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05" w:type="dxa"/>
        <w:tblLook w:val="01E0" w:firstRow="1" w:lastRow="1" w:firstColumn="1" w:lastColumn="1" w:noHBand="0" w:noVBand="0"/>
      </w:tblPr>
      <w:tblGrid>
        <w:gridCol w:w="3867"/>
        <w:gridCol w:w="5838"/>
      </w:tblGrid>
      <w:tr w:rsidR="009B3BBE" w:rsidRPr="00AB1121" w:rsidTr="006B3C75">
        <w:trPr>
          <w:trHeight w:val="801"/>
        </w:trPr>
        <w:tc>
          <w:tcPr>
            <w:tcW w:w="3867" w:type="dxa"/>
          </w:tcPr>
          <w:p w:rsidR="009B3BBE" w:rsidRPr="00AB1121" w:rsidRDefault="009B3BBE" w:rsidP="006B3C75">
            <w:pPr>
              <w:pStyle w:val="Heading1"/>
              <w:spacing w:after="0" w:line="240" w:lineRule="auto"/>
              <w:rPr>
                <w:rFonts w:ascii="Times New Roman" w:hAnsi="Times New Roman"/>
              </w:rPr>
            </w:pPr>
            <w:r w:rsidRPr="00AB1121">
              <w:rPr>
                <w:rFonts w:ascii="Times New Roman" w:hAnsi="Times New Roman"/>
              </w:rPr>
              <w:t>BỘ NÔNG NGHIỆP VÀ PTNT</w:t>
            </w:r>
          </w:p>
          <w:p w:rsidR="009B3BBE" w:rsidRPr="00AB1121" w:rsidRDefault="0023176B" w:rsidP="006B3C75">
            <w:pPr>
              <w:keepNext/>
              <w:spacing w:after="0"/>
              <w:jc w:val="center"/>
              <w:outlineLvl w:val="0"/>
              <w:rPr>
                <w:b/>
                <w:bCs/>
                <w:sz w:val="26"/>
                <w:szCs w:val="26"/>
                <w:lang w:val="nl-NL"/>
              </w:rPr>
            </w:pPr>
            <w:r w:rsidRPr="00AB1121">
              <w:rPr>
                <w:bCs/>
                <w:noProof/>
                <w:sz w:val="26"/>
                <w:szCs w:val="26"/>
                <w:lang w:val="en-US"/>
              </w:rPr>
              <mc:AlternateContent>
                <mc:Choice Requires="wps">
                  <w:drawing>
                    <wp:anchor distT="0" distB="0" distL="114300" distR="114300" simplePos="0" relativeHeight="251648000" behindDoc="0" locked="0" layoutInCell="1" allowOverlap="1">
                      <wp:simplePos x="0" y="0"/>
                      <wp:positionH relativeFrom="column">
                        <wp:posOffset>533400</wp:posOffset>
                      </wp:positionH>
                      <wp:positionV relativeFrom="paragraph">
                        <wp:posOffset>216535</wp:posOffset>
                      </wp:positionV>
                      <wp:extent cx="1114425" cy="0"/>
                      <wp:effectExtent l="7620" t="13335" r="11430" b="5715"/>
                      <wp:wrapNone/>
                      <wp:docPr id="12335502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144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88E12" id="Line 9"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17.05pt" to="129.7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"/>
                  </w:pict>
                </mc:Fallback>
              </mc:AlternateContent>
            </w:r>
            <w:r w:rsidR="009B3BBE" w:rsidRPr="00AB1121">
              <w:rPr>
                <w:b/>
                <w:bCs/>
                <w:sz w:val="26"/>
                <w:szCs w:val="26"/>
                <w:lang w:val="nl-NL"/>
              </w:rPr>
              <w:t>TRƯỜNG ĐH THUỶ LỢI</w:t>
            </w:r>
          </w:p>
        </w:tc>
        <w:tc>
          <w:tcPr>
            <w:tcW w:w="5838" w:type="dxa"/>
          </w:tcPr>
          <w:p w:rsidR="009B3BBE" w:rsidRPr="00AB1121" w:rsidRDefault="009B3BBE" w:rsidP="006B3C75">
            <w:pPr>
              <w:keepNext/>
              <w:spacing w:after="0"/>
              <w:jc w:val="center"/>
              <w:outlineLvl w:val="0"/>
              <w:rPr>
                <w:b/>
                <w:bCs/>
                <w:sz w:val="26"/>
                <w:szCs w:val="26"/>
                <w:lang w:val="nl-NL"/>
              </w:rPr>
            </w:pPr>
            <w:r w:rsidRPr="00AB1121">
              <w:rPr>
                <w:b/>
                <w:bCs/>
                <w:sz w:val="26"/>
                <w:szCs w:val="26"/>
                <w:lang w:val="nl-NL"/>
              </w:rPr>
              <w:t>CỘNG HOÀ XÃ HỘI CHỦ NGHĨA VIỆT NAM</w:t>
            </w:r>
          </w:p>
          <w:p w:rsidR="009B3BBE" w:rsidRPr="00AB1121" w:rsidRDefault="0023176B" w:rsidP="006B3C75">
            <w:pPr>
              <w:keepNext/>
              <w:spacing w:after="0"/>
              <w:jc w:val="center"/>
              <w:outlineLvl w:val="0"/>
              <w:rPr>
                <w:b/>
                <w:bCs/>
                <w:sz w:val="26"/>
                <w:szCs w:val="26"/>
                <w:lang w:val="nl-NL"/>
              </w:rPr>
            </w:pPr>
            <w:r w:rsidRPr="00AB1121">
              <w:rPr>
                <w:b/>
                <w:noProof/>
                <w:sz w:val="26"/>
                <w:szCs w:val="26"/>
                <w:lang w:val="en-US"/>
              </w:rPr>
              <mc:AlternateContent>
                <mc:Choice Requires="wps">
                  <w:drawing>
                    <wp:anchor distT="0" distB="0" distL="114300" distR="114300" simplePos="0" relativeHeight="251649024" behindDoc="0" locked="0" layoutInCell="1" allowOverlap="1">
                      <wp:simplePos x="0" y="0"/>
                      <wp:positionH relativeFrom="column">
                        <wp:posOffset>798195</wp:posOffset>
                      </wp:positionH>
                      <wp:positionV relativeFrom="paragraph">
                        <wp:posOffset>207010</wp:posOffset>
                      </wp:positionV>
                      <wp:extent cx="1971675" cy="0"/>
                      <wp:effectExtent l="13335" t="8255" r="5715" b="10795"/>
                      <wp:wrapNone/>
                      <wp:docPr id="198138140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C66F69" id="Line 10"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85pt,16.3pt" to="218.1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"/>
                  </w:pict>
                </mc:Fallback>
              </mc:AlternateContent>
            </w:r>
            <w:r w:rsidR="009B3BBE" w:rsidRPr="00AB1121">
              <w:rPr>
                <w:b/>
                <w:bCs/>
                <w:sz w:val="26"/>
                <w:szCs w:val="26"/>
                <w:lang w:val="nl-NL"/>
              </w:rPr>
              <w:t>Độc lập - Tự do - Hạnh phúc</w:t>
            </w:r>
          </w:p>
        </w:tc>
      </w:tr>
    </w:tbl>
    <w:p w:rsidR="009B3BBE" w:rsidRPr="00AB1121" w:rsidRDefault="009B3BBE" w:rsidP="006B3842">
      <w:pPr>
        <w:keepNext/>
        <w:spacing w:before="60" w:after="60" w:line="288" w:lineRule="auto"/>
        <w:jc w:val="both"/>
        <w:outlineLvl w:val="0"/>
        <w:rPr>
          <w:b/>
          <w:bCs/>
          <w:sz w:val="26"/>
          <w:szCs w:val="26"/>
          <w:lang w:val="nl-NL"/>
        </w:rPr>
      </w:pPr>
    </w:p>
    <w:p w:rsidR="00BE7E27" w:rsidRPr="00AB1121" w:rsidRDefault="004417E6" w:rsidP="00FD2F5C">
      <w:pPr>
        <w:keepNext/>
        <w:spacing w:before="60" w:after="0" w:line="288" w:lineRule="auto"/>
        <w:jc w:val="center"/>
        <w:outlineLvl w:val="0"/>
        <w:rPr>
          <w:b/>
          <w:bCs/>
          <w:sz w:val="26"/>
          <w:szCs w:val="26"/>
          <w:lang w:val="nl-NL"/>
        </w:rPr>
      </w:pPr>
      <w:r w:rsidRPr="00AB1121">
        <w:rPr>
          <w:b/>
          <w:bCs/>
          <w:sz w:val="26"/>
          <w:szCs w:val="26"/>
          <w:lang w:val="nl-NL"/>
        </w:rPr>
        <w:t>QUY ĐỊNH VỀ</w:t>
      </w:r>
      <w:r w:rsidR="00FC05F8" w:rsidRPr="00AB1121">
        <w:rPr>
          <w:b/>
          <w:bCs/>
          <w:sz w:val="26"/>
          <w:szCs w:val="26"/>
          <w:lang w:val="nl-NL"/>
        </w:rPr>
        <w:t xml:space="preserve"> TUYỂN SINH VÀ</w:t>
      </w:r>
      <w:r w:rsidRPr="00AB1121">
        <w:rPr>
          <w:b/>
          <w:bCs/>
          <w:sz w:val="26"/>
          <w:szCs w:val="26"/>
          <w:lang w:val="nl-NL"/>
        </w:rPr>
        <w:t xml:space="preserve"> </w:t>
      </w:r>
      <w:r w:rsidR="00BE7E27" w:rsidRPr="00AB1121">
        <w:rPr>
          <w:b/>
          <w:bCs/>
          <w:sz w:val="26"/>
          <w:szCs w:val="26"/>
          <w:lang w:val="nl-NL"/>
        </w:rPr>
        <w:t>ĐÀO TẠO TRÌNH ĐỘ THẠC SĨ</w:t>
      </w:r>
    </w:p>
    <w:p w:rsidR="001F78EE" w:rsidRPr="00AB1121" w:rsidRDefault="00BE7E27" w:rsidP="00FD2F5C">
      <w:pPr>
        <w:keepNext/>
        <w:spacing w:after="0" w:line="288" w:lineRule="auto"/>
        <w:jc w:val="center"/>
        <w:outlineLvl w:val="0"/>
        <w:rPr>
          <w:bCs/>
          <w:i/>
          <w:sz w:val="26"/>
          <w:szCs w:val="26"/>
          <w:lang w:val="nl-NL"/>
        </w:rPr>
      </w:pPr>
      <w:r w:rsidRPr="00AB1121">
        <w:rPr>
          <w:bCs/>
          <w:i/>
          <w:sz w:val="26"/>
          <w:szCs w:val="26"/>
          <w:lang w:val="nl-NL"/>
        </w:rPr>
        <w:t xml:space="preserve">(Ban hành kèm theo </w:t>
      </w:r>
      <w:r w:rsidR="004D3BFF" w:rsidRPr="00AB1121">
        <w:rPr>
          <w:bCs/>
          <w:i/>
          <w:sz w:val="26"/>
          <w:szCs w:val="26"/>
          <w:lang w:val="nl-NL"/>
        </w:rPr>
        <w:t>Quyết định số:</w:t>
      </w:r>
      <w:r w:rsidR="00AE5E66" w:rsidRPr="00AB1121">
        <w:rPr>
          <w:bCs/>
          <w:i/>
          <w:sz w:val="26"/>
          <w:szCs w:val="26"/>
          <w:lang w:val="nl-NL"/>
        </w:rPr>
        <w:t xml:space="preserve"> </w:t>
      </w:r>
      <w:r w:rsidR="006169E2">
        <w:rPr>
          <w:bCs/>
          <w:i/>
          <w:sz w:val="26"/>
          <w:szCs w:val="26"/>
          <w:lang w:val="nl-NL"/>
        </w:rPr>
        <w:t>1545</w:t>
      </w:r>
      <w:r w:rsidR="00765D13" w:rsidRPr="00AB1121">
        <w:rPr>
          <w:bCs/>
          <w:i/>
          <w:sz w:val="26"/>
          <w:szCs w:val="26"/>
          <w:lang w:val="nl-NL"/>
        </w:rPr>
        <w:t xml:space="preserve"> </w:t>
      </w:r>
      <w:r w:rsidR="009B3BBE" w:rsidRPr="00AB1121">
        <w:rPr>
          <w:bCs/>
          <w:i/>
          <w:sz w:val="26"/>
          <w:szCs w:val="26"/>
          <w:lang w:val="nl-NL"/>
        </w:rPr>
        <w:t>/QĐ-ĐHTL ngày</w:t>
      </w:r>
      <w:r w:rsidR="006D23BC">
        <w:rPr>
          <w:bCs/>
          <w:i/>
          <w:sz w:val="26"/>
          <w:szCs w:val="26"/>
          <w:lang w:val="nl-NL"/>
        </w:rPr>
        <w:t xml:space="preserve"> 14</w:t>
      </w:r>
      <w:r w:rsidR="00095582" w:rsidRPr="00AB1121">
        <w:rPr>
          <w:bCs/>
          <w:i/>
          <w:sz w:val="26"/>
          <w:szCs w:val="26"/>
          <w:lang w:val="nl-NL"/>
        </w:rPr>
        <w:t xml:space="preserve"> </w:t>
      </w:r>
      <w:r w:rsidR="001F78EE" w:rsidRPr="00AB1121">
        <w:rPr>
          <w:bCs/>
          <w:i/>
          <w:sz w:val="26"/>
          <w:szCs w:val="26"/>
          <w:lang w:val="nl-NL"/>
        </w:rPr>
        <w:t xml:space="preserve"> tháng</w:t>
      </w:r>
      <w:r w:rsidR="006169E2">
        <w:rPr>
          <w:bCs/>
          <w:i/>
          <w:sz w:val="26"/>
          <w:szCs w:val="26"/>
          <w:lang w:val="nl-NL"/>
        </w:rPr>
        <w:t xml:space="preserve"> </w:t>
      </w:r>
      <w:r w:rsidR="006D23BC">
        <w:rPr>
          <w:bCs/>
          <w:i/>
          <w:sz w:val="26"/>
          <w:szCs w:val="26"/>
          <w:lang w:val="nl-NL"/>
        </w:rPr>
        <w:t>9</w:t>
      </w:r>
      <w:r w:rsidR="009B3BBE" w:rsidRPr="00AB1121">
        <w:rPr>
          <w:bCs/>
          <w:i/>
          <w:sz w:val="26"/>
          <w:szCs w:val="26"/>
          <w:lang w:val="nl-NL"/>
        </w:rPr>
        <w:t xml:space="preserve"> năm 202</w:t>
      </w:r>
      <w:r w:rsidR="00CD7554" w:rsidRPr="00AB1121">
        <w:rPr>
          <w:bCs/>
          <w:i/>
          <w:sz w:val="26"/>
          <w:szCs w:val="26"/>
          <w:lang w:val="nl-NL"/>
        </w:rPr>
        <w:t>2</w:t>
      </w:r>
    </w:p>
    <w:p w:rsidR="00BE7E27" w:rsidRPr="00AB1121" w:rsidRDefault="0023176B" w:rsidP="00FD2F5C">
      <w:pPr>
        <w:keepNext/>
        <w:spacing w:after="0" w:line="288" w:lineRule="auto"/>
        <w:jc w:val="center"/>
        <w:outlineLvl w:val="0"/>
        <w:rPr>
          <w:bCs/>
          <w:i/>
          <w:sz w:val="26"/>
          <w:szCs w:val="26"/>
          <w:lang w:val="nl-NL"/>
        </w:rPr>
      </w:pPr>
      <w:r w:rsidRPr="00AB1121">
        <w:rPr>
          <w:b/>
          <w:noProof/>
          <w:sz w:val="26"/>
          <w:szCs w:val="26"/>
          <w:lang w:val="en-US"/>
        </w:rPr>
        <mc:AlternateContent>
          <mc:Choice Requires="wps">
            <w:drawing>
              <wp:anchor distT="0" distB="0" distL="114300" distR="114300" simplePos="0" relativeHeight="251646976" behindDoc="0" locked="0" layoutInCell="1" allowOverlap="1">
                <wp:simplePos x="0" y="0"/>
                <wp:positionH relativeFrom="column">
                  <wp:posOffset>2047875</wp:posOffset>
                </wp:positionH>
                <wp:positionV relativeFrom="paragraph">
                  <wp:posOffset>205740</wp:posOffset>
                </wp:positionV>
                <wp:extent cx="1859280" cy="0"/>
                <wp:effectExtent l="7620" t="8890" r="9525" b="10160"/>
                <wp:wrapNone/>
                <wp:docPr id="118556603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9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016FF8" id="Line 8"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25pt,16.2pt" to="307.6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"/>
            </w:pict>
          </mc:Fallback>
        </mc:AlternateContent>
      </w:r>
      <w:r w:rsidR="001F78EE" w:rsidRPr="00AB1121">
        <w:rPr>
          <w:bCs/>
          <w:i/>
          <w:sz w:val="26"/>
          <w:szCs w:val="26"/>
          <w:lang w:val="nl-NL"/>
        </w:rPr>
        <w:t xml:space="preserve"> của Hiệu trưởng Trường Đại học Thủy lợi</w:t>
      </w:r>
      <w:r w:rsidR="00BE7E27" w:rsidRPr="00AB1121">
        <w:rPr>
          <w:bCs/>
          <w:i/>
          <w:sz w:val="26"/>
          <w:szCs w:val="26"/>
          <w:lang w:val="nl-NL"/>
        </w:rPr>
        <w:t>)</w:t>
      </w:r>
    </w:p>
    <w:p w:rsidR="00BE7E27" w:rsidRPr="00AB1121" w:rsidRDefault="00BE7E27" w:rsidP="006B3842">
      <w:pPr>
        <w:spacing w:before="60" w:after="60" w:line="288" w:lineRule="auto"/>
        <w:jc w:val="both"/>
        <w:rPr>
          <w:bCs/>
          <w:i/>
          <w:sz w:val="26"/>
          <w:szCs w:val="26"/>
          <w:lang w:val="nl-NL"/>
        </w:rPr>
      </w:pPr>
    </w:p>
    <w:p w:rsidR="00BE7E27" w:rsidRPr="00AB1121" w:rsidRDefault="00BE7E27" w:rsidP="00EC00D7">
      <w:pPr>
        <w:spacing w:before="60" w:after="240" w:line="312" w:lineRule="auto"/>
        <w:jc w:val="center"/>
        <w:rPr>
          <w:b/>
          <w:sz w:val="26"/>
          <w:szCs w:val="26"/>
          <w:lang w:val="nl-NL"/>
        </w:rPr>
      </w:pPr>
      <w:r w:rsidRPr="00AB1121">
        <w:rPr>
          <w:b/>
          <w:sz w:val="26"/>
          <w:szCs w:val="26"/>
          <w:lang w:val="nl-NL"/>
        </w:rPr>
        <w:t>Chương I</w:t>
      </w:r>
      <w:r w:rsidR="00EC00D7" w:rsidRPr="00AB1121">
        <w:rPr>
          <w:b/>
          <w:sz w:val="26"/>
          <w:szCs w:val="26"/>
          <w:lang w:val="nl-NL"/>
        </w:rPr>
        <w:t xml:space="preserve">: </w:t>
      </w:r>
      <w:r w:rsidRPr="00AB1121">
        <w:rPr>
          <w:b/>
          <w:sz w:val="26"/>
          <w:szCs w:val="26"/>
          <w:lang w:val="nl-NL"/>
        </w:rPr>
        <w:t>QUY ĐỊNH CHUNG</w:t>
      </w:r>
    </w:p>
    <w:p w:rsidR="00BE7E27" w:rsidRPr="00AB1121" w:rsidRDefault="009B3BBE" w:rsidP="00B34DBB">
      <w:pPr>
        <w:spacing w:before="60" w:after="60" w:line="312" w:lineRule="auto"/>
        <w:ind w:firstLine="680"/>
        <w:jc w:val="both"/>
        <w:rPr>
          <w:b/>
          <w:bCs/>
          <w:sz w:val="26"/>
          <w:szCs w:val="26"/>
          <w:lang w:val="nl-NL"/>
        </w:rPr>
      </w:pPr>
      <w:r w:rsidRPr="00AB1121">
        <w:rPr>
          <w:b/>
          <w:bCs/>
          <w:sz w:val="26"/>
          <w:szCs w:val="26"/>
          <w:lang w:val="nl-NL"/>
        </w:rPr>
        <w:t>Điều 1. Phạm vi</w:t>
      </w:r>
      <w:r w:rsidR="00BE7E27" w:rsidRPr="00AB1121">
        <w:rPr>
          <w:b/>
          <w:bCs/>
          <w:sz w:val="26"/>
          <w:szCs w:val="26"/>
          <w:lang w:val="nl-NL"/>
        </w:rPr>
        <w:t xml:space="preserve"> và đối t</w:t>
      </w:r>
      <w:r w:rsidR="00BE7E27" w:rsidRPr="00AB1121">
        <w:rPr>
          <w:b/>
          <w:bCs/>
          <w:sz w:val="26"/>
          <w:szCs w:val="26"/>
          <w:lang w:val="nl-NL"/>
        </w:rPr>
        <w:softHyphen/>
        <w:t>ượng áp dụng</w:t>
      </w:r>
    </w:p>
    <w:p w:rsidR="00BE7E27" w:rsidRPr="00AB1121" w:rsidRDefault="00BE7E27" w:rsidP="00B34DBB">
      <w:pPr>
        <w:spacing w:before="60" w:after="60" w:line="312" w:lineRule="auto"/>
        <w:ind w:firstLine="680"/>
        <w:jc w:val="both"/>
        <w:rPr>
          <w:bCs/>
          <w:iCs/>
          <w:sz w:val="26"/>
          <w:szCs w:val="26"/>
          <w:lang w:val="nl-NL"/>
        </w:rPr>
      </w:pPr>
      <w:r w:rsidRPr="00AB1121">
        <w:rPr>
          <w:sz w:val="26"/>
          <w:szCs w:val="26"/>
          <w:lang w:val="nl-NL"/>
        </w:rPr>
        <w:t>1.</w:t>
      </w:r>
      <w:r w:rsidR="00E17300" w:rsidRPr="00AB1121">
        <w:rPr>
          <w:sz w:val="26"/>
          <w:szCs w:val="26"/>
          <w:lang w:val="nl-NL"/>
        </w:rPr>
        <w:t xml:space="preserve"> </w:t>
      </w:r>
      <w:r w:rsidRPr="00AB1121">
        <w:rPr>
          <w:sz w:val="26"/>
          <w:szCs w:val="26"/>
          <w:lang w:val="nl-NL"/>
        </w:rPr>
        <w:t xml:space="preserve">Văn bản này quy định về </w:t>
      </w:r>
      <w:r w:rsidR="006E5576" w:rsidRPr="00AB1121">
        <w:rPr>
          <w:sz w:val="26"/>
          <w:szCs w:val="26"/>
          <w:lang w:val="nl-NL"/>
        </w:rPr>
        <w:t xml:space="preserve">đào tạo trình độ thạc sĩ </w:t>
      </w:r>
      <w:r w:rsidRPr="00AB1121">
        <w:rPr>
          <w:sz w:val="26"/>
          <w:szCs w:val="26"/>
          <w:lang w:val="nl-NL"/>
        </w:rPr>
        <w:t>bao gồm:</w:t>
      </w:r>
      <w:r w:rsidR="005F7273" w:rsidRPr="00AB1121">
        <w:rPr>
          <w:sz w:val="26"/>
          <w:szCs w:val="26"/>
          <w:lang w:val="nl-NL"/>
        </w:rPr>
        <w:t xml:space="preserve"> </w:t>
      </w:r>
      <w:r w:rsidR="0025616E" w:rsidRPr="00AB1121">
        <w:rPr>
          <w:bCs/>
          <w:iCs/>
          <w:sz w:val="26"/>
          <w:szCs w:val="26"/>
          <w:lang w:val="nl-NL"/>
        </w:rPr>
        <w:t>Tuyển sinh; chương trình đào tạo; t</w:t>
      </w:r>
      <w:r w:rsidRPr="00AB1121">
        <w:rPr>
          <w:bCs/>
          <w:iCs/>
          <w:sz w:val="26"/>
          <w:szCs w:val="26"/>
          <w:lang w:val="nl-NL"/>
        </w:rPr>
        <w:t>ổ chức đào tạo;</w:t>
      </w:r>
      <w:r w:rsidR="009B3BBE" w:rsidRPr="00AB1121">
        <w:rPr>
          <w:bCs/>
          <w:iCs/>
          <w:sz w:val="26"/>
          <w:szCs w:val="26"/>
          <w:lang w:val="nl-NL"/>
        </w:rPr>
        <w:t xml:space="preserve"> </w:t>
      </w:r>
      <w:r w:rsidR="0025616E" w:rsidRPr="00AB1121">
        <w:rPr>
          <w:bCs/>
          <w:iCs/>
          <w:sz w:val="26"/>
          <w:szCs w:val="26"/>
          <w:lang w:val="nl-NL"/>
        </w:rPr>
        <w:t>xét tốt nghiệp và c</w:t>
      </w:r>
      <w:r w:rsidR="009B3BBE" w:rsidRPr="00AB1121">
        <w:rPr>
          <w:bCs/>
          <w:iCs/>
          <w:sz w:val="26"/>
          <w:szCs w:val="26"/>
          <w:lang w:val="nl-NL"/>
        </w:rPr>
        <w:t>ấp bằng thạc sĩ;</w:t>
      </w:r>
      <w:r w:rsidR="0025616E" w:rsidRPr="00AB1121">
        <w:rPr>
          <w:bCs/>
          <w:iCs/>
          <w:sz w:val="26"/>
          <w:szCs w:val="26"/>
          <w:lang w:val="nl-NL"/>
        </w:rPr>
        <w:t xml:space="preserve"> t</w:t>
      </w:r>
      <w:r w:rsidRPr="00AB1121">
        <w:rPr>
          <w:bCs/>
          <w:iCs/>
          <w:sz w:val="26"/>
          <w:szCs w:val="26"/>
          <w:lang w:val="nl-NL"/>
        </w:rPr>
        <w:t>hanh tra, kiểm tra, giải quyết khiếu nại, tố cáo và xử lý vi phạ</w:t>
      </w:r>
      <w:r w:rsidR="00681D6B" w:rsidRPr="00AB1121">
        <w:rPr>
          <w:bCs/>
          <w:iCs/>
          <w:sz w:val="26"/>
          <w:szCs w:val="26"/>
          <w:lang w:val="nl-NL"/>
        </w:rPr>
        <w:t xml:space="preserve">m </w:t>
      </w:r>
      <w:r w:rsidR="0034531D" w:rsidRPr="00AB1121">
        <w:rPr>
          <w:bCs/>
          <w:iCs/>
          <w:sz w:val="26"/>
          <w:szCs w:val="26"/>
          <w:lang w:val="nl-NL"/>
        </w:rPr>
        <w:t>quy chế.</w:t>
      </w:r>
    </w:p>
    <w:p w:rsidR="004C6CAD" w:rsidRPr="00AB1121" w:rsidRDefault="00BE7E27" w:rsidP="004C6CAD">
      <w:pPr>
        <w:spacing w:before="60" w:after="60" w:line="312" w:lineRule="auto"/>
        <w:ind w:firstLine="680"/>
        <w:jc w:val="both"/>
        <w:rPr>
          <w:bCs/>
          <w:iCs/>
          <w:spacing w:val="-2"/>
          <w:sz w:val="26"/>
          <w:szCs w:val="26"/>
          <w:lang w:val="nl-NL"/>
        </w:rPr>
      </w:pPr>
      <w:r w:rsidRPr="00AB1121">
        <w:rPr>
          <w:bCs/>
          <w:iCs/>
          <w:spacing w:val="-2"/>
          <w:sz w:val="26"/>
          <w:szCs w:val="26"/>
          <w:lang w:val="nl-NL"/>
        </w:rPr>
        <w:t>2.</w:t>
      </w:r>
      <w:r w:rsidR="00E17300" w:rsidRPr="00AB1121">
        <w:rPr>
          <w:bCs/>
          <w:iCs/>
          <w:spacing w:val="-2"/>
          <w:sz w:val="26"/>
          <w:szCs w:val="26"/>
          <w:lang w:val="nl-NL"/>
        </w:rPr>
        <w:t xml:space="preserve"> </w:t>
      </w:r>
      <w:r w:rsidR="00855E79" w:rsidRPr="00AB1121">
        <w:rPr>
          <w:bCs/>
          <w:iCs/>
          <w:spacing w:val="-2"/>
          <w:sz w:val="26"/>
          <w:szCs w:val="26"/>
          <w:lang w:val="nl-NL"/>
        </w:rPr>
        <w:t>Quy định</w:t>
      </w:r>
      <w:r w:rsidRPr="00AB1121">
        <w:rPr>
          <w:bCs/>
          <w:iCs/>
          <w:spacing w:val="-2"/>
          <w:sz w:val="26"/>
          <w:szCs w:val="26"/>
          <w:lang w:val="nl-NL"/>
        </w:rPr>
        <w:t xml:space="preserve"> này được áp dụng</w:t>
      </w:r>
      <w:r w:rsidR="003A1B9A" w:rsidRPr="00AB1121">
        <w:rPr>
          <w:bCs/>
          <w:iCs/>
          <w:spacing w:val="-2"/>
          <w:sz w:val="26"/>
          <w:szCs w:val="26"/>
          <w:lang w:val="nl-NL"/>
        </w:rPr>
        <w:t xml:space="preserve"> thống nhất</w:t>
      </w:r>
      <w:r w:rsidR="00855E79" w:rsidRPr="00AB1121">
        <w:rPr>
          <w:bCs/>
          <w:iCs/>
          <w:spacing w:val="-2"/>
          <w:sz w:val="26"/>
          <w:szCs w:val="26"/>
          <w:lang w:val="nl-NL"/>
        </w:rPr>
        <w:t xml:space="preserve"> trong toàn</w:t>
      </w:r>
      <w:r w:rsidR="003A1B9A" w:rsidRPr="00AB1121">
        <w:rPr>
          <w:bCs/>
          <w:iCs/>
          <w:spacing w:val="-2"/>
          <w:sz w:val="26"/>
          <w:szCs w:val="26"/>
          <w:lang w:val="nl-NL"/>
        </w:rPr>
        <w:t xml:space="preserve"> Trường</w:t>
      </w:r>
      <w:r w:rsidR="004C6CAD" w:rsidRPr="00AB1121">
        <w:rPr>
          <w:bCs/>
          <w:iCs/>
          <w:spacing w:val="-2"/>
          <w:sz w:val="26"/>
          <w:szCs w:val="26"/>
          <w:lang w:val="nl-NL"/>
        </w:rPr>
        <w:t xml:space="preserve"> Đại học Thủy lợi</w:t>
      </w:r>
      <w:r w:rsidR="003A1B9A" w:rsidRPr="00AB1121">
        <w:rPr>
          <w:bCs/>
          <w:iCs/>
          <w:spacing w:val="-2"/>
          <w:sz w:val="26"/>
          <w:szCs w:val="26"/>
          <w:lang w:val="nl-NL"/>
        </w:rPr>
        <w:t xml:space="preserve">, các </w:t>
      </w:r>
      <w:r w:rsidR="004417E6" w:rsidRPr="00AB1121">
        <w:rPr>
          <w:bCs/>
          <w:iCs/>
          <w:spacing w:val="-2"/>
          <w:sz w:val="26"/>
          <w:szCs w:val="26"/>
          <w:lang w:val="nl-NL"/>
        </w:rPr>
        <w:t>cơ sở đào tạo</w:t>
      </w:r>
      <w:r w:rsidR="004C6CAD" w:rsidRPr="00AB1121">
        <w:rPr>
          <w:bCs/>
          <w:iCs/>
          <w:spacing w:val="-2"/>
          <w:sz w:val="26"/>
          <w:szCs w:val="26"/>
          <w:lang w:val="nl-NL"/>
        </w:rPr>
        <w:t xml:space="preserve"> thuộc Trường Đại học Thuỷ lợi (sau đây là Nhà trường)</w:t>
      </w:r>
      <w:r w:rsidRPr="00AB1121">
        <w:rPr>
          <w:bCs/>
          <w:iCs/>
          <w:spacing w:val="-2"/>
          <w:sz w:val="26"/>
          <w:szCs w:val="26"/>
          <w:lang w:val="nl-NL"/>
        </w:rPr>
        <w:t>.</w:t>
      </w:r>
    </w:p>
    <w:p w:rsidR="00BE7E27" w:rsidRPr="00AB1121" w:rsidRDefault="00A40D58" w:rsidP="00D43ADE">
      <w:pPr>
        <w:spacing w:before="60" w:after="60" w:line="312" w:lineRule="auto"/>
        <w:ind w:firstLine="540"/>
        <w:jc w:val="both"/>
        <w:rPr>
          <w:bCs/>
          <w:iCs/>
          <w:spacing w:val="-2"/>
          <w:sz w:val="26"/>
          <w:szCs w:val="26"/>
          <w:lang w:val="nl-NL"/>
        </w:rPr>
      </w:pPr>
      <w:r w:rsidRPr="00AB1121">
        <w:rPr>
          <w:b/>
          <w:bCs/>
          <w:sz w:val="26"/>
          <w:szCs w:val="26"/>
          <w:lang w:val="nl-NL"/>
        </w:rPr>
        <w:t>Điều 2. Chương trình</w:t>
      </w:r>
      <w:r w:rsidR="00BE7E27" w:rsidRPr="00AB1121">
        <w:rPr>
          <w:b/>
          <w:bCs/>
          <w:sz w:val="26"/>
          <w:szCs w:val="26"/>
          <w:lang w:val="nl-NL"/>
        </w:rPr>
        <w:t xml:space="preserve"> đào tạo </w:t>
      </w:r>
    </w:p>
    <w:p w:rsidR="004C6CAD" w:rsidRPr="00AB1121" w:rsidRDefault="004C6CAD" w:rsidP="00D43ADE">
      <w:pPr>
        <w:adjustRightInd w:val="0"/>
        <w:spacing w:before="60" w:after="60" w:line="324" w:lineRule="auto"/>
        <w:ind w:firstLine="540"/>
        <w:jc w:val="both"/>
        <w:rPr>
          <w:b/>
          <w:sz w:val="26"/>
          <w:szCs w:val="26"/>
          <w:lang w:val="en-US"/>
        </w:rPr>
      </w:pPr>
      <w:r w:rsidRPr="00AB1121">
        <w:rPr>
          <w:b/>
          <w:sz w:val="26"/>
          <w:szCs w:val="26"/>
          <w:lang w:val="en-US"/>
        </w:rPr>
        <w:t>1.</w:t>
      </w:r>
      <w:r w:rsidRPr="00AB1121">
        <w:rPr>
          <w:b/>
          <w:sz w:val="26"/>
          <w:szCs w:val="26"/>
        </w:rPr>
        <w:t xml:space="preserve"> Yêu cầu đối với việc xây dựng chương trình đào tạo</w:t>
      </w:r>
    </w:p>
    <w:p w:rsidR="004C6CAD" w:rsidRPr="00AB1121" w:rsidRDefault="004C6CAD" w:rsidP="004C6CAD">
      <w:pPr>
        <w:spacing w:before="60" w:after="60" w:line="324" w:lineRule="auto"/>
        <w:ind w:firstLine="540"/>
        <w:jc w:val="both"/>
        <w:rPr>
          <w:sz w:val="26"/>
          <w:szCs w:val="26"/>
        </w:rPr>
      </w:pPr>
      <w:r w:rsidRPr="00AB1121">
        <w:rPr>
          <w:sz w:val="26"/>
          <w:szCs w:val="26"/>
          <w:lang w:val="en-US"/>
        </w:rPr>
        <w:t>Khi</w:t>
      </w:r>
      <w:r w:rsidRPr="00AB1121">
        <w:rPr>
          <w:sz w:val="26"/>
          <w:szCs w:val="26"/>
        </w:rPr>
        <w:t xml:space="preserve"> xây dựng chương trình</w:t>
      </w:r>
      <w:r w:rsidRPr="00AB1121">
        <w:rPr>
          <w:sz w:val="26"/>
          <w:szCs w:val="26"/>
          <w:lang w:val="en-US"/>
        </w:rPr>
        <w:t>, các khoa quản lý</w:t>
      </w:r>
      <w:r w:rsidRPr="00AB1121">
        <w:rPr>
          <w:sz w:val="26"/>
          <w:szCs w:val="26"/>
        </w:rPr>
        <w:t xml:space="preserve"> phải đảm bảo các yêu cầu sau:</w:t>
      </w:r>
    </w:p>
    <w:p w:rsidR="004C6CAD" w:rsidRPr="00AB1121" w:rsidRDefault="00B413D2" w:rsidP="00E55796">
      <w:pPr>
        <w:tabs>
          <w:tab w:val="left" w:pos="0"/>
        </w:tabs>
        <w:spacing w:before="60" w:after="60" w:line="324" w:lineRule="auto"/>
        <w:ind w:firstLine="567"/>
        <w:jc w:val="both"/>
        <w:rPr>
          <w:spacing w:val="-4"/>
          <w:sz w:val="26"/>
          <w:szCs w:val="26"/>
        </w:rPr>
      </w:pPr>
      <w:r w:rsidRPr="00AB1121">
        <w:rPr>
          <w:spacing w:val="-4"/>
          <w:sz w:val="26"/>
          <w:szCs w:val="26"/>
          <w:lang w:val="en-US"/>
        </w:rPr>
        <w:t>a)</w:t>
      </w:r>
      <w:r w:rsidR="004C6CAD" w:rsidRPr="00AB1121">
        <w:rPr>
          <w:spacing w:val="-4"/>
          <w:sz w:val="26"/>
          <w:szCs w:val="26"/>
        </w:rPr>
        <w:t xml:space="preserve"> Căn cứ vào năng lực, điều kiện và định hướng phát triển đối với từng ngành đào tạo của </w:t>
      </w:r>
      <w:r w:rsidR="004C6CAD" w:rsidRPr="00AB1121">
        <w:rPr>
          <w:spacing w:val="-4"/>
          <w:sz w:val="26"/>
          <w:szCs w:val="26"/>
          <w:lang w:val="en-US"/>
        </w:rPr>
        <w:t>Nhà trường</w:t>
      </w:r>
      <w:r w:rsidR="004C6CAD" w:rsidRPr="00AB1121">
        <w:rPr>
          <w:spacing w:val="-4"/>
          <w:sz w:val="26"/>
          <w:szCs w:val="26"/>
        </w:rPr>
        <w:t xml:space="preserve"> và nhu cầu thực tế của việc sử dụng nguồn nhân lực trình độ thạc sĩ để xây dựng và thực hiện chương trình đào tạo trình độ thạc sĩ theo định hướng nghiên cứu</w:t>
      </w:r>
      <w:r w:rsidR="007F7D8F" w:rsidRPr="00AB1121">
        <w:rPr>
          <w:spacing w:val="-4"/>
          <w:sz w:val="26"/>
          <w:szCs w:val="26"/>
          <w:lang w:val="en-US"/>
        </w:rPr>
        <w:t>, định</w:t>
      </w:r>
      <w:r w:rsidR="004C6CAD" w:rsidRPr="00AB1121">
        <w:rPr>
          <w:spacing w:val="-4"/>
          <w:sz w:val="26"/>
          <w:szCs w:val="26"/>
        </w:rPr>
        <w:t xml:space="preserve"> hướng ứng dụng.</w:t>
      </w:r>
    </w:p>
    <w:p w:rsidR="004C6CAD" w:rsidRPr="00AB1121" w:rsidRDefault="00B413D2" w:rsidP="00E55796">
      <w:pPr>
        <w:spacing w:before="60" w:after="60" w:line="324" w:lineRule="auto"/>
        <w:ind w:firstLine="567"/>
        <w:jc w:val="both"/>
        <w:rPr>
          <w:sz w:val="26"/>
          <w:szCs w:val="26"/>
        </w:rPr>
      </w:pPr>
      <w:r w:rsidRPr="00AB1121">
        <w:rPr>
          <w:spacing w:val="-2"/>
          <w:sz w:val="26"/>
          <w:szCs w:val="26"/>
          <w:lang w:val="en-US"/>
        </w:rPr>
        <w:t>b)</w:t>
      </w:r>
      <w:r w:rsidR="004C6CAD" w:rsidRPr="00AB1121">
        <w:rPr>
          <w:spacing w:val="-2"/>
          <w:sz w:val="26"/>
          <w:szCs w:val="26"/>
        </w:rPr>
        <w:t xml:space="preserve"> Xác định rõ </w:t>
      </w:r>
      <w:r w:rsidR="004C6CAD" w:rsidRPr="00AB1121">
        <w:rPr>
          <w:sz w:val="26"/>
          <w:szCs w:val="26"/>
        </w:rPr>
        <w:t>mục ti</w:t>
      </w:r>
      <w:r w:rsidRPr="00AB1121">
        <w:rPr>
          <w:sz w:val="26"/>
          <w:szCs w:val="26"/>
        </w:rPr>
        <w:t>êu, chuẩn đầu ra của mỗi</w:t>
      </w:r>
      <w:r w:rsidRPr="00AB1121">
        <w:rPr>
          <w:sz w:val="26"/>
          <w:szCs w:val="26"/>
          <w:lang w:val="en-US"/>
        </w:rPr>
        <w:t xml:space="preserve"> </w:t>
      </w:r>
      <w:r w:rsidR="004C6CAD" w:rsidRPr="00AB1121">
        <w:rPr>
          <w:sz w:val="26"/>
          <w:szCs w:val="26"/>
        </w:rPr>
        <w:t>ngành đào tạo; khối lượng kiến thức, cấu trúc chương trình và yêu cầu đối với luận văn phù hợp với định hướng nghiên cứu hoặc định hướng ứng dụng và phù hợp với các quy định hiện hành.</w:t>
      </w:r>
    </w:p>
    <w:p w:rsidR="004C6CAD" w:rsidRPr="00AB1121" w:rsidRDefault="00B413D2" w:rsidP="00E55796">
      <w:pPr>
        <w:spacing w:before="60" w:after="60" w:line="324" w:lineRule="auto"/>
        <w:ind w:firstLine="567"/>
        <w:jc w:val="both"/>
        <w:rPr>
          <w:sz w:val="26"/>
          <w:szCs w:val="26"/>
        </w:rPr>
      </w:pPr>
      <w:r w:rsidRPr="00AB1121">
        <w:rPr>
          <w:sz w:val="26"/>
          <w:szCs w:val="26"/>
          <w:lang w:val="en-US"/>
        </w:rPr>
        <w:t>c)</w:t>
      </w:r>
      <w:r w:rsidR="004C6CAD" w:rsidRPr="00AB1121">
        <w:rPr>
          <w:sz w:val="26"/>
          <w:szCs w:val="26"/>
        </w:rPr>
        <w:t xml:space="preserve"> Đảm bảo</w:t>
      </w:r>
      <w:r w:rsidRPr="00AB1121">
        <w:rPr>
          <w:sz w:val="26"/>
          <w:szCs w:val="26"/>
        </w:rPr>
        <w:t xml:space="preserve"> khối lượng kiến thức tối thiểu</w:t>
      </w:r>
      <w:r w:rsidRPr="00AB1121">
        <w:rPr>
          <w:sz w:val="26"/>
          <w:szCs w:val="26"/>
          <w:lang w:val="en-US"/>
        </w:rPr>
        <w:t>.</w:t>
      </w:r>
      <w:r w:rsidR="004C6CAD" w:rsidRPr="00AB1121">
        <w:rPr>
          <w:sz w:val="26"/>
          <w:szCs w:val="26"/>
        </w:rPr>
        <w:t xml:space="preserve"> Khối lượng học tập của mỗi tín chỉ theo quy định của Quy chế </w:t>
      </w:r>
      <w:r w:rsidR="004C6CAD" w:rsidRPr="00AB1121">
        <w:rPr>
          <w:spacing w:val="-4"/>
          <w:sz w:val="26"/>
          <w:szCs w:val="26"/>
        </w:rPr>
        <w:t>đào tạo đại học, cao đẳng hệ chính quy theo học chế tín chỉ hiện hành.</w:t>
      </w:r>
    </w:p>
    <w:p w:rsidR="004C6CAD" w:rsidRPr="00AB1121" w:rsidRDefault="00B413D2" w:rsidP="00E55796">
      <w:pPr>
        <w:spacing w:before="60" w:after="60" w:line="324" w:lineRule="auto"/>
        <w:ind w:firstLine="567"/>
        <w:jc w:val="both"/>
        <w:rPr>
          <w:sz w:val="26"/>
          <w:szCs w:val="26"/>
        </w:rPr>
      </w:pPr>
      <w:r w:rsidRPr="00AB1121">
        <w:rPr>
          <w:sz w:val="26"/>
          <w:szCs w:val="26"/>
          <w:lang w:val="en-US"/>
        </w:rPr>
        <w:t>d)</w:t>
      </w:r>
      <w:r w:rsidR="004C6CAD" w:rsidRPr="00AB1121">
        <w:rPr>
          <w:sz w:val="26"/>
          <w:szCs w:val="26"/>
        </w:rPr>
        <w:t xml:space="preserve"> Nội dung chương trình hướng vào việc thực hiện mục tiêu và đạt được chuẩn đầu ra đã được xác định;</w:t>
      </w:r>
      <w:r w:rsidR="004C6CAD" w:rsidRPr="00AB1121">
        <w:rPr>
          <w:spacing w:val="-2"/>
          <w:sz w:val="26"/>
          <w:szCs w:val="26"/>
        </w:rPr>
        <w:t xml:space="preserve"> đảm bảo cho học viên đ</w:t>
      </w:r>
      <w:r w:rsidR="004C6CAD" w:rsidRPr="00AB1121">
        <w:rPr>
          <w:spacing w:val="-2"/>
          <w:sz w:val="26"/>
          <w:szCs w:val="26"/>
        </w:rPr>
        <w:softHyphen/>
        <w:t>ược bổ sung và nâng cao kiến thức ngành, chuyên ngành; tăng cư</w:t>
      </w:r>
      <w:r w:rsidR="004C6CAD" w:rsidRPr="00AB1121">
        <w:rPr>
          <w:spacing w:val="-2"/>
          <w:sz w:val="26"/>
          <w:szCs w:val="26"/>
        </w:rPr>
        <w:softHyphen/>
        <w:t xml:space="preserve">ờng kiến thức liên ngành; nâng cao năng lực thực hiện công tác chuyên môn và nghiên cứu khoa học trong chuyên ngành đào tạo. Phần kiến thức ở trình độ đại học, nếu cần thiết phải nhắc lại thì không được quá </w:t>
      </w:r>
      <w:r w:rsidR="004C6CAD" w:rsidRPr="00AB1121">
        <w:rPr>
          <w:bCs/>
          <w:spacing w:val="-2"/>
          <w:sz w:val="26"/>
          <w:szCs w:val="26"/>
        </w:rPr>
        <w:t>5%</w:t>
      </w:r>
      <w:r w:rsidR="004C6CAD" w:rsidRPr="00AB1121">
        <w:rPr>
          <w:spacing w:val="-2"/>
          <w:sz w:val="26"/>
          <w:szCs w:val="26"/>
        </w:rPr>
        <w:t xml:space="preserve"> thời l</w:t>
      </w:r>
      <w:r w:rsidR="004C6CAD" w:rsidRPr="00AB1121">
        <w:rPr>
          <w:spacing w:val="-2"/>
          <w:sz w:val="26"/>
          <w:szCs w:val="26"/>
        </w:rPr>
        <w:softHyphen/>
      </w:r>
      <w:r w:rsidR="004C6CAD" w:rsidRPr="00AB1121">
        <w:rPr>
          <w:sz w:val="26"/>
          <w:szCs w:val="26"/>
        </w:rPr>
        <w:t>ư</w:t>
      </w:r>
      <w:r w:rsidR="004C6CAD" w:rsidRPr="00AB1121">
        <w:rPr>
          <w:spacing w:val="-2"/>
          <w:sz w:val="26"/>
          <w:szCs w:val="26"/>
        </w:rPr>
        <w:t>ợng quy định cho mỗi học phần.</w:t>
      </w:r>
    </w:p>
    <w:p w:rsidR="00E55796" w:rsidRPr="00AB1121" w:rsidRDefault="00B413D2" w:rsidP="00D43ADE">
      <w:pPr>
        <w:spacing w:before="60" w:after="60" w:line="324" w:lineRule="auto"/>
        <w:ind w:firstLine="540"/>
        <w:jc w:val="both"/>
        <w:rPr>
          <w:b/>
          <w:sz w:val="26"/>
          <w:szCs w:val="26"/>
        </w:rPr>
      </w:pPr>
      <w:r w:rsidRPr="00AB1121">
        <w:rPr>
          <w:b/>
          <w:sz w:val="26"/>
          <w:szCs w:val="26"/>
          <w:lang w:val="en-US"/>
        </w:rPr>
        <w:t>2</w:t>
      </w:r>
      <w:r w:rsidR="004C6CAD" w:rsidRPr="00AB1121">
        <w:rPr>
          <w:b/>
          <w:sz w:val="26"/>
          <w:szCs w:val="26"/>
        </w:rPr>
        <w:t>.</w:t>
      </w:r>
      <w:r w:rsidR="00E55796" w:rsidRPr="00AB1121">
        <w:rPr>
          <w:b/>
          <w:sz w:val="26"/>
          <w:szCs w:val="26"/>
          <w:lang w:val="en-US"/>
        </w:rPr>
        <w:t xml:space="preserve"> </w:t>
      </w:r>
      <w:r w:rsidR="00E55796" w:rsidRPr="00AB1121">
        <w:rPr>
          <w:b/>
          <w:sz w:val="26"/>
          <w:szCs w:val="26"/>
        </w:rPr>
        <w:t>Cấu trúc chương trình đào tạo</w:t>
      </w:r>
    </w:p>
    <w:p w:rsidR="00350C68" w:rsidRPr="00AB1121" w:rsidRDefault="00E55796" w:rsidP="00350C68">
      <w:pPr>
        <w:tabs>
          <w:tab w:val="left" w:pos="900"/>
        </w:tabs>
        <w:adjustRightInd w:val="0"/>
        <w:spacing w:before="60" w:after="60" w:line="324" w:lineRule="auto"/>
        <w:ind w:firstLine="540"/>
        <w:jc w:val="both"/>
        <w:rPr>
          <w:spacing w:val="-4"/>
          <w:sz w:val="26"/>
          <w:szCs w:val="26"/>
          <w:lang w:val="en-US"/>
        </w:rPr>
      </w:pPr>
      <w:r w:rsidRPr="00AB1121">
        <w:rPr>
          <w:sz w:val="26"/>
          <w:szCs w:val="26"/>
          <w:lang w:val="en-US"/>
        </w:rPr>
        <w:t xml:space="preserve">a) </w:t>
      </w:r>
      <w:r w:rsidR="0063465B" w:rsidRPr="00AB1121">
        <w:rPr>
          <w:sz w:val="26"/>
          <w:szCs w:val="26"/>
          <w:lang w:val="en-US"/>
        </w:rPr>
        <w:t>Khung chương trình:</w:t>
      </w:r>
      <w:r w:rsidRPr="00AB1121">
        <w:rPr>
          <w:sz w:val="26"/>
          <w:szCs w:val="26"/>
        </w:rPr>
        <w:t xml:space="preserve"> </w:t>
      </w:r>
      <w:r w:rsidR="00602DAF" w:rsidRPr="00AB1121">
        <w:rPr>
          <w:sz w:val="26"/>
          <w:szCs w:val="26"/>
          <w:lang w:val="en-US"/>
        </w:rPr>
        <w:t>Chương trình đào tạo với</w:t>
      </w:r>
      <w:r w:rsidR="00E72DE6" w:rsidRPr="00AB1121">
        <w:rPr>
          <w:sz w:val="26"/>
          <w:szCs w:val="26"/>
          <w:lang w:val="en-US"/>
        </w:rPr>
        <w:t xml:space="preserve"> 60</w:t>
      </w:r>
      <w:r w:rsidR="00135D2F" w:rsidRPr="00AB1121">
        <w:rPr>
          <w:sz w:val="26"/>
          <w:szCs w:val="26"/>
          <w:lang w:val="en-US"/>
        </w:rPr>
        <w:t xml:space="preserve"> tín chỉ</w:t>
      </w:r>
      <w:r w:rsidR="00602DAF" w:rsidRPr="00AB1121">
        <w:rPr>
          <w:sz w:val="26"/>
          <w:szCs w:val="26"/>
          <w:lang w:val="en-US"/>
        </w:rPr>
        <w:t xml:space="preserve"> g</w:t>
      </w:r>
      <w:r w:rsidRPr="00AB1121">
        <w:rPr>
          <w:sz w:val="26"/>
          <w:szCs w:val="26"/>
        </w:rPr>
        <w:t xml:space="preserve">ồm </w:t>
      </w:r>
      <w:r w:rsidR="001238AE" w:rsidRPr="00AB1121">
        <w:rPr>
          <w:sz w:val="26"/>
          <w:szCs w:val="26"/>
          <w:lang w:val="en-US"/>
        </w:rPr>
        <w:t>hai</w:t>
      </w:r>
      <w:r w:rsidR="001238AE" w:rsidRPr="00AB1121">
        <w:rPr>
          <w:sz w:val="26"/>
          <w:szCs w:val="26"/>
        </w:rPr>
        <w:t xml:space="preserve"> phần</w:t>
      </w:r>
      <w:r w:rsidRPr="00AB1121">
        <w:rPr>
          <w:sz w:val="26"/>
          <w:szCs w:val="26"/>
        </w:rPr>
        <w:t xml:space="preserve"> kiến thức cơ sở và chuyên ngành, </w:t>
      </w:r>
      <w:r w:rsidR="00E330FC" w:rsidRPr="00AB1121">
        <w:rPr>
          <w:sz w:val="26"/>
          <w:szCs w:val="26"/>
          <w:lang w:val="en-US"/>
        </w:rPr>
        <w:t>học phần tốt nghiệp</w:t>
      </w:r>
      <w:r w:rsidRPr="00AB1121">
        <w:rPr>
          <w:sz w:val="26"/>
          <w:szCs w:val="26"/>
        </w:rPr>
        <w:t>.</w:t>
      </w:r>
      <w:r w:rsidR="00AE5E66" w:rsidRPr="00AB1121">
        <w:rPr>
          <w:sz w:val="26"/>
          <w:szCs w:val="26"/>
          <w:lang w:val="en-US"/>
        </w:rPr>
        <w:t xml:space="preserve"> </w:t>
      </w:r>
      <w:r w:rsidR="00602DAF" w:rsidRPr="00AB1121">
        <w:rPr>
          <w:spacing w:val="-4"/>
          <w:sz w:val="26"/>
          <w:szCs w:val="26"/>
          <w:lang w:val="en-US"/>
        </w:rPr>
        <w:t>Trong đó, m</w:t>
      </w:r>
      <w:r w:rsidR="00135D2F" w:rsidRPr="00AB1121">
        <w:rPr>
          <w:spacing w:val="-4"/>
          <w:sz w:val="26"/>
          <w:szCs w:val="26"/>
          <w:lang w:val="en-US"/>
        </w:rPr>
        <w:t>ột tín chỉ</w:t>
      </w:r>
      <w:r w:rsidR="00350C68" w:rsidRPr="00AB1121">
        <w:rPr>
          <w:spacing w:val="-4"/>
          <w:sz w:val="26"/>
          <w:szCs w:val="26"/>
          <w:lang w:val="en-US"/>
        </w:rPr>
        <w:t xml:space="preserve"> được quy định bằng 15 tiết giảng lý thuyết hoặc 30 tiết thực hành, thí nghiệm, bài tập, tiểu luận, thảo luận. </w:t>
      </w:r>
    </w:p>
    <w:tbl>
      <w:tblPr>
        <w:tblW w:w="98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1"/>
        <w:gridCol w:w="2363"/>
        <w:gridCol w:w="2123"/>
        <w:gridCol w:w="991"/>
        <w:gridCol w:w="2656"/>
        <w:gridCol w:w="1008"/>
      </w:tblGrid>
      <w:tr w:rsidR="00E55796" w:rsidRPr="00AB1121" w:rsidTr="00602DAF">
        <w:trPr>
          <w:trHeight w:val="583"/>
          <w:tblHeader/>
        </w:trPr>
        <w:tc>
          <w:tcPr>
            <w:tcW w:w="751" w:type="dxa"/>
            <w:vMerge w:val="restart"/>
            <w:vAlign w:val="center"/>
          </w:tcPr>
          <w:p w:rsidR="00E55796" w:rsidRPr="00AB1121" w:rsidRDefault="00E55796" w:rsidP="006B3C75">
            <w:pPr>
              <w:spacing w:after="0"/>
              <w:jc w:val="center"/>
              <w:rPr>
                <w:b/>
                <w:sz w:val="26"/>
                <w:szCs w:val="26"/>
                <w:lang w:val="en-US"/>
              </w:rPr>
            </w:pPr>
            <w:r w:rsidRPr="00AB1121">
              <w:rPr>
                <w:b/>
                <w:sz w:val="26"/>
                <w:szCs w:val="26"/>
                <w:lang w:val="en-US"/>
              </w:rPr>
              <w:lastRenderedPageBreak/>
              <w:t>STT</w:t>
            </w:r>
          </w:p>
        </w:tc>
        <w:tc>
          <w:tcPr>
            <w:tcW w:w="2363" w:type="dxa"/>
            <w:vMerge w:val="restart"/>
            <w:vAlign w:val="center"/>
          </w:tcPr>
          <w:p w:rsidR="00E55796" w:rsidRPr="00AB1121" w:rsidRDefault="00E55796" w:rsidP="006B3C75">
            <w:pPr>
              <w:spacing w:after="0"/>
              <w:jc w:val="center"/>
              <w:rPr>
                <w:b/>
                <w:sz w:val="26"/>
                <w:szCs w:val="26"/>
                <w:lang w:val="en-US"/>
              </w:rPr>
            </w:pPr>
            <w:r w:rsidRPr="00AB1121">
              <w:rPr>
                <w:b/>
                <w:sz w:val="26"/>
                <w:szCs w:val="26"/>
                <w:lang w:val="en-US"/>
              </w:rPr>
              <w:t>Khung chương trình</w:t>
            </w:r>
          </w:p>
        </w:tc>
        <w:tc>
          <w:tcPr>
            <w:tcW w:w="3114" w:type="dxa"/>
            <w:gridSpan w:val="2"/>
            <w:vAlign w:val="center"/>
          </w:tcPr>
          <w:p w:rsidR="00E55796" w:rsidRPr="00AB1121" w:rsidRDefault="00E55796" w:rsidP="006B3C75">
            <w:pPr>
              <w:spacing w:after="0"/>
              <w:jc w:val="center"/>
              <w:rPr>
                <w:b/>
                <w:sz w:val="26"/>
                <w:szCs w:val="26"/>
                <w:lang w:val="en-US"/>
              </w:rPr>
            </w:pPr>
            <w:r w:rsidRPr="00AB1121">
              <w:rPr>
                <w:b/>
                <w:sz w:val="26"/>
                <w:szCs w:val="26"/>
                <w:lang w:val="en-US"/>
              </w:rPr>
              <w:t>Chương trình đào tạo hướng ứng dụng</w:t>
            </w:r>
          </w:p>
        </w:tc>
        <w:tc>
          <w:tcPr>
            <w:tcW w:w="3664" w:type="dxa"/>
            <w:gridSpan w:val="2"/>
            <w:vAlign w:val="center"/>
          </w:tcPr>
          <w:p w:rsidR="00E55796" w:rsidRPr="00AB1121" w:rsidRDefault="00E55796" w:rsidP="006B3C75">
            <w:pPr>
              <w:spacing w:after="0"/>
              <w:jc w:val="center"/>
              <w:rPr>
                <w:b/>
                <w:sz w:val="26"/>
                <w:szCs w:val="26"/>
                <w:lang w:val="en-US"/>
              </w:rPr>
            </w:pPr>
            <w:r w:rsidRPr="00AB1121">
              <w:rPr>
                <w:b/>
                <w:sz w:val="26"/>
                <w:szCs w:val="26"/>
                <w:lang w:val="en-US"/>
              </w:rPr>
              <w:t>Chương trình đào tạo</w:t>
            </w:r>
          </w:p>
          <w:p w:rsidR="00E55796" w:rsidRPr="00AB1121" w:rsidRDefault="00E55796" w:rsidP="006B3C75">
            <w:pPr>
              <w:spacing w:after="0"/>
              <w:jc w:val="center"/>
              <w:rPr>
                <w:b/>
                <w:sz w:val="26"/>
                <w:szCs w:val="26"/>
                <w:lang w:val="en-US"/>
              </w:rPr>
            </w:pPr>
            <w:r w:rsidRPr="00AB1121">
              <w:rPr>
                <w:b/>
                <w:sz w:val="26"/>
                <w:szCs w:val="26"/>
                <w:lang w:val="en-US"/>
              </w:rPr>
              <w:t>hướng nghiên cứu</w:t>
            </w:r>
          </w:p>
        </w:tc>
      </w:tr>
      <w:tr w:rsidR="00E55796" w:rsidRPr="00AB1121" w:rsidTr="00602DAF">
        <w:trPr>
          <w:trHeight w:val="145"/>
          <w:tblHeader/>
        </w:trPr>
        <w:tc>
          <w:tcPr>
            <w:tcW w:w="751" w:type="dxa"/>
            <w:vMerge/>
            <w:vAlign w:val="center"/>
          </w:tcPr>
          <w:p w:rsidR="00E55796" w:rsidRPr="00AB1121" w:rsidRDefault="00E55796" w:rsidP="006B3C75">
            <w:pPr>
              <w:spacing w:after="0"/>
              <w:jc w:val="center"/>
              <w:rPr>
                <w:b/>
                <w:sz w:val="26"/>
                <w:szCs w:val="26"/>
                <w:lang w:val="en-US"/>
              </w:rPr>
            </w:pPr>
          </w:p>
        </w:tc>
        <w:tc>
          <w:tcPr>
            <w:tcW w:w="2363" w:type="dxa"/>
            <w:vMerge/>
            <w:vAlign w:val="center"/>
          </w:tcPr>
          <w:p w:rsidR="00E55796" w:rsidRPr="00AB1121" w:rsidRDefault="00E55796" w:rsidP="006B3C75">
            <w:pPr>
              <w:spacing w:after="0"/>
              <w:jc w:val="center"/>
              <w:rPr>
                <w:b/>
                <w:sz w:val="26"/>
                <w:szCs w:val="26"/>
                <w:lang w:val="en-US"/>
              </w:rPr>
            </w:pPr>
          </w:p>
        </w:tc>
        <w:tc>
          <w:tcPr>
            <w:tcW w:w="2123" w:type="dxa"/>
            <w:vAlign w:val="center"/>
          </w:tcPr>
          <w:p w:rsidR="00E55796" w:rsidRPr="00AB1121" w:rsidRDefault="00E55796" w:rsidP="006B3C75">
            <w:pPr>
              <w:spacing w:after="0"/>
              <w:jc w:val="center"/>
              <w:rPr>
                <w:b/>
                <w:sz w:val="26"/>
                <w:szCs w:val="26"/>
                <w:lang w:val="en-US"/>
              </w:rPr>
            </w:pPr>
            <w:r w:rsidRPr="00AB1121">
              <w:rPr>
                <w:b/>
                <w:sz w:val="26"/>
                <w:szCs w:val="26"/>
                <w:lang w:val="en-US"/>
              </w:rPr>
              <w:t>Nội dung</w:t>
            </w:r>
          </w:p>
        </w:tc>
        <w:tc>
          <w:tcPr>
            <w:tcW w:w="991" w:type="dxa"/>
            <w:vAlign w:val="center"/>
          </w:tcPr>
          <w:p w:rsidR="00E55796" w:rsidRPr="00AB1121" w:rsidRDefault="00E55796" w:rsidP="00135D2F">
            <w:pPr>
              <w:spacing w:after="0"/>
              <w:jc w:val="center"/>
              <w:rPr>
                <w:b/>
                <w:sz w:val="26"/>
                <w:szCs w:val="26"/>
                <w:lang w:val="en-US"/>
              </w:rPr>
            </w:pPr>
            <w:r w:rsidRPr="00AB1121">
              <w:rPr>
                <w:b/>
                <w:sz w:val="26"/>
                <w:szCs w:val="26"/>
                <w:lang w:val="en-US"/>
              </w:rPr>
              <w:t xml:space="preserve">Số </w:t>
            </w:r>
            <w:r w:rsidR="00135D2F" w:rsidRPr="00AB1121">
              <w:rPr>
                <w:b/>
                <w:sz w:val="26"/>
                <w:szCs w:val="26"/>
                <w:lang w:val="en-US"/>
              </w:rPr>
              <w:t>tín chỉ</w:t>
            </w:r>
          </w:p>
        </w:tc>
        <w:tc>
          <w:tcPr>
            <w:tcW w:w="2656" w:type="dxa"/>
            <w:vAlign w:val="center"/>
          </w:tcPr>
          <w:p w:rsidR="00E55796" w:rsidRPr="00AB1121" w:rsidRDefault="00E55796" w:rsidP="006B3C75">
            <w:pPr>
              <w:spacing w:after="0"/>
              <w:jc w:val="center"/>
              <w:rPr>
                <w:b/>
                <w:sz w:val="26"/>
                <w:szCs w:val="26"/>
                <w:lang w:val="en-US"/>
              </w:rPr>
            </w:pPr>
            <w:r w:rsidRPr="00AB1121">
              <w:rPr>
                <w:b/>
                <w:sz w:val="26"/>
                <w:szCs w:val="26"/>
                <w:lang w:val="en-US"/>
              </w:rPr>
              <w:t>Nội dung</w:t>
            </w:r>
          </w:p>
        </w:tc>
        <w:tc>
          <w:tcPr>
            <w:tcW w:w="1008" w:type="dxa"/>
            <w:vAlign w:val="center"/>
          </w:tcPr>
          <w:p w:rsidR="00E55796" w:rsidRPr="00AB1121" w:rsidRDefault="00E55796" w:rsidP="00135D2F">
            <w:pPr>
              <w:spacing w:after="0"/>
              <w:jc w:val="center"/>
              <w:rPr>
                <w:b/>
                <w:sz w:val="26"/>
                <w:szCs w:val="26"/>
                <w:lang w:val="en-US"/>
              </w:rPr>
            </w:pPr>
            <w:r w:rsidRPr="00AB1121">
              <w:rPr>
                <w:b/>
                <w:sz w:val="26"/>
                <w:szCs w:val="26"/>
                <w:lang w:val="en-US"/>
              </w:rPr>
              <w:t xml:space="preserve">Số </w:t>
            </w:r>
            <w:r w:rsidR="00135D2F" w:rsidRPr="00AB1121">
              <w:rPr>
                <w:b/>
                <w:sz w:val="26"/>
                <w:szCs w:val="26"/>
                <w:lang w:val="en-US"/>
              </w:rPr>
              <w:t>tín chỉ</w:t>
            </w:r>
          </w:p>
        </w:tc>
      </w:tr>
      <w:tr w:rsidR="00904A8C" w:rsidRPr="00AB1121" w:rsidTr="00602DAF">
        <w:trPr>
          <w:trHeight w:val="583"/>
        </w:trPr>
        <w:tc>
          <w:tcPr>
            <w:tcW w:w="751" w:type="dxa"/>
            <w:vAlign w:val="center"/>
          </w:tcPr>
          <w:p w:rsidR="00904A8C" w:rsidRPr="00AB1121" w:rsidRDefault="00E72DE6" w:rsidP="006B3C75">
            <w:pPr>
              <w:spacing w:after="0"/>
              <w:jc w:val="center"/>
              <w:rPr>
                <w:sz w:val="26"/>
                <w:szCs w:val="26"/>
                <w:lang w:val="en-US"/>
              </w:rPr>
            </w:pPr>
            <w:r w:rsidRPr="00AB1121">
              <w:rPr>
                <w:sz w:val="26"/>
                <w:szCs w:val="26"/>
                <w:lang w:val="en-US"/>
              </w:rPr>
              <w:t>1</w:t>
            </w:r>
          </w:p>
        </w:tc>
        <w:tc>
          <w:tcPr>
            <w:tcW w:w="2363" w:type="dxa"/>
            <w:vAlign w:val="center"/>
          </w:tcPr>
          <w:p w:rsidR="00904A8C" w:rsidRPr="00AB1121" w:rsidRDefault="00904A8C" w:rsidP="006B3C75">
            <w:pPr>
              <w:spacing w:after="0"/>
              <w:jc w:val="both"/>
              <w:rPr>
                <w:sz w:val="26"/>
                <w:szCs w:val="26"/>
                <w:lang w:val="en-US"/>
              </w:rPr>
            </w:pPr>
            <w:r w:rsidRPr="00AB1121">
              <w:rPr>
                <w:sz w:val="26"/>
                <w:szCs w:val="26"/>
                <w:lang w:val="en-US"/>
              </w:rPr>
              <w:t>Phần kiến thức cơ sở ngành</w:t>
            </w:r>
          </w:p>
        </w:tc>
        <w:tc>
          <w:tcPr>
            <w:tcW w:w="2123" w:type="dxa"/>
            <w:vAlign w:val="center"/>
          </w:tcPr>
          <w:p w:rsidR="00904A8C" w:rsidRPr="00AB1121" w:rsidRDefault="00904A8C" w:rsidP="006B3C75">
            <w:pPr>
              <w:spacing w:after="0"/>
              <w:jc w:val="both"/>
              <w:rPr>
                <w:sz w:val="26"/>
                <w:szCs w:val="26"/>
                <w:lang w:val="en-US"/>
              </w:rPr>
            </w:pPr>
            <w:r w:rsidRPr="00AB1121">
              <w:rPr>
                <w:sz w:val="26"/>
                <w:szCs w:val="26"/>
                <w:lang w:val="en-US"/>
              </w:rPr>
              <w:t>Nhóm học phần bắt buộc</w:t>
            </w:r>
          </w:p>
        </w:tc>
        <w:tc>
          <w:tcPr>
            <w:tcW w:w="991" w:type="dxa"/>
            <w:vAlign w:val="center"/>
          </w:tcPr>
          <w:p w:rsidR="00904A8C" w:rsidRPr="00AB1121" w:rsidRDefault="00904A8C" w:rsidP="006B3C75">
            <w:pPr>
              <w:spacing w:after="0"/>
              <w:jc w:val="center"/>
              <w:rPr>
                <w:sz w:val="26"/>
                <w:szCs w:val="26"/>
                <w:lang w:val="en-US"/>
              </w:rPr>
            </w:pPr>
            <w:r w:rsidRPr="00AB1121">
              <w:rPr>
                <w:sz w:val="26"/>
                <w:szCs w:val="26"/>
                <w:lang w:val="en-US"/>
              </w:rPr>
              <w:t>2</w:t>
            </w:r>
            <w:r w:rsidR="00E06AA0" w:rsidRPr="00AB1121">
              <w:rPr>
                <w:sz w:val="26"/>
                <w:szCs w:val="26"/>
                <w:lang w:val="en-US"/>
              </w:rPr>
              <w:t>1</w:t>
            </w:r>
          </w:p>
        </w:tc>
        <w:tc>
          <w:tcPr>
            <w:tcW w:w="2656" w:type="dxa"/>
            <w:vAlign w:val="center"/>
          </w:tcPr>
          <w:p w:rsidR="00904A8C" w:rsidRPr="00AB1121" w:rsidRDefault="00904A8C" w:rsidP="00585464">
            <w:pPr>
              <w:spacing w:after="0"/>
              <w:jc w:val="both"/>
              <w:rPr>
                <w:sz w:val="26"/>
                <w:szCs w:val="26"/>
                <w:lang w:val="en-US"/>
              </w:rPr>
            </w:pPr>
            <w:r w:rsidRPr="00AB1121">
              <w:rPr>
                <w:sz w:val="26"/>
                <w:szCs w:val="26"/>
                <w:lang w:val="en-US"/>
              </w:rPr>
              <w:t>Nhóm học phần bắt buộc</w:t>
            </w:r>
          </w:p>
        </w:tc>
        <w:tc>
          <w:tcPr>
            <w:tcW w:w="1008" w:type="dxa"/>
            <w:vAlign w:val="center"/>
          </w:tcPr>
          <w:p w:rsidR="00904A8C" w:rsidRPr="00AB1121" w:rsidRDefault="00904A8C" w:rsidP="00585464">
            <w:pPr>
              <w:spacing w:after="0"/>
              <w:jc w:val="center"/>
              <w:rPr>
                <w:sz w:val="26"/>
                <w:szCs w:val="26"/>
                <w:lang w:val="en-US"/>
              </w:rPr>
            </w:pPr>
            <w:r w:rsidRPr="00AB1121">
              <w:rPr>
                <w:sz w:val="26"/>
                <w:szCs w:val="26"/>
                <w:lang w:val="en-US"/>
              </w:rPr>
              <w:t>2</w:t>
            </w:r>
            <w:r w:rsidR="00E06AA0" w:rsidRPr="00AB1121">
              <w:rPr>
                <w:sz w:val="26"/>
                <w:szCs w:val="26"/>
                <w:lang w:val="en-US"/>
              </w:rPr>
              <w:t>3</w:t>
            </w:r>
          </w:p>
        </w:tc>
      </w:tr>
      <w:tr w:rsidR="00AB1121" w:rsidRPr="00AB1121" w:rsidTr="00602DAF">
        <w:trPr>
          <w:trHeight w:val="583"/>
        </w:trPr>
        <w:tc>
          <w:tcPr>
            <w:tcW w:w="751" w:type="dxa"/>
            <w:vMerge w:val="restart"/>
            <w:vAlign w:val="center"/>
          </w:tcPr>
          <w:p w:rsidR="00E747E5" w:rsidRPr="00AB1121" w:rsidRDefault="00E747E5" w:rsidP="00E747E5">
            <w:pPr>
              <w:spacing w:after="0"/>
              <w:jc w:val="center"/>
              <w:rPr>
                <w:sz w:val="26"/>
                <w:szCs w:val="26"/>
                <w:lang w:val="en-US"/>
              </w:rPr>
            </w:pPr>
            <w:r w:rsidRPr="00AB1121">
              <w:rPr>
                <w:sz w:val="26"/>
                <w:szCs w:val="26"/>
                <w:lang w:val="en-US"/>
              </w:rPr>
              <w:t>2</w:t>
            </w:r>
          </w:p>
        </w:tc>
        <w:tc>
          <w:tcPr>
            <w:tcW w:w="2363" w:type="dxa"/>
            <w:vMerge w:val="restart"/>
            <w:vAlign w:val="center"/>
          </w:tcPr>
          <w:p w:rsidR="00E747E5" w:rsidRPr="00AB1121" w:rsidRDefault="00E747E5" w:rsidP="00E747E5">
            <w:pPr>
              <w:spacing w:after="0"/>
              <w:jc w:val="both"/>
              <w:rPr>
                <w:sz w:val="26"/>
                <w:szCs w:val="26"/>
                <w:lang w:val="en-US"/>
              </w:rPr>
            </w:pPr>
            <w:r w:rsidRPr="00AB1121">
              <w:rPr>
                <w:sz w:val="26"/>
                <w:szCs w:val="26"/>
                <w:lang w:val="en-US"/>
              </w:rPr>
              <w:t>Phần kiến chuyên ngành</w:t>
            </w:r>
          </w:p>
        </w:tc>
        <w:tc>
          <w:tcPr>
            <w:tcW w:w="2123" w:type="dxa"/>
            <w:vAlign w:val="center"/>
          </w:tcPr>
          <w:p w:rsidR="00E747E5" w:rsidRPr="00AB1121" w:rsidRDefault="00E747E5" w:rsidP="00E747E5">
            <w:pPr>
              <w:spacing w:after="0"/>
              <w:jc w:val="both"/>
              <w:rPr>
                <w:sz w:val="26"/>
                <w:szCs w:val="26"/>
                <w:lang w:val="en-US"/>
              </w:rPr>
            </w:pPr>
            <w:r w:rsidRPr="00AB1121">
              <w:rPr>
                <w:sz w:val="26"/>
                <w:szCs w:val="26"/>
                <w:lang w:val="en-US"/>
              </w:rPr>
              <w:t>Nhóm học p</w:t>
            </w:r>
            <w:r w:rsidRPr="00AB1121">
              <w:rPr>
                <w:sz w:val="26"/>
                <w:szCs w:val="26"/>
              </w:rPr>
              <w:t xml:space="preserve">hần </w:t>
            </w:r>
            <w:r w:rsidRPr="00AB1121">
              <w:rPr>
                <w:sz w:val="26"/>
                <w:szCs w:val="26"/>
                <w:lang w:val="en-US"/>
              </w:rPr>
              <w:t>tự chọn</w:t>
            </w:r>
          </w:p>
        </w:tc>
        <w:tc>
          <w:tcPr>
            <w:tcW w:w="991" w:type="dxa"/>
            <w:vAlign w:val="center"/>
          </w:tcPr>
          <w:p w:rsidR="00E747E5" w:rsidRPr="00AB1121" w:rsidRDefault="00E747E5" w:rsidP="00E747E5">
            <w:pPr>
              <w:spacing w:after="0"/>
              <w:jc w:val="center"/>
              <w:rPr>
                <w:sz w:val="26"/>
                <w:szCs w:val="26"/>
                <w:lang w:val="en-US"/>
              </w:rPr>
            </w:pPr>
            <w:r w:rsidRPr="00AB1121">
              <w:rPr>
                <w:sz w:val="26"/>
                <w:szCs w:val="26"/>
                <w:lang w:val="en-US"/>
              </w:rPr>
              <w:t>Tối đa 24</w:t>
            </w:r>
          </w:p>
        </w:tc>
        <w:tc>
          <w:tcPr>
            <w:tcW w:w="2656" w:type="dxa"/>
            <w:vAlign w:val="center"/>
          </w:tcPr>
          <w:p w:rsidR="00E747E5" w:rsidRPr="00AB1121" w:rsidRDefault="00E747E5" w:rsidP="00E747E5">
            <w:pPr>
              <w:spacing w:after="0"/>
              <w:jc w:val="both"/>
              <w:rPr>
                <w:sz w:val="26"/>
                <w:szCs w:val="26"/>
                <w:lang w:val="en-US"/>
              </w:rPr>
            </w:pPr>
            <w:r w:rsidRPr="00AB1121">
              <w:rPr>
                <w:sz w:val="26"/>
                <w:szCs w:val="26"/>
                <w:lang w:val="en-US"/>
              </w:rPr>
              <w:t>Nhóm học p</w:t>
            </w:r>
            <w:r w:rsidRPr="00AB1121">
              <w:rPr>
                <w:sz w:val="26"/>
                <w:szCs w:val="26"/>
              </w:rPr>
              <w:t xml:space="preserve">hần </w:t>
            </w:r>
            <w:r w:rsidRPr="00AB1121">
              <w:rPr>
                <w:sz w:val="26"/>
                <w:szCs w:val="26"/>
                <w:lang w:val="en-US"/>
              </w:rPr>
              <w:t>tự chọn</w:t>
            </w:r>
          </w:p>
        </w:tc>
        <w:tc>
          <w:tcPr>
            <w:tcW w:w="1008" w:type="dxa"/>
            <w:vAlign w:val="center"/>
          </w:tcPr>
          <w:p w:rsidR="00E747E5" w:rsidRPr="00AB1121" w:rsidRDefault="00E747E5" w:rsidP="00E747E5">
            <w:pPr>
              <w:spacing w:after="0"/>
              <w:jc w:val="center"/>
              <w:rPr>
                <w:sz w:val="26"/>
                <w:szCs w:val="26"/>
                <w:lang w:val="en-US"/>
              </w:rPr>
            </w:pPr>
            <w:r w:rsidRPr="00AB1121">
              <w:rPr>
                <w:sz w:val="26"/>
                <w:szCs w:val="26"/>
                <w:lang w:val="en-US"/>
              </w:rPr>
              <w:t>12</w:t>
            </w:r>
          </w:p>
        </w:tc>
      </w:tr>
      <w:tr w:rsidR="00AB1121" w:rsidRPr="00AB1121" w:rsidTr="00602DAF">
        <w:trPr>
          <w:trHeight w:val="583"/>
        </w:trPr>
        <w:tc>
          <w:tcPr>
            <w:tcW w:w="751" w:type="dxa"/>
            <w:vMerge/>
            <w:vAlign w:val="center"/>
          </w:tcPr>
          <w:p w:rsidR="00E747E5" w:rsidRPr="00AB1121" w:rsidRDefault="00E747E5" w:rsidP="00E747E5">
            <w:pPr>
              <w:spacing w:after="0"/>
              <w:jc w:val="center"/>
              <w:rPr>
                <w:sz w:val="26"/>
                <w:szCs w:val="26"/>
                <w:lang w:val="en-US"/>
              </w:rPr>
            </w:pPr>
          </w:p>
        </w:tc>
        <w:tc>
          <w:tcPr>
            <w:tcW w:w="2363" w:type="dxa"/>
            <w:vMerge/>
            <w:vAlign w:val="center"/>
          </w:tcPr>
          <w:p w:rsidR="00E747E5" w:rsidRPr="00AB1121" w:rsidRDefault="00E747E5" w:rsidP="00E747E5">
            <w:pPr>
              <w:spacing w:after="0"/>
              <w:jc w:val="both"/>
              <w:rPr>
                <w:sz w:val="26"/>
                <w:szCs w:val="26"/>
                <w:lang w:val="en-US"/>
              </w:rPr>
            </w:pPr>
          </w:p>
        </w:tc>
        <w:tc>
          <w:tcPr>
            <w:tcW w:w="2123" w:type="dxa"/>
            <w:vAlign w:val="center"/>
          </w:tcPr>
          <w:p w:rsidR="00E747E5" w:rsidRPr="00AB1121" w:rsidRDefault="00E747E5" w:rsidP="00E747E5">
            <w:pPr>
              <w:spacing w:after="0"/>
              <w:jc w:val="both"/>
              <w:rPr>
                <w:sz w:val="26"/>
                <w:szCs w:val="26"/>
                <w:lang w:val="en-US"/>
              </w:rPr>
            </w:pPr>
            <w:r w:rsidRPr="00AB1121">
              <w:rPr>
                <w:sz w:val="26"/>
                <w:szCs w:val="26"/>
                <w:lang w:val="en-US"/>
              </w:rPr>
              <w:t>Thực tập nghề nghiệp</w:t>
            </w:r>
          </w:p>
        </w:tc>
        <w:tc>
          <w:tcPr>
            <w:tcW w:w="991" w:type="dxa"/>
            <w:vAlign w:val="center"/>
          </w:tcPr>
          <w:p w:rsidR="00E747E5" w:rsidRPr="00AB1121" w:rsidRDefault="00C81D35" w:rsidP="00E747E5">
            <w:pPr>
              <w:spacing w:after="0"/>
              <w:jc w:val="center"/>
              <w:rPr>
                <w:sz w:val="26"/>
                <w:szCs w:val="26"/>
                <w:lang w:val="en-US"/>
              </w:rPr>
            </w:pPr>
            <w:r>
              <w:rPr>
                <w:sz w:val="26"/>
                <w:szCs w:val="26"/>
                <w:lang w:val="en-US"/>
              </w:rPr>
              <w:t>6 - 9</w:t>
            </w:r>
          </w:p>
        </w:tc>
        <w:tc>
          <w:tcPr>
            <w:tcW w:w="2656" w:type="dxa"/>
            <w:vAlign w:val="center"/>
          </w:tcPr>
          <w:p w:rsidR="00E747E5" w:rsidRPr="00AB1121" w:rsidRDefault="00E747E5" w:rsidP="00E747E5">
            <w:pPr>
              <w:spacing w:after="0"/>
              <w:jc w:val="both"/>
              <w:rPr>
                <w:sz w:val="26"/>
                <w:szCs w:val="26"/>
                <w:lang w:val="en-US"/>
              </w:rPr>
            </w:pPr>
            <w:r w:rsidRPr="00AB1121">
              <w:rPr>
                <w:sz w:val="26"/>
                <w:szCs w:val="26"/>
                <w:lang w:val="en-US"/>
              </w:rPr>
              <w:t>Chuyên đề nghiên cứu khoa học</w:t>
            </w:r>
          </w:p>
        </w:tc>
        <w:tc>
          <w:tcPr>
            <w:tcW w:w="1008" w:type="dxa"/>
            <w:vAlign w:val="center"/>
          </w:tcPr>
          <w:p w:rsidR="00E747E5" w:rsidRPr="00AB1121" w:rsidRDefault="00C81D35" w:rsidP="00E747E5">
            <w:pPr>
              <w:spacing w:after="0"/>
              <w:jc w:val="center"/>
              <w:rPr>
                <w:sz w:val="26"/>
                <w:szCs w:val="26"/>
                <w:lang w:val="en-US"/>
              </w:rPr>
            </w:pPr>
            <w:r>
              <w:rPr>
                <w:sz w:val="26"/>
                <w:szCs w:val="26"/>
                <w:lang w:val="en-US"/>
              </w:rPr>
              <w:t>12 - 15</w:t>
            </w:r>
          </w:p>
        </w:tc>
      </w:tr>
      <w:tr w:rsidR="00904A8C" w:rsidRPr="00AB1121" w:rsidTr="00585464">
        <w:trPr>
          <w:trHeight w:val="892"/>
        </w:trPr>
        <w:tc>
          <w:tcPr>
            <w:tcW w:w="751" w:type="dxa"/>
            <w:vAlign w:val="center"/>
          </w:tcPr>
          <w:p w:rsidR="00904A8C" w:rsidRPr="00AB1121" w:rsidRDefault="00904A8C" w:rsidP="006B3C75">
            <w:pPr>
              <w:spacing w:after="0"/>
              <w:jc w:val="center"/>
              <w:rPr>
                <w:sz w:val="26"/>
                <w:szCs w:val="26"/>
                <w:lang w:val="en-US"/>
              </w:rPr>
            </w:pPr>
            <w:r w:rsidRPr="00AB1121">
              <w:rPr>
                <w:sz w:val="26"/>
                <w:szCs w:val="26"/>
                <w:lang w:val="en-US"/>
              </w:rPr>
              <w:t>3</w:t>
            </w:r>
          </w:p>
        </w:tc>
        <w:tc>
          <w:tcPr>
            <w:tcW w:w="2363" w:type="dxa"/>
            <w:vAlign w:val="center"/>
          </w:tcPr>
          <w:p w:rsidR="00904A8C" w:rsidRPr="00AB1121" w:rsidRDefault="00E330FC" w:rsidP="006B3C75">
            <w:pPr>
              <w:spacing w:after="0"/>
              <w:jc w:val="both"/>
              <w:rPr>
                <w:sz w:val="26"/>
                <w:szCs w:val="26"/>
                <w:lang w:val="en-US"/>
              </w:rPr>
            </w:pPr>
            <w:r w:rsidRPr="00AB1121">
              <w:rPr>
                <w:sz w:val="26"/>
                <w:szCs w:val="26"/>
                <w:lang w:val="en-US"/>
              </w:rPr>
              <w:t>Học phần tốt nghiệp</w:t>
            </w:r>
          </w:p>
        </w:tc>
        <w:tc>
          <w:tcPr>
            <w:tcW w:w="2123" w:type="dxa"/>
            <w:vAlign w:val="center"/>
          </w:tcPr>
          <w:p w:rsidR="00904A8C" w:rsidRPr="00AB1121" w:rsidRDefault="001F4EAD" w:rsidP="006B3C75">
            <w:pPr>
              <w:spacing w:after="0"/>
              <w:jc w:val="both"/>
              <w:rPr>
                <w:sz w:val="26"/>
                <w:szCs w:val="26"/>
                <w:lang w:val="en-US"/>
              </w:rPr>
            </w:pPr>
            <w:r w:rsidRPr="00AB1121">
              <w:rPr>
                <w:sz w:val="26"/>
                <w:szCs w:val="26"/>
                <w:lang w:val="en-US"/>
              </w:rPr>
              <w:t>Đề</w:t>
            </w:r>
            <w:r w:rsidR="00E330FC" w:rsidRPr="00AB1121">
              <w:rPr>
                <w:sz w:val="26"/>
                <w:szCs w:val="26"/>
                <w:lang w:val="en-US"/>
              </w:rPr>
              <w:t xml:space="preserve"> án</w:t>
            </w:r>
          </w:p>
        </w:tc>
        <w:tc>
          <w:tcPr>
            <w:tcW w:w="991" w:type="dxa"/>
            <w:vAlign w:val="center"/>
          </w:tcPr>
          <w:p w:rsidR="00904A8C" w:rsidRPr="00AB1121" w:rsidRDefault="00C81D35" w:rsidP="006B3C75">
            <w:pPr>
              <w:spacing w:after="0"/>
              <w:jc w:val="center"/>
              <w:rPr>
                <w:sz w:val="26"/>
                <w:szCs w:val="26"/>
                <w:lang w:val="en-US"/>
              </w:rPr>
            </w:pPr>
            <w:r>
              <w:rPr>
                <w:sz w:val="26"/>
                <w:szCs w:val="26"/>
                <w:lang w:val="en-US"/>
              </w:rPr>
              <w:t>6 - 9</w:t>
            </w:r>
          </w:p>
        </w:tc>
        <w:tc>
          <w:tcPr>
            <w:tcW w:w="2656" w:type="dxa"/>
            <w:vAlign w:val="center"/>
          </w:tcPr>
          <w:p w:rsidR="00904A8C" w:rsidRPr="00AB1121" w:rsidRDefault="00904A8C" w:rsidP="006B3C75">
            <w:pPr>
              <w:spacing w:after="0"/>
              <w:jc w:val="both"/>
              <w:rPr>
                <w:sz w:val="26"/>
                <w:szCs w:val="26"/>
                <w:lang w:val="en-US"/>
              </w:rPr>
            </w:pPr>
            <w:r w:rsidRPr="00AB1121">
              <w:rPr>
                <w:sz w:val="26"/>
                <w:szCs w:val="26"/>
                <w:lang w:val="en-US"/>
              </w:rPr>
              <w:t>Luận văn thạc sĩ</w:t>
            </w:r>
          </w:p>
        </w:tc>
        <w:tc>
          <w:tcPr>
            <w:tcW w:w="1008" w:type="dxa"/>
            <w:vAlign w:val="center"/>
          </w:tcPr>
          <w:p w:rsidR="00904A8C" w:rsidRPr="00AB1121" w:rsidRDefault="00C81D35" w:rsidP="006B3C75">
            <w:pPr>
              <w:spacing w:after="0"/>
              <w:jc w:val="center"/>
              <w:rPr>
                <w:sz w:val="26"/>
                <w:szCs w:val="26"/>
                <w:lang w:val="en-US"/>
              </w:rPr>
            </w:pPr>
            <w:r>
              <w:rPr>
                <w:sz w:val="26"/>
                <w:szCs w:val="26"/>
                <w:lang w:val="en-US"/>
              </w:rPr>
              <w:t>12 - 15</w:t>
            </w:r>
          </w:p>
        </w:tc>
      </w:tr>
    </w:tbl>
    <w:p w:rsidR="00E55796" w:rsidRPr="00AB1121" w:rsidRDefault="0063465B" w:rsidP="00E55796">
      <w:pPr>
        <w:spacing w:before="60" w:after="60" w:line="312" w:lineRule="auto"/>
        <w:ind w:firstLine="540"/>
        <w:jc w:val="both"/>
        <w:rPr>
          <w:sz w:val="26"/>
          <w:szCs w:val="26"/>
          <w:lang w:val="en-US"/>
        </w:rPr>
      </w:pPr>
      <w:r w:rsidRPr="00AB1121">
        <w:rPr>
          <w:sz w:val="26"/>
          <w:szCs w:val="26"/>
          <w:lang w:val="en-US"/>
        </w:rPr>
        <w:t xml:space="preserve">b) </w:t>
      </w:r>
      <w:r w:rsidR="00E55796" w:rsidRPr="00AB1121">
        <w:rPr>
          <w:sz w:val="26"/>
          <w:szCs w:val="26"/>
          <w:lang w:val="en-US"/>
        </w:rPr>
        <w:t xml:space="preserve">Cấu trúc </w:t>
      </w:r>
      <w:r w:rsidR="00AE5E66" w:rsidRPr="00AB1121">
        <w:rPr>
          <w:sz w:val="26"/>
          <w:szCs w:val="26"/>
          <w:lang w:val="en-US"/>
        </w:rPr>
        <w:t xml:space="preserve">học phần </w:t>
      </w:r>
    </w:p>
    <w:p w:rsidR="00E55796" w:rsidRPr="00AB1121" w:rsidRDefault="00225803" w:rsidP="00E55796">
      <w:pPr>
        <w:spacing w:before="60" w:after="60" w:line="312" w:lineRule="auto"/>
        <w:ind w:firstLine="540"/>
        <w:jc w:val="both"/>
        <w:rPr>
          <w:sz w:val="26"/>
          <w:szCs w:val="26"/>
          <w:lang w:val="en-US"/>
        </w:rPr>
      </w:pPr>
      <w:r w:rsidRPr="00AB1121">
        <w:rPr>
          <w:sz w:val="26"/>
          <w:szCs w:val="26"/>
          <w:lang w:val="en-US"/>
        </w:rPr>
        <w:t>-</w:t>
      </w:r>
      <w:r w:rsidR="00E55796" w:rsidRPr="00AB1121">
        <w:rPr>
          <w:sz w:val="26"/>
          <w:szCs w:val="26"/>
          <w:lang w:val="en-US"/>
        </w:rPr>
        <w:t xml:space="preserve"> Nội dung </w:t>
      </w:r>
      <w:r w:rsidR="00AE5E66" w:rsidRPr="00AB1121">
        <w:rPr>
          <w:sz w:val="26"/>
          <w:szCs w:val="26"/>
          <w:lang w:val="en-US"/>
        </w:rPr>
        <w:t xml:space="preserve">học phần </w:t>
      </w:r>
      <w:r w:rsidR="00E55796" w:rsidRPr="00AB1121">
        <w:rPr>
          <w:sz w:val="26"/>
          <w:szCs w:val="26"/>
          <w:lang w:val="en-US"/>
        </w:rPr>
        <w:t xml:space="preserve">bao gồm 3 thành phần chính: Lý thuyết, thực hành (bao gồm thực hành, thí nghiệm), tiểu luận (bao gồm bài tập, thảo luận, tiểu luận, đồ án, kiểm tra). Nội dung chi tiết, khối lượng các thành phần </w:t>
      </w:r>
      <w:r w:rsidR="00AE5E66" w:rsidRPr="00AB1121">
        <w:rPr>
          <w:sz w:val="26"/>
          <w:szCs w:val="26"/>
          <w:lang w:val="en-US"/>
        </w:rPr>
        <w:t xml:space="preserve">học phần </w:t>
      </w:r>
      <w:r w:rsidR="00E55796" w:rsidRPr="00AB1121">
        <w:rPr>
          <w:sz w:val="26"/>
          <w:szCs w:val="26"/>
          <w:lang w:val="en-US"/>
        </w:rPr>
        <w:t xml:space="preserve">được thể hiện trong đề cương của từng </w:t>
      </w:r>
      <w:r w:rsidR="00E72DE6" w:rsidRPr="00AB1121">
        <w:rPr>
          <w:sz w:val="26"/>
          <w:szCs w:val="26"/>
          <w:lang w:val="en-US"/>
        </w:rPr>
        <w:t>học phần.</w:t>
      </w:r>
    </w:p>
    <w:p w:rsidR="00E55796" w:rsidRPr="00AB1121" w:rsidRDefault="004F6F76" w:rsidP="004F6F76">
      <w:pPr>
        <w:spacing w:before="60" w:after="60" w:line="312" w:lineRule="auto"/>
        <w:ind w:firstLine="540"/>
        <w:jc w:val="both"/>
        <w:rPr>
          <w:sz w:val="26"/>
          <w:szCs w:val="26"/>
          <w:lang w:val="en-US"/>
        </w:rPr>
      </w:pPr>
      <w:r w:rsidRPr="00AB1121">
        <w:rPr>
          <w:sz w:val="26"/>
          <w:szCs w:val="26"/>
          <w:lang w:val="en-US"/>
        </w:rPr>
        <w:t>-</w:t>
      </w:r>
      <w:r w:rsidR="00E55796" w:rsidRPr="00AB1121">
        <w:rPr>
          <w:sz w:val="26"/>
          <w:szCs w:val="26"/>
          <w:lang w:val="en-US"/>
        </w:rPr>
        <w:t xml:space="preserve"> Đề cương </w:t>
      </w:r>
      <w:r w:rsidR="00AE5E66" w:rsidRPr="00AB1121">
        <w:rPr>
          <w:sz w:val="26"/>
          <w:szCs w:val="26"/>
          <w:lang w:val="en-US"/>
        </w:rPr>
        <w:t xml:space="preserve">học phần </w:t>
      </w:r>
      <w:r w:rsidR="00E55796" w:rsidRPr="00AB1121">
        <w:rPr>
          <w:sz w:val="26"/>
          <w:szCs w:val="26"/>
          <w:lang w:val="en-US"/>
        </w:rPr>
        <w:t>là cơ sở để phân công giảng dạy, giám sát việc thực hiện chương trình đào tạo và được cố định cho mỗi khóa đào tạo.</w:t>
      </w:r>
      <w:r w:rsidRPr="00AB1121">
        <w:rPr>
          <w:sz w:val="26"/>
          <w:szCs w:val="26"/>
          <w:lang w:val="en-US"/>
        </w:rPr>
        <w:t xml:space="preserve"> </w:t>
      </w:r>
      <w:r w:rsidR="00E55796" w:rsidRPr="00AB1121">
        <w:rPr>
          <w:sz w:val="26"/>
          <w:szCs w:val="26"/>
          <w:lang w:val="en-US"/>
        </w:rPr>
        <w:t xml:space="preserve">Đề cương </w:t>
      </w:r>
      <w:r w:rsidR="00AE5E66" w:rsidRPr="00AB1121">
        <w:rPr>
          <w:sz w:val="26"/>
          <w:szCs w:val="26"/>
          <w:lang w:val="en-US"/>
        </w:rPr>
        <w:t xml:space="preserve">học phần </w:t>
      </w:r>
      <w:r w:rsidR="00E55796" w:rsidRPr="00AB1121">
        <w:rPr>
          <w:sz w:val="26"/>
          <w:szCs w:val="26"/>
          <w:lang w:val="en-US"/>
        </w:rPr>
        <w:t xml:space="preserve">được xây dựng theo mẫu chung của Nhà trường phải được Bộ môn và Hội đồng khoa học và đào tạo Khoa phụ trách phê duyệt. Mọi sự thay đổi, điều chỉnh đề cương </w:t>
      </w:r>
      <w:r w:rsidR="00AE5E66" w:rsidRPr="00AB1121">
        <w:rPr>
          <w:sz w:val="26"/>
          <w:szCs w:val="26"/>
          <w:lang w:val="en-US"/>
        </w:rPr>
        <w:t xml:space="preserve">học phần </w:t>
      </w:r>
      <w:r w:rsidR="00E55796" w:rsidRPr="00AB1121">
        <w:rPr>
          <w:sz w:val="26"/>
          <w:szCs w:val="26"/>
          <w:lang w:val="en-US"/>
        </w:rPr>
        <w:t>phải được Bộ môn, Hội đồng khoa học và đào tạo Khoa đề nghị và được Hiệu trưởng chấp thuận.</w:t>
      </w:r>
    </w:p>
    <w:p w:rsidR="00E55796" w:rsidRPr="00AB1121" w:rsidRDefault="00E55796" w:rsidP="00747879">
      <w:pPr>
        <w:spacing w:before="60" w:after="60" w:line="312" w:lineRule="auto"/>
        <w:ind w:firstLine="540"/>
        <w:jc w:val="both"/>
        <w:rPr>
          <w:sz w:val="26"/>
          <w:szCs w:val="26"/>
          <w:lang w:val="en-US"/>
        </w:rPr>
      </w:pPr>
      <w:r w:rsidRPr="00AB1121">
        <w:rPr>
          <w:sz w:val="26"/>
          <w:szCs w:val="26"/>
          <w:lang w:val="en-US"/>
        </w:rPr>
        <w:t xml:space="preserve">Giảng viên được phân công giảng dạy </w:t>
      </w:r>
      <w:r w:rsidR="00AE5E66" w:rsidRPr="00AB1121">
        <w:rPr>
          <w:sz w:val="26"/>
          <w:szCs w:val="26"/>
          <w:lang w:val="en-US"/>
        </w:rPr>
        <w:t xml:space="preserve">học phần </w:t>
      </w:r>
      <w:r w:rsidRPr="00AB1121">
        <w:rPr>
          <w:sz w:val="26"/>
          <w:szCs w:val="26"/>
          <w:lang w:val="en-US"/>
        </w:rPr>
        <w:t xml:space="preserve">có trách nhiệm phổ biến đề cương chi tiết, lịch trình giảng dạy, quy định đánh giá </w:t>
      </w:r>
      <w:r w:rsidR="00AE5E66" w:rsidRPr="00AB1121">
        <w:rPr>
          <w:sz w:val="26"/>
          <w:szCs w:val="26"/>
          <w:lang w:val="en-US"/>
        </w:rPr>
        <w:t xml:space="preserve">học phần </w:t>
      </w:r>
      <w:r w:rsidRPr="00AB1121">
        <w:rPr>
          <w:sz w:val="26"/>
          <w:szCs w:val="26"/>
          <w:lang w:val="en-US"/>
        </w:rPr>
        <w:t xml:space="preserve">vào giờ lên lớp đầu tiên của </w:t>
      </w:r>
      <w:r w:rsidR="00AE5E66" w:rsidRPr="00AB1121">
        <w:rPr>
          <w:sz w:val="26"/>
          <w:szCs w:val="26"/>
          <w:lang w:val="en-US"/>
        </w:rPr>
        <w:t xml:space="preserve">học phần </w:t>
      </w:r>
      <w:r w:rsidRPr="00AB1121">
        <w:rPr>
          <w:sz w:val="26"/>
          <w:szCs w:val="26"/>
          <w:lang w:val="en-US"/>
        </w:rPr>
        <w:t>tương ứng.</w:t>
      </w:r>
    </w:p>
    <w:p w:rsidR="00747879" w:rsidRPr="00AB1121" w:rsidRDefault="00747879" w:rsidP="00D43ADE">
      <w:pPr>
        <w:spacing w:before="60" w:after="60" w:line="312" w:lineRule="auto"/>
        <w:ind w:firstLine="540"/>
        <w:jc w:val="both"/>
        <w:rPr>
          <w:b/>
          <w:sz w:val="26"/>
          <w:szCs w:val="26"/>
          <w:lang w:val="en-US"/>
        </w:rPr>
      </w:pPr>
      <w:r w:rsidRPr="00AB1121">
        <w:rPr>
          <w:b/>
          <w:sz w:val="26"/>
          <w:szCs w:val="26"/>
          <w:lang w:val="en-US"/>
        </w:rPr>
        <w:t xml:space="preserve">3. </w:t>
      </w:r>
      <w:r w:rsidRPr="00AB1121">
        <w:rPr>
          <w:b/>
          <w:sz w:val="26"/>
          <w:szCs w:val="26"/>
        </w:rPr>
        <w:t>Thẩm quyền xây dựng và ban hành chương trình đào tạo</w:t>
      </w:r>
      <w:r w:rsidRPr="00AB1121">
        <w:rPr>
          <w:b/>
          <w:sz w:val="26"/>
          <w:szCs w:val="26"/>
          <w:lang w:val="en-US"/>
        </w:rPr>
        <w:t xml:space="preserve"> </w:t>
      </w:r>
    </w:p>
    <w:p w:rsidR="00D6233B" w:rsidRPr="00AB1121" w:rsidRDefault="00D6233B" w:rsidP="00747879">
      <w:pPr>
        <w:spacing w:before="60" w:after="60" w:line="312" w:lineRule="auto"/>
        <w:ind w:firstLine="560"/>
        <w:jc w:val="both"/>
        <w:rPr>
          <w:sz w:val="26"/>
          <w:szCs w:val="26"/>
          <w:lang w:val="en-US"/>
        </w:rPr>
      </w:pPr>
      <w:r w:rsidRPr="00AB1121">
        <w:rPr>
          <w:sz w:val="26"/>
          <w:szCs w:val="26"/>
          <w:lang w:val="en-US"/>
        </w:rPr>
        <w:t>-</w:t>
      </w:r>
      <w:r w:rsidR="00747879" w:rsidRPr="00AB1121">
        <w:rPr>
          <w:sz w:val="26"/>
          <w:szCs w:val="26"/>
        </w:rPr>
        <w:t xml:space="preserve"> Chương trình đào tạo </w:t>
      </w:r>
      <w:r w:rsidR="00747879" w:rsidRPr="00AB1121">
        <w:rPr>
          <w:sz w:val="26"/>
          <w:szCs w:val="26"/>
          <w:lang w:val="en-US"/>
        </w:rPr>
        <w:t>do Hiệu trưởng</w:t>
      </w:r>
      <w:r w:rsidR="00747879" w:rsidRPr="00AB1121">
        <w:rPr>
          <w:sz w:val="26"/>
          <w:szCs w:val="26"/>
        </w:rPr>
        <w:t xml:space="preserve"> tổ chức xây dựng theo quy</w:t>
      </w:r>
      <w:r w:rsidRPr="00AB1121">
        <w:rPr>
          <w:sz w:val="26"/>
          <w:szCs w:val="26"/>
        </w:rPr>
        <w:t xml:space="preserve"> định hiện hành </w:t>
      </w:r>
      <w:r w:rsidR="00747879" w:rsidRPr="00AB1121">
        <w:rPr>
          <w:sz w:val="26"/>
          <w:szCs w:val="26"/>
        </w:rPr>
        <w:t xml:space="preserve">về quy trình xây dựng, thẩm định và ban hành chương trình đào tạo. </w:t>
      </w:r>
    </w:p>
    <w:p w:rsidR="00747879" w:rsidRPr="00AB1121" w:rsidRDefault="00D6233B" w:rsidP="00747879">
      <w:pPr>
        <w:spacing w:before="60" w:after="60" w:line="312" w:lineRule="auto"/>
        <w:ind w:firstLine="560"/>
        <w:jc w:val="both"/>
        <w:rPr>
          <w:sz w:val="26"/>
          <w:szCs w:val="26"/>
        </w:rPr>
      </w:pPr>
      <w:r w:rsidRPr="00AB1121">
        <w:rPr>
          <w:sz w:val="26"/>
          <w:szCs w:val="26"/>
          <w:lang w:val="en-US"/>
        </w:rPr>
        <w:t>-</w:t>
      </w:r>
      <w:r w:rsidR="00747879" w:rsidRPr="00AB1121">
        <w:rPr>
          <w:sz w:val="26"/>
          <w:szCs w:val="26"/>
        </w:rPr>
        <w:t xml:space="preserve"> Tối thiểu sau mỗi khoá học, </w:t>
      </w:r>
      <w:r w:rsidR="00747879" w:rsidRPr="00AB1121">
        <w:rPr>
          <w:sz w:val="26"/>
          <w:szCs w:val="26"/>
          <w:lang w:val="en-US"/>
        </w:rPr>
        <w:t>Hiệu trưởng</w:t>
      </w:r>
      <w:r w:rsidR="00747879" w:rsidRPr="00AB1121">
        <w:rPr>
          <w:sz w:val="26"/>
          <w:szCs w:val="26"/>
        </w:rPr>
        <w:t xml:space="preserve"> xem xét việc sửa đổi, cập nhật, bổ sung, hoàn thiện chương trình đào tạo để đáp ứng yêu cầu nâng cao chất lượng và tiếp cận với chương trình đào tạo của các nước tiên tiến. Việc sửa đổi, bổ sung chương trình đào tạo (nếu có) thực hiện theo quy trình xây dựng, thẩm định và ban hành chương trình đào tạo hiện hành. </w:t>
      </w:r>
    </w:p>
    <w:p w:rsidR="00BE7E27" w:rsidRPr="00AB1121" w:rsidRDefault="00BE7E27" w:rsidP="00171BF9">
      <w:pPr>
        <w:spacing w:before="60" w:after="60" w:line="312" w:lineRule="auto"/>
        <w:ind w:firstLine="560"/>
        <w:jc w:val="both"/>
        <w:rPr>
          <w:b/>
          <w:bCs/>
          <w:sz w:val="26"/>
          <w:szCs w:val="26"/>
        </w:rPr>
      </w:pPr>
      <w:r w:rsidRPr="00AB1121">
        <w:rPr>
          <w:b/>
          <w:bCs/>
          <w:sz w:val="26"/>
          <w:szCs w:val="26"/>
        </w:rPr>
        <w:t xml:space="preserve">Điều 3. </w:t>
      </w:r>
      <w:r w:rsidR="00171BF9" w:rsidRPr="00AB1121">
        <w:rPr>
          <w:b/>
          <w:bCs/>
          <w:sz w:val="26"/>
          <w:szCs w:val="26"/>
          <w:lang w:val="en-US"/>
        </w:rPr>
        <w:t>Hình thức</w:t>
      </w:r>
      <w:r w:rsidR="00080012" w:rsidRPr="00AB1121">
        <w:rPr>
          <w:b/>
          <w:bCs/>
          <w:sz w:val="26"/>
          <w:szCs w:val="26"/>
          <w:lang w:val="en-US"/>
        </w:rPr>
        <w:t xml:space="preserve"> và t</w:t>
      </w:r>
      <w:r w:rsidRPr="00AB1121">
        <w:rPr>
          <w:b/>
          <w:bCs/>
          <w:sz w:val="26"/>
          <w:szCs w:val="26"/>
        </w:rPr>
        <w:t xml:space="preserve">hời gian đào tạo </w:t>
      </w:r>
    </w:p>
    <w:p w:rsidR="004A7FE9" w:rsidRPr="00AB1121" w:rsidRDefault="00E47CF6" w:rsidP="00B34DBB">
      <w:pPr>
        <w:spacing w:before="60" w:after="60" w:line="312" w:lineRule="auto"/>
        <w:ind w:firstLine="567"/>
        <w:jc w:val="both"/>
        <w:rPr>
          <w:spacing w:val="-2"/>
          <w:sz w:val="26"/>
          <w:szCs w:val="26"/>
          <w:lang w:val="en-US"/>
        </w:rPr>
      </w:pPr>
      <w:r w:rsidRPr="00AB1121">
        <w:rPr>
          <w:spacing w:val="-2"/>
          <w:sz w:val="26"/>
          <w:szCs w:val="26"/>
        </w:rPr>
        <w:t xml:space="preserve">1. </w:t>
      </w:r>
      <w:r w:rsidR="004A7FE9" w:rsidRPr="00AB1121">
        <w:rPr>
          <w:spacing w:val="-2"/>
          <w:sz w:val="26"/>
          <w:szCs w:val="26"/>
          <w:lang w:val="en-US"/>
        </w:rPr>
        <w:t xml:space="preserve">Hình thức đào tạo </w:t>
      </w:r>
    </w:p>
    <w:p w:rsidR="004A7FE9" w:rsidRPr="00AB1121" w:rsidRDefault="004A7FE9" w:rsidP="00B34DBB">
      <w:pPr>
        <w:spacing w:before="60" w:after="60" w:line="312" w:lineRule="auto"/>
        <w:ind w:firstLine="567"/>
        <w:jc w:val="both"/>
        <w:rPr>
          <w:spacing w:val="-2"/>
          <w:sz w:val="26"/>
          <w:szCs w:val="26"/>
          <w:lang w:val="en-US"/>
        </w:rPr>
      </w:pPr>
      <w:r w:rsidRPr="00AB1121">
        <w:rPr>
          <w:spacing w:val="-2"/>
          <w:sz w:val="26"/>
          <w:szCs w:val="26"/>
          <w:lang w:val="en-US"/>
        </w:rPr>
        <w:t>a) Hình thức đào tạo chính quy: Áp dụng cho chương trình đào tạo định hướng nghiên cứu và chương trình đào tao định hướng ứng dụng.</w:t>
      </w:r>
    </w:p>
    <w:p w:rsidR="00E47CF6" w:rsidRPr="00AB1121" w:rsidRDefault="004A7FE9" w:rsidP="00B34DBB">
      <w:pPr>
        <w:spacing w:before="60" w:after="60" w:line="312" w:lineRule="auto"/>
        <w:ind w:firstLine="567"/>
        <w:jc w:val="both"/>
        <w:rPr>
          <w:spacing w:val="-2"/>
          <w:sz w:val="26"/>
          <w:szCs w:val="26"/>
        </w:rPr>
      </w:pPr>
      <w:r w:rsidRPr="00AB1121">
        <w:rPr>
          <w:spacing w:val="-2"/>
          <w:sz w:val="26"/>
          <w:szCs w:val="26"/>
          <w:lang w:val="en-US"/>
        </w:rPr>
        <w:t>b) Hình thức đào tạo vừa làm vừa học: Áp dụng cho chương trình đào tạo định hướng ứng dụng.</w:t>
      </w:r>
      <w:r w:rsidR="00E47CF6" w:rsidRPr="00AB1121">
        <w:rPr>
          <w:spacing w:val="-2"/>
          <w:sz w:val="26"/>
          <w:szCs w:val="26"/>
        </w:rPr>
        <w:t xml:space="preserve"> </w:t>
      </w:r>
    </w:p>
    <w:p w:rsidR="00E47CF6" w:rsidRPr="00AB1121" w:rsidRDefault="00171BF9" w:rsidP="00B34DBB">
      <w:pPr>
        <w:spacing w:before="60" w:after="60" w:line="312" w:lineRule="auto"/>
        <w:ind w:firstLine="560"/>
        <w:jc w:val="both"/>
        <w:rPr>
          <w:sz w:val="26"/>
          <w:szCs w:val="26"/>
          <w:lang w:val="en-US"/>
        </w:rPr>
      </w:pPr>
      <w:r w:rsidRPr="00AB1121">
        <w:rPr>
          <w:sz w:val="26"/>
          <w:szCs w:val="26"/>
          <w:lang w:val="en-US"/>
        </w:rPr>
        <w:t>2</w:t>
      </w:r>
      <w:r w:rsidRPr="00AB1121">
        <w:rPr>
          <w:sz w:val="26"/>
          <w:szCs w:val="26"/>
        </w:rPr>
        <w:t>. Thời gian đào tạo</w:t>
      </w:r>
    </w:p>
    <w:p w:rsidR="00E47CF6" w:rsidRPr="00AB1121" w:rsidRDefault="00B24FB2" w:rsidP="00B34DBB">
      <w:pPr>
        <w:spacing w:before="60" w:after="60" w:line="312" w:lineRule="auto"/>
        <w:ind w:firstLine="560"/>
        <w:jc w:val="both"/>
        <w:rPr>
          <w:sz w:val="26"/>
          <w:szCs w:val="26"/>
          <w:lang w:val="en-US"/>
        </w:rPr>
      </w:pPr>
      <w:r w:rsidRPr="00AB1121">
        <w:rPr>
          <w:sz w:val="26"/>
          <w:szCs w:val="26"/>
          <w:lang w:val="en-US"/>
        </w:rPr>
        <w:t>a)</w:t>
      </w:r>
      <w:r w:rsidR="00E47CF6" w:rsidRPr="00AB1121">
        <w:rPr>
          <w:sz w:val="26"/>
          <w:szCs w:val="26"/>
          <w:lang w:val="en-US"/>
        </w:rPr>
        <w:t xml:space="preserve"> Thời gian đào tạo theo kế hoạch:</w:t>
      </w:r>
      <w:r w:rsidR="00E47CF6" w:rsidRPr="00AB1121">
        <w:rPr>
          <w:sz w:val="26"/>
          <w:szCs w:val="26"/>
        </w:rPr>
        <w:t xml:space="preserve"> 1,5 nă</w:t>
      </w:r>
      <w:r w:rsidR="00E47CF6" w:rsidRPr="00AB1121">
        <w:rPr>
          <w:sz w:val="26"/>
          <w:szCs w:val="26"/>
          <w:lang w:val="en-US"/>
        </w:rPr>
        <w:t>m</w:t>
      </w:r>
      <w:r w:rsidR="007306E5" w:rsidRPr="00AB1121">
        <w:rPr>
          <w:sz w:val="26"/>
          <w:szCs w:val="26"/>
          <w:lang w:val="en-US"/>
        </w:rPr>
        <w:t xml:space="preserve"> đối với hình thức đào tạo chính quy và 2 </w:t>
      </w:r>
      <w:r w:rsidR="007306E5" w:rsidRPr="00AB1121">
        <w:rPr>
          <w:sz w:val="26"/>
          <w:szCs w:val="26"/>
          <w:lang w:val="en-US"/>
        </w:rPr>
        <w:lastRenderedPageBreak/>
        <w:t>năm đối với hình thức đào tạo vừa làm vừa học</w:t>
      </w:r>
      <w:r w:rsidR="00E47CF6" w:rsidRPr="00AB1121">
        <w:rPr>
          <w:sz w:val="26"/>
          <w:szCs w:val="26"/>
          <w:lang w:val="en-US"/>
        </w:rPr>
        <w:t>.</w:t>
      </w:r>
    </w:p>
    <w:p w:rsidR="00A1112D" w:rsidRPr="00AB1121" w:rsidRDefault="00A1112D" w:rsidP="00B34DBB">
      <w:pPr>
        <w:spacing w:before="60" w:after="60" w:line="312" w:lineRule="auto"/>
        <w:ind w:firstLine="560"/>
        <w:jc w:val="both"/>
        <w:rPr>
          <w:sz w:val="26"/>
          <w:szCs w:val="26"/>
          <w:lang w:val="en-US"/>
        </w:rPr>
      </w:pPr>
      <w:r w:rsidRPr="00AB1121">
        <w:rPr>
          <w:sz w:val="26"/>
          <w:szCs w:val="26"/>
          <w:lang w:val="en-US"/>
        </w:rPr>
        <w:t xml:space="preserve">Đối với các trường hợp người học được xét </w:t>
      </w:r>
      <w:r w:rsidR="00221BFB" w:rsidRPr="00AB1121">
        <w:rPr>
          <w:sz w:val="26"/>
          <w:szCs w:val="26"/>
          <w:lang w:val="en-US"/>
        </w:rPr>
        <w:t xml:space="preserve">chuyển đổi, công nhận </w:t>
      </w:r>
      <w:r w:rsidRPr="00AB1121">
        <w:rPr>
          <w:sz w:val="26"/>
          <w:szCs w:val="26"/>
          <w:lang w:val="en-US"/>
        </w:rPr>
        <w:t>tương đương một số học phần</w:t>
      </w:r>
      <w:r w:rsidR="00221BFB" w:rsidRPr="00AB1121">
        <w:rPr>
          <w:sz w:val="26"/>
          <w:szCs w:val="26"/>
          <w:lang w:val="en-US"/>
        </w:rPr>
        <w:t xml:space="preserve"> trong chương trình đào tạo (quy định tại Điều 4)</w:t>
      </w:r>
      <w:r w:rsidRPr="00AB1121">
        <w:rPr>
          <w:sz w:val="26"/>
          <w:szCs w:val="26"/>
          <w:lang w:val="en-US"/>
        </w:rPr>
        <w:t xml:space="preserve"> thì thời gian đào tạo có thể ngắn hơn.</w:t>
      </w:r>
    </w:p>
    <w:p w:rsidR="00467C07" w:rsidRPr="00AB1121" w:rsidRDefault="00B24FB2" w:rsidP="009344B7">
      <w:pPr>
        <w:spacing w:before="60" w:after="60" w:line="312" w:lineRule="auto"/>
        <w:ind w:firstLine="560"/>
        <w:jc w:val="both"/>
        <w:rPr>
          <w:sz w:val="26"/>
          <w:szCs w:val="26"/>
          <w:lang w:val="en-US"/>
        </w:rPr>
      </w:pPr>
      <w:r w:rsidRPr="00AB1121">
        <w:rPr>
          <w:sz w:val="26"/>
          <w:szCs w:val="26"/>
          <w:lang w:val="en-US"/>
        </w:rPr>
        <w:t>b)</w:t>
      </w:r>
      <w:r w:rsidR="00467C07" w:rsidRPr="00AB1121">
        <w:rPr>
          <w:sz w:val="26"/>
          <w:szCs w:val="26"/>
          <w:lang w:val="en-US"/>
        </w:rPr>
        <w:t xml:space="preserve"> </w:t>
      </w:r>
      <w:r w:rsidR="009344B7" w:rsidRPr="00AB1121">
        <w:rPr>
          <w:sz w:val="26"/>
          <w:szCs w:val="26"/>
          <w:lang w:val="en-US"/>
        </w:rPr>
        <w:t>Thời gian</w:t>
      </w:r>
      <w:r w:rsidR="00135D2F" w:rsidRPr="00AB1121">
        <w:rPr>
          <w:sz w:val="26"/>
          <w:szCs w:val="26"/>
          <w:lang w:val="en-US"/>
        </w:rPr>
        <w:t xml:space="preserve"> tối đa để người học</w:t>
      </w:r>
      <w:r w:rsidR="009344B7" w:rsidRPr="00AB1121">
        <w:rPr>
          <w:sz w:val="26"/>
          <w:szCs w:val="26"/>
          <w:lang w:val="en-US"/>
        </w:rPr>
        <w:t xml:space="preserve"> hoàn thành khóa học là 3 năm tính từ ngày nhập học đối với hình thức đào tạo chính quý và 4 năm tính từ ngày nhập học đối với hình thức đào tạo vừa làm vừa học. </w:t>
      </w:r>
    </w:p>
    <w:p w:rsidR="0020689C" w:rsidRPr="00AB1121" w:rsidRDefault="00135D2F" w:rsidP="009344B7">
      <w:pPr>
        <w:spacing w:before="60" w:after="60" w:line="312" w:lineRule="auto"/>
        <w:ind w:firstLine="560"/>
        <w:jc w:val="both"/>
        <w:rPr>
          <w:b/>
          <w:sz w:val="26"/>
          <w:szCs w:val="26"/>
          <w:lang w:val="en-US"/>
        </w:rPr>
      </w:pPr>
      <w:r w:rsidRPr="00AB1121">
        <w:rPr>
          <w:b/>
          <w:sz w:val="26"/>
          <w:szCs w:val="26"/>
          <w:lang w:val="en-US"/>
        </w:rPr>
        <w:t>Điều 4. Công nhận kết quả học tập và chuyển đổi tín chỉ</w:t>
      </w:r>
    </w:p>
    <w:p w:rsidR="0020689C" w:rsidRPr="00AB1121" w:rsidRDefault="00135D2F" w:rsidP="009344B7">
      <w:pPr>
        <w:spacing w:before="60" w:after="60" w:line="312" w:lineRule="auto"/>
        <w:ind w:firstLine="560"/>
        <w:jc w:val="both"/>
        <w:rPr>
          <w:sz w:val="26"/>
          <w:szCs w:val="26"/>
          <w:lang w:val="en-US"/>
        </w:rPr>
      </w:pPr>
      <w:r w:rsidRPr="00AB1121">
        <w:rPr>
          <w:sz w:val="26"/>
          <w:szCs w:val="26"/>
          <w:lang w:val="en-US"/>
        </w:rPr>
        <w:t>1. Người học được xem xét công nhận và chuyển đổi tín chỉ của một số học phần khi đã học một chương trình đào tạo trình độ thạc sĩ khác hoặc đã tốt nghiệp một chương trình đào tạo chuyên sau đặc thù theo quy định tại Điều 14 Nghị định số 99/2019/NĐ-CP ngày 30 tháng 12 năm 2019 của Chính phủ quy định chi tiết và hướng dẫn thi hành một số điều của Luật sửa đổi, bổ sung một số điều của Luật Giáo dục đại học. Số tín chỉ được công nhận và chuyển đổi không vượt quá 30 tín chỉ.</w:t>
      </w:r>
    </w:p>
    <w:p w:rsidR="00135D2F" w:rsidRPr="00AB1121" w:rsidRDefault="00135D2F" w:rsidP="009344B7">
      <w:pPr>
        <w:spacing w:before="60" w:after="60" w:line="312" w:lineRule="auto"/>
        <w:ind w:firstLine="560"/>
        <w:jc w:val="both"/>
        <w:rPr>
          <w:sz w:val="26"/>
          <w:szCs w:val="26"/>
          <w:lang w:val="en-US"/>
        </w:rPr>
      </w:pPr>
      <w:r w:rsidRPr="00AB1121">
        <w:rPr>
          <w:sz w:val="26"/>
          <w:szCs w:val="26"/>
          <w:lang w:val="en-US"/>
        </w:rPr>
        <w:t>2. Sinh viên</w:t>
      </w:r>
      <w:r w:rsidR="00934AA7" w:rsidRPr="00AB1121">
        <w:rPr>
          <w:sz w:val="26"/>
          <w:szCs w:val="26"/>
          <w:lang w:val="en-US"/>
        </w:rPr>
        <w:t xml:space="preserve"> năm thứ 4</w:t>
      </w:r>
      <w:r w:rsidRPr="00AB1121">
        <w:rPr>
          <w:sz w:val="26"/>
          <w:szCs w:val="26"/>
          <w:lang w:val="en-US"/>
        </w:rPr>
        <w:t xml:space="preserve"> đang học chương trình đào tạo đại học của Nhà trường có học lực tính theo điểm trung bình tích lũy xếp loại khá trở lên có thể được đăng ký học trước một số học phần của chương trình đào tạo thạc sĩ của Nhà trường. Tổng số tín chỉ </w:t>
      </w:r>
      <w:r w:rsidR="00110960" w:rsidRPr="00AB1121">
        <w:rPr>
          <w:sz w:val="26"/>
          <w:szCs w:val="26"/>
          <w:lang w:val="en-US"/>
        </w:rPr>
        <w:t>cho phép sinh viên học vượt là</w:t>
      </w:r>
      <w:r w:rsidRPr="00AB1121">
        <w:rPr>
          <w:sz w:val="26"/>
          <w:szCs w:val="26"/>
          <w:lang w:val="en-US"/>
        </w:rPr>
        <w:t xml:space="preserve"> 15 tín chỉ.</w:t>
      </w:r>
    </w:p>
    <w:p w:rsidR="00110960" w:rsidRPr="00AB1121" w:rsidRDefault="00110960" w:rsidP="009344B7">
      <w:pPr>
        <w:spacing w:before="60" w:after="60" w:line="312" w:lineRule="auto"/>
        <w:ind w:firstLine="560"/>
        <w:jc w:val="both"/>
        <w:rPr>
          <w:sz w:val="26"/>
          <w:szCs w:val="26"/>
          <w:lang w:val="en-US"/>
        </w:rPr>
      </w:pPr>
      <w:r w:rsidRPr="00AB1121">
        <w:rPr>
          <w:sz w:val="26"/>
          <w:szCs w:val="26"/>
          <w:lang w:val="en-US"/>
        </w:rPr>
        <w:t>3. Những học phần được xét công nhận và chuyển đổi tín chỉ theo quy định tại khoản 1 và khoản 2 Điều này khi áp dụng các yêu cầu sau:</w:t>
      </w:r>
    </w:p>
    <w:p w:rsidR="00110960" w:rsidRPr="00AB1121" w:rsidRDefault="00110960" w:rsidP="009344B7">
      <w:pPr>
        <w:spacing w:before="60" w:after="60" w:line="312" w:lineRule="auto"/>
        <w:ind w:firstLine="560"/>
        <w:jc w:val="both"/>
        <w:rPr>
          <w:sz w:val="26"/>
          <w:szCs w:val="26"/>
          <w:lang w:val="en-US"/>
        </w:rPr>
      </w:pPr>
      <w:r w:rsidRPr="00AB1121">
        <w:rPr>
          <w:sz w:val="26"/>
          <w:szCs w:val="26"/>
          <w:lang w:val="en-US"/>
        </w:rPr>
        <w:t>a) Đáp ứng chuẩn đầu ra, yêu cầu về giảng viên, khối lượng học tập và các yêu cầu khác của học phần trong chương trình đào tạo trình độ thạc sĩ;</w:t>
      </w:r>
    </w:p>
    <w:p w:rsidR="00110960" w:rsidRPr="00AB1121" w:rsidRDefault="00110960" w:rsidP="009344B7">
      <w:pPr>
        <w:spacing w:before="60" w:after="60" w:line="312" w:lineRule="auto"/>
        <w:ind w:firstLine="560"/>
        <w:jc w:val="both"/>
        <w:rPr>
          <w:sz w:val="26"/>
          <w:szCs w:val="26"/>
          <w:lang w:val="en-US"/>
        </w:rPr>
      </w:pPr>
      <w:r w:rsidRPr="00AB1121">
        <w:rPr>
          <w:sz w:val="26"/>
          <w:szCs w:val="26"/>
          <w:lang w:val="en-US"/>
        </w:rPr>
        <w:t>b) Đạt điểm đánh giá từ điểm C (hoặc quy đổi tương đương) trở lên;</w:t>
      </w:r>
    </w:p>
    <w:p w:rsidR="00236665" w:rsidRPr="00AB1121" w:rsidRDefault="00236665" w:rsidP="009344B7">
      <w:pPr>
        <w:spacing w:before="60" w:after="60" w:line="312" w:lineRule="auto"/>
        <w:ind w:firstLine="560"/>
        <w:jc w:val="both"/>
        <w:rPr>
          <w:sz w:val="26"/>
          <w:szCs w:val="26"/>
          <w:lang w:val="en-US"/>
        </w:rPr>
      </w:pPr>
      <w:r w:rsidRPr="00AB1121">
        <w:rPr>
          <w:sz w:val="26"/>
          <w:szCs w:val="26"/>
          <w:lang w:val="en-US"/>
        </w:rPr>
        <w:t xml:space="preserve">c) Học phần có nội dung tương đương và số tín chỉ/số tín chỉ quy đổi bằng hoặc lớp hơn so với </w:t>
      </w:r>
      <w:r w:rsidR="006E41F0" w:rsidRPr="00AB1121">
        <w:rPr>
          <w:sz w:val="26"/>
          <w:szCs w:val="26"/>
          <w:lang w:val="en-US"/>
        </w:rPr>
        <w:t>học phần của chương trình đào tạo hiện hành;</w:t>
      </w:r>
    </w:p>
    <w:p w:rsidR="00110960" w:rsidRPr="00AB1121" w:rsidRDefault="006E41F0" w:rsidP="009344B7">
      <w:pPr>
        <w:spacing w:before="60" w:after="60" w:line="312" w:lineRule="auto"/>
        <w:ind w:firstLine="560"/>
        <w:jc w:val="both"/>
        <w:rPr>
          <w:sz w:val="26"/>
          <w:szCs w:val="26"/>
          <w:lang w:val="en-US"/>
        </w:rPr>
      </w:pPr>
      <w:r w:rsidRPr="00AB1121">
        <w:rPr>
          <w:sz w:val="26"/>
          <w:szCs w:val="26"/>
          <w:lang w:val="en-US"/>
        </w:rPr>
        <w:t>d</w:t>
      </w:r>
      <w:r w:rsidR="00110960" w:rsidRPr="00AB1121">
        <w:rPr>
          <w:sz w:val="26"/>
          <w:szCs w:val="26"/>
          <w:lang w:val="en-US"/>
        </w:rPr>
        <w:t>) Thời điểm hoàn thành không quá 05 năm tính tới thời điểm xét công nhận, chuyển đổi.</w:t>
      </w:r>
    </w:p>
    <w:p w:rsidR="006E41F0" w:rsidRPr="00AB1121" w:rsidRDefault="006E41F0" w:rsidP="009344B7">
      <w:pPr>
        <w:spacing w:before="60" w:after="60" w:line="312" w:lineRule="auto"/>
        <w:ind w:firstLine="560"/>
        <w:jc w:val="both"/>
        <w:rPr>
          <w:sz w:val="26"/>
          <w:szCs w:val="26"/>
          <w:lang w:val="en-US"/>
        </w:rPr>
      </w:pPr>
      <w:r w:rsidRPr="00AB1121">
        <w:rPr>
          <w:sz w:val="26"/>
          <w:szCs w:val="26"/>
          <w:lang w:val="en-US"/>
        </w:rPr>
        <w:t>4. Các tính điểm công nhận chuyển đổi</w:t>
      </w:r>
    </w:p>
    <w:p w:rsidR="006E41F0" w:rsidRPr="00AB1121" w:rsidRDefault="004C2807" w:rsidP="009344B7">
      <w:pPr>
        <w:spacing w:before="60" w:after="60" w:line="312" w:lineRule="auto"/>
        <w:ind w:firstLine="560"/>
        <w:jc w:val="both"/>
        <w:rPr>
          <w:sz w:val="26"/>
          <w:szCs w:val="26"/>
          <w:lang w:val="en-US"/>
        </w:rPr>
      </w:pPr>
      <w:r w:rsidRPr="00AB1121">
        <w:rPr>
          <w:sz w:val="26"/>
          <w:szCs w:val="26"/>
          <w:lang w:val="en-US"/>
        </w:rPr>
        <w:t>Điểm công nhận được chuyển đổi được tính điểm theo thang điểm 10, được quy đổi theo thang điểm chữ và thang điểm 4.</w:t>
      </w:r>
    </w:p>
    <w:p w:rsidR="004C2807" w:rsidRPr="00AB1121" w:rsidRDefault="00E91848" w:rsidP="009344B7">
      <w:pPr>
        <w:spacing w:before="60" w:after="60" w:line="312" w:lineRule="auto"/>
        <w:ind w:firstLine="560"/>
        <w:jc w:val="both"/>
        <w:rPr>
          <w:sz w:val="26"/>
          <w:szCs w:val="26"/>
          <w:lang w:val="en-US"/>
        </w:rPr>
      </w:pPr>
      <w:r w:rsidRPr="00AB1121">
        <w:rPr>
          <w:sz w:val="26"/>
          <w:szCs w:val="26"/>
          <w:lang w:val="en-US"/>
        </w:rPr>
        <w:t>Điểm</w:t>
      </w:r>
      <w:r w:rsidR="004C2807" w:rsidRPr="00AB1121">
        <w:rPr>
          <w:sz w:val="26"/>
          <w:szCs w:val="26"/>
          <w:lang w:val="en-US"/>
        </w:rPr>
        <w:t xml:space="preserve"> công nhận chuyển đổi là điểm ghi trong bảng điểm của học phần học viên đã tích lũy được trong chương trình đào tạo trình độ thạc sĩ khác. Cụ thể như sau:</w:t>
      </w:r>
    </w:p>
    <w:p w:rsidR="004C2807" w:rsidRPr="00AB1121" w:rsidRDefault="004C2807" w:rsidP="004C2807">
      <w:pPr>
        <w:spacing w:before="60" w:after="60" w:line="312" w:lineRule="auto"/>
        <w:ind w:firstLine="560"/>
        <w:jc w:val="both"/>
        <w:rPr>
          <w:sz w:val="26"/>
          <w:szCs w:val="26"/>
          <w:lang w:val="en-US"/>
        </w:rPr>
      </w:pPr>
      <w:r w:rsidRPr="00AB1121">
        <w:rPr>
          <w:sz w:val="26"/>
          <w:szCs w:val="26"/>
          <w:lang w:val="en-US"/>
        </w:rPr>
        <w:t xml:space="preserve">a) Nếu trên bảng điểm </w:t>
      </w:r>
      <w:r w:rsidR="007C6835" w:rsidRPr="00AB1121">
        <w:rPr>
          <w:sz w:val="26"/>
          <w:szCs w:val="26"/>
          <w:lang w:val="en-US"/>
        </w:rPr>
        <w:t>chương trình đào tạo trình độ t</w:t>
      </w:r>
      <w:r w:rsidRPr="00AB1121">
        <w:rPr>
          <w:sz w:val="26"/>
          <w:szCs w:val="26"/>
          <w:lang w:val="en-US"/>
        </w:rPr>
        <w:t>hạc sĩ khác chỉ ghi điểm theo thang điểm chữ hoặc thang điểm 4, thì điểm được công nhận chuyển đổi là điểm trung bình cộng của cận dưới và cận trên khoảng điểm thang điểm 10</w:t>
      </w:r>
      <w:r w:rsidR="007C6835" w:rsidRPr="00AB1121">
        <w:rPr>
          <w:sz w:val="26"/>
          <w:szCs w:val="26"/>
          <w:lang w:val="en-US"/>
        </w:rPr>
        <w:t xml:space="preserve"> điểm, xem tại a khoản 5 Điều 7 của Quy định này</w:t>
      </w:r>
      <w:r w:rsidRPr="00AB1121">
        <w:rPr>
          <w:sz w:val="26"/>
          <w:szCs w:val="26"/>
          <w:lang w:val="en-US"/>
        </w:rPr>
        <w:t>.</w:t>
      </w:r>
    </w:p>
    <w:p w:rsidR="004C2807" w:rsidRPr="00AB1121" w:rsidRDefault="007C6835" w:rsidP="004C2807">
      <w:pPr>
        <w:spacing w:before="60" w:after="60" w:line="312" w:lineRule="auto"/>
        <w:ind w:firstLine="560"/>
        <w:jc w:val="both"/>
        <w:rPr>
          <w:sz w:val="26"/>
          <w:szCs w:val="26"/>
          <w:lang w:val="en-US"/>
        </w:rPr>
      </w:pPr>
      <w:r w:rsidRPr="00AB1121">
        <w:rPr>
          <w:sz w:val="26"/>
          <w:szCs w:val="26"/>
          <w:lang w:val="en-US"/>
        </w:rPr>
        <w:t>b)</w:t>
      </w:r>
      <w:r w:rsidR="004C2807" w:rsidRPr="00AB1121">
        <w:rPr>
          <w:sz w:val="26"/>
          <w:szCs w:val="26"/>
          <w:lang w:val="en-US"/>
        </w:rPr>
        <w:t xml:space="preserve"> Nếu một học phần ở chương trình đào tạo </w:t>
      </w:r>
      <w:r w:rsidRPr="00AB1121">
        <w:rPr>
          <w:sz w:val="26"/>
          <w:szCs w:val="26"/>
          <w:lang w:val="en-US"/>
        </w:rPr>
        <w:t>trình độ hiện hành</w:t>
      </w:r>
      <w:r w:rsidR="004C2807" w:rsidRPr="00AB1121">
        <w:rPr>
          <w:sz w:val="26"/>
          <w:szCs w:val="26"/>
          <w:lang w:val="en-US"/>
        </w:rPr>
        <w:t xml:space="preserve"> có nội dung ở nhiều học </w:t>
      </w:r>
      <w:r w:rsidR="004C2807" w:rsidRPr="00AB1121">
        <w:rPr>
          <w:sz w:val="26"/>
          <w:szCs w:val="26"/>
          <w:lang w:val="en-US"/>
        </w:rPr>
        <w:lastRenderedPageBreak/>
        <w:t xml:space="preserve">phần đào tạo </w:t>
      </w:r>
      <w:r w:rsidRPr="00AB1121">
        <w:rPr>
          <w:sz w:val="26"/>
          <w:szCs w:val="26"/>
          <w:lang w:val="en-US"/>
        </w:rPr>
        <w:t>trong bảng điểm chương trình đào tạo trình độ thạc sĩ khác</w:t>
      </w:r>
      <w:r w:rsidR="004C2807" w:rsidRPr="00AB1121">
        <w:rPr>
          <w:sz w:val="26"/>
          <w:szCs w:val="26"/>
          <w:lang w:val="en-US"/>
        </w:rPr>
        <w:t xml:space="preserve"> và đủ điều kiện công nhận chuyển đổi thì điểm công nhận chuyển đổi là kết quả bình quân gia quyền các điểm học phần </w:t>
      </w:r>
      <w:r w:rsidRPr="00AB1121">
        <w:rPr>
          <w:sz w:val="26"/>
          <w:szCs w:val="26"/>
          <w:lang w:val="en-US"/>
        </w:rPr>
        <w:t>trong bảng điểm chương trình đào tạo trình độ thạc sĩ khác</w:t>
      </w:r>
      <w:r w:rsidR="004C2807" w:rsidRPr="00AB1121">
        <w:rPr>
          <w:sz w:val="26"/>
          <w:szCs w:val="26"/>
          <w:lang w:val="en-US"/>
        </w:rPr>
        <w:t>.</w:t>
      </w:r>
    </w:p>
    <w:p w:rsidR="004C2807" w:rsidRPr="00AB1121" w:rsidRDefault="007C6835" w:rsidP="004C2807">
      <w:pPr>
        <w:spacing w:before="60" w:after="60" w:line="312" w:lineRule="auto"/>
        <w:ind w:firstLine="560"/>
        <w:jc w:val="both"/>
        <w:rPr>
          <w:sz w:val="26"/>
          <w:szCs w:val="26"/>
          <w:lang w:val="en-US"/>
        </w:rPr>
      </w:pPr>
      <w:r w:rsidRPr="00AB1121">
        <w:rPr>
          <w:sz w:val="26"/>
          <w:szCs w:val="26"/>
          <w:lang w:val="en-US"/>
        </w:rPr>
        <w:t>c)</w:t>
      </w:r>
      <w:r w:rsidR="004C2807" w:rsidRPr="00AB1121">
        <w:rPr>
          <w:sz w:val="26"/>
          <w:szCs w:val="26"/>
          <w:lang w:val="en-US"/>
        </w:rPr>
        <w:t xml:space="preserve"> Nếu trên </w:t>
      </w:r>
      <w:r w:rsidRPr="00AB1121">
        <w:rPr>
          <w:sz w:val="26"/>
          <w:szCs w:val="26"/>
          <w:lang w:val="en-US"/>
        </w:rPr>
        <w:t xml:space="preserve">bảng điểm chương trình đào tạo trình độ thạc sĩ khác </w:t>
      </w:r>
      <w:r w:rsidR="004C2807" w:rsidRPr="00AB1121">
        <w:rPr>
          <w:sz w:val="26"/>
          <w:szCs w:val="26"/>
          <w:lang w:val="en-US"/>
        </w:rPr>
        <w:t xml:space="preserve">chỉ ghi kết quả học tập, không ghi số đơn vị học trình / tín chỉ / số tiết  thì muốn được công nhận chuyển đổi kết quả học tập, </w:t>
      </w:r>
      <w:r w:rsidRPr="00AB1121">
        <w:rPr>
          <w:sz w:val="26"/>
          <w:szCs w:val="26"/>
          <w:lang w:val="en-US"/>
        </w:rPr>
        <w:t>học</w:t>
      </w:r>
      <w:r w:rsidR="004C2807" w:rsidRPr="00AB1121">
        <w:rPr>
          <w:sz w:val="26"/>
          <w:szCs w:val="26"/>
          <w:lang w:val="en-US"/>
        </w:rPr>
        <w:t xml:space="preserve"> viên phải có giấy chứng nhận của cơ sở đào tạo về số đơn vị học trình / tín chỉ / số tiết của từng học phần.</w:t>
      </w:r>
    </w:p>
    <w:p w:rsidR="004C2807" w:rsidRPr="00AB1121" w:rsidRDefault="007C6835" w:rsidP="004C2807">
      <w:pPr>
        <w:spacing w:before="60" w:after="60" w:line="312" w:lineRule="auto"/>
        <w:ind w:firstLine="560"/>
        <w:jc w:val="both"/>
        <w:rPr>
          <w:sz w:val="26"/>
          <w:szCs w:val="26"/>
          <w:lang w:val="en-US"/>
        </w:rPr>
      </w:pPr>
      <w:r w:rsidRPr="00AB1121">
        <w:rPr>
          <w:sz w:val="26"/>
          <w:szCs w:val="26"/>
          <w:lang w:val="en-US"/>
        </w:rPr>
        <w:t>d)</w:t>
      </w:r>
      <w:r w:rsidR="004C2807" w:rsidRPr="00AB1121">
        <w:rPr>
          <w:sz w:val="26"/>
          <w:szCs w:val="26"/>
          <w:lang w:val="en-US"/>
        </w:rPr>
        <w:t xml:space="preserve"> Trường hợp đặc biệt, Hiệu trưởng</w:t>
      </w:r>
      <w:r w:rsidRPr="00AB1121">
        <w:rPr>
          <w:sz w:val="26"/>
          <w:szCs w:val="26"/>
          <w:lang w:val="en-US"/>
        </w:rPr>
        <w:t xml:space="preserve"> sẽ xem xét và</w:t>
      </w:r>
      <w:r w:rsidR="004C2807" w:rsidRPr="00AB1121">
        <w:rPr>
          <w:sz w:val="26"/>
          <w:szCs w:val="26"/>
          <w:lang w:val="en-US"/>
        </w:rPr>
        <w:t xml:space="preserve"> quyết định.</w:t>
      </w:r>
    </w:p>
    <w:p w:rsidR="00110960" w:rsidRPr="00AB1121" w:rsidRDefault="007C6835" w:rsidP="009344B7">
      <w:pPr>
        <w:spacing w:before="60" w:after="60" w:line="312" w:lineRule="auto"/>
        <w:ind w:firstLine="560"/>
        <w:jc w:val="both"/>
        <w:rPr>
          <w:sz w:val="26"/>
          <w:szCs w:val="26"/>
          <w:lang w:val="en-US"/>
        </w:rPr>
      </w:pPr>
      <w:r w:rsidRPr="00AB1121">
        <w:rPr>
          <w:sz w:val="26"/>
          <w:szCs w:val="26"/>
          <w:lang w:val="en-US"/>
        </w:rPr>
        <w:t>5</w:t>
      </w:r>
      <w:r w:rsidR="008925A0" w:rsidRPr="00AB1121">
        <w:rPr>
          <w:sz w:val="26"/>
          <w:szCs w:val="26"/>
          <w:lang w:val="en-US"/>
        </w:rPr>
        <w:t>. Quy trình xét công nhận kết quả học tập và chuyển đổi tín chỉ</w:t>
      </w:r>
    </w:p>
    <w:p w:rsidR="006E41F0" w:rsidRPr="00AB1121" w:rsidRDefault="006E41F0" w:rsidP="009344B7">
      <w:pPr>
        <w:spacing w:before="60" w:after="60" w:line="312" w:lineRule="auto"/>
        <w:ind w:firstLine="560"/>
        <w:jc w:val="both"/>
        <w:rPr>
          <w:sz w:val="26"/>
          <w:szCs w:val="26"/>
          <w:lang w:val="en-US"/>
        </w:rPr>
      </w:pPr>
      <w:r w:rsidRPr="00AB1121">
        <w:rPr>
          <w:sz w:val="26"/>
          <w:szCs w:val="26"/>
          <w:lang w:val="en-US"/>
        </w:rPr>
        <w:t>a) Học viên làm đơn đề nghị công nhận kết quả học tập và chuyển đổi tín chỉ kèm theo các văn bản minh chứng hợp lệ gửi về Phòng Đào tạo;</w:t>
      </w:r>
    </w:p>
    <w:p w:rsidR="006E41F0" w:rsidRPr="00AB1121" w:rsidRDefault="006E41F0" w:rsidP="009344B7">
      <w:pPr>
        <w:spacing w:before="60" w:after="60" w:line="312" w:lineRule="auto"/>
        <w:ind w:firstLine="560"/>
        <w:jc w:val="both"/>
        <w:rPr>
          <w:sz w:val="26"/>
          <w:szCs w:val="26"/>
          <w:lang w:val="en-US"/>
        </w:rPr>
      </w:pPr>
      <w:r w:rsidRPr="00AB1121">
        <w:rPr>
          <w:sz w:val="26"/>
          <w:szCs w:val="26"/>
          <w:lang w:val="en-US"/>
        </w:rPr>
        <w:t xml:space="preserve">b) Phòng Đào tạo, Khoa quản lý kiểm tra các điều kiện công nhận kết quả học tập và chuyển đổi tín chỉ theo quy định, trình Hiệu trưởng xem xét; </w:t>
      </w:r>
    </w:p>
    <w:p w:rsidR="008925A0" w:rsidRPr="00AB1121" w:rsidRDefault="006E41F0" w:rsidP="009344B7">
      <w:pPr>
        <w:spacing w:before="60" w:after="60" w:line="312" w:lineRule="auto"/>
        <w:ind w:firstLine="560"/>
        <w:jc w:val="both"/>
        <w:rPr>
          <w:sz w:val="26"/>
          <w:szCs w:val="26"/>
          <w:lang w:val="en-US"/>
        </w:rPr>
      </w:pPr>
      <w:r w:rsidRPr="00AB1121">
        <w:rPr>
          <w:sz w:val="26"/>
          <w:szCs w:val="26"/>
          <w:lang w:val="en-US"/>
        </w:rPr>
        <w:t>c) Hiệu trưởng ký quyết định công nhận kết quả học tập và chuyển đổi tín chỉ cho học viên;</w:t>
      </w:r>
    </w:p>
    <w:p w:rsidR="006E41F0" w:rsidRPr="00AB1121" w:rsidRDefault="006E41F0" w:rsidP="009344B7">
      <w:pPr>
        <w:spacing w:before="60" w:after="60" w:line="312" w:lineRule="auto"/>
        <w:ind w:firstLine="560"/>
        <w:jc w:val="both"/>
        <w:rPr>
          <w:sz w:val="26"/>
          <w:szCs w:val="26"/>
          <w:lang w:val="en-US"/>
        </w:rPr>
      </w:pPr>
      <w:r w:rsidRPr="00AB1121">
        <w:rPr>
          <w:sz w:val="26"/>
          <w:szCs w:val="26"/>
          <w:lang w:val="en-US"/>
        </w:rPr>
        <w:t>d) Thông báo kết quả chính thức cho học viên;</w:t>
      </w:r>
    </w:p>
    <w:p w:rsidR="00D43ADE" w:rsidRPr="00AB1121" w:rsidRDefault="006E41F0" w:rsidP="007C6835">
      <w:pPr>
        <w:spacing w:before="60" w:after="60" w:line="312" w:lineRule="auto"/>
        <w:ind w:firstLine="560"/>
        <w:jc w:val="both"/>
        <w:rPr>
          <w:sz w:val="26"/>
          <w:szCs w:val="26"/>
          <w:lang w:val="en-US"/>
        </w:rPr>
      </w:pPr>
      <w:r w:rsidRPr="00AB1121">
        <w:rPr>
          <w:sz w:val="26"/>
          <w:szCs w:val="26"/>
          <w:lang w:val="en-US"/>
        </w:rPr>
        <w:t>đ) Nhập điểm chuyển đổi kết quả học tập vào hệ thống quản lý đào tạo.</w:t>
      </w:r>
    </w:p>
    <w:p w:rsidR="00BE15B8" w:rsidRPr="00AB1121" w:rsidRDefault="00EC00D7" w:rsidP="00EC00D7">
      <w:pPr>
        <w:spacing w:before="240" w:after="240" w:line="312" w:lineRule="auto"/>
        <w:ind w:firstLine="562"/>
        <w:jc w:val="center"/>
        <w:rPr>
          <w:b/>
          <w:sz w:val="26"/>
          <w:szCs w:val="26"/>
          <w:lang w:val="en-US"/>
        </w:rPr>
      </w:pPr>
      <w:r w:rsidRPr="00AB1121">
        <w:rPr>
          <w:b/>
          <w:sz w:val="26"/>
          <w:szCs w:val="26"/>
          <w:lang w:val="en-US"/>
        </w:rPr>
        <w:t>C</w:t>
      </w:r>
      <w:r w:rsidR="00BE15B8" w:rsidRPr="00AB1121">
        <w:rPr>
          <w:b/>
          <w:sz w:val="26"/>
          <w:szCs w:val="26"/>
          <w:lang w:val="en-US"/>
        </w:rPr>
        <w:t>hương II</w:t>
      </w:r>
      <w:r w:rsidRPr="00AB1121">
        <w:rPr>
          <w:b/>
          <w:sz w:val="26"/>
          <w:szCs w:val="26"/>
          <w:lang w:val="en-US"/>
        </w:rPr>
        <w:t xml:space="preserve">: </w:t>
      </w:r>
      <w:r w:rsidR="00BE15B8" w:rsidRPr="00AB1121">
        <w:rPr>
          <w:b/>
          <w:sz w:val="26"/>
          <w:szCs w:val="26"/>
          <w:lang w:val="en-US"/>
        </w:rPr>
        <w:t>TUYỂN SINH</w:t>
      </w:r>
    </w:p>
    <w:p w:rsidR="00994B6E" w:rsidRPr="00AB1121" w:rsidRDefault="00994B6E" w:rsidP="00B34DBB">
      <w:pPr>
        <w:spacing w:before="60" w:after="60" w:line="312" w:lineRule="auto"/>
        <w:ind w:firstLine="560"/>
        <w:jc w:val="both"/>
        <w:rPr>
          <w:b/>
          <w:sz w:val="26"/>
          <w:szCs w:val="26"/>
          <w:lang w:val="en-US"/>
        </w:rPr>
      </w:pPr>
      <w:r w:rsidRPr="00AB1121">
        <w:rPr>
          <w:b/>
          <w:sz w:val="26"/>
          <w:szCs w:val="26"/>
          <w:lang w:val="en-US"/>
        </w:rPr>
        <w:t>Điều 5: Đối tượng và điều kiện dự tuyển</w:t>
      </w:r>
    </w:p>
    <w:p w:rsidR="00994B6E" w:rsidRPr="00AB1121" w:rsidRDefault="00994B6E" w:rsidP="00B34DBB">
      <w:pPr>
        <w:spacing w:before="60" w:after="60" w:line="312" w:lineRule="auto"/>
        <w:ind w:firstLine="560"/>
        <w:jc w:val="both"/>
        <w:rPr>
          <w:sz w:val="26"/>
          <w:szCs w:val="26"/>
          <w:lang w:val="en-US"/>
        </w:rPr>
      </w:pPr>
      <w:r w:rsidRPr="00AB1121">
        <w:rPr>
          <w:sz w:val="26"/>
          <w:szCs w:val="26"/>
          <w:lang w:val="en-US"/>
        </w:rPr>
        <w:t>1. Yêu cầu đối với người dự tuyển</w:t>
      </w:r>
    </w:p>
    <w:p w:rsidR="00994B6E" w:rsidRPr="00AB1121" w:rsidRDefault="00994B6E" w:rsidP="00B34DBB">
      <w:pPr>
        <w:spacing w:before="60" w:after="60" w:line="312" w:lineRule="auto"/>
        <w:ind w:firstLine="560"/>
        <w:jc w:val="both"/>
        <w:rPr>
          <w:sz w:val="26"/>
          <w:szCs w:val="26"/>
          <w:lang w:val="en-US"/>
        </w:rPr>
      </w:pPr>
      <w:r w:rsidRPr="00AB1121">
        <w:rPr>
          <w:sz w:val="26"/>
          <w:szCs w:val="26"/>
          <w:lang w:val="en-US"/>
        </w:rPr>
        <w:t>a) Đã tốt nghiệp hoặc đã đủ điều kiện công nhận tốt nghiệp đại học (hoặc trình độ tương đương trở lên) ngành phù hợp; đối với chương trình định hướng nghiên cứu yêu cầu hạng tốt nghiệp từ khá trở lên hoặc có công bố khoa học liên quan đến lĩnh vực sẽ học tập, nghiên cứu;</w:t>
      </w:r>
    </w:p>
    <w:p w:rsidR="00994B6E" w:rsidRPr="00AB1121" w:rsidRDefault="006B61C1" w:rsidP="00B34DBB">
      <w:pPr>
        <w:spacing w:before="60" w:after="60" w:line="312" w:lineRule="auto"/>
        <w:ind w:firstLine="560"/>
        <w:jc w:val="both"/>
        <w:rPr>
          <w:sz w:val="26"/>
          <w:szCs w:val="26"/>
          <w:lang w:val="en-US"/>
        </w:rPr>
      </w:pPr>
      <w:r w:rsidRPr="00AB1121">
        <w:rPr>
          <w:sz w:val="26"/>
          <w:szCs w:val="26"/>
          <w:lang w:val="en-US"/>
        </w:rPr>
        <w:t>b) Có năng lực ngoại ngữ từ Bậc 3 trở lên theo Khung năng lực ngoại ngữ 6 bậc dùng cho Việt Nam;</w:t>
      </w:r>
    </w:p>
    <w:p w:rsidR="006B61C1" w:rsidRPr="00AB1121" w:rsidRDefault="006B61C1" w:rsidP="00B34DBB">
      <w:pPr>
        <w:spacing w:before="60" w:after="60" w:line="312" w:lineRule="auto"/>
        <w:ind w:firstLine="560"/>
        <w:jc w:val="both"/>
        <w:rPr>
          <w:sz w:val="26"/>
          <w:szCs w:val="26"/>
          <w:lang w:val="en-US"/>
        </w:rPr>
      </w:pPr>
      <w:r w:rsidRPr="00AB1121">
        <w:rPr>
          <w:sz w:val="26"/>
          <w:szCs w:val="26"/>
          <w:lang w:val="en-US"/>
        </w:rPr>
        <w:t>c) Đáp ứng các yêu cầu khác của chuẩn chương trình đào tạo do Bộ Giáo dục và Đào tạo ban hành và theo quy định của chương trình đào tạo.</w:t>
      </w:r>
    </w:p>
    <w:p w:rsidR="003E3655" w:rsidRPr="00AB1121" w:rsidRDefault="003E3655" w:rsidP="003E3655">
      <w:pPr>
        <w:tabs>
          <w:tab w:val="left" w:pos="1328"/>
        </w:tabs>
        <w:spacing w:before="60" w:after="60" w:line="312" w:lineRule="auto"/>
        <w:ind w:firstLine="560"/>
        <w:jc w:val="both"/>
        <w:rPr>
          <w:sz w:val="26"/>
          <w:szCs w:val="26"/>
          <w:lang w:val="en-US"/>
        </w:rPr>
      </w:pPr>
      <w:r w:rsidRPr="00AB1121">
        <w:rPr>
          <w:sz w:val="26"/>
          <w:szCs w:val="26"/>
          <w:lang w:val="en-US"/>
        </w:rPr>
        <w:t xml:space="preserve">d) </w:t>
      </w:r>
      <w:r w:rsidRPr="00AB1121">
        <w:rPr>
          <w:sz w:val="26"/>
          <w:szCs w:val="26"/>
        </w:rPr>
        <w:t>Nộp hồ sơ đầy đủ, đúng thời hạn theo quy định của Nhà trường</w:t>
      </w:r>
      <w:r w:rsidRPr="00AB1121">
        <w:rPr>
          <w:sz w:val="26"/>
          <w:szCs w:val="26"/>
          <w:lang w:val="en-US"/>
        </w:rPr>
        <w:t>.</w:t>
      </w:r>
    </w:p>
    <w:p w:rsidR="006B61C1" w:rsidRPr="00AB1121" w:rsidRDefault="006B61C1" w:rsidP="00B34DBB">
      <w:pPr>
        <w:spacing w:before="60" w:after="60" w:line="312" w:lineRule="auto"/>
        <w:ind w:firstLine="560"/>
        <w:jc w:val="both"/>
        <w:rPr>
          <w:sz w:val="26"/>
          <w:szCs w:val="26"/>
          <w:lang w:val="en-US"/>
        </w:rPr>
      </w:pPr>
      <w:r w:rsidRPr="00AB1121">
        <w:rPr>
          <w:sz w:val="26"/>
          <w:szCs w:val="26"/>
          <w:lang w:val="en-US"/>
        </w:rPr>
        <w:t xml:space="preserve">2. </w:t>
      </w:r>
      <w:r w:rsidR="00A61443" w:rsidRPr="00AB1121">
        <w:rPr>
          <w:sz w:val="26"/>
          <w:szCs w:val="26"/>
          <w:lang w:val="en-US"/>
        </w:rPr>
        <w:t xml:space="preserve">Ngành phù hợp được nêu tại khoản 1 Điều này và tại các điều khác của Quy định này là ngành đào tạo ở trình độ đại học (hoặc trình độ tương đương trở lên) trang bị cho người học nền tảng chuyên môn cần thiết để học tiếp chương trình đào tạo </w:t>
      </w:r>
      <w:r w:rsidR="00803710" w:rsidRPr="00AB1121">
        <w:rPr>
          <w:sz w:val="26"/>
          <w:szCs w:val="26"/>
          <w:lang w:val="en-US"/>
        </w:rPr>
        <w:t>thạc sĩ của ngành tương ứng. Đối với các ngành quản trị và quản lý, đào tạo theo chương trình thạc sĩ định hướng ứng dụng, ngành phù hợp ở trình độ đại học bao gồm những ngành liên quan trực tiếp tới chuyên môn, nghề nghiệp của lĩnh vực quản trị, quản lý. Ngành phù hợp và những trường hợp phải hoàn thành yêu cầu học bổ sung trước khi dự tuyển được quy định cụ thể trong chuẩn đầu vào của chương trình đào tạo thạc sĩ</w:t>
      </w:r>
      <w:r w:rsidR="00C664BD" w:rsidRPr="00AB1121">
        <w:rPr>
          <w:sz w:val="26"/>
          <w:szCs w:val="26"/>
          <w:lang w:val="en-US"/>
        </w:rPr>
        <w:t xml:space="preserve"> của Nhà trường</w:t>
      </w:r>
      <w:r w:rsidR="00803710" w:rsidRPr="00AB1121">
        <w:rPr>
          <w:sz w:val="26"/>
          <w:szCs w:val="26"/>
          <w:lang w:val="en-US"/>
        </w:rPr>
        <w:t>.</w:t>
      </w:r>
    </w:p>
    <w:p w:rsidR="00C664BD" w:rsidRPr="00AB1121" w:rsidRDefault="00C664BD" w:rsidP="00B34DBB">
      <w:pPr>
        <w:spacing w:before="60" w:after="60" w:line="312" w:lineRule="auto"/>
        <w:ind w:firstLine="560"/>
        <w:jc w:val="both"/>
        <w:rPr>
          <w:sz w:val="26"/>
          <w:szCs w:val="26"/>
          <w:lang w:val="en-US"/>
        </w:rPr>
      </w:pPr>
      <w:r w:rsidRPr="00AB1121">
        <w:rPr>
          <w:sz w:val="26"/>
          <w:szCs w:val="26"/>
          <w:lang w:val="en-US"/>
        </w:rPr>
        <w:lastRenderedPageBreak/>
        <w:t>3. Ứng viên đáp ứng yêu cầu quy định tại điểm b khoản 1 Điều này khi có một trong các văn bằng, chứng chỉ sau:</w:t>
      </w:r>
    </w:p>
    <w:p w:rsidR="00C664BD" w:rsidRPr="00AB1121" w:rsidRDefault="00840F14" w:rsidP="00B34DBB">
      <w:pPr>
        <w:spacing w:before="60" w:after="60" w:line="312" w:lineRule="auto"/>
        <w:ind w:firstLine="560"/>
        <w:jc w:val="both"/>
        <w:rPr>
          <w:sz w:val="26"/>
          <w:szCs w:val="26"/>
          <w:lang w:val="en-US"/>
        </w:rPr>
      </w:pPr>
      <w:r w:rsidRPr="00AB1121">
        <w:rPr>
          <w:sz w:val="26"/>
          <w:szCs w:val="26"/>
          <w:lang w:val="en-US"/>
        </w:rPr>
        <w:t>a) Bằng tốt nghiệp trình độ đại học trở lên ngành ngôn ngữ nước ngoài; hoặc bằng tốt nghiệp trì</w:t>
      </w:r>
      <w:r w:rsidR="00303F08" w:rsidRPr="00AB1121">
        <w:rPr>
          <w:sz w:val="26"/>
          <w:szCs w:val="26"/>
          <w:lang w:val="en-US"/>
        </w:rPr>
        <w:t>nh độ đại học trở lên mà chuơng</w:t>
      </w:r>
      <w:r w:rsidRPr="00AB1121">
        <w:rPr>
          <w:sz w:val="26"/>
          <w:szCs w:val="26"/>
          <w:lang w:val="en-US"/>
        </w:rPr>
        <w:t xml:space="preserve"> trình được thực hiện chủ yếu bằng ngôn ngữ nước ngoài;</w:t>
      </w:r>
    </w:p>
    <w:p w:rsidR="00840F14" w:rsidRPr="00AB1121" w:rsidRDefault="00E25CBD" w:rsidP="00B34DBB">
      <w:pPr>
        <w:spacing w:before="60" w:after="60" w:line="312" w:lineRule="auto"/>
        <w:ind w:firstLine="560"/>
        <w:jc w:val="both"/>
        <w:rPr>
          <w:sz w:val="26"/>
          <w:szCs w:val="26"/>
          <w:lang w:val="en-US"/>
        </w:rPr>
      </w:pPr>
      <w:r w:rsidRPr="00AB1121">
        <w:rPr>
          <w:sz w:val="26"/>
          <w:szCs w:val="26"/>
          <w:lang w:val="en-US"/>
        </w:rPr>
        <w:t xml:space="preserve">b) Bằng tốt nghiệp trình độ đại học </w:t>
      </w:r>
      <w:r w:rsidR="00A930AF" w:rsidRPr="00AB1121">
        <w:rPr>
          <w:sz w:val="26"/>
          <w:szCs w:val="26"/>
          <w:lang w:val="en-US"/>
        </w:rPr>
        <w:t>trở lên do Nhà trường</w:t>
      </w:r>
      <w:r w:rsidRPr="00AB1121">
        <w:rPr>
          <w:sz w:val="26"/>
          <w:szCs w:val="26"/>
          <w:lang w:val="en-US"/>
        </w:rPr>
        <w:t xml:space="preserve"> cấp trong thời gian không quá 02 năm mà chuẩn đầu ra của chương trình đã đáp ứng yêu cầu ngoại ngữ đạt trình độ Bậc 3 trở lên theo Khung năng lực ngoại ngữ 6 bậc dùng cho Việt Nam</w:t>
      </w:r>
      <w:r w:rsidR="00A930AF" w:rsidRPr="00AB1121">
        <w:rPr>
          <w:sz w:val="26"/>
          <w:szCs w:val="26"/>
          <w:lang w:val="en-US"/>
        </w:rPr>
        <w:t>;</w:t>
      </w:r>
    </w:p>
    <w:p w:rsidR="00303F08" w:rsidRPr="00AB1121" w:rsidRDefault="00A930AF" w:rsidP="00B34DBB">
      <w:pPr>
        <w:spacing w:before="60" w:after="60" w:line="312" w:lineRule="auto"/>
        <w:ind w:firstLine="560"/>
        <w:jc w:val="both"/>
        <w:rPr>
          <w:sz w:val="26"/>
          <w:szCs w:val="26"/>
          <w:lang w:val="en-US"/>
        </w:rPr>
      </w:pPr>
      <w:r w:rsidRPr="00AB1121">
        <w:rPr>
          <w:sz w:val="26"/>
          <w:szCs w:val="26"/>
          <w:lang w:val="en-US"/>
        </w:rPr>
        <w:t>c) Một trong các văn bằng hoặc chứn</w:t>
      </w:r>
      <w:r w:rsidR="00303F08" w:rsidRPr="00AB1121">
        <w:rPr>
          <w:sz w:val="26"/>
          <w:szCs w:val="26"/>
          <w:lang w:val="en-US"/>
        </w:rPr>
        <w:t>g</w:t>
      </w:r>
      <w:r w:rsidRPr="00AB1121">
        <w:rPr>
          <w:sz w:val="26"/>
          <w:szCs w:val="26"/>
          <w:lang w:val="en-US"/>
        </w:rPr>
        <w:t xml:space="preserve"> chỉ ngoại ngữ đạt trình độ tương đương Bậc 3 </w:t>
      </w:r>
      <w:r w:rsidR="002B3E0B" w:rsidRPr="00AB1121">
        <w:rPr>
          <w:sz w:val="26"/>
          <w:szCs w:val="26"/>
          <w:lang w:val="en-US"/>
        </w:rPr>
        <w:t>trở lên theo Khung năng lực ngoại ngữ 6 bậc dùng cho Việt Nam quy định tại Phụ luc 1 của quy định này hoặc các chứng chỉ tương đương khác do Bộ Giáo dục và Đào tạo công bố, còn hiệu</w:t>
      </w:r>
      <w:r w:rsidR="00303F08" w:rsidRPr="00AB1121">
        <w:rPr>
          <w:sz w:val="26"/>
          <w:szCs w:val="26"/>
          <w:lang w:val="en-US"/>
        </w:rPr>
        <w:t xml:space="preserve"> lực đến ngành đăng ký dự tuyển;</w:t>
      </w:r>
    </w:p>
    <w:p w:rsidR="00A930AF" w:rsidRPr="00AB1121" w:rsidRDefault="00303F08" w:rsidP="00B34DBB">
      <w:pPr>
        <w:spacing w:before="60" w:after="60" w:line="312" w:lineRule="auto"/>
        <w:ind w:firstLine="560"/>
        <w:jc w:val="both"/>
        <w:rPr>
          <w:sz w:val="26"/>
          <w:szCs w:val="26"/>
          <w:lang w:val="en-US"/>
        </w:rPr>
      </w:pPr>
      <w:r w:rsidRPr="00AB1121">
        <w:rPr>
          <w:sz w:val="26"/>
          <w:szCs w:val="26"/>
          <w:lang w:val="en-US"/>
        </w:rPr>
        <w:t>d) Hoặc thí sinh đăng ký dự thi kỳ thi kiểm tra năng lực môn tiếng Anh do Trường tổ chứ</w:t>
      </w:r>
      <w:r w:rsidR="00224AE9" w:rsidRPr="00AB1121">
        <w:rPr>
          <w:sz w:val="26"/>
          <w:szCs w:val="26"/>
          <w:lang w:val="en-US"/>
        </w:rPr>
        <w:t>c</w:t>
      </w:r>
      <w:r w:rsidRPr="00AB1121">
        <w:rPr>
          <w:sz w:val="26"/>
          <w:szCs w:val="26"/>
          <w:lang w:val="en-US"/>
        </w:rPr>
        <w:t>.</w:t>
      </w:r>
    </w:p>
    <w:p w:rsidR="00A930AF" w:rsidRPr="00AB1121" w:rsidRDefault="002B3E0B" w:rsidP="002B3E0B">
      <w:pPr>
        <w:spacing w:before="60" w:after="60" w:line="312" w:lineRule="auto"/>
        <w:ind w:firstLine="560"/>
        <w:jc w:val="both"/>
        <w:rPr>
          <w:sz w:val="26"/>
          <w:szCs w:val="26"/>
          <w:lang w:val="en-US"/>
        </w:rPr>
      </w:pPr>
      <w:r w:rsidRPr="00AB1121">
        <w:rPr>
          <w:sz w:val="26"/>
          <w:szCs w:val="26"/>
          <w:lang w:val="en-US"/>
        </w:rPr>
        <w:t xml:space="preserve">4. Ứng viên dự tuyển là công dân nước ngoài nếu đăng ký theo học các chương trình đào tạo thạc sĩ bằng tiếng Việt phải đạt trình độ tiếng Việt từ Bậc 4 trở lên theo Khung năng lực tiếng Việt dùng cho người nước ngoài hoặc đã tốt nghiệp đại học (hoặc trình độ tương đương trở lên) mà chương trình đào tạo được giảng dạy bằng tiếng Việt; </w:t>
      </w:r>
      <w:r w:rsidR="00A849F3" w:rsidRPr="00AB1121">
        <w:rPr>
          <w:strike/>
          <w:sz w:val="26"/>
          <w:szCs w:val="26"/>
          <w:lang w:val="en-US"/>
        </w:rPr>
        <w:t xml:space="preserve"> </w:t>
      </w:r>
    </w:p>
    <w:p w:rsidR="00A930AF" w:rsidRPr="00AB1121" w:rsidRDefault="002B3E0B" w:rsidP="00B34DBB">
      <w:pPr>
        <w:spacing w:before="60" w:after="60" w:line="312" w:lineRule="auto"/>
        <w:ind w:firstLine="560"/>
        <w:jc w:val="both"/>
        <w:rPr>
          <w:sz w:val="26"/>
          <w:szCs w:val="26"/>
          <w:lang w:val="en-US"/>
        </w:rPr>
      </w:pPr>
      <w:r w:rsidRPr="00AB1121">
        <w:rPr>
          <w:sz w:val="26"/>
          <w:szCs w:val="26"/>
          <w:lang w:val="en-US"/>
        </w:rPr>
        <w:t>5. Đối với chương trình đào tạo được dạy và học bằng tiếng Anh</w:t>
      </w:r>
      <w:r w:rsidR="00EF42CD" w:rsidRPr="00AB1121">
        <w:rPr>
          <w:sz w:val="26"/>
          <w:szCs w:val="26"/>
          <w:lang w:val="en-US"/>
        </w:rPr>
        <w:t>, ứng viên phải đáp ứng các yêu cầu về ngoại ngữ, cụ thể khi có một trong những văn bằng, chứng chỉ sau đây:</w:t>
      </w:r>
    </w:p>
    <w:p w:rsidR="00EF42CD" w:rsidRPr="00AB1121" w:rsidRDefault="00EF42CD" w:rsidP="00B34DBB">
      <w:pPr>
        <w:spacing w:before="60" w:after="60" w:line="312" w:lineRule="auto"/>
        <w:ind w:firstLine="560"/>
        <w:jc w:val="both"/>
        <w:rPr>
          <w:sz w:val="26"/>
          <w:szCs w:val="26"/>
          <w:lang w:val="en-US"/>
        </w:rPr>
      </w:pPr>
      <w:r w:rsidRPr="00AB1121">
        <w:rPr>
          <w:sz w:val="26"/>
          <w:szCs w:val="26"/>
          <w:lang w:val="en-US"/>
        </w:rPr>
        <w:t>a) Bằng tốt nghiệp trình độ đại học trở lên ngành ngôn ngữ Anh, hoặc bằng tốt nghiệp trình độ đại học trở lên mà chương trình được thực hiện chủ yếu bằng tiếng Anh;</w:t>
      </w:r>
    </w:p>
    <w:p w:rsidR="00EF42CD" w:rsidRPr="00AB1121" w:rsidRDefault="00EF42CD" w:rsidP="00B34DBB">
      <w:pPr>
        <w:spacing w:before="60" w:after="60" w:line="312" w:lineRule="auto"/>
        <w:ind w:firstLine="560"/>
        <w:jc w:val="both"/>
        <w:rPr>
          <w:sz w:val="26"/>
          <w:szCs w:val="26"/>
          <w:lang w:val="en-US"/>
        </w:rPr>
      </w:pPr>
      <w:r w:rsidRPr="00AB1121">
        <w:rPr>
          <w:sz w:val="26"/>
          <w:szCs w:val="26"/>
          <w:lang w:val="en-US"/>
        </w:rPr>
        <w:t xml:space="preserve">b) Một trong các văn bằng hoặc chứng chỉ tiếng Anh đạt trình độ tương đương Bậc 4 trở lên </w:t>
      </w:r>
      <w:r w:rsidR="0013748F" w:rsidRPr="00AB1121">
        <w:rPr>
          <w:sz w:val="26"/>
          <w:szCs w:val="26"/>
          <w:lang w:val="en-US"/>
        </w:rPr>
        <w:t>theo Khung năng lực ngoại ngữ 6 bậc dùng cho Việt Nam quy định tại Phụ lục 1 của Quy định này hoặc các chứng chỉ tương đương khác do Bộ Giáo dục và Đào tạo công bố, còn hiệu lực tính đến ngày đăng ký dự tuyển.</w:t>
      </w:r>
    </w:p>
    <w:p w:rsidR="00A930AF" w:rsidRPr="00AB1121" w:rsidRDefault="00C20A7B" w:rsidP="00B34DBB">
      <w:pPr>
        <w:spacing w:before="60" w:after="60" w:line="312" w:lineRule="auto"/>
        <w:ind w:firstLine="560"/>
        <w:jc w:val="both"/>
        <w:rPr>
          <w:b/>
          <w:sz w:val="26"/>
          <w:szCs w:val="26"/>
          <w:lang w:val="en-US"/>
        </w:rPr>
      </w:pPr>
      <w:r w:rsidRPr="00AB1121">
        <w:rPr>
          <w:b/>
          <w:sz w:val="26"/>
          <w:szCs w:val="26"/>
          <w:lang w:val="en-US"/>
        </w:rPr>
        <w:t>Điều 6: Tổ chức tuyển sinh và công nhận học viên</w:t>
      </w:r>
    </w:p>
    <w:p w:rsidR="00C20A7B" w:rsidRPr="00AB1121" w:rsidRDefault="00C20A7B" w:rsidP="00B34DBB">
      <w:pPr>
        <w:spacing w:before="60" w:after="60" w:line="312" w:lineRule="auto"/>
        <w:ind w:firstLine="560"/>
        <w:jc w:val="both"/>
        <w:rPr>
          <w:sz w:val="26"/>
          <w:szCs w:val="26"/>
          <w:lang w:val="en-US"/>
        </w:rPr>
      </w:pPr>
      <w:r w:rsidRPr="00AB1121">
        <w:rPr>
          <w:sz w:val="26"/>
          <w:szCs w:val="26"/>
          <w:lang w:val="en-US"/>
        </w:rPr>
        <w:t xml:space="preserve">1. </w:t>
      </w:r>
      <w:r w:rsidR="00072195" w:rsidRPr="00AB1121">
        <w:rPr>
          <w:sz w:val="26"/>
          <w:szCs w:val="26"/>
          <w:lang w:val="en-US"/>
        </w:rPr>
        <w:t>Số lần và kế hoạch</w:t>
      </w:r>
      <w:r w:rsidRPr="00AB1121">
        <w:rPr>
          <w:sz w:val="26"/>
          <w:szCs w:val="26"/>
          <w:lang w:val="en-US"/>
        </w:rPr>
        <w:t xml:space="preserve"> tổ chức tuyển sinh hàng năm sẽ được Nhà trường công bố trong thông báo tuyển sinh.</w:t>
      </w:r>
    </w:p>
    <w:p w:rsidR="00BE5E1F" w:rsidRPr="00AB1121" w:rsidRDefault="00C20A7B" w:rsidP="00B34DBB">
      <w:pPr>
        <w:spacing w:before="60" w:after="60" w:line="312" w:lineRule="auto"/>
        <w:ind w:firstLine="560"/>
        <w:jc w:val="both"/>
        <w:rPr>
          <w:sz w:val="26"/>
          <w:szCs w:val="26"/>
          <w:lang w:val="en-US"/>
        </w:rPr>
      </w:pPr>
      <w:r w:rsidRPr="00AB1121">
        <w:rPr>
          <w:sz w:val="26"/>
          <w:szCs w:val="26"/>
          <w:lang w:val="en-US"/>
        </w:rPr>
        <w:t>2.</w:t>
      </w:r>
      <w:r w:rsidR="00BE5E1F" w:rsidRPr="00AB1121">
        <w:rPr>
          <w:sz w:val="26"/>
          <w:szCs w:val="26"/>
          <w:lang w:val="en-US"/>
        </w:rPr>
        <w:t xml:space="preserve"> Phương thức, hình thức và quy trình tổ chức tuyển sinh của từng năm sẽ được Nhà trường công bố trong thông báo tuyển sinh:</w:t>
      </w:r>
    </w:p>
    <w:p w:rsidR="00BE5E1F" w:rsidRPr="00AB1121" w:rsidRDefault="00BE5E1F" w:rsidP="00B34DBB">
      <w:pPr>
        <w:spacing w:before="60" w:after="60" w:line="312" w:lineRule="auto"/>
        <w:ind w:firstLine="560"/>
        <w:jc w:val="both"/>
        <w:rPr>
          <w:sz w:val="26"/>
          <w:szCs w:val="26"/>
          <w:lang w:val="en-US"/>
        </w:rPr>
      </w:pPr>
      <w:r w:rsidRPr="00AB1121">
        <w:rPr>
          <w:sz w:val="26"/>
          <w:szCs w:val="26"/>
          <w:lang w:val="en-US"/>
        </w:rPr>
        <w:t>-</w:t>
      </w:r>
      <w:r w:rsidR="00C20A7B" w:rsidRPr="00AB1121">
        <w:rPr>
          <w:sz w:val="26"/>
          <w:szCs w:val="26"/>
          <w:lang w:val="en-US"/>
        </w:rPr>
        <w:t xml:space="preserve"> Phương thức tuyển sinh</w:t>
      </w:r>
      <w:r w:rsidR="00A849F3" w:rsidRPr="00AB1121">
        <w:rPr>
          <w:sz w:val="26"/>
          <w:szCs w:val="26"/>
          <w:lang w:val="en-US"/>
        </w:rPr>
        <w:t>:</w:t>
      </w:r>
      <w:r w:rsidR="00C20A7B" w:rsidRPr="00AB1121">
        <w:rPr>
          <w:sz w:val="26"/>
          <w:szCs w:val="26"/>
          <w:lang w:val="en-US"/>
        </w:rPr>
        <w:t xml:space="preserve"> thi tuyển</w:t>
      </w:r>
      <w:r w:rsidR="00A849F3" w:rsidRPr="00AB1121">
        <w:rPr>
          <w:sz w:val="26"/>
          <w:szCs w:val="26"/>
          <w:lang w:val="en-US"/>
        </w:rPr>
        <w:t xml:space="preserve"> hoặc</w:t>
      </w:r>
      <w:r w:rsidR="00C20A7B" w:rsidRPr="00AB1121">
        <w:rPr>
          <w:sz w:val="26"/>
          <w:szCs w:val="26"/>
          <w:lang w:val="en-US"/>
        </w:rPr>
        <w:t xml:space="preserve"> xét tuyển hoặc kết h</w:t>
      </w:r>
      <w:r w:rsidR="00A849F3" w:rsidRPr="00AB1121">
        <w:rPr>
          <w:sz w:val="26"/>
          <w:szCs w:val="26"/>
          <w:lang w:val="en-US"/>
        </w:rPr>
        <w:t xml:space="preserve">ợp giữa thi tuyển và xét tuyển; </w:t>
      </w:r>
    </w:p>
    <w:p w:rsidR="00C20A7B" w:rsidRPr="00AB1121" w:rsidRDefault="00BE5E1F" w:rsidP="00B34DBB">
      <w:pPr>
        <w:spacing w:before="60" w:after="60" w:line="312" w:lineRule="auto"/>
        <w:ind w:firstLine="560"/>
        <w:jc w:val="both"/>
        <w:rPr>
          <w:sz w:val="26"/>
          <w:szCs w:val="26"/>
          <w:lang w:val="en-US"/>
        </w:rPr>
      </w:pPr>
      <w:r w:rsidRPr="00AB1121">
        <w:rPr>
          <w:sz w:val="26"/>
          <w:szCs w:val="26"/>
          <w:lang w:val="en-US"/>
        </w:rPr>
        <w:t xml:space="preserve">- </w:t>
      </w:r>
      <w:r w:rsidR="00C20A7B" w:rsidRPr="00AB1121">
        <w:rPr>
          <w:sz w:val="26"/>
          <w:szCs w:val="26"/>
          <w:lang w:val="en-US"/>
        </w:rPr>
        <w:t>Hình thức tổ chức</w:t>
      </w:r>
      <w:r w:rsidRPr="00AB1121">
        <w:rPr>
          <w:sz w:val="26"/>
          <w:szCs w:val="26"/>
          <w:lang w:val="en-US"/>
        </w:rPr>
        <w:t xml:space="preserve"> thi</w:t>
      </w:r>
      <w:r w:rsidR="008C4DBB" w:rsidRPr="00AB1121">
        <w:rPr>
          <w:sz w:val="26"/>
          <w:szCs w:val="26"/>
          <w:lang w:val="en-US"/>
        </w:rPr>
        <w:t xml:space="preserve"> tuyển</w:t>
      </w:r>
      <w:r w:rsidR="00C20A7B" w:rsidRPr="00AB1121">
        <w:rPr>
          <w:sz w:val="26"/>
          <w:szCs w:val="26"/>
          <w:lang w:val="en-US"/>
        </w:rPr>
        <w:t xml:space="preserve"> sinh</w:t>
      </w:r>
      <w:r w:rsidR="00A849F3" w:rsidRPr="00AB1121">
        <w:rPr>
          <w:sz w:val="26"/>
          <w:szCs w:val="26"/>
          <w:lang w:val="en-US"/>
        </w:rPr>
        <w:t xml:space="preserve"> (hoặc thi đánh giá điều kiện đầu vào môn Tiếng Anh)</w:t>
      </w:r>
      <w:r w:rsidRPr="00AB1121">
        <w:rPr>
          <w:sz w:val="26"/>
          <w:szCs w:val="26"/>
          <w:lang w:val="en-US"/>
        </w:rPr>
        <w:t xml:space="preserve"> được tổ chức </w:t>
      </w:r>
      <w:r w:rsidR="00C20A7B" w:rsidRPr="00AB1121">
        <w:rPr>
          <w:sz w:val="26"/>
          <w:szCs w:val="26"/>
          <w:lang w:val="en-US"/>
        </w:rPr>
        <w:t>trực tiếp</w:t>
      </w:r>
      <w:r w:rsidRPr="00AB1121">
        <w:rPr>
          <w:sz w:val="26"/>
          <w:szCs w:val="26"/>
          <w:lang w:val="en-US"/>
        </w:rPr>
        <w:t xml:space="preserve">. Chỉ tổ chức thi trực tuyến </w:t>
      </w:r>
      <w:r w:rsidR="00A849F3" w:rsidRPr="00AB1121">
        <w:rPr>
          <w:sz w:val="26"/>
          <w:szCs w:val="26"/>
          <w:lang w:val="en-US"/>
        </w:rPr>
        <w:t>trong tình hình dịch bệnh hoặc điều kiện bất khả kháng sẽ được Chủ tịch Hội đồng tuyển sinh quyết định và thông báo</w:t>
      </w:r>
      <w:r w:rsidRPr="00AB1121">
        <w:rPr>
          <w:sz w:val="26"/>
          <w:szCs w:val="26"/>
          <w:lang w:val="en-US"/>
        </w:rPr>
        <w:t xml:space="preserve"> cho thí sinh chậm nhất 2 tuần trước ngày thi</w:t>
      </w:r>
      <w:r w:rsidR="00481EDC" w:rsidRPr="00AB1121">
        <w:rPr>
          <w:sz w:val="26"/>
          <w:szCs w:val="26"/>
          <w:lang w:val="en-US"/>
        </w:rPr>
        <w:t>.</w:t>
      </w:r>
    </w:p>
    <w:p w:rsidR="00481EDC" w:rsidRPr="00AB1121" w:rsidRDefault="00481EDC" w:rsidP="00B34DBB">
      <w:pPr>
        <w:spacing w:before="60" w:after="60" w:line="312" w:lineRule="auto"/>
        <w:ind w:firstLine="560"/>
        <w:jc w:val="both"/>
        <w:rPr>
          <w:sz w:val="26"/>
          <w:szCs w:val="26"/>
          <w:lang w:val="en-US"/>
        </w:rPr>
      </w:pPr>
      <w:r w:rsidRPr="00AB1121">
        <w:rPr>
          <w:sz w:val="26"/>
          <w:szCs w:val="26"/>
          <w:lang w:val="en-US"/>
        </w:rPr>
        <w:lastRenderedPageBreak/>
        <w:t>3. Thông báo tuyển sinh được công bố công khai trên trang thông tin điện tử của Nhà trường ít nhất trước 45 ngày tính đến ngày kết thúc nhận hồ sơ dự tuyển, bao gồm những thông tin sau:</w:t>
      </w:r>
    </w:p>
    <w:p w:rsidR="00481EDC" w:rsidRPr="00AB1121" w:rsidRDefault="00072195" w:rsidP="00B34DBB">
      <w:pPr>
        <w:spacing w:before="60" w:after="60" w:line="312" w:lineRule="auto"/>
        <w:ind w:firstLine="560"/>
        <w:jc w:val="both"/>
        <w:rPr>
          <w:sz w:val="26"/>
          <w:szCs w:val="26"/>
          <w:lang w:val="en-US"/>
        </w:rPr>
      </w:pPr>
      <w:r w:rsidRPr="00AB1121">
        <w:rPr>
          <w:sz w:val="26"/>
          <w:szCs w:val="26"/>
          <w:lang w:val="en-US"/>
        </w:rPr>
        <w:t>a) Đối tượng và điều kiên dự tuyển;</w:t>
      </w:r>
    </w:p>
    <w:p w:rsidR="00072195" w:rsidRPr="00AB1121" w:rsidRDefault="00072195" w:rsidP="00B34DBB">
      <w:pPr>
        <w:spacing w:before="60" w:after="60" w:line="312" w:lineRule="auto"/>
        <w:ind w:firstLine="560"/>
        <w:jc w:val="both"/>
        <w:rPr>
          <w:sz w:val="26"/>
          <w:szCs w:val="26"/>
          <w:lang w:val="en-US"/>
        </w:rPr>
      </w:pPr>
      <w:r w:rsidRPr="00AB1121">
        <w:rPr>
          <w:sz w:val="26"/>
          <w:szCs w:val="26"/>
          <w:lang w:val="en-US"/>
        </w:rPr>
        <w:t>b) Chỉ tiêu tuyển sinh theo chương trình đào tạo, hình thức đào tạo;</w:t>
      </w:r>
    </w:p>
    <w:p w:rsidR="00072195" w:rsidRPr="00AB1121" w:rsidRDefault="00072195" w:rsidP="00B34DBB">
      <w:pPr>
        <w:spacing w:before="60" w:after="60" w:line="312" w:lineRule="auto"/>
        <w:ind w:firstLine="560"/>
        <w:jc w:val="both"/>
        <w:rPr>
          <w:sz w:val="26"/>
          <w:szCs w:val="26"/>
          <w:lang w:val="en-US"/>
        </w:rPr>
      </w:pPr>
      <w:r w:rsidRPr="00AB1121">
        <w:rPr>
          <w:sz w:val="26"/>
          <w:szCs w:val="26"/>
          <w:lang w:val="en-US"/>
        </w:rPr>
        <w:t>c) Danh mục ngành phù hợp của từng chương trình đào tạo và quy định những trường hợp phải hoàn thành học bổ sung;</w:t>
      </w:r>
    </w:p>
    <w:p w:rsidR="00072195" w:rsidRPr="00AB1121" w:rsidRDefault="00072195" w:rsidP="00B34DBB">
      <w:pPr>
        <w:spacing w:before="60" w:after="60" w:line="312" w:lineRule="auto"/>
        <w:ind w:firstLine="560"/>
        <w:jc w:val="both"/>
        <w:rPr>
          <w:sz w:val="26"/>
          <w:szCs w:val="26"/>
          <w:lang w:val="en-US"/>
        </w:rPr>
      </w:pPr>
      <w:r w:rsidRPr="00AB1121">
        <w:rPr>
          <w:sz w:val="26"/>
          <w:szCs w:val="26"/>
          <w:lang w:val="en-US"/>
        </w:rPr>
        <w:t>d) Hồ sơ dự tuyển;</w:t>
      </w:r>
    </w:p>
    <w:p w:rsidR="00072195" w:rsidRPr="00AB1121" w:rsidRDefault="00072195" w:rsidP="00B34DBB">
      <w:pPr>
        <w:spacing w:before="60" w:after="60" w:line="312" w:lineRule="auto"/>
        <w:ind w:firstLine="560"/>
        <w:jc w:val="both"/>
        <w:rPr>
          <w:sz w:val="26"/>
          <w:szCs w:val="26"/>
          <w:lang w:val="en-US"/>
        </w:rPr>
      </w:pPr>
      <w:r w:rsidRPr="00AB1121">
        <w:rPr>
          <w:sz w:val="26"/>
          <w:szCs w:val="26"/>
          <w:lang w:val="en-US"/>
        </w:rPr>
        <w:t>đ) Kế hoạch và phương thức tuyển sinh;</w:t>
      </w:r>
    </w:p>
    <w:p w:rsidR="00072195" w:rsidRPr="00AB1121" w:rsidRDefault="00072195" w:rsidP="00B34DBB">
      <w:pPr>
        <w:spacing w:before="60" w:after="60" w:line="312" w:lineRule="auto"/>
        <w:ind w:firstLine="560"/>
        <w:jc w:val="both"/>
        <w:rPr>
          <w:sz w:val="26"/>
          <w:szCs w:val="26"/>
          <w:lang w:val="en-US"/>
        </w:rPr>
      </w:pPr>
      <w:r w:rsidRPr="00AB1121">
        <w:rPr>
          <w:sz w:val="26"/>
          <w:szCs w:val="26"/>
          <w:lang w:val="en-US"/>
        </w:rPr>
        <w:t>e) Mức học phí, mức thu dịch vụ tuyển sinh và khoản thu dịch vụ khác cho lộ trình từng năm học, cả khóa học;</w:t>
      </w:r>
    </w:p>
    <w:p w:rsidR="00072195" w:rsidRPr="00AB1121" w:rsidRDefault="00072195" w:rsidP="00B34DBB">
      <w:pPr>
        <w:spacing w:before="60" w:after="60" w:line="312" w:lineRule="auto"/>
        <w:ind w:firstLine="560"/>
        <w:jc w:val="both"/>
        <w:rPr>
          <w:sz w:val="26"/>
          <w:szCs w:val="26"/>
          <w:lang w:val="en-US"/>
        </w:rPr>
      </w:pPr>
      <w:r w:rsidRPr="00AB1121">
        <w:rPr>
          <w:sz w:val="26"/>
          <w:szCs w:val="26"/>
          <w:lang w:val="en-US"/>
        </w:rPr>
        <w:t>g) Những thông tin cần thiết khác.</w:t>
      </w:r>
    </w:p>
    <w:p w:rsidR="00CF0174" w:rsidRPr="00AB1121" w:rsidRDefault="00CF0174" w:rsidP="00CF0174">
      <w:pPr>
        <w:spacing w:before="60" w:after="60" w:line="312" w:lineRule="auto"/>
        <w:ind w:firstLine="560"/>
        <w:jc w:val="both"/>
        <w:rPr>
          <w:sz w:val="26"/>
          <w:szCs w:val="26"/>
          <w:lang w:val="en-US"/>
        </w:rPr>
      </w:pPr>
      <w:r w:rsidRPr="00AB1121">
        <w:rPr>
          <w:sz w:val="26"/>
          <w:szCs w:val="26"/>
          <w:lang w:val="en-US"/>
        </w:rPr>
        <w:t>4. Tổ chức học bổ sung kiến thức</w:t>
      </w:r>
    </w:p>
    <w:p w:rsidR="00CF0174" w:rsidRPr="00AB1121" w:rsidRDefault="00CF0174" w:rsidP="00CF0174">
      <w:pPr>
        <w:spacing w:before="60" w:after="60" w:line="312" w:lineRule="auto"/>
        <w:ind w:firstLine="560"/>
        <w:jc w:val="both"/>
        <w:rPr>
          <w:sz w:val="26"/>
          <w:szCs w:val="26"/>
          <w:lang w:val="en-US"/>
        </w:rPr>
      </w:pPr>
      <w:r w:rsidRPr="00AB1121">
        <w:rPr>
          <w:sz w:val="26"/>
          <w:szCs w:val="26"/>
          <w:lang w:val="en-US"/>
        </w:rPr>
        <w:t xml:space="preserve">a) Phòng Đào tạo lập danh sách những thí sinh thuộc nhóm ngành gần, ngành khác và sao bảng điểm, bằng tốt nghiệp gửi về Khoa. Hội đồng Khoa học Khoa xác định các </w:t>
      </w:r>
      <w:r w:rsidR="00AE5E66" w:rsidRPr="00AB1121">
        <w:rPr>
          <w:sz w:val="26"/>
          <w:szCs w:val="26"/>
          <w:lang w:val="en-US"/>
        </w:rPr>
        <w:t xml:space="preserve">học phần </w:t>
      </w:r>
      <w:r w:rsidRPr="00AB1121">
        <w:rPr>
          <w:sz w:val="26"/>
          <w:szCs w:val="26"/>
          <w:lang w:val="en-US"/>
        </w:rPr>
        <w:t xml:space="preserve">bổ sung kiến thức của các thí sinh và gửi về Phòng Đào tạo để thông báo đến các thí sinh. </w:t>
      </w:r>
    </w:p>
    <w:p w:rsidR="00CF0174" w:rsidRPr="00AB1121" w:rsidRDefault="00CF0174" w:rsidP="00CF0174">
      <w:pPr>
        <w:spacing w:before="60" w:after="60" w:line="312" w:lineRule="auto"/>
        <w:ind w:firstLine="560"/>
        <w:jc w:val="both"/>
        <w:rPr>
          <w:sz w:val="26"/>
          <w:szCs w:val="26"/>
          <w:lang w:val="en-US"/>
        </w:rPr>
      </w:pPr>
      <w:r w:rsidRPr="00AB1121">
        <w:rPr>
          <w:sz w:val="26"/>
          <w:szCs w:val="26"/>
          <w:lang w:val="en-US"/>
        </w:rPr>
        <w:t xml:space="preserve">b) Căn cứ kế hoạch tuyển sinh của </w:t>
      </w:r>
      <w:r w:rsidR="00EE6AC5" w:rsidRPr="00AB1121">
        <w:rPr>
          <w:sz w:val="26"/>
          <w:szCs w:val="26"/>
          <w:lang w:val="en-US"/>
        </w:rPr>
        <w:t>Nhà t</w:t>
      </w:r>
      <w:r w:rsidRPr="00AB1121">
        <w:rPr>
          <w:sz w:val="26"/>
          <w:szCs w:val="26"/>
          <w:lang w:val="en-US"/>
        </w:rPr>
        <w:t xml:space="preserve">rường, Phòng Đào tạo xây dựng kế hoạch học bổ sung kiến thức gửi về các Khoa, Bộ môn và Thanh tra để phối hợp triển khai. Thí sinh đăng ký học bổ sung kiến thức và nộp học phí theo quy định tại các Khoa phụ trách </w:t>
      </w:r>
      <w:r w:rsidR="00BE5E1F" w:rsidRPr="00AB1121">
        <w:rPr>
          <w:sz w:val="26"/>
          <w:szCs w:val="26"/>
          <w:lang w:val="en-US"/>
        </w:rPr>
        <w:t xml:space="preserve">học phần. </w:t>
      </w:r>
      <w:r w:rsidRPr="00AB1121">
        <w:rPr>
          <w:sz w:val="26"/>
          <w:szCs w:val="26"/>
          <w:lang w:val="en-US"/>
        </w:rPr>
        <w:t xml:space="preserve">Bộ môn chuyên môn phối hợp với Khoa, Phòng Đào tạo tổ chức học và thi các môn bổ sung kiến thức cho các thí sinh theo kế hoạch và quy định hiện hành của Nhà trường, chịu trách nhiệm về nội dung kiến thức các </w:t>
      </w:r>
      <w:r w:rsidR="00AE5E66" w:rsidRPr="00AB1121">
        <w:rPr>
          <w:sz w:val="26"/>
          <w:szCs w:val="26"/>
          <w:lang w:val="en-US"/>
        </w:rPr>
        <w:t xml:space="preserve">học phần </w:t>
      </w:r>
      <w:r w:rsidRPr="00AB1121">
        <w:rPr>
          <w:sz w:val="26"/>
          <w:szCs w:val="26"/>
          <w:lang w:val="en-US"/>
        </w:rPr>
        <w:t xml:space="preserve">bổ sung kiến thức. </w:t>
      </w:r>
    </w:p>
    <w:p w:rsidR="00CF0174" w:rsidRPr="00AB1121" w:rsidRDefault="00CF0174" w:rsidP="00CF0174">
      <w:pPr>
        <w:spacing w:before="60" w:after="60" w:line="312" w:lineRule="auto"/>
        <w:ind w:firstLine="560"/>
        <w:jc w:val="both"/>
        <w:rPr>
          <w:sz w:val="26"/>
          <w:szCs w:val="26"/>
          <w:lang w:val="en-US"/>
        </w:rPr>
      </w:pPr>
      <w:r w:rsidRPr="00AB1121">
        <w:rPr>
          <w:sz w:val="26"/>
          <w:szCs w:val="26"/>
          <w:lang w:val="en-US"/>
        </w:rPr>
        <w:t xml:space="preserve">c) Sau khi tổ chức học và thi, các Khoa, Bộ môn gửi kết quả các </w:t>
      </w:r>
      <w:r w:rsidR="00AE5E66" w:rsidRPr="00AB1121">
        <w:rPr>
          <w:sz w:val="26"/>
          <w:szCs w:val="26"/>
          <w:lang w:val="en-US"/>
        </w:rPr>
        <w:t xml:space="preserve">học phần </w:t>
      </w:r>
      <w:r w:rsidRPr="00AB1121">
        <w:rPr>
          <w:sz w:val="26"/>
          <w:szCs w:val="26"/>
          <w:lang w:val="en-US"/>
        </w:rPr>
        <w:t xml:space="preserve">bổ sung theo mẫu chung của Nhà trường về Phòng Đào tạo để phục vụ công tác tuyển sinh. Kết quả đánh giá các </w:t>
      </w:r>
      <w:r w:rsidR="00AE5E66" w:rsidRPr="00AB1121">
        <w:rPr>
          <w:sz w:val="26"/>
          <w:szCs w:val="26"/>
          <w:lang w:val="en-US"/>
        </w:rPr>
        <w:t xml:space="preserve">học phần </w:t>
      </w:r>
      <w:r w:rsidRPr="00AB1121">
        <w:rPr>
          <w:sz w:val="26"/>
          <w:szCs w:val="26"/>
          <w:lang w:val="en-US"/>
        </w:rPr>
        <w:t xml:space="preserve">bổ sung kiến thức theo quy định hiện hành của Nhà trường đối với học chế tín chỉ. </w:t>
      </w:r>
    </w:p>
    <w:p w:rsidR="00CF0174" w:rsidRPr="00AB1121" w:rsidRDefault="00CF0174" w:rsidP="00CF0174">
      <w:pPr>
        <w:spacing w:before="60" w:after="60" w:line="312" w:lineRule="auto"/>
        <w:ind w:firstLine="560"/>
        <w:jc w:val="both"/>
        <w:rPr>
          <w:sz w:val="26"/>
          <w:szCs w:val="26"/>
          <w:lang w:val="en-US"/>
        </w:rPr>
      </w:pPr>
      <w:r w:rsidRPr="00AB1121">
        <w:rPr>
          <w:sz w:val="26"/>
          <w:szCs w:val="26"/>
          <w:lang w:val="en-US"/>
        </w:rPr>
        <w:t xml:space="preserve">d) Phòng Đào tạo cấp giấy chứng nhận kết quả các học phần bổ sung kiến thức cho các thí sinh. </w:t>
      </w:r>
    </w:p>
    <w:p w:rsidR="00CF0174" w:rsidRPr="00AB1121" w:rsidRDefault="00EE6AC5" w:rsidP="00CF0174">
      <w:pPr>
        <w:spacing w:before="60" w:after="60" w:line="312" w:lineRule="auto"/>
        <w:ind w:firstLine="560"/>
        <w:jc w:val="both"/>
        <w:rPr>
          <w:sz w:val="26"/>
          <w:szCs w:val="26"/>
          <w:lang w:val="en-US"/>
        </w:rPr>
      </w:pPr>
      <w:r w:rsidRPr="00AB1121">
        <w:rPr>
          <w:sz w:val="26"/>
          <w:szCs w:val="26"/>
          <w:lang w:val="en-US"/>
        </w:rPr>
        <w:t>đ</w:t>
      </w:r>
      <w:r w:rsidR="00CF0174" w:rsidRPr="00AB1121">
        <w:rPr>
          <w:sz w:val="26"/>
          <w:szCs w:val="26"/>
          <w:lang w:val="en-US"/>
        </w:rPr>
        <w:t>) Thanh tra và Phòng Đào tạo</w:t>
      </w:r>
      <w:r w:rsidRPr="00AB1121">
        <w:rPr>
          <w:sz w:val="26"/>
          <w:szCs w:val="26"/>
          <w:lang w:val="en-US"/>
        </w:rPr>
        <w:t xml:space="preserve"> g</w:t>
      </w:r>
      <w:r w:rsidR="00CF0174" w:rsidRPr="00AB1121">
        <w:rPr>
          <w:sz w:val="26"/>
          <w:szCs w:val="26"/>
          <w:lang w:val="en-US"/>
        </w:rPr>
        <w:t>iám sát công tác tổ chức học và thi bổ sung kiến thức.</w:t>
      </w:r>
    </w:p>
    <w:p w:rsidR="00CF0174" w:rsidRPr="00AB1121" w:rsidRDefault="00EE6AC5" w:rsidP="00CF0174">
      <w:pPr>
        <w:spacing w:before="60" w:after="60" w:line="312" w:lineRule="auto"/>
        <w:ind w:firstLine="560"/>
        <w:jc w:val="both"/>
        <w:rPr>
          <w:sz w:val="26"/>
          <w:szCs w:val="26"/>
          <w:lang w:val="en-US"/>
        </w:rPr>
      </w:pPr>
      <w:r w:rsidRPr="00AB1121">
        <w:rPr>
          <w:sz w:val="26"/>
          <w:szCs w:val="26"/>
          <w:lang w:val="en-US"/>
        </w:rPr>
        <w:t>e)</w:t>
      </w:r>
      <w:r w:rsidR="00CF0174" w:rsidRPr="00AB1121">
        <w:rPr>
          <w:sz w:val="26"/>
          <w:szCs w:val="26"/>
        </w:rPr>
        <w:t xml:space="preserve"> </w:t>
      </w:r>
      <w:r w:rsidR="00CF0174" w:rsidRPr="00AB1121">
        <w:rPr>
          <w:sz w:val="26"/>
          <w:szCs w:val="26"/>
          <w:lang w:val="en-US"/>
        </w:rPr>
        <w:t>Thông tin việc t</w:t>
      </w:r>
      <w:r w:rsidR="00CF0174" w:rsidRPr="00AB1121">
        <w:rPr>
          <w:sz w:val="26"/>
          <w:szCs w:val="26"/>
        </w:rPr>
        <w:t>ổ chức học bổ sung</w:t>
      </w:r>
      <w:r w:rsidR="00CF0174" w:rsidRPr="00AB1121">
        <w:rPr>
          <w:sz w:val="26"/>
          <w:szCs w:val="26"/>
          <w:lang w:val="en-US"/>
        </w:rPr>
        <w:t xml:space="preserve"> được thông báo trên </w:t>
      </w:r>
      <w:r w:rsidRPr="00AB1121">
        <w:rPr>
          <w:sz w:val="26"/>
          <w:szCs w:val="26"/>
          <w:lang w:val="en-US"/>
        </w:rPr>
        <w:t>trang thông tin điện tử</w:t>
      </w:r>
      <w:r w:rsidR="00AE5E66" w:rsidRPr="00AB1121">
        <w:rPr>
          <w:sz w:val="26"/>
          <w:szCs w:val="26"/>
          <w:lang w:val="en-US"/>
        </w:rPr>
        <w:t xml:space="preserve"> </w:t>
      </w:r>
      <w:hyperlink r:id="rId8" w:history="1">
        <w:r w:rsidRPr="00AB1121">
          <w:rPr>
            <w:rStyle w:val="Hyperlink"/>
            <w:color w:val="auto"/>
            <w:sz w:val="26"/>
            <w:szCs w:val="26"/>
            <w:lang w:val="en-US"/>
          </w:rPr>
          <w:t>http://ts.tlu.edu.vn</w:t>
        </w:r>
      </w:hyperlink>
      <w:r w:rsidR="00CF0174" w:rsidRPr="00AB1121">
        <w:rPr>
          <w:sz w:val="26"/>
          <w:szCs w:val="26"/>
          <w:lang w:val="en-US"/>
        </w:rPr>
        <w:t>, bảng tin của Khoa, Bộ môn và Phòng Đào tạo.</w:t>
      </w:r>
    </w:p>
    <w:p w:rsidR="00CF0174" w:rsidRPr="00AB1121" w:rsidRDefault="00CF0174" w:rsidP="00CF0174">
      <w:pPr>
        <w:spacing w:before="60" w:after="60" w:line="312" w:lineRule="auto"/>
        <w:ind w:firstLine="560"/>
        <w:jc w:val="both"/>
        <w:rPr>
          <w:sz w:val="26"/>
          <w:szCs w:val="26"/>
          <w:lang w:val="en-US"/>
        </w:rPr>
      </w:pPr>
      <w:r w:rsidRPr="00AB1121">
        <w:rPr>
          <w:sz w:val="26"/>
          <w:szCs w:val="26"/>
          <w:lang w:val="en-US"/>
        </w:rPr>
        <w:t>5. Chính sách ưu tiên trong tuyển sinh</w:t>
      </w:r>
    </w:p>
    <w:p w:rsidR="00EE6AC5" w:rsidRPr="00AB1121" w:rsidRDefault="00B21D09" w:rsidP="00EE6AC5">
      <w:pPr>
        <w:spacing w:before="60" w:after="60" w:line="312" w:lineRule="auto"/>
        <w:ind w:firstLine="560"/>
        <w:jc w:val="both"/>
        <w:rPr>
          <w:sz w:val="26"/>
          <w:szCs w:val="26"/>
          <w:lang w:val="en-US"/>
        </w:rPr>
      </w:pPr>
      <w:r w:rsidRPr="00AB1121">
        <w:rPr>
          <w:sz w:val="26"/>
          <w:szCs w:val="26"/>
          <w:lang w:val="en-US"/>
        </w:rPr>
        <w:t>a)</w:t>
      </w:r>
      <w:r w:rsidR="00EE6AC5" w:rsidRPr="00AB1121">
        <w:rPr>
          <w:sz w:val="26"/>
          <w:szCs w:val="26"/>
        </w:rPr>
        <w:t xml:space="preserve"> Đối tượng ưu tiên</w:t>
      </w:r>
    </w:p>
    <w:p w:rsidR="00EE6AC5" w:rsidRPr="00AB1121" w:rsidRDefault="003E3655" w:rsidP="00EE6AC5">
      <w:pPr>
        <w:spacing w:before="60" w:after="60" w:line="312" w:lineRule="auto"/>
        <w:ind w:firstLine="560"/>
        <w:jc w:val="both"/>
        <w:rPr>
          <w:sz w:val="26"/>
          <w:szCs w:val="26"/>
          <w:lang w:val="en-US"/>
        </w:rPr>
      </w:pPr>
      <w:r w:rsidRPr="00AB1121">
        <w:rPr>
          <w:sz w:val="26"/>
          <w:szCs w:val="26"/>
          <w:lang w:val="en-US"/>
        </w:rPr>
        <w:t>Người</w:t>
      </w:r>
      <w:r w:rsidR="00B21D09" w:rsidRPr="00AB1121">
        <w:rPr>
          <w:sz w:val="26"/>
          <w:szCs w:val="26"/>
          <w:lang w:val="en-US"/>
        </w:rPr>
        <w:t xml:space="preserve"> thuộc c</w:t>
      </w:r>
      <w:r w:rsidRPr="00AB1121">
        <w:rPr>
          <w:sz w:val="26"/>
          <w:szCs w:val="26"/>
          <w:lang w:val="en-US"/>
        </w:rPr>
        <w:t>ác đối tượng ưu tiên quy định tại</w:t>
      </w:r>
      <w:r w:rsidR="00B21D09" w:rsidRPr="00AB1121">
        <w:rPr>
          <w:sz w:val="26"/>
          <w:szCs w:val="26"/>
          <w:lang w:val="en-US"/>
        </w:rPr>
        <w:t xml:space="preserve"> Quy chế tuyển sinh trình độ đại học hiện hành; </w:t>
      </w:r>
      <w:r w:rsidR="00EE6AC5" w:rsidRPr="00AB1121">
        <w:rPr>
          <w:sz w:val="26"/>
          <w:szCs w:val="26"/>
        </w:rPr>
        <w:t xml:space="preserve">Người có thời gian công tác liên tục từ </w:t>
      </w:r>
      <w:r w:rsidR="00EE6AC5" w:rsidRPr="00AB1121">
        <w:rPr>
          <w:sz w:val="26"/>
          <w:szCs w:val="26"/>
          <w:lang w:val="en-US"/>
        </w:rPr>
        <w:t>0</w:t>
      </w:r>
      <w:r w:rsidR="00B21D09" w:rsidRPr="00AB1121">
        <w:rPr>
          <w:sz w:val="26"/>
          <w:szCs w:val="26"/>
        </w:rPr>
        <w:t xml:space="preserve">2 năm trở lên </w:t>
      </w:r>
      <w:r w:rsidR="00EE6AC5" w:rsidRPr="00AB1121">
        <w:rPr>
          <w:sz w:val="26"/>
          <w:szCs w:val="26"/>
        </w:rPr>
        <w:t xml:space="preserve">tính đến ngày </w:t>
      </w:r>
      <w:r w:rsidR="00B21D09" w:rsidRPr="00AB1121">
        <w:rPr>
          <w:sz w:val="26"/>
          <w:szCs w:val="26"/>
        </w:rPr>
        <w:t xml:space="preserve">hết hạn nộp hồ sơ đăng ký dự </w:t>
      </w:r>
      <w:r w:rsidR="00B21D09" w:rsidRPr="00AB1121">
        <w:rPr>
          <w:sz w:val="26"/>
          <w:szCs w:val="26"/>
          <w:lang w:val="en-US"/>
        </w:rPr>
        <w:t>tuyển</w:t>
      </w:r>
      <w:r w:rsidR="00EE6AC5" w:rsidRPr="00AB1121">
        <w:rPr>
          <w:sz w:val="26"/>
          <w:szCs w:val="26"/>
        </w:rPr>
        <w:t xml:space="preserve"> tại các địa phương được quy định là Khu vực 1 trong Qu</w:t>
      </w:r>
      <w:r w:rsidR="00B21D09" w:rsidRPr="00AB1121">
        <w:rPr>
          <w:sz w:val="26"/>
          <w:szCs w:val="26"/>
        </w:rPr>
        <w:t>y chế tuyển sinh đại</w:t>
      </w:r>
      <w:r w:rsidR="00B21D09" w:rsidRPr="00AB1121">
        <w:rPr>
          <w:sz w:val="26"/>
          <w:szCs w:val="26"/>
          <w:lang w:val="en-US"/>
        </w:rPr>
        <w:t xml:space="preserve"> học</w:t>
      </w:r>
      <w:r w:rsidR="00EE6AC5" w:rsidRPr="00AB1121">
        <w:rPr>
          <w:sz w:val="26"/>
          <w:szCs w:val="26"/>
        </w:rPr>
        <w:t xml:space="preserve"> hiện hành. Trong trường hợp này, thí sinh phải có</w:t>
      </w:r>
      <w:r w:rsidR="00792336" w:rsidRPr="00AB1121">
        <w:rPr>
          <w:sz w:val="26"/>
          <w:szCs w:val="26"/>
          <w:lang w:val="en-US"/>
        </w:rPr>
        <w:t xml:space="preserve"> giấy xác nhận thời gian công tác </w:t>
      </w:r>
      <w:r w:rsidR="00792336" w:rsidRPr="00AB1121">
        <w:rPr>
          <w:sz w:val="26"/>
          <w:szCs w:val="26"/>
          <w:lang w:val="en-US"/>
        </w:rPr>
        <w:lastRenderedPageBreak/>
        <w:t>hoặc</w:t>
      </w:r>
      <w:r w:rsidR="00EE6AC5" w:rsidRPr="00AB1121">
        <w:rPr>
          <w:sz w:val="26"/>
          <w:szCs w:val="26"/>
        </w:rPr>
        <w:t xml:space="preserve"> quyết định tiếp nhận công tác hoặc</w:t>
      </w:r>
      <w:r w:rsidR="00AE5E66" w:rsidRPr="00AB1121">
        <w:rPr>
          <w:sz w:val="26"/>
          <w:szCs w:val="26"/>
        </w:rPr>
        <w:t xml:space="preserve"> </w:t>
      </w:r>
      <w:r w:rsidR="00EE6AC5" w:rsidRPr="00AB1121">
        <w:rPr>
          <w:sz w:val="26"/>
          <w:szCs w:val="26"/>
        </w:rPr>
        <w:t>điều động, biệt phái công tác của cơ quan, tổ chức có thẩm quyền</w:t>
      </w:r>
      <w:r w:rsidR="00EE6AC5" w:rsidRPr="00AB1121">
        <w:rPr>
          <w:sz w:val="26"/>
          <w:szCs w:val="26"/>
          <w:lang w:val="en-US"/>
        </w:rPr>
        <w:t>.</w:t>
      </w:r>
    </w:p>
    <w:p w:rsidR="00EE6AC5" w:rsidRPr="00AB1121" w:rsidRDefault="00B21D09" w:rsidP="00EE6AC5">
      <w:pPr>
        <w:spacing w:before="60" w:after="60" w:line="312" w:lineRule="auto"/>
        <w:ind w:firstLine="560"/>
        <w:jc w:val="both"/>
        <w:rPr>
          <w:sz w:val="26"/>
          <w:szCs w:val="26"/>
        </w:rPr>
      </w:pPr>
      <w:r w:rsidRPr="00AB1121">
        <w:rPr>
          <w:sz w:val="26"/>
          <w:szCs w:val="26"/>
          <w:lang w:val="en-US"/>
        </w:rPr>
        <w:t xml:space="preserve">b) </w:t>
      </w:r>
      <w:r w:rsidR="00EE6AC5" w:rsidRPr="00AB1121">
        <w:rPr>
          <w:sz w:val="26"/>
          <w:szCs w:val="26"/>
        </w:rPr>
        <w:t>Mức ưu tiên</w:t>
      </w:r>
    </w:p>
    <w:p w:rsidR="00221BFB" w:rsidRPr="00AB1121" w:rsidRDefault="00EE6AC5" w:rsidP="003E3655">
      <w:pPr>
        <w:spacing w:before="60" w:after="60" w:line="312" w:lineRule="auto"/>
        <w:ind w:firstLine="560"/>
        <w:jc w:val="both"/>
        <w:rPr>
          <w:sz w:val="26"/>
          <w:szCs w:val="26"/>
          <w:lang w:val="en-US"/>
        </w:rPr>
      </w:pPr>
      <w:r w:rsidRPr="00AB1121">
        <w:rPr>
          <w:sz w:val="26"/>
          <w:szCs w:val="26"/>
        </w:rPr>
        <w:t>Người dự thi thuộc đố</w:t>
      </w:r>
      <w:r w:rsidR="00B21D09" w:rsidRPr="00AB1121">
        <w:rPr>
          <w:sz w:val="26"/>
          <w:szCs w:val="26"/>
        </w:rPr>
        <w:t xml:space="preserve">i tượng ưu tiên quy định tại </w:t>
      </w:r>
      <w:r w:rsidR="00B21D09" w:rsidRPr="00AB1121">
        <w:rPr>
          <w:sz w:val="26"/>
          <w:szCs w:val="26"/>
          <w:lang w:val="en-US"/>
        </w:rPr>
        <w:t xml:space="preserve">điểm </w:t>
      </w:r>
      <w:r w:rsidR="00AE686B" w:rsidRPr="00AB1121">
        <w:rPr>
          <w:sz w:val="26"/>
          <w:szCs w:val="26"/>
          <w:lang w:val="en-US"/>
        </w:rPr>
        <w:t>a kh</w:t>
      </w:r>
      <w:r w:rsidRPr="00AB1121">
        <w:rPr>
          <w:sz w:val="26"/>
          <w:szCs w:val="26"/>
        </w:rPr>
        <w:t xml:space="preserve">oản </w:t>
      </w:r>
      <w:r w:rsidR="00AE686B" w:rsidRPr="00AB1121">
        <w:rPr>
          <w:sz w:val="26"/>
          <w:szCs w:val="26"/>
          <w:lang w:val="en-US"/>
        </w:rPr>
        <w:t>5</w:t>
      </w:r>
      <w:r w:rsidRPr="00AB1121">
        <w:rPr>
          <w:sz w:val="26"/>
          <w:szCs w:val="26"/>
        </w:rPr>
        <w:t xml:space="preserve"> Điều này (bao gồm cả người thuộc nhiều đối tượng ưu tiên) được cộng </w:t>
      </w:r>
      <w:r w:rsidR="00AE686B" w:rsidRPr="00AB1121">
        <w:rPr>
          <w:sz w:val="26"/>
          <w:szCs w:val="26"/>
        </w:rPr>
        <w:t xml:space="preserve">vào kết quả </w:t>
      </w:r>
      <w:r w:rsidR="00AE686B" w:rsidRPr="00AB1121">
        <w:rPr>
          <w:sz w:val="26"/>
          <w:szCs w:val="26"/>
          <w:lang w:val="en-US"/>
        </w:rPr>
        <w:t>tuyển sinh</w:t>
      </w:r>
      <w:r w:rsidRPr="00AB1121">
        <w:rPr>
          <w:sz w:val="26"/>
          <w:szCs w:val="26"/>
        </w:rPr>
        <w:t xml:space="preserve"> </w:t>
      </w:r>
      <w:r w:rsidRPr="00AB1121">
        <w:rPr>
          <w:sz w:val="26"/>
          <w:szCs w:val="26"/>
          <w:lang w:val="en-US"/>
        </w:rPr>
        <w:t>10</w:t>
      </w:r>
      <w:r w:rsidR="003E3655" w:rsidRPr="00AB1121">
        <w:rPr>
          <w:sz w:val="26"/>
          <w:szCs w:val="26"/>
        </w:rPr>
        <w:t xml:space="preserve"> điểm cho môn </w:t>
      </w:r>
      <w:r w:rsidR="00DB070B" w:rsidRPr="00AB1121">
        <w:rPr>
          <w:sz w:val="26"/>
          <w:szCs w:val="26"/>
          <w:lang w:val="en-US"/>
        </w:rPr>
        <w:t>tiếng Anh</w:t>
      </w:r>
      <w:r w:rsidRPr="00AB1121">
        <w:rPr>
          <w:sz w:val="26"/>
          <w:szCs w:val="26"/>
        </w:rPr>
        <w:t xml:space="preserve"> (thang điểm 100) nế</w:t>
      </w:r>
      <w:r w:rsidR="003E3655" w:rsidRPr="00AB1121">
        <w:rPr>
          <w:sz w:val="26"/>
          <w:szCs w:val="26"/>
        </w:rPr>
        <w:t xml:space="preserve">u không thuộc diện được miễn </w:t>
      </w:r>
      <w:r w:rsidR="003E3655" w:rsidRPr="00AB1121">
        <w:rPr>
          <w:sz w:val="26"/>
          <w:szCs w:val="26"/>
          <w:lang w:val="en-US"/>
        </w:rPr>
        <w:t xml:space="preserve">môn </w:t>
      </w:r>
      <w:r w:rsidR="00DB070B" w:rsidRPr="00AB1121">
        <w:rPr>
          <w:sz w:val="26"/>
          <w:szCs w:val="26"/>
          <w:lang w:val="en-US"/>
        </w:rPr>
        <w:t>tiếng Anh</w:t>
      </w:r>
      <w:r w:rsidR="00B93DF8" w:rsidRPr="00AB1121">
        <w:rPr>
          <w:sz w:val="26"/>
          <w:szCs w:val="26"/>
          <w:lang w:val="en-US"/>
        </w:rPr>
        <w:t xml:space="preserve"> </w:t>
      </w:r>
      <w:r w:rsidRPr="00AB1121">
        <w:rPr>
          <w:sz w:val="26"/>
          <w:szCs w:val="26"/>
        </w:rPr>
        <w:t xml:space="preserve">theo quy định và cộng </w:t>
      </w:r>
      <w:r w:rsidRPr="00AB1121">
        <w:rPr>
          <w:sz w:val="26"/>
          <w:szCs w:val="26"/>
          <w:lang w:val="en-US"/>
        </w:rPr>
        <w:t>01</w:t>
      </w:r>
      <w:r w:rsidRPr="00AB1121">
        <w:rPr>
          <w:sz w:val="26"/>
          <w:szCs w:val="26"/>
        </w:rPr>
        <w:t xml:space="preserve"> điểm (thang đi</w:t>
      </w:r>
      <w:r w:rsidR="003E3655" w:rsidRPr="00AB1121">
        <w:rPr>
          <w:sz w:val="26"/>
          <w:szCs w:val="26"/>
        </w:rPr>
        <w:t xml:space="preserve">ểm 10) cho một trong hai môn </w:t>
      </w:r>
      <w:r w:rsidR="003E3655" w:rsidRPr="00AB1121">
        <w:rPr>
          <w:sz w:val="26"/>
          <w:szCs w:val="26"/>
          <w:lang w:val="en-US"/>
        </w:rPr>
        <w:t>tuyển sinh</w:t>
      </w:r>
      <w:r w:rsidRPr="00AB1121">
        <w:rPr>
          <w:sz w:val="26"/>
          <w:szCs w:val="26"/>
        </w:rPr>
        <w:t xml:space="preserve"> </w:t>
      </w:r>
      <w:r w:rsidR="00C81D35">
        <w:rPr>
          <w:sz w:val="26"/>
          <w:szCs w:val="26"/>
          <w:lang w:val="en-US"/>
        </w:rPr>
        <w:t>chuyên ngành trong trường hợp Nhà trường tổ chức thi tuyển.</w:t>
      </w:r>
    </w:p>
    <w:p w:rsidR="003E3655" w:rsidRPr="00AB1121" w:rsidRDefault="003E3655" w:rsidP="003E3655">
      <w:pPr>
        <w:spacing w:before="60" w:after="60" w:line="312" w:lineRule="auto"/>
        <w:ind w:firstLine="560"/>
        <w:jc w:val="both"/>
        <w:rPr>
          <w:spacing w:val="-2"/>
          <w:position w:val="-2"/>
          <w:sz w:val="26"/>
          <w:szCs w:val="26"/>
          <w:lang w:val="en-US"/>
        </w:rPr>
      </w:pPr>
      <w:r w:rsidRPr="00AB1121">
        <w:rPr>
          <w:spacing w:val="-2"/>
          <w:position w:val="-2"/>
          <w:sz w:val="26"/>
          <w:szCs w:val="26"/>
          <w:lang w:val="en-US"/>
        </w:rPr>
        <w:t>6.</w:t>
      </w:r>
      <w:r w:rsidRPr="00AB1121">
        <w:rPr>
          <w:spacing w:val="-2"/>
          <w:position w:val="-2"/>
          <w:sz w:val="26"/>
          <w:szCs w:val="26"/>
        </w:rPr>
        <w:t xml:space="preserve"> Hội đồng tuyển sinh và các ban giúp việc Hội đồng</w:t>
      </w:r>
      <w:r w:rsidRPr="00AB1121">
        <w:rPr>
          <w:spacing w:val="-2"/>
          <w:position w:val="-2"/>
          <w:sz w:val="26"/>
          <w:szCs w:val="26"/>
          <w:lang w:val="en-US"/>
        </w:rPr>
        <w:t xml:space="preserve"> </w:t>
      </w:r>
    </w:p>
    <w:p w:rsidR="003E3655" w:rsidRPr="00AB1121" w:rsidRDefault="003E3655" w:rsidP="003E3655">
      <w:pPr>
        <w:spacing w:before="80" w:after="80" w:line="324" w:lineRule="auto"/>
        <w:ind w:firstLine="562"/>
        <w:jc w:val="both"/>
        <w:rPr>
          <w:sz w:val="26"/>
          <w:szCs w:val="26"/>
        </w:rPr>
      </w:pPr>
      <w:r w:rsidRPr="00AB1121">
        <w:rPr>
          <w:sz w:val="26"/>
          <w:szCs w:val="26"/>
          <w:lang w:val="en-US"/>
        </w:rPr>
        <w:t>a)</w:t>
      </w:r>
      <w:r w:rsidRPr="00AB1121">
        <w:rPr>
          <w:sz w:val="26"/>
          <w:szCs w:val="26"/>
        </w:rPr>
        <w:t xml:space="preserve"> Hội đồng tuyển sinh do </w:t>
      </w:r>
      <w:r w:rsidRPr="00AB1121">
        <w:rPr>
          <w:sz w:val="26"/>
          <w:szCs w:val="26"/>
          <w:lang w:val="en-US"/>
        </w:rPr>
        <w:t>Hiệu trưởng</w:t>
      </w:r>
      <w:r w:rsidRPr="00AB1121">
        <w:rPr>
          <w:sz w:val="26"/>
          <w:szCs w:val="26"/>
        </w:rPr>
        <w:t xml:space="preserve"> quyết định thành lập. Thành phần Hội đồng</w:t>
      </w:r>
      <w:r w:rsidR="00CC741A" w:rsidRPr="00AB1121">
        <w:rPr>
          <w:sz w:val="26"/>
          <w:szCs w:val="26"/>
        </w:rPr>
        <w:t xml:space="preserve"> gồm</w:t>
      </w:r>
      <w:r w:rsidR="00CC741A" w:rsidRPr="00AB1121">
        <w:rPr>
          <w:sz w:val="26"/>
          <w:szCs w:val="26"/>
          <w:lang w:val="en-US"/>
        </w:rPr>
        <w:t xml:space="preserve"> c</w:t>
      </w:r>
      <w:r w:rsidRPr="00AB1121">
        <w:rPr>
          <w:sz w:val="26"/>
          <w:szCs w:val="26"/>
        </w:rPr>
        <w:t>hủ tịch Hội đồng</w:t>
      </w:r>
      <w:r w:rsidR="00CC741A" w:rsidRPr="00AB1121">
        <w:rPr>
          <w:sz w:val="26"/>
          <w:szCs w:val="26"/>
          <w:lang w:val="en-US"/>
        </w:rPr>
        <w:t>, phó chủ tịch Hội đồng (nếu có) là</w:t>
      </w:r>
      <w:r w:rsidRPr="00AB1121">
        <w:rPr>
          <w:sz w:val="26"/>
          <w:szCs w:val="26"/>
        </w:rPr>
        <w:t xml:space="preserve"> </w:t>
      </w:r>
      <w:r w:rsidRPr="00AB1121">
        <w:rPr>
          <w:sz w:val="26"/>
          <w:szCs w:val="26"/>
          <w:lang w:val="en-US"/>
        </w:rPr>
        <w:t>Hiệu trưởng</w:t>
      </w:r>
      <w:r w:rsidRPr="00AB1121">
        <w:rPr>
          <w:sz w:val="26"/>
          <w:szCs w:val="26"/>
        </w:rPr>
        <w:t xml:space="preserve"> hoặc </w:t>
      </w:r>
      <w:r w:rsidRPr="00AB1121">
        <w:rPr>
          <w:sz w:val="26"/>
          <w:szCs w:val="26"/>
          <w:lang w:val="en-US"/>
        </w:rPr>
        <w:t>Phó hiệu trưởng</w:t>
      </w:r>
      <w:r w:rsidRPr="00AB1121">
        <w:rPr>
          <w:sz w:val="26"/>
          <w:szCs w:val="26"/>
        </w:rPr>
        <w:t xml:space="preserve"> được </w:t>
      </w:r>
      <w:r w:rsidRPr="00AB1121">
        <w:rPr>
          <w:sz w:val="26"/>
          <w:szCs w:val="26"/>
          <w:lang w:val="en-US"/>
        </w:rPr>
        <w:t>Hiệu trưởng</w:t>
      </w:r>
      <w:r w:rsidRPr="00AB1121">
        <w:rPr>
          <w:sz w:val="26"/>
          <w:szCs w:val="26"/>
        </w:rPr>
        <w:t xml:space="preserve"> uỷ quyền</w:t>
      </w:r>
      <w:r w:rsidR="00CC741A" w:rsidRPr="00AB1121">
        <w:rPr>
          <w:sz w:val="26"/>
          <w:szCs w:val="26"/>
          <w:lang w:val="en-US"/>
        </w:rPr>
        <w:t>; các ủy viên là Trưởng</w:t>
      </w:r>
      <w:r w:rsidRPr="00AB1121">
        <w:rPr>
          <w:spacing w:val="-2"/>
          <w:sz w:val="26"/>
          <w:szCs w:val="26"/>
        </w:rPr>
        <w:t xml:space="preserve"> hoặc </w:t>
      </w:r>
      <w:r w:rsidRPr="00AB1121">
        <w:rPr>
          <w:spacing w:val="-2"/>
          <w:sz w:val="26"/>
          <w:szCs w:val="26"/>
          <w:lang w:val="en-US"/>
        </w:rPr>
        <w:t>P</w:t>
      </w:r>
      <w:r w:rsidRPr="00AB1121">
        <w:rPr>
          <w:spacing w:val="-2"/>
          <w:sz w:val="26"/>
          <w:szCs w:val="26"/>
        </w:rPr>
        <w:t>hó</w:t>
      </w:r>
      <w:r w:rsidR="00CC741A" w:rsidRPr="00AB1121">
        <w:rPr>
          <w:spacing w:val="-2"/>
          <w:sz w:val="26"/>
          <w:szCs w:val="26"/>
          <w:lang w:val="en-US"/>
        </w:rPr>
        <w:t>:</w:t>
      </w:r>
      <w:r w:rsidRPr="00AB1121">
        <w:rPr>
          <w:spacing w:val="-2"/>
          <w:sz w:val="26"/>
          <w:szCs w:val="26"/>
        </w:rPr>
        <w:t xml:space="preserve"> </w:t>
      </w:r>
      <w:r w:rsidRPr="00AB1121">
        <w:rPr>
          <w:spacing w:val="-2"/>
          <w:sz w:val="26"/>
          <w:szCs w:val="26"/>
          <w:lang w:val="en-US"/>
        </w:rPr>
        <w:t>Phòng Đào tạo</w:t>
      </w:r>
      <w:r w:rsidR="00CC741A" w:rsidRPr="00AB1121">
        <w:rPr>
          <w:spacing w:val="-2"/>
          <w:sz w:val="26"/>
          <w:szCs w:val="26"/>
          <w:lang w:val="en-US"/>
        </w:rPr>
        <w:t>,</w:t>
      </w:r>
      <w:r w:rsidR="00BE5E1F" w:rsidRPr="00AB1121">
        <w:rPr>
          <w:spacing w:val="-2"/>
          <w:sz w:val="26"/>
          <w:szCs w:val="26"/>
          <w:lang w:val="en-US"/>
        </w:rPr>
        <w:t xml:space="preserve"> </w:t>
      </w:r>
      <w:r w:rsidR="00221BFB" w:rsidRPr="00AB1121">
        <w:rPr>
          <w:sz w:val="26"/>
          <w:szCs w:val="26"/>
          <w:lang w:val="en-US"/>
        </w:rPr>
        <w:t>các</w:t>
      </w:r>
      <w:r w:rsidR="00CC741A" w:rsidRPr="00AB1121">
        <w:rPr>
          <w:sz w:val="26"/>
          <w:szCs w:val="26"/>
          <w:lang w:val="en-US"/>
        </w:rPr>
        <w:t xml:space="preserve"> Khoa</w:t>
      </w:r>
      <w:r w:rsidR="00BE5E1F" w:rsidRPr="00AB1121">
        <w:rPr>
          <w:sz w:val="26"/>
          <w:szCs w:val="26"/>
          <w:lang w:val="en-US"/>
        </w:rPr>
        <w:t xml:space="preserve"> có ngành đào đào tạo cao học, Giám đốc phân hiệu</w:t>
      </w:r>
      <w:r w:rsidRPr="00AB1121">
        <w:rPr>
          <w:sz w:val="26"/>
          <w:szCs w:val="26"/>
        </w:rPr>
        <w:t xml:space="preserve">. </w:t>
      </w:r>
    </w:p>
    <w:p w:rsidR="003E3655" w:rsidRPr="00AB1121" w:rsidRDefault="00CC741A" w:rsidP="003E3655">
      <w:pPr>
        <w:spacing w:before="80" w:after="80" w:line="324" w:lineRule="auto"/>
        <w:ind w:firstLine="562"/>
        <w:jc w:val="both"/>
        <w:rPr>
          <w:sz w:val="26"/>
          <w:szCs w:val="26"/>
        </w:rPr>
      </w:pPr>
      <w:r w:rsidRPr="00AB1121">
        <w:rPr>
          <w:sz w:val="26"/>
          <w:szCs w:val="26"/>
          <w:lang w:val="en-US"/>
        </w:rPr>
        <w:t>b)</w:t>
      </w:r>
      <w:r w:rsidR="003E3655" w:rsidRPr="00AB1121">
        <w:rPr>
          <w:sz w:val="26"/>
          <w:szCs w:val="26"/>
        </w:rPr>
        <w:t xml:space="preserve"> Các ban giúp việc cho </w:t>
      </w:r>
      <w:r w:rsidR="003E3655" w:rsidRPr="00AB1121">
        <w:rPr>
          <w:sz w:val="26"/>
          <w:szCs w:val="26"/>
          <w:lang w:val="en-US"/>
        </w:rPr>
        <w:t>Hội đồng</w:t>
      </w:r>
      <w:r w:rsidR="003E3655" w:rsidRPr="00AB1121">
        <w:rPr>
          <w:sz w:val="26"/>
          <w:szCs w:val="26"/>
        </w:rPr>
        <w:t xml:space="preserve"> tuyển sinh do chủ tịch Hội đồng tuyển sinh quyết định thành lập.</w:t>
      </w:r>
    </w:p>
    <w:p w:rsidR="003E3655" w:rsidRPr="00AB1121" w:rsidRDefault="00CC741A" w:rsidP="003E3655">
      <w:pPr>
        <w:spacing w:before="80" w:after="80" w:line="324" w:lineRule="auto"/>
        <w:ind w:firstLine="562"/>
        <w:jc w:val="both"/>
        <w:rPr>
          <w:sz w:val="26"/>
          <w:szCs w:val="26"/>
        </w:rPr>
      </w:pPr>
      <w:r w:rsidRPr="00AB1121">
        <w:rPr>
          <w:sz w:val="26"/>
          <w:szCs w:val="26"/>
          <w:lang w:val="en-US"/>
        </w:rPr>
        <w:t>c)</w:t>
      </w:r>
      <w:r w:rsidR="003E3655" w:rsidRPr="00AB1121">
        <w:rPr>
          <w:sz w:val="26"/>
          <w:szCs w:val="26"/>
        </w:rPr>
        <w:t xml:space="preserve"> Nhiệm vụ, quyền hạn của chủ tịch Hội đồng, phó chủ tịch Hội đồng, các ủy viên; tổ chức, tiêu chuẩn tham gia, nhiệm vụ, quyền hạn của các ban giúp việc cho Hội đồng tuyển sinh thực hiện theo quy định của </w:t>
      </w:r>
      <w:r w:rsidR="003E3655" w:rsidRPr="00AB1121">
        <w:rPr>
          <w:sz w:val="26"/>
          <w:szCs w:val="26"/>
          <w:lang w:val="en-US"/>
        </w:rPr>
        <w:t>Nhà trường</w:t>
      </w:r>
      <w:r w:rsidR="003E3655" w:rsidRPr="00AB1121">
        <w:rPr>
          <w:sz w:val="26"/>
          <w:szCs w:val="26"/>
        </w:rPr>
        <w:t>.</w:t>
      </w:r>
      <w:r w:rsidR="00AE5E66" w:rsidRPr="00AB1121">
        <w:rPr>
          <w:sz w:val="26"/>
          <w:szCs w:val="26"/>
        </w:rPr>
        <w:t xml:space="preserve"> </w:t>
      </w:r>
    </w:p>
    <w:p w:rsidR="003E3655" w:rsidRPr="00AB1121" w:rsidRDefault="00CC741A" w:rsidP="003E3655">
      <w:pPr>
        <w:spacing w:before="80" w:after="80" w:line="324" w:lineRule="auto"/>
        <w:ind w:firstLine="562"/>
        <w:jc w:val="both"/>
        <w:rPr>
          <w:sz w:val="26"/>
          <w:szCs w:val="26"/>
        </w:rPr>
      </w:pPr>
      <w:r w:rsidRPr="00AB1121">
        <w:rPr>
          <w:sz w:val="26"/>
          <w:szCs w:val="26"/>
          <w:lang w:val="en-US"/>
        </w:rPr>
        <w:t>d)</w:t>
      </w:r>
      <w:r w:rsidR="003E3655" w:rsidRPr="00AB1121">
        <w:rPr>
          <w:sz w:val="26"/>
          <w:szCs w:val="26"/>
        </w:rPr>
        <w:t xml:space="preserve"> Người có bố, mẹ, vợ, chồng, con, anh chị em ruột dự thi không được tham gia Hội đồng tuyển sinh và bộ máy giúp việc cho Hội đồng. </w:t>
      </w:r>
    </w:p>
    <w:p w:rsidR="00D07F80" w:rsidRPr="00AB1121" w:rsidRDefault="00D07F80" w:rsidP="00D07F80">
      <w:pPr>
        <w:spacing w:before="80" w:after="80" w:line="324" w:lineRule="auto"/>
        <w:ind w:firstLine="560"/>
        <w:jc w:val="both"/>
        <w:rPr>
          <w:spacing w:val="-4"/>
          <w:sz w:val="26"/>
          <w:szCs w:val="26"/>
          <w:lang w:val="en-US"/>
        </w:rPr>
      </w:pPr>
      <w:r w:rsidRPr="00AB1121">
        <w:rPr>
          <w:sz w:val="26"/>
          <w:szCs w:val="26"/>
          <w:lang w:val="en-US"/>
        </w:rPr>
        <w:t>7</w:t>
      </w:r>
      <w:r w:rsidRPr="00AB1121">
        <w:rPr>
          <w:sz w:val="26"/>
          <w:szCs w:val="26"/>
        </w:rPr>
        <w:t>.</w:t>
      </w:r>
      <w:r w:rsidR="00AE5E66" w:rsidRPr="00AB1121">
        <w:rPr>
          <w:sz w:val="26"/>
          <w:szCs w:val="26"/>
        </w:rPr>
        <w:t xml:space="preserve"> </w:t>
      </w:r>
      <w:r w:rsidRPr="00AB1121">
        <w:rPr>
          <w:spacing w:val="-4"/>
          <w:sz w:val="26"/>
          <w:szCs w:val="26"/>
        </w:rPr>
        <w:t>Đề thi tuyển sinh</w:t>
      </w:r>
    </w:p>
    <w:p w:rsidR="00D07F80" w:rsidRPr="00AB1121" w:rsidRDefault="00D07F80" w:rsidP="00D07F80">
      <w:pPr>
        <w:spacing w:before="80" w:after="80" w:line="324" w:lineRule="auto"/>
        <w:ind w:firstLine="560"/>
        <w:jc w:val="both"/>
        <w:rPr>
          <w:spacing w:val="-2"/>
          <w:position w:val="-2"/>
          <w:sz w:val="26"/>
          <w:szCs w:val="26"/>
          <w:lang w:val="en-US"/>
        </w:rPr>
      </w:pPr>
      <w:r w:rsidRPr="00AB1121">
        <w:rPr>
          <w:spacing w:val="-4"/>
          <w:sz w:val="26"/>
          <w:szCs w:val="26"/>
          <w:lang w:val="en-US"/>
        </w:rPr>
        <w:t xml:space="preserve">Trong trường hợp Nhà trường tổ chức thi tuyển thì đề thi tuyển sinh phải đảm bảo các yêu cầu sau: </w:t>
      </w:r>
    </w:p>
    <w:p w:rsidR="00D07F80" w:rsidRPr="00AB1121" w:rsidRDefault="00572062" w:rsidP="00D07F80">
      <w:pPr>
        <w:spacing w:before="80" w:after="80" w:line="324" w:lineRule="auto"/>
        <w:ind w:firstLine="630"/>
        <w:jc w:val="both"/>
        <w:rPr>
          <w:sz w:val="26"/>
          <w:szCs w:val="26"/>
        </w:rPr>
      </w:pPr>
      <w:r w:rsidRPr="00AB1121">
        <w:rPr>
          <w:spacing w:val="-4"/>
          <w:sz w:val="26"/>
          <w:szCs w:val="26"/>
          <w:lang w:val="en-US"/>
        </w:rPr>
        <w:t>a)</w:t>
      </w:r>
      <w:r w:rsidR="00D07F80" w:rsidRPr="00AB1121">
        <w:rPr>
          <w:spacing w:val="-4"/>
          <w:sz w:val="26"/>
          <w:szCs w:val="26"/>
        </w:rPr>
        <w:t xml:space="preserve"> Nội dung đề thi </w:t>
      </w:r>
      <w:r w:rsidR="00D07F80" w:rsidRPr="00AB1121">
        <w:rPr>
          <w:spacing w:val="-4"/>
          <w:position w:val="-2"/>
          <w:sz w:val="26"/>
          <w:szCs w:val="26"/>
        </w:rPr>
        <w:t>tuyể</w:t>
      </w:r>
      <w:r w:rsidRPr="00AB1121">
        <w:rPr>
          <w:spacing w:val="-4"/>
          <w:position w:val="-2"/>
          <w:sz w:val="26"/>
          <w:szCs w:val="26"/>
        </w:rPr>
        <w:t xml:space="preserve">n sinh </w:t>
      </w:r>
      <w:r w:rsidR="00D07F80" w:rsidRPr="00AB1121">
        <w:rPr>
          <w:spacing w:val="-4"/>
          <w:position w:val="-2"/>
          <w:sz w:val="26"/>
          <w:szCs w:val="26"/>
        </w:rPr>
        <w:t>phải đảm bảo các điều kiện:</w:t>
      </w:r>
      <w:r w:rsidRPr="00AB1121">
        <w:rPr>
          <w:spacing w:val="-4"/>
          <w:position w:val="-2"/>
          <w:sz w:val="26"/>
          <w:szCs w:val="26"/>
          <w:lang w:val="en-US"/>
        </w:rPr>
        <w:t xml:space="preserve"> </w:t>
      </w:r>
      <w:r w:rsidR="00D07F80" w:rsidRPr="00AB1121">
        <w:rPr>
          <w:spacing w:val="-2"/>
          <w:position w:val="-2"/>
          <w:sz w:val="26"/>
          <w:szCs w:val="26"/>
        </w:rPr>
        <w:t>Phù hợp với chương trình đào tạo trình độ đại học, đánh giá và phân loại được trình độ của thí sinh</w:t>
      </w:r>
      <w:r w:rsidRPr="00AB1121">
        <w:rPr>
          <w:spacing w:val="-2"/>
          <w:position w:val="-2"/>
          <w:sz w:val="26"/>
          <w:szCs w:val="26"/>
          <w:lang w:val="en-US"/>
        </w:rPr>
        <w:t xml:space="preserve">; </w:t>
      </w:r>
      <w:r w:rsidRPr="00AB1121">
        <w:rPr>
          <w:sz w:val="26"/>
          <w:szCs w:val="26"/>
          <w:lang w:val="en-US"/>
        </w:rPr>
        <w:t>p</w:t>
      </w:r>
      <w:r w:rsidR="00D07F80" w:rsidRPr="00AB1121">
        <w:rPr>
          <w:sz w:val="26"/>
          <w:szCs w:val="26"/>
        </w:rPr>
        <w:t>hù hợp với thời gian quy định cho mỗi môn thi</w:t>
      </w:r>
      <w:r w:rsidRPr="00AB1121">
        <w:rPr>
          <w:sz w:val="26"/>
          <w:szCs w:val="26"/>
          <w:lang w:val="en-US"/>
        </w:rPr>
        <w:t>;</w:t>
      </w:r>
      <w:r w:rsidRPr="00AB1121">
        <w:rPr>
          <w:sz w:val="26"/>
          <w:szCs w:val="26"/>
        </w:rPr>
        <w:t xml:space="preserve"> </w:t>
      </w:r>
      <w:r w:rsidRPr="00AB1121">
        <w:rPr>
          <w:sz w:val="26"/>
          <w:szCs w:val="26"/>
          <w:lang w:val="en-US"/>
        </w:rPr>
        <w:t>đ</w:t>
      </w:r>
      <w:r w:rsidR="00D07F80" w:rsidRPr="00AB1121">
        <w:rPr>
          <w:sz w:val="26"/>
          <w:szCs w:val="26"/>
        </w:rPr>
        <w:t>ảm bảo tính khoa học, chính xác, rõ ràng, chặt chẽ, bám sát và bao quát nội dung thi đã đ</w:t>
      </w:r>
      <w:r w:rsidR="00D07F80" w:rsidRPr="00AB1121">
        <w:rPr>
          <w:sz w:val="26"/>
          <w:szCs w:val="26"/>
        </w:rPr>
        <w:softHyphen/>
        <w:t xml:space="preserve">ược công bố trong thông báo tuyển sinh của </w:t>
      </w:r>
      <w:r w:rsidR="00D07F80" w:rsidRPr="00AB1121">
        <w:rPr>
          <w:sz w:val="26"/>
          <w:szCs w:val="26"/>
          <w:lang w:val="en-US"/>
        </w:rPr>
        <w:t>trường</w:t>
      </w:r>
      <w:r w:rsidR="00D07F80" w:rsidRPr="00AB1121">
        <w:rPr>
          <w:sz w:val="26"/>
          <w:szCs w:val="26"/>
        </w:rPr>
        <w:t>, trong phạm vi chương trình đào tạo trình độ đại học.</w:t>
      </w:r>
    </w:p>
    <w:p w:rsidR="00D07F80" w:rsidRPr="00AB1121" w:rsidRDefault="00572062" w:rsidP="00D07F80">
      <w:pPr>
        <w:spacing w:before="80" w:after="80" w:line="324" w:lineRule="auto"/>
        <w:ind w:firstLine="630"/>
        <w:jc w:val="both"/>
        <w:rPr>
          <w:spacing w:val="-2"/>
          <w:sz w:val="26"/>
          <w:szCs w:val="26"/>
          <w:lang w:val="en-US"/>
        </w:rPr>
      </w:pPr>
      <w:r w:rsidRPr="00AB1121">
        <w:rPr>
          <w:spacing w:val="-2"/>
          <w:sz w:val="26"/>
          <w:szCs w:val="26"/>
          <w:lang w:val="en-US"/>
        </w:rPr>
        <w:t>b)</w:t>
      </w:r>
      <w:r w:rsidR="00B93DF8" w:rsidRPr="00AB1121">
        <w:rPr>
          <w:spacing w:val="-2"/>
          <w:sz w:val="26"/>
          <w:szCs w:val="26"/>
          <w:lang w:val="en-US"/>
        </w:rPr>
        <w:t xml:space="preserve"> </w:t>
      </w:r>
      <w:r w:rsidR="00D07F80" w:rsidRPr="00AB1121">
        <w:rPr>
          <w:spacing w:val="-2"/>
          <w:sz w:val="26"/>
          <w:szCs w:val="26"/>
        </w:rPr>
        <w:t xml:space="preserve">Dạng thức đề thi do </w:t>
      </w:r>
      <w:r w:rsidR="00D07F80" w:rsidRPr="00AB1121">
        <w:rPr>
          <w:spacing w:val="-2"/>
          <w:sz w:val="26"/>
          <w:szCs w:val="26"/>
          <w:lang w:val="en-US"/>
        </w:rPr>
        <w:t>Hiệu trưởng</w:t>
      </w:r>
      <w:r w:rsidR="00D07F80" w:rsidRPr="00AB1121">
        <w:rPr>
          <w:spacing w:val="-2"/>
          <w:sz w:val="26"/>
          <w:szCs w:val="26"/>
        </w:rPr>
        <w:t xml:space="preserve"> quyết định trên cơ sở đề nghị của trưởng </w:t>
      </w:r>
      <w:r w:rsidR="00D07F80" w:rsidRPr="00AB1121">
        <w:rPr>
          <w:spacing w:val="-2"/>
          <w:sz w:val="26"/>
          <w:szCs w:val="26"/>
          <w:lang w:val="en-US"/>
        </w:rPr>
        <w:t>khoa và bộ môn liên quan</w:t>
      </w:r>
      <w:r w:rsidR="00D07F80" w:rsidRPr="00AB1121">
        <w:rPr>
          <w:spacing w:val="-2"/>
          <w:sz w:val="26"/>
          <w:szCs w:val="26"/>
        </w:rPr>
        <w:t xml:space="preserve">, được nêu rõ trong thông báo tuyển sinh. </w:t>
      </w:r>
    </w:p>
    <w:p w:rsidR="00D07F80" w:rsidRPr="00AB1121" w:rsidRDefault="00B93DF8" w:rsidP="00B93DF8">
      <w:pPr>
        <w:spacing w:before="80" w:after="80" w:line="324" w:lineRule="auto"/>
        <w:ind w:firstLine="630"/>
        <w:jc w:val="both"/>
        <w:rPr>
          <w:sz w:val="26"/>
          <w:szCs w:val="26"/>
        </w:rPr>
      </w:pPr>
      <w:r w:rsidRPr="00AB1121">
        <w:rPr>
          <w:sz w:val="26"/>
          <w:szCs w:val="26"/>
          <w:lang w:val="en-US"/>
        </w:rPr>
        <w:t>c)</w:t>
      </w:r>
      <w:r w:rsidR="00D07F80" w:rsidRPr="00AB1121">
        <w:rPr>
          <w:sz w:val="26"/>
          <w:szCs w:val="26"/>
        </w:rPr>
        <w:t xml:space="preserve"> Người ra đề thi (bao gồm người soạn thảo ngân hàng đề thi, người giới thiệu đề nguồn, trưởng môn thi và người phản biện đề thi) phải đảm bảo các điều kiện sau: Có chuyên môn phù hợp với nội dung thi, có tinh thần trách nhiệm, uy tín chuyên môn và có kinh nghiệm ra đề thi</w:t>
      </w:r>
      <w:r w:rsidRPr="00AB1121">
        <w:rPr>
          <w:sz w:val="26"/>
          <w:szCs w:val="26"/>
          <w:lang w:val="en-US"/>
        </w:rPr>
        <w:t>;</w:t>
      </w:r>
      <w:r w:rsidR="00D07F80" w:rsidRPr="00AB1121">
        <w:rPr>
          <w:sz w:val="26"/>
          <w:szCs w:val="26"/>
        </w:rPr>
        <w:t xml:space="preserve"> </w:t>
      </w:r>
      <w:r w:rsidRPr="00AB1121">
        <w:rPr>
          <w:sz w:val="26"/>
          <w:szCs w:val="26"/>
          <w:lang w:val="en-US"/>
        </w:rPr>
        <w:t>n</w:t>
      </w:r>
      <w:r w:rsidR="00D07F80" w:rsidRPr="00AB1121">
        <w:rPr>
          <w:sz w:val="26"/>
          <w:szCs w:val="26"/>
          <w:lang w:val="en-US"/>
        </w:rPr>
        <w:t>gười r</w:t>
      </w:r>
      <w:r w:rsidR="00DB070B" w:rsidRPr="00AB1121">
        <w:rPr>
          <w:sz w:val="26"/>
          <w:szCs w:val="26"/>
        </w:rPr>
        <w:t xml:space="preserve">a đề thi môn </w:t>
      </w:r>
      <w:r w:rsidR="00DB070B" w:rsidRPr="00AB1121">
        <w:rPr>
          <w:sz w:val="26"/>
          <w:szCs w:val="26"/>
          <w:lang w:val="en-US"/>
        </w:rPr>
        <w:t>tiếng Anh</w:t>
      </w:r>
      <w:r w:rsidR="00D07F80" w:rsidRPr="00AB1121">
        <w:rPr>
          <w:sz w:val="26"/>
          <w:szCs w:val="26"/>
        </w:rPr>
        <w:t xml:space="preserve"> phải </w:t>
      </w:r>
      <w:r w:rsidR="00D07F80" w:rsidRPr="00AB1121">
        <w:rPr>
          <w:sz w:val="26"/>
          <w:szCs w:val="26"/>
          <w:lang w:val="en-US"/>
        </w:rPr>
        <w:t>có trình độ</w:t>
      </w:r>
      <w:r w:rsidR="00D07F80" w:rsidRPr="00AB1121">
        <w:rPr>
          <w:sz w:val="26"/>
          <w:szCs w:val="26"/>
        </w:rPr>
        <w:t xml:space="preserve"> thạc sĩ trở lên; đối</w:t>
      </w:r>
      <w:r w:rsidR="00D07F80" w:rsidRPr="00AB1121">
        <w:rPr>
          <w:sz w:val="26"/>
          <w:szCs w:val="26"/>
          <w:lang w:val="en-US"/>
        </w:rPr>
        <w:t xml:space="preserve"> với</w:t>
      </w:r>
      <w:r w:rsidR="00D07F80" w:rsidRPr="00AB1121">
        <w:rPr>
          <w:sz w:val="26"/>
          <w:szCs w:val="26"/>
        </w:rPr>
        <w:t xml:space="preserve"> các môn thi khác phải </w:t>
      </w:r>
      <w:r w:rsidR="00D07F80" w:rsidRPr="00AB1121">
        <w:rPr>
          <w:sz w:val="26"/>
          <w:szCs w:val="26"/>
          <w:lang w:val="en-US"/>
        </w:rPr>
        <w:t>có trình độ</w:t>
      </w:r>
      <w:r w:rsidR="00D07F80" w:rsidRPr="00AB1121">
        <w:rPr>
          <w:sz w:val="26"/>
          <w:szCs w:val="26"/>
        </w:rPr>
        <w:t xml:space="preserve"> tiến sĩ</w:t>
      </w:r>
      <w:r w:rsidRPr="00AB1121">
        <w:rPr>
          <w:sz w:val="26"/>
          <w:szCs w:val="26"/>
          <w:lang w:val="en-US"/>
        </w:rPr>
        <w:t>;</w:t>
      </w:r>
      <w:r w:rsidR="00D07F80" w:rsidRPr="00AB1121">
        <w:rPr>
          <w:sz w:val="26"/>
          <w:szCs w:val="26"/>
        </w:rPr>
        <w:t xml:space="preserve"> </w:t>
      </w:r>
      <w:r w:rsidRPr="00AB1121">
        <w:rPr>
          <w:sz w:val="26"/>
          <w:szCs w:val="26"/>
          <w:lang w:val="en-US"/>
        </w:rPr>
        <w:t>g</w:t>
      </w:r>
      <w:r w:rsidR="00D07F80" w:rsidRPr="00AB1121">
        <w:rPr>
          <w:sz w:val="26"/>
          <w:szCs w:val="26"/>
        </w:rPr>
        <w:t xml:space="preserve">iữ bí mật về công tác ra đề thi, chịu trách nhiệm về nội dung, chất lượng đề thi; bị xử lý kỷ luật nếu ra đề thi sai hoặc vi phạm nguyên tắc, quy trình </w:t>
      </w:r>
      <w:r w:rsidR="00D07F80" w:rsidRPr="00AB1121">
        <w:rPr>
          <w:sz w:val="26"/>
          <w:szCs w:val="26"/>
        </w:rPr>
        <w:lastRenderedPageBreak/>
        <w:t>bảo mật đề thi.</w:t>
      </w:r>
    </w:p>
    <w:p w:rsidR="00D07F80" w:rsidRPr="00AB1121" w:rsidRDefault="00B93DF8" w:rsidP="00D07F80">
      <w:pPr>
        <w:spacing w:before="80" w:after="80" w:line="336" w:lineRule="auto"/>
        <w:ind w:firstLine="630"/>
        <w:jc w:val="both"/>
        <w:rPr>
          <w:sz w:val="26"/>
          <w:szCs w:val="26"/>
        </w:rPr>
      </w:pPr>
      <w:r w:rsidRPr="00AB1121">
        <w:rPr>
          <w:sz w:val="26"/>
          <w:szCs w:val="26"/>
          <w:lang w:val="en-US"/>
        </w:rPr>
        <w:t>d)</w:t>
      </w:r>
      <w:r w:rsidR="00D07F80" w:rsidRPr="00AB1121">
        <w:rPr>
          <w:sz w:val="26"/>
          <w:szCs w:val="26"/>
        </w:rPr>
        <w:t xml:space="preserve"> Đề thi được sử dụng từ ngân hàng đề thi hoặc ra đề độc lập</w:t>
      </w:r>
      <w:r w:rsidRPr="00AB1121">
        <w:rPr>
          <w:sz w:val="26"/>
          <w:szCs w:val="26"/>
          <w:lang w:val="en-US"/>
        </w:rPr>
        <w:t>:</w:t>
      </w:r>
      <w:r w:rsidR="00D07F80" w:rsidRPr="00AB1121">
        <w:rPr>
          <w:spacing w:val="-2"/>
          <w:sz w:val="26"/>
          <w:szCs w:val="26"/>
        </w:rPr>
        <w:t xml:space="preserve"> Nếu sử dụng ngân hàng đề thi thì ngân hàng phải có tối thiểu 100 câu hỏi đối với hình thức thi tự luận hoặc có gấp 30 lần số lượng câu hỏi của mỗi đề thi đối với các hình thức thi khác để xây dựng tối th</w:t>
      </w:r>
      <w:r w:rsidRPr="00AB1121">
        <w:rPr>
          <w:spacing w:val="-2"/>
          <w:sz w:val="26"/>
          <w:szCs w:val="26"/>
        </w:rPr>
        <w:t>iểu 3 bộ đề thi cho mỗi môn thi</w:t>
      </w:r>
      <w:r w:rsidR="00D07F80" w:rsidRPr="00AB1121">
        <w:rPr>
          <w:spacing w:val="-2"/>
          <w:sz w:val="26"/>
          <w:szCs w:val="26"/>
        </w:rPr>
        <w:t xml:space="preserve"> hoặc có tối thiểu 30 bộ đề thi hoàn chỉnh để chọn ngẫu nhiên lấy tối thiểu 3 đề thi</w:t>
      </w:r>
      <w:r w:rsidRPr="00AB1121">
        <w:rPr>
          <w:spacing w:val="-2"/>
          <w:sz w:val="26"/>
          <w:szCs w:val="26"/>
          <w:lang w:val="en-US"/>
        </w:rPr>
        <w:t>; t</w:t>
      </w:r>
      <w:r w:rsidR="00D07F80" w:rsidRPr="00AB1121">
        <w:rPr>
          <w:sz w:val="26"/>
          <w:szCs w:val="26"/>
        </w:rPr>
        <w:t xml:space="preserve">rong trường hợp ra đề độc lập, mỗi môn thi phải có tối thiểu 3 đề thi </w:t>
      </w:r>
      <w:r w:rsidR="00D07F80" w:rsidRPr="00AB1121">
        <w:rPr>
          <w:sz w:val="26"/>
          <w:szCs w:val="26"/>
          <w:lang w:val="en-US"/>
        </w:rPr>
        <w:t>của</w:t>
      </w:r>
      <w:r w:rsidR="00D07F80" w:rsidRPr="00AB1121">
        <w:rPr>
          <w:sz w:val="26"/>
          <w:szCs w:val="26"/>
        </w:rPr>
        <w:t xml:space="preserve"> 3 người khác nhau</w:t>
      </w:r>
      <w:r w:rsidR="00D07F80" w:rsidRPr="00AB1121">
        <w:rPr>
          <w:sz w:val="26"/>
          <w:szCs w:val="26"/>
          <w:lang w:val="en-US"/>
        </w:rPr>
        <w:t>,</w:t>
      </w:r>
      <w:r w:rsidR="00D07F80" w:rsidRPr="00AB1121">
        <w:rPr>
          <w:sz w:val="26"/>
          <w:szCs w:val="26"/>
        </w:rPr>
        <w:t xml:space="preserve"> trưởng môn thi tổ hợp thành hai hoặc ba đề thi. Chủ tịch </w:t>
      </w:r>
      <w:r w:rsidR="00D07F80" w:rsidRPr="00AB1121">
        <w:rPr>
          <w:sz w:val="26"/>
          <w:szCs w:val="26"/>
          <w:lang w:val="en-US"/>
        </w:rPr>
        <w:t>Hội đồng</w:t>
      </w:r>
      <w:r w:rsidR="00D07F80" w:rsidRPr="00AB1121">
        <w:rPr>
          <w:sz w:val="26"/>
          <w:szCs w:val="26"/>
        </w:rPr>
        <w:t xml:space="preserve"> tuyển sinh trực tiếp mời người </w:t>
      </w:r>
      <w:r w:rsidR="00D07F80" w:rsidRPr="00AB1121">
        <w:rPr>
          <w:sz w:val="26"/>
          <w:szCs w:val="26"/>
          <w:lang w:val="en-US"/>
        </w:rPr>
        <w:t>ra</w:t>
      </w:r>
      <w:r w:rsidR="00D07F80" w:rsidRPr="00AB1121">
        <w:rPr>
          <w:sz w:val="26"/>
          <w:szCs w:val="26"/>
        </w:rPr>
        <w:t xml:space="preserve"> đề thi, tiếp nhận đề thi nguồn và giữ bí mật thông tin về người ra đề thi. </w:t>
      </w:r>
    </w:p>
    <w:p w:rsidR="00D07F80" w:rsidRPr="00AB1121" w:rsidRDefault="00222555" w:rsidP="00D07F80">
      <w:pPr>
        <w:spacing w:before="80" w:after="80" w:line="336" w:lineRule="auto"/>
        <w:ind w:firstLine="630"/>
        <w:jc w:val="both"/>
        <w:rPr>
          <w:sz w:val="26"/>
          <w:szCs w:val="26"/>
        </w:rPr>
      </w:pPr>
      <w:r w:rsidRPr="00AB1121">
        <w:rPr>
          <w:sz w:val="26"/>
          <w:szCs w:val="26"/>
          <w:lang w:val="en-US"/>
        </w:rPr>
        <w:t>đ</w:t>
      </w:r>
      <w:r w:rsidR="00B93DF8" w:rsidRPr="00AB1121">
        <w:rPr>
          <w:sz w:val="26"/>
          <w:szCs w:val="26"/>
          <w:lang w:val="en-US"/>
        </w:rPr>
        <w:t>)</w:t>
      </w:r>
      <w:r w:rsidR="00D07F80" w:rsidRPr="00AB1121">
        <w:rPr>
          <w:sz w:val="26"/>
          <w:szCs w:val="26"/>
        </w:rPr>
        <w:t xml:space="preserve"> Quy trình làm đề thi, công tác bảo mật đề thi, việc xử lý các sự cố bất thường của đề thi the</w:t>
      </w:r>
      <w:r w:rsidR="00DB070B" w:rsidRPr="00AB1121">
        <w:rPr>
          <w:sz w:val="26"/>
          <w:szCs w:val="26"/>
        </w:rPr>
        <w:t>o quy định</w:t>
      </w:r>
      <w:r w:rsidR="00D42EA4" w:rsidRPr="00AB1121">
        <w:rPr>
          <w:sz w:val="26"/>
          <w:szCs w:val="26"/>
          <w:lang w:val="en-US"/>
        </w:rPr>
        <w:t xml:space="preserve"> tại</w:t>
      </w:r>
      <w:r w:rsidR="00DB070B" w:rsidRPr="00AB1121">
        <w:rPr>
          <w:sz w:val="26"/>
          <w:szCs w:val="26"/>
        </w:rPr>
        <w:t xml:space="preserve"> </w:t>
      </w:r>
      <w:r w:rsidR="00D42EA4" w:rsidRPr="00AB1121">
        <w:rPr>
          <w:sz w:val="26"/>
          <w:szCs w:val="26"/>
          <w:lang w:val="en-US"/>
        </w:rPr>
        <w:t>các kỳ thi của Bộ Giáo dục và Đào tạo</w:t>
      </w:r>
      <w:r w:rsidR="00DB070B" w:rsidRPr="00AB1121">
        <w:rPr>
          <w:sz w:val="26"/>
          <w:szCs w:val="26"/>
          <w:lang w:val="en-US"/>
        </w:rPr>
        <w:t xml:space="preserve"> hiện hành</w:t>
      </w:r>
      <w:r w:rsidR="00D07F80" w:rsidRPr="00AB1121">
        <w:rPr>
          <w:sz w:val="26"/>
          <w:szCs w:val="26"/>
        </w:rPr>
        <w:t>.</w:t>
      </w:r>
    </w:p>
    <w:p w:rsidR="00D07F80" w:rsidRPr="00AB1121" w:rsidRDefault="00DB070B" w:rsidP="00D07F80">
      <w:pPr>
        <w:spacing w:before="80" w:after="80" w:line="336" w:lineRule="auto"/>
        <w:ind w:firstLine="630"/>
        <w:jc w:val="both"/>
        <w:rPr>
          <w:sz w:val="26"/>
          <w:szCs w:val="26"/>
        </w:rPr>
      </w:pPr>
      <w:r w:rsidRPr="00AB1121">
        <w:rPr>
          <w:sz w:val="26"/>
          <w:szCs w:val="26"/>
          <w:lang w:val="en-US"/>
        </w:rPr>
        <w:t>e)</w:t>
      </w:r>
      <w:r w:rsidR="00D07F80" w:rsidRPr="00AB1121">
        <w:rPr>
          <w:sz w:val="26"/>
          <w:szCs w:val="26"/>
        </w:rPr>
        <w:t xml:space="preserve"> Thang điểm của đề thi môn </w:t>
      </w:r>
      <w:r w:rsidR="00D07F80" w:rsidRPr="00AB1121">
        <w:rPr>
          <w:sz w:val="26"/>
          <w:szCs w:val="26"/>
          <w:lang w:val="en-US"/>
        </w:rPr>
        <w:t>tiếng Anh</w:t>
      </w:r>
      <w:r w:rsidR="00D07F80" w:rsidRPr="00AB1121">
        <w:rPr>
          <w:sz w:val="26"/>
          <w:szCs w:val="26"/>
        </w:rPr>
        <w:t xml:space="preserve"> là thang điểm 100; thang điểm của đề thi các môn </w:t>
      </w:r>
      <w:r w:rsidR="00D07F80" w:rsidRPr="00AB1121">
        <w:rPr>
          <w:sz w:val="26"/>
          <w:szCs w:val="26"/>
          <w:lang w:val="en-US"/>
        </w:rPr>
        <w:t>chuyên ngành</w:t>
      </w:r>
      <w:r w:rsidR="00D07F80" w:rsidRPr="00AB1121">
        <w:rPr>
          <w:sz w:val="26"/>
          <w:szCs w:val="26"/>
        </w:rPr>
        <w:t xml:space="preserve"> là thang điểm 10. </w:t>
      </w:r>
    </w:p>
    <w:p w:rsidR="00D07F80" w:rsidRPr="00AB1121" w:rsidRDefault="00A446D9" w:rsidP="00D07F80">
      <w:pPr>
        <w:spacing w:before="80" w:after="80" w:line="336" w:lineRule="auto"/>
        <w:ind w:firstLine="630"/>
        <w:jc w:val="both"/>
        <w:rPr>
          <w:sz w:val="26"/>
          <w:szCs w:val="26"/>
        </w:rPr>
      </w:pPr>
      <w:r w:rsidRPr="00AB1121">
        <w:rPr>
          <w:sz w:val="26"/>
          <w:szCs w:val="26"/>
          <w:lang w:val="en-US"/>
        </w:rPr>
        <w:t>f)</w:t>
      </w:r>
      <w:r w:rsidR="00FB54F3" w:rsidRPr="00AB1121">
        <w:rPr>
          <w:sz w:val="26"/>
          <w:szCs w:val="26"/>
        </w:rPr>
        <w:t xml:space="preserve"> </w:t>
      </w:r>
      <w:r w:rsidR="00D07F80" w:rsidRPr="00AB1121">
        <w:rPr>
          <w:sz w:val="26"/>
          <w:szCs w:val="26"/>
        </w:rPr>
        <w:t xml:space="preserve">Chủ tịch Hội đồng tuyển sinh chịu trách nhiệm về công tác tổ chức ra đề thi theo đúng quy định của Quy chế </w:t>
      </w:r>
      <w:r w:rsidR="00D07F80" w:rsidRPr="00AB1121">
        <w:rPr>
          <w:sz w:val="26"/>
          <w:szCs w:val="26"/>
          <w:lang w:val="en-US"/>
        </w:rPr>
        <w:t>và của Nhà trường,</w:t>
      </w:r>
      <w:r w:rsidR="00D07F80" w:rsidRPr="00AB1121">
        <w:rPr>
          <w:sz w:val="26"/>
          <w:szCs w:val="26"/>
        </w:rPr>
        <w:t xml:space="preserve"> quyết định và chịu trách nhiệm về việc xử lý các sự cố bất thường phát sinh trong công tác đề thi nhưng chưa được quy định.</w:t>
      </w:r>
    </w:p>
    <w:p w:rsidR="00FB54F3" w:rsidRPr="00AB1121" w:rsidRDefault="00FB54F3" w:rsidP="00D07F80">
      <w:pPr>
        <w:spacing w:before="80" w:after="80" w:line="336" w:lineRule="auto"/>
        <w:ind w:firstLine="630"/>
        <w:jc w:val="both"/>
        <w:rPr>
          <w:sz w:val="26"/>
          <w:szCs w:val="26"/>
          <w:lang w:val="en-US"/>
        </w:rPr>
      </w:pPr>
      <w:r w:rsidRPr="00AB1121">
        <w:rPr>
          <w:sz w:val="26"/>
          <w:szCs w:val="26"/>
          <w:lang w:val="en-US"/>
        </w:rPr>
        <w:t xml:space="preserve">g) Đối với kỳ thi đánh giá Tiếng Anh đầu vào: đề thi và quy trình thi được tổ chức theo dạng thức kỳ thi đánh gía năng lực Tiếng Anh gồm 04 kỹ năng nghe, nói, đọc, viết. Thí sinh được công nhận đạt tiêu chuẩn đầu vào nếu đạt tối thiểu 50 điểm/100 điểm và điểm mỗi kỹ năng đạt </w:t>
      </w:r>
      <w:r w:rsidRPr="00FD2F5C">
        <w:rPr>
          <w:sz w:val="26"/>
          <w:szCs w:val="26"/>
          <w:lang w:val="en-US"/>
        </w:rPr>
        <w:t>tối thiểu 30% tổng điểm mỗi kỹ năng</w:t>
      </w:r>
      <w:r w:rsidR="00FD2F5C" w:rsidRPr="00FD2F5C">
        <w:rPr>
          <w:sz w:val="26"/>
          <w:szCs w:val="26"/>
          <w:lang w:val="en-US"/>
        </w:rPr>
        <w:t>. Điểm đạt tối thiểu của kỹ năng đọc, viết là 09 điểm trên tổng 30 điểm của từng kỹ năng; Điểm đạt tốt thiểu của kỹ năng nghe, nói là 06 điểm trên tổng 20 điểm của từng kỹ năng.</w:t>
      </w:r>
    </w:p>
    <w:p w:rsidR="003175D0" w:rsidRPr="00AB1121" w:rsidRDefault="003175D0" w:rsidP="003175D0">
      <w:pPr>
        <w:spacing w:before="80" w:after="80" w:line="336" w:lineRule="auto"/>
        <w:ind w:firstLine="560"/>
        <w:jc w:val="both"/>
        <w:rPr>
          <w:spacing w:val="-2"/>
          <w:position w:val="-2"/>
          <w:sz w:val="26"/>
          <w:szCs w:val="26"/>
          <w:lang w:val="en-US"/>
        </w:rPr>
      </w:pPr>
      <w:r w:rsidRPr="00AB1121">
        <w:rPr>
          <w:sz w:val="26"/>
          <w:szCs w:val="26"/>
          <w:lang w:val="en-US"/>
        </w:rPr>
        <w:t xml:space="preserve">8. </w:t>
      </w:r>
      <w:r w:rsidRPr="00AB1121">
        <w:rPr>
          <w:sz w:val="26"/>
          <w:szCs w:val="26"/>
        </w:rPr>
        <w:t>Tổ chức thi tuyển sinh</w:t>
      </w:r>
      <w:r w:rsidRPr="00AB1121">
        <w:rPr>
          <w:sz w:val="26"/>
          <w:szCs w:val="26"/>
          <w:lang w:val="en-US"/>
        </w:rPr>
        <w:t xml:space="preserve"> </w:t>
      </w:r>
    </w:p>
    <w:p w:rsidR="003175D0" w:rsidRPr="00AB1121" w:rsidRDefault="003175D0" w:rsidP="003175D0">
      <w:pPr>
        <w:spacing w:before="80" w:after="80" w:line="336" w:lineRule="auto"/>
        <w:ind w:firstLine="560"/>
        <w:jc w:val="both"/>
        <w:rPr>
          <w:sz w:val="26"/>
          <w:szCs w:val="26"/>
        </w:rPr>
      </w:pPr>
      <w:r w:rsidRPr="00AB1121">
        <w:rPr>
          <w:sz w:val="26"/>
          <w:szCs w:val="26"/>
          <w:lang w:val="en-US"/>
        </w:rPr>
        <w:t>a)</w:t>
      </w:r>
      <w:r w:rsidRPr="00AB1121">
        <w:rPr>
          <w:sz w:val="26"/>
          <w:szCs w:val="26"/>
        </w:rPr>
        <w:t xml:space="preserve"> </w:t>
      </w:r>
      <w:r w:rsidRPr="00AB1121">
        <w:rPr>
          <w:spacing w:val="-4"/>
          <w:sz w:val="26"/>
          <w:szCs w:val="26"/>
        </w:rPr>
        <w:t xml:space="preserve">Các môn thi được tổ chức trong các ngày thi liên tục. Lịch thi cụ thể của kỳ thi </w:t>
      </w:r>
      <w:r w:rsidRPr="00AB1121">
        <w:rPr>
          <w:spacing w:val="-4"/>
          <w:sz w:val="26"/>
          <w:szCs w:val="26"/>
          <w:lang w:val="en-US"/>
        </w:rPr>
        <w:t xml:space="preserve">trong </w:t>
      </w:r>
      <w:r w:rsidRPr="00AB1121">
        <w:rPr>
          <w:spacing w:val="-4"/>
          <w:sz w:val="26"/>
          <w:szCs w:val="26"/>
        </w:rPr>
        <w:t>thông báo tuyển sinh.</w:t>
      </w:r>
    </w:p>
    <w:p w:rsidR="003175D0" w:rsidRPr="00AB1121" w:rsidRDefault="003175D0" w:rsidP="003175D0">
      <w:pPr>
        <w:spacing w:before="80" w:after="80" w:line="336" w:lineRule="auto"/>
        <w:ind w:firstLine="560"/>
        <w:jc w:val="both"/>
        <w:rPr>
          <w:sz w:val="26"/>
          <w:szCs w:val="26"/>
        </w:rPr>
      </w:pPr>
      <w:r w:rsidRPr="00AB1121">
        <w:rPr>
          <w:sz w:val="26"/>
          <w:szCs w:val="26"/>
          <w:lang w:val="en-US"/>
        </w:rPr>
        <w:t>b)</w:t>
      </w:r>
      <w:r w:rsidRPr="00AB1121">
        <w:rPr>
          <w:sz w:val="26"/>
          <w:szCs w:val="26"/>
        </w:rPr>
        <w:t xml:space="preserve"> Khu vực thi phải được bố trí độc lập, an toàn, yên tĩnh; phải đảm bảo</w:t>
      </w:r>
      <w:r w:rsidRPr="00AB1121">
        <w:rPr>
          <w:sz w:val="26"/>
          <w:szCs w:val="26"/>
          <w:lang w:val="en-US"/>
        </w:rPr>
        <w:t xml:space="preserve"> mỗi phòng thi có ít nhất 02 cán bộ coi thi</w:t>
      </w:r>
      <w:r w:rsidRPr="00AB1121">
        <w:rPr>
          <w:sz w:val="26"/>
          <w:szCs w:val="26"/>
        </w:rPr>
        <w:t xml:space="preserve"> </w:t>
      </w:r>
      <w:r w:rsidRPr="00AB1121">
        <w:rPr>
          <w:sz w:val="26"/>
          <w:szCs w:val="26"/>
          <w:lang w:val="en-US"/>
        </w:rPr>
        <w:t>và nhiều nhất</w:t>
      </w:r>
      <w:r w:rsidRPr="00AB1121">
        <w:rPr>
          <w:sz w:val="26"/>
          <w:szCs w:val="26"/>
        </w:rPr>
        <w:t xml:space="preserve"> 30 thí sinh; khoảng cách giữa hai thí sinh liền kề nhau trong phòng thi phải từ 1,2m trở lên. </w:t>
      </w:r>
    </w:p>
    <w:p w:rsidR="003175D0" w:rsidRPr="00AB1121" w:rsidRDefault="003175D0" w:rsidP="003175D0">
      <w:pPr>
        <w:spacing w:before="80" w:after="80" w:line="336" w:lineRule="auto"/>
        <w:ind w:firstLine="560"/>
        <w:jc w:val="both"/>
        <w:rPr>
          <w:sz w:val="26"/>
          <w:szCs w:val="26"/>
        </w:rPr>
      </w:pPr>
      <w:r w:rsidRPr="00AB1121">
        <w:rPr>
          <w:sz w:val="26"/>
          <w:szCs w:val="26"/>
          <w:lang w:val="en-US"/>
        </w:rPr>
        <w:t>c</w:t>
      </w:r>
      <w:r w:rsidR="006155B7" w:rsidRPr="00AB1121">
        <w:rPr>
          <w:sz w:val="26"/>
          <w:szCs w:val="26"/>
          <w:lang w:val="en-US"/>
        </w:rPr>
        <w:t>)</w:t>
      </w:r>
      <w:r w:rsidRPr="00AB1121">
        <w:rPr>
          <w:sz w:val="26"/>
          <w:szCs w:val="26"/>
        </w:rPr>
        <w:t xml:space="preserve"> </w:t>
      </w:r>
      <w:r w:rsidRPr="00AB1121">
        <w:rPr>
          <w:sz w:val="26"/>
          <w:szCs w:val="26"/>
          <w:lang w:val="en-US"/>
        </w:rPr>
        <w:t>Chủ tịch hội đồng tuyển sinh quyết định</w:t>
      </w:r>
      <w:r w:rsidRPr="00AB1121">
        <w:rPr>
          <w:sz w:val="26"/>
          <w:szCs w:val="26"/>
        </w:rPr>
        <w:t xml:space="preserve"> thời gian làm bài của từng môn thi, nội quy</w:t>
      </w:r>
      <w:r w:rsidRPr="00AB1121">
        <w:rPr>
          <w:spacing w:val="-4"/>
          <w:sz w:val="26"/>
          <w:szCs w:val="26"/>
        </w:rPr>
        <w:t xml:space="preserve"> phòng thi, </w:t>
      </w:r>
      <w:r w:rsidRPr="00AB1121">
        <w:rPr>
          <w:spacing w:val="-4"/>
          <w:sz w:val="26"/>
          <w:szCs w:val="26"/>
          <w:lang w:val="en-US"/>
        </w:rPr>
        <w:t xml:space="preserve">tiêu chuẩn </w:t>
      </w:r>
      <w:r w:rsidRPr="00AB1121">
        <w:rPr>
          <w:spacing w:val="-4"/>
          <w:sz w:val="26"/>
          <w:szCs w:val="26"/>
        </w:rPr>
        <w:t>giám thị và các vấn đề khác theo yêu cầu của việc tổ chức kỳ thi tuyển sinh.</w:t>
      </w:r>
    </w:p>
    <w:p w:rsidR="003175D0" w:rsidRPr="00AB1121" w:rsidRDefault="003175D0" w:rsidP="003175D0">
      <w:pPr>
        <w:spacing w:before="80" w:after="80" w:line="336" w:lineRule="auto"/>
        <w:ind w:firstLine="560"/>
        <w:jc w:val="both"/>
        <w:rPr>
          <w:spacing w:val="-4"/>
          <w:sz w:val="26"/>
          <w:szCs w:val="26"/>
        </w:rPr>
      </w:pPr>
      <w:r w:rsidRPr="00AB1121">
        <w:rPr>
          <w:spacing w:val="-4"/>
          <w:sz w:val="26"/>
          <w:szCs w:val="26"/>
          <w:lang w:val="en-US"/>
        </w:rPr>
        <w:t>d)</w:t>
      </w:r>
      <w:r w:rsidRPr="00AB1121">
        <w:rPr>
          <w:spacing w:val="-4"/>
          <w:sz w:val="26"/>
          <w:szCs w:val="26"/>
        </w:rPr>
        <w:t xml:space="preserve"> Chủ tịch Hội đồng tuyển sinh chịu trách nhiệm tổ chức kỳ thi tuyển sinh theo quy định của Quy chế </w:t>
      </w:r>
      <w:r w:rsidRPr="00AB1121">
        <w:rPr>
          <w:spacing w:val="-4"/>
          <w:sz w:val="26"/>
          <w:szCs w:val="26"/>
          <w:lang w:val="en-US"/>
        </w:rPr>
        <w:t>và của Nhà trường</w:t>
      </w:r>
      <w:r w:rsidRPr="00AB1121">
        <w:rPr>
          <w:spacing w:val="-4"/>
          <w:sz w:val="26"/>
          <w:szCs w:val="26"/>
        </w:rPr>
        <w:t>.</w:t>
      </w:r>
    </w:p>
    <w:p w:rsidR="006155B7" w:rsidRPr="00AB1121" w:rsidRDefault="00D52465" w:rsidP="006155B7">
      <w:pPr>
        <w:spacing w:before="60" w:after="60" w:line="312" w:lineRule="auto"/>
        <w:ind w:firstLine="560"/>
        <w:jc w:val="both"/>
        <w:rPr>
          <w:spacing w:val="-2"/>
          <w:position w:val="-2"/>
          <w:sz w:val="26"/>
          <w:szCs w:val="26"/>
          <w:lang w:val="en-US"/>
        </w:rPr>
      </w:pPr>
      <w:r w:rsidRPr="00AB1121">
        <w:rPr>
          <w:sz w:val="26"/>
          <w:szCs w:val="26"/>
          <w:lang w:val="en-US"/>
        </w:rPr>
        <w:t xml:space="preserve">9. </w:t>
      </w:r>
      <w:r w:rsidR="006155B7" w:rsidRPr="00AB1121">
        <w:rPr>
          <w:sz w:val="26"/>
          <w:szCs w:val="26"/>
        </w:rPr>
        <w:t>Chấm thi tuyển sinh</w:t>
      </w:r>
      <w:r w:rsidR="006155B7" w:rsidRPr="00AB1121">
        <w:rPr>
          <w:sz w:val="26"/>
          <w:szCs w:val="26"/>
          <w:lang w:val="en-US"/>
        </w:rPr>
        <w:t xml:space="preserve"> </w:t>
      </w:r>
    </w:p>
    <w:p w:rsidR="006155B7" w:rsidRPr="00AB1121" w:rsidRDefault="00D52465" w:rsidP="006155B7">
      <w:pPr>
        <w:spacing w:before="60" w:after="60" w:line="324" w:lineRule="auto"/>
        <w:ind w:firstLine="547"/>
        <w:jc w:val="both"/>
        <w:rPr>
          <w:sz w:val="26"/>
          <w:szCs w:val="26"/>
          <w:lang w:val="en-US"/>
        </w:rPr>
      </w:pPr>
      <w:r w:rsidRPr="00AB1121">
        <w:rPr>
          <w:sz w:val="26"/>
          <w:szCs w:val="26"/>
          <w:lang w:val="en-US"/>
        </w:rPr>
        <w:t>a)</w:t>
      </w:r>
      <w:r w:rsidR="006155B7" w:rsidRPr="00AB1121">
        <w:rPr>
          <w:sz w:val="26"/>
          <w:szCs w:val="26"/>
        </w:rPr>
        <w:t xml:space="preserve"> Thang điểm chấm thi</w:t>
      </w:r>
      <w:r w:rsidRPr="00AB1121">
        <w:rPr>
          <w:sz w:val="26"/>
          <w:szCs w:val="26"/>
          <w:lang w:val="en-US"/>
        </w:rPr>
        <w:t>:</w:t>
      </w:r>
    </w:p>
    <w:p w:rsidR="006155B7" w:rsidRPr="00AB1121" w:rsidRDefault="00D52465" w:rsidP="00D52465">
      <w:pPr>
        <w:spacing w:before="60" w:after="60" w:line="324" w:lineRule="auto"/>
        <w:ind w:firstLine="547"/>
        <w:jc w:val="both"/>
        <w:rPr>
          <w:sz w:val="26"/>
          <w:szCs w:val="26"/>
          <w:lang w:val="en-US"/>
        </w:rPr>
      </w:pPr>
      <w:r w:rsidRPr="00AB1121">
        <w:rPr>
          <w:sz w:val="26"/>
          <w:szCs w:val="26"/>
          <w:lang w:val="en-US"/>
        </w:rPr>
        <w:t>-</w:t>
      </w:r>
      <w:r w:rsidR="006155B7" w:rsidRPr="00AB1121">
        <w:rPr>
          <w:sz w:val="26"/>
          <w:szCs w:val="26"/>
        </w:rPr>
        <w:t xml:space="preserve"> Thang điểm chấm thi môn </w:t>
      </w:r>
      <w:r w:rsidR="006155B7" w:rsidRPr="00AB1121">
        <w:rPr>
          <w:sz w:val="26"/>
          <w:szCs w:val="26"/>
          <w:lang w:val="en-US"/>
        </w:rPr>
        <w:t>chuyên ngành</w:t>
      </w:r>
      <w:r w:rsidR="006155B7" w:rsidRPr="00AB1121">
        <w:rPr>
          <w:sz w:val="26"/>
          <w:szCs w:val="26"/>
        </w:rPr>
        <w:t xml:space="preserve"> theo hình thức tự luận là thang điểm 10</w:t>
      </w:r>
      <w:r w:rsidRPr="00AB1121">
        <w:rPr>
          <w:sz w:val="26"/>
          <w:szCs w:val="26"/>
          <w:lang w:val="en-US"/>
        </w:rPr>
        <w:t>,</w:t>
      </w:r>
      <w:r w:rsidRPr="00AB1121">
        <w:rPr>
          <w:sz w:val="26"/>
          <w:szCs w:val="26"/>
        </w:rPr>
        <w:t xml:space="preserve"> c</w:t>
      </w:r>
      <w:r w:rsidR="006155B7" w:rsidRPr="00AB1121">
        <w:rPr>
          <w:sz w:val="26"/>
          <w:szCs w:val="26"/>
        </w:rPr>
        <w:t xml:space="preserve">ác ý </w:t>
      </w:r>
      <w:r w:rsidR="006155B7" w:rsidRPr="00AB1121">
        <w:rPr>
          <w:sz w:val="26"/>
          <w:szCs w:val="26"/>
        </w:rPr>
        <w:lastRenderedPageBreak/>
        <w:t xml:space="preserve">nhỏ được chấm điểm lẻ đến 0,25 điểm; </w:t>
      </w:r>
      <w:r w:rsidR="00F12C97" w:rsidRPr="00AB1121">
        <w:rPr>
          <w:sz w:val="26"/>
          <w:szCs w:val="26"/>
          <w:lang w:val="en-US"/>
        </w:rPr>
        <w:t>t</w:t>
      </w:r>
      <w:r w:rsidR="006155B7" w:rsidRPr="00AB1121">
        <w:rPr>
          <w:sz w:val="26"/>
          <w:szCs w:val="26"/>
        </w:rPr>
        <w:t xml:space="preserve">hang điểm chấm thi môn </w:t>
      </w:r>
      <w:r w:rsidR="006155B7" w:rsidRPr="00AB1121">
        <w:rPr>
          <w:sz w:val="26"/>
          <w:szCs w:val="26"/>
          <w:lang w:val="en-US"/>
        </w:rPr>
        <w:t>chuyên ngành</w:t>
      </w:r>
      <w:r w:rsidR="006155B7" w:rsidRPr="00AB1121">
        <w:rPr>
          <w:sz w:val="26"/>
          <w:szCs w:val="26"/>
        </w:rPr>
        <w:t xml:space="preserve"> theo hình thức trắc nghiệm có thể theo thang điểm khác, nhưng điểm toàn bài phải quy về thang điểm 10</w:t>
      </w:r>
      <w:r w:rsidRPr="00AB1121">
        <w:rPr>
          <w:sz w:val="26"/>
          <w:szCs w:val="26"/>
          <w:lang w:val="en-US"/>
        </w:rPr>
        <w:t xml:space="preserve">; </w:t>
      </w:r>
      <w:r w:rsidR="00F12C97" w:rsidRPr="00AB1121">
        <w:rPr>
          <w:sz w:val="26"/>
          <w:szCs w:val="26"/>
          <w:lang w:val="en-US"/>
        </w:rPr>
        <w:t>t</w:t>
      </w:r>
      <w:r w:rsidR="006155B7" w:rsidRPr="00AB1121">
        <w:rPr>
          <w:sz w:val="26"/>
          <w:szCs w:val="26"/>
          <w:lang w:val="en-US"/>
        </w:rPr>
        <w:t>hang điểm chấm thi môn</w:t>
      </w:r>
      <w:r w:rsidR="00F12C97" w:rsidRPr="00AB1121">
        <w:rPr>
          <w:sz w:val="26"/>
          <w:szCs w:val="26"/>
          <w:lang w:val="en-US"/>
        </w:rPr>
        <w:t xml:space="preserve"> tiếng Anh là thang điểm 100, c</w:t>
      </w:r>
      <w:r w:rsidR="006155B7" w:rsidRPr="00AB1121">
        <w:rPr>
          <w:sz w:val="26"/>
          <w:szCs w:val="26"/>
          <w:lang w:val="en-US"/>
        </w:rPr>
        <w:t>ác ý nhỏ được chấm điểm lẻ đến 01 điểm.</w:t>
      </w:r>
    </w:p>
    <w:p w:rsidR="006155B7" w:rsidRPr="00AB1121" w:rsidRDefault="007340F6" w:rsidP="006155B7">
      <w:pPr>
        <w:spacing w:before="60" w:after="60" w:line="324" w:lineRule="auto"/>
        <w:ind w:firstLine="547"/>
        <w:jc w:val="both"/>
        <w:rPr>
          <w:sz w:val="26"/>
          <w:szCs w:val="26"/>
        </w:rPr>
      </w:pPr>
      <w:r w:rsidRPr="00AB1121">
        <w:rPr>
          <w:sz w:val="26"/>
          <w:szCs w:val="26"/>
          <w:lang w:val="en-US"/>
        </w:rPr>
        <w:t>-</w:t>
      </w:r>
      <w:r w:rsidR="006155B7" w:rsidRPr="00AB1121">
        <w:rPr>
          <w:sz w:val="26"/>
          <w:szCs w:val="26"/>
        </w:rPr>
        <w:t xml:space="preserve"> Cán bộ chấm bài thi theo thang điểm và đáp án chính thức đã được Trưởng ban Chấm thi phê duyệt. </w:t>
      </w:r>
    </w:p>
    <w:p w:rsidR="006155B7" w:rsidRPr="00AB1121" w:rsidRDefault="00A922A0" w:rsidP="006155B7">
      <w:pPr>
        <w:spacing w:before="60" w:after="60" w:line="324" w:lineRule="auto"/>
        <w:ind w:firstLine="547"/>
        <w:jc w:val="both"/>
        <w:rPr>
          <w:sz w:val="26"/>
          <w:szCs w:val="26"/>
        </w:rPr>
      </w:pPr>
      <w:r w:rsidRPr="00AB1121">
        <w:rPr>
          <w:sz w:val="26"/>
          <w:szCs w:val="26"/>
          <w:lang w:val="en-US"/>
        </w:rPr>
        <w:t>b)</w:t>
      </w:r>
      <w:r w:rsidR="006155B7" w:rsidRPr="00AB1121">
        <w:rPr>
          <w:sz w:val="26"/>
          <w:szCs w:val="26"/>
        </w:rPr>
        <w:t xml:space="preserve"> Xử lý kết quả chấm thi: </w:t>
      </w:r>
      <w:r w:rsidR="006155B7" w:rsidRPr="00AB1121">
        <w:rPr>
          <w:sz w:val="26"/>
          <w:szCs w:val="26"/>
          <w:lang w:val="en-US"/>
        </w:rPr>
        <w:t>B</w:t>
      </w:r>
      <w:r w:rsidR="006155B7" w:rsidRPr="00AB1121">
        <w:rPr>
          <w:sz w:val="26"/>
          <w:szCs w:val="26"/>
        </w:rPr>
        <w:t>an thư</w:t>
      </w:r>
      <w:r w:rsidR="006155B7" w:rsidRPr="00AB1121">
        <w:rPr>
          <w:sz w:val="26"/>
          <w:szCs w:val="26"/>
        </w:rPr>
        <w:softHyphen/>
        <w:t xml:space="preserve"> ký so sánh kết quả hai lần chấm thi và xử lý kết quả chấm thi như</w:t>
      </w:r>
      <w:r w:rsidR="006155B7" w:rsidRPr="00AB1121">
        <w:rPr>
          <w:sz w:val="26"/>
          <w:szCs w:val="26"/>
        </w:rPr>
        <w:softHyphen/>
        <w:t xml:space="preserve"> sau:</w:t>
      </w:r>
    </w:p>
    <w:p w:rsidR="006155B7" w:rsidRPr="00AB1121" w:rsidRDefault="00A922A0" w:rsidP="006155B7">
      <w:pPr>
        <w:spacing w:before="60" w:after="60" w:line="324" w:lineRule="auto"/>
        <w:ind w:firstLine="547"/>
        <w:jc w:val="both"/>
        <w:rPr>
          <w:spacing w:val="-3"/>
          <w:sz w:val="26"/>
          <w:szCs w:val="26"/>
          <w:lang w:val="en-US"/>
        </w:rPr>
      </w:pPr>
      <w:r w:rsidRPr="00AB1121">
        <w:rPr>
          <w:sz w:val="26"/>
          <w:szCs w:val="26"/>
          <w:lang w:val="en-US"/>
        </w:rPr>
        <w:t>-</w:t>
      </w:r>
      <w:r w:rsidR="006155B7" w:rsidRPr="00AB1121">
        <w:rPr>
          <w:sz w:val="26"/>
          <w:szCs w:val="26"/>
        </w:rPr>
        <w:t xml:space="preserve"> Nếu kết quả hai lần chấm thi giống nhau thì giao túi bài thi cho hai cán bộ chấm thi ghi điểm vào bài thi rồi cùng ký tên xác nhận vào bài thi</w:t>
      </w:r>
      <w:r w:rsidR="006155B7" w:rsidRPr="00AB1121">
        <w:rPr>
          <w:sz w:val="26"/>
          <w:szCs w:val="26"/>
          <w:lang w:val="en-US"/>
        </w:rPr>
        <w:t>,</w:t>
      </w:r>
      <w:r w:rsidR="006155B7" w:rsidRPr="00AB1121">
        <w:rPr>
          <w:sz w:val="26"/>
          <w:szCs w:val="26"/>
        </w:rPr>
        <w:t xml:space="preserve"> t</w:t>
      </w:r>
      <w:r w:rsidR="006155B7" w:rsidRPr="00AB1121">
        <w:rPr>
          <w:spacing w:val="-3"/>
          <w:sz w:val="26"/>
          <w:szCs w:val="26"/>
        </w:rPr>
        <w:t>r</w:t>
      </w:r>
      <w:r w:rsidR="006155B7" w:rsidRPr="00AB1121">
        <w:rPr>
          <w:spacing w:val="-3"/>
          <w:sz w:val="26"/>
          <w:szCs w:val="26"/>
        </w:rPr>
        <w:softHyphen/>
      </w:r>
      <w:r w:rsidR="006155B7" w:rsidRPr="00AB1121">
        <w:rPr>
          <w:sz w:val="26"/>
          <w:szCs w:val="26"/>
        </w:rPr>
        <w:t>ư</w:t>
      </w:r>
      <w:r w:rsidR="006155B7" w:rsidRPr="00AB1121">
        <w:rPr>
          <w:spacing w:val="-3"/>
          <w:sz w:val="26"/>
          <w:szCs w:val="26"/>
        </w:rPr>
        <w:t>ờng hợp điểm toàn bài giống nhau nh</w:t>
      </w:r>
      <w:r w:rsidR="006155B7" w:rsidRPr="00AB1121">
        <w:rPr>
          <w:sz w:val="26"/>
          <w:szCs w:val="26"/>
        </w:rPr>
        <w:t>ư</w:t>
      </w:r>
      <w:r w:rsidR="006155B7" w:rsidRPr="00AB1121">
        <w:rPr>
          <w:spacing w:val="-3"/>
          <w:sz w:val="26"/>
          <w:szCs w:val="26"/>
        </w:rPr>
        <w:t>ng điểm thành phần lệch nhau thì hai cán bộ chấm thi cùng kiểm tra và thống nhất lại điểm theo đáp án quy định</w:t>
      </w:r>
      <w:r w:rsidR="006155B7" w:rsidRPr="00AB1121">
        <w:rPr>
          <w:spacing w:val="-3"/>
          <w:sz w:val="26"/>
          <w:szCs w:val="26"/>
          <w:lang w:val="en-US"/>
        </w:rPr>
        <w:t>.</w:t>
      </w:r>
    </w:p>
    <w:p w:rsidR="006155B7" w:rsidRPr="00AB1121" w:rsidRDefault="00A922A0" w:rsidP="006155B7">
      <w:pPr>
        <w:spacing w:before="60" w:after="60" w:line="324" w:lineRule="auto"/>
        <w:ind w:firstLine="547"/>
        <w:jc w:val="both"/>
        <w:rPr>
          <w:sz w:val="26"/>
          <w:szCs w:val="26"/>
          <w:lang w:val="en-US"/>
        </w:rPr>
      </w:pPr>
      <w:r w:rsidRPr="00AB1121">
        <w:rPr>
          <w:sz w:val="26"/>
          <w:szCs w:val="26"/>
          <w:lang w:val="en-US"/>
        </w:rPr>
        <w:t>-</w:t>
      </w:r>
      <w:r w:rsidR="006155B7" w:rsidRPr="00AB1121">
        <w:rPr>
          <w:sz w:val="26"/>
          <w:szCs w:val="26"/>
        </w:rPr>
        <w:t xml:space="preserve"> Nếu kết quả hai lần chấm lệch nhau 0,5</w:t>
      </w:r>
      <w:r w:rsidR="006155B7" w:rsidRPr="00AB1121">
        <w:rPr>
          <w:sz w:val="26"/>
          <w:szCs w:val="26"/>
          <w:lang w:val="en-US"/>
        </w:rPr>
        <w:t xml:space="preserve"> đến 1,0</w:t>
      </w:r>
      <w:r w:rsidR="006155B7" w:rsidRPr="00AB1121">
        <w:rPr>
          <w:sz w:val="26"/>
          <w:szCs w:val="26"/>
        </w:rPr>
        <w:t xml:space="preserve"> điểm (theo thang điểm 10) hoặc 1</w:t>
      </w:r>
      <w:r w:rsidR="006155B7" w:rsidRPr="00AB1121">
        <w:rPr>
          <w:sz w:val="26"/>
          <w:szCs w:val="26"/>
          <w:lang w:val="en-US"/>
        </w:rPr>
        <w:t>,0 đến 5,0</w:t>
      </w:r>
      <w:r w:rsidR="006155B7" w:rsidRPr="00AB1121">
        <w:rPr>
          <w:sz w:val="26"/>
          <w:szCs w:val="26"/>
        </w:rPr>
        <w:t xml:space="preserve"> điểm (theo thang điểm 100) thì </w:t>
      </w:r>
      <w:r w:rsidR="006155B7" w:rsidRPr="00AB1121">
        <w:rPr>
          <w:sz w:val="26"/>
          <w:szCs w:val="26"/>
          <w:lang w:val="en-US"/>
        </w:rPr>
        <w:t>hai cán bộ chấm thi đối thoại và ghi lại bằng biên bản, báo cáo lại Trưởng môn chấm thi để thống nhất điểm sau đó ghi điểm, ký và ghi rõ họ tên vào tất cả các tờ giấy làm bài của thí sinh</w:t>
      </w:r>
      <w:r w:rsidR="006155B7" w:rsidRPr="00AB1121">
        <w:rPr>
          <w:sz w:val="26"/>
          <w:szCs w:val="26"/>
        </w:rPr>
        <w:t xml:space="preserve">. </w:t>
      </w:r>
      <w:r w:rsidR="006155B7" w:rsidRPr="00AB1121">
        <w:rPr>
          <w:sz w:val="26"/>
          <w:szCs w:val="26"/>
          <w:lang w:val="en-US"/>
        </w:rPr>
        <w:t>Nếu đối thoại không thống nhất được điểm thì Trưởng môn chấm thi quyết định điểm, ghi điểm, ký và ghi rõ họ tên vào tất cả các tờ bài làm của thí sinh.</w:t>
      </w:r>
    </w:p>
    <w:p w:rsidR="006155B7" w:rsidRPr="00AB1121" w:rsidRDefault="00A922A0" w:rsidP="006155B7">
      <w:pPr>
        <w:spacing w:before="60" w:after="60" w:line="324" w:lineRule="auto"/>
        <w:ind w:firstLine="547"/>
        <w:jc w:val="both"/>
        <w:rPr>
          <w:sz w:val="26"/>
          <w:szCs w:val="26"/>
          <w:lang w:val="en-US"/>
        </w:rPr>
      </w:pPr>
      <w:r w:rsidRPr="00AB1121">
        <w:rPr>
          <w:spacing w:val="-2"/>
          <w:sz w:val="26"/>
          <w:szCs w:val="26"/>
          <w:lang w:val="en-US"/>
        </w:rPr>
        <w:t>-</w:t>
      </w:r>
      <w:r w:rsidR="006155B7" w:rsidRPr="00AB1121">
        <w:rPr>
          <w:spacing w:val="-2"/>
          <w:sz w:val="26"/>
          <w:szCs w:val="26"/>
        </w:rPr>
        <w:t xml:space="preserve"> Nếu kết quả hai lần chấm lệch nhau </w:t>
      </w:r>
      <w:r w:rsidR="006155B7" w:rsidRPr="00AB1121">
        <w:rPr>
          <w:spacing w:val="-2"/>
          <w:sz w:val="26"/>
          <w:szCs w:val="26"/>
          <w:lang w:val="en-US"/>
        </w:rPr>
        <w:t>trên</w:t>
      </w:r>
      <w:r w:rsidR="006155B7" w:rsidRPr="00AB1121">
        <w:rPr>
          <w:spacing w:val="-2"/>
          <w:sz w:val="26"/>
          <w:szCs w:val="26"/>
        </w:rPr>
        <w:t xml:space="preserve"> 1</w:t>
      </w:r>
      <w:r w:rsidR="006155B7" w:rsidRPr="00AB1121">
        <w:rPr>
          <w:spacing w:val="-2"/>
          <w:sz w:val="26"/>
          <w:szCs w:val="26"/>
          <w:lang w:val="en-US"/>
        </w:rPr>
        <w:t>,0</w:t>
      </w:r>
      <w:r w:rsidR="006155B7" w:rsidRPr="00AB1121">
        <w:rPr>
          <w:spacing w:val="-2"/>
          <w:sz w:val="26"/>
          <w:szCs w:val="26"/>
        </w:rPr>
        <w:t xml:space="preserve"> điểm trở lên (theo thang điểm 10) hoặc </w:t>
      </w:r>
      <w:r w:rsidR="006155B7" w:rsidRPr="00AB1121">
        <w:rPr>
          <w:spacing w:val="-2"/>
          <w:sz w:val="26"/>
          <w:szCs w:val="26"/>
          <w:lang w:val="en-US"/>
        </w:rPr>
        <w:t>5,0</w:t>
      </w:r>
      <w:r w:rsidR="006155B7" w:rsidRPr="00AB1121">
        <w:rPr>
          <w:spacing w:val="-2"/>
          <w:sz w:val="26"/>
          <w:szCs w:val="26"/>
        </w:rPr>
        <w:t xml:space="preserve"> điểm trở lên (theo thang điểm 100) thì rút bài thi đó cùng phiếu chấm lần thứ nhất rồi giao cho trưởng môn chấm thi tổ chức chấm lần thứ ba trực tiếp vào bài làm của thí sinh bằng mực mầu khác. Trong tr</w:t>
      </w:r>
      <w:r w:rsidR="006155B7" w:rsidRPr="00AB1121">
        <w:rPr>
          <w:spacing w:val="-2"/>
          <w:sz w:val="26"/>
          <w:szCs w:val="26"/>
        </w:rPr>
        <w:softHyphen/>
        <w:t xml:space="preserve">ường hợp này, nếu kết quả của hai trong số ba lần chấm giống nhau thì lấy điểm giống nhau làm điểm chính thức. Nếu kết quả </w:t>
      </w:r>
      <w:r w:rsidR="006155B7" w:rsidRPr="00AB1121">
        <w:rPr>
          <w:spacing w:val="-2"/>
          <w:sz w:val="26"/>
          <w:szCs w:val="26"/>
          <w:lang w:val="en-US"/>
        </w:rPr>
        <w:t>của 3 lần chấm</w:t>
      </w:r>
      <w:r w:rsidR="006155B7" w:rsidRPr="00AB1121">
        <w:rPr>
          <w:spacing w:val="-2"/>
          <w:sz w:val="26"/>
          <w:szCs w:val="26"/>
        </w:rPr>
        <w:t xml:space="preserve"> lệch nhau</w:t>
      </w:r>
      <w:r w:rsidR="006155B7" w:rsidRPr="00AB1121">
        <w:rPr>
          <w:spacing w:val="-2"/>
          <w:sz w:val="26"/>
          <w:szCs w:val="26"/>
          <w:lang w:val="en-US"/>
        </w:rPr>
        <w:t xml:space="preserve"> đến 2,0 điểm </w:t>
      </w:r>
      <w:r w:rsidR="006155B7" w:rsidRPr="00AB1121">
        <w:rPr>
          <w:spacing w:val="-2"/>
          <w:sz w:val="26"/>
          <w:szCs w:val="26"/>
        </w:rPr>
        <w:t xml:space="preserve">(theo thang điểm 10) </w:t>
      </w:r>
      <w:r w:rsidR="006155B7" w:rsidRPr="00AB1121">
        <w:rPr>
          <w:spacing w:val="-2"/>
          <w:sz w:val="26"/>
          <w:szCs w:val="26"/>
          <w:lang w:val="en-US"/>
        </w:rPr>
        <w:t xml:space="preserve">hoặc đến 10 điểm </w:t>
      </w:r>
      <w:r w:rsidR="006155B7" w:rsidRPr="00AB1121">
        <w:rPr>
          <w:spacing w:val="-2"/>
          <w:sz w:val="26"/>
          <w:szCs w:val="26"/>
        </w:rPr>
        <w:t>(theo thang điểm 100) thì Trưởng môn chấm thi lấy điểm trung bình cộng của ba lần chấm làm điểm</w:t>
      </w:r>
      <w:r w:rsidR="006155B7" w:rsidRPr="00AB1121">
        <w:rPr>
          <w:sz w:val="26"/>
          <w:szCs w:val="26"/>
        </w:rPr>
        <w:t xml:space="preserve"> cuối cùng. Trưởng môn chấm thi ghi điểm vào bài thi và ký tên xác nhận</w:t>
      </w:r>
      <w:r w:rsidR="006155B7" w:rsidRPr="00AB1121">
        <w:rPr>
          <w:sz w:val="26"/>
          <w:szCs w:val="26"/>
          <w:lang w:val="en-US"/>
        </w:rPr>
        <w:t xml:space="preserve">. </w:t>
      </w:r>
      <w:r w:rsidR="006155B7" w:rsidRPr="00AB1121">
        <w:rPr>
          <w:spacing w:val="-2"/>
          <w:sz w:val="26"/>
          <w:szCs w:val="26"/>
        </w:rPr>
        <w:t xml:space="preserve">Nếu kết quả </w:t>
      </w:r>
      <w:r w:rsidR="006155B7" w:rsidRPr="00AB1121">
        <w:rPr>
          <w:spacing w:val="-2"/>
          <w:sz w:val="26"/>
          <w:szCs w:val="26"/>
          <w:lang w:val="en-US"/>
        </w:rPr>
        <w:t>của 3 lần chấm</w:t>
      </w:r>
      <w:r w:rsidR="006155B7" w:rsidRPr="00AB1121">
        <w:rPr>
          <w:spacing w:val="-2"/>
          <w:sz w:val="26"/>
          <w:szCs w:val="26"/>
        </w:rPr>
        <w:t xml:space="preserve"> lệch nhau</w:t>
      </w:r>
      <w:r w:rsidR="006155B7" w:rsidRPr="00AB1121">
        <w:rPr>
          <w:spacing w:val="-2"/>
          <w:sz w:val="26"/>
          <w:szCs w:val="26"/>
          <w:lang w:val="en-US"/>
        </w:rPr>
        <w:t xml:space="preserve"> trên 2,0 điểm </w:t>
      </w:r>
      <w:r w:rsidR="006155B7" w:rsidRPr="00AB1121">
        <w:rPr>
          <w:spacing w:val="-2"/>
          <w:sz w:val="26"/>
          <w:szCs w:val="26"/>
        </w:rPr>
        <w:t xml:space="preserve">(theo thang điểm 10) </w:t>
      </w:r>
      <w:r w:rsidR="006155B7" w:rsidRPr="00AB1121">
        <w:rPr>
          <w:spacing w:val="-2"/>
          <w:sz w:val="26"/>
          <w:szCs w:val="26"/>
          <w:lang w:val="en-US"/>
        </w:rPr>
        <w:t xml:space="preserve">hoặc trên 10 điểm </w:t>
      </w:r>
      <w:r w:rsidR="006155B7" w:rsidRPr="00AB1121">
        <w:rPr>
          <w:spacing w:val="-2"/>
          <w:sz w:val="26"/>
          <w:szCs w:val="26"/>
        </w:rPr>
        <w:t>(theo thang điểm 100)</w:t>
      </w:r>
      <w:r w:rsidR="00AE5E66" w:rsidRPr="00AB1121">
        <w:rPr>
          <w:spacing w:val="-2"/>
          <w:sz w:val="26"/>
          <w:szCs w:val="26"/>
        </w:rPr>
        <w:t xml:space="preserve"> </w:t>
      </w:r>
      <w:r w:rsidR="006155B7" w:rsidRPr="00AB1121">
        <w:rPr>
          <w:spacing w:val="-2"/>
          <w:sz w:val="26"/>
          <w:szCs w:val="26"/>
        </w:rPr>
        <w:t xml:space="preserve">thì Trưởng môn chấm </w:t>
      </w:r>
      <w:r w:rsidR="006155B7" w:rsidRPr="00AB1121">
        <w:rPr>
          <w:spacing w:val="-2"/>
          <w:sz w:val="26"/>
          <w:szCs w:val="26"/>
          <w:lang w:val="en-US"/>
        </w:rPr>
        <w:t>tổ chức chấm tập thể</w:t>
      </w:r>
      <w:r w:rsidR="006155B7" w:rsidRPr="00AB1121">
        <w:rPr>
          <w:sz w:val="26"/>
          <w:szCs w:val="26"/>
        </w:rPr>
        <w:t>. Đ</w:t>
      </w:r>
      <w:r w:rsidR="006155B7" w:rsidRPr="00AB1121">
        <w:rPr>
          <w:sz w:val="26"/>
          <w:szCs w:val="26"/>
          <w:lang w:val="en-US"/>
        </w:rPr>
        <w:t>iểm chấm lần này là điểm chính thức của bài thi.</w:t>
      </w:r>
    </w:p>
    <w:p w:rsidR="006155B7" w:rsidRPr="00AB1121" w:rsidRDefault="00A922A0" w:rsidP="006155B7">
      <w:pPr>
        <w:spacing w:before="60" w:after="60" w:line="324" w:lineRule="auto"/>
        <w:ind w:firstLine="547"/>
        <w:jc w:val="both"/>
        <w:rPr>
          <w:b/>
          <w:sz w:val="26"/>
          <w:szCs w:val="26"/>
          <w:lang w:val="en-US"/>
        </w:rPr>
      </w:pPr>
      <w:r w:rsidRPr="00AB1121">
        <w:rPr>
          <w:sz w:val="26"/>
          <w:szCs w:val="26"/>
          <w:lang w:val="en-US"/>
        </w:rPr>
        <w:t>-</w:t>
      </w:r>
      <w:r w:rsidR="006155B7" w:rsidRPr="00AB1121">
        <w:rPr>
          <w:sz w:val="26"/>
          <w:szCs w:val="26"/>
        </w:rPr>
        <w:t xml:space="preserve"> Những bài thi cộng điểm sai phải sửa lại ngay</w:t>
      </w:r>
      <w:r w:rsidR="006155B7" w:rsidRPr="00AB1121">
        <w:rPr>
          <w:sz w:val="26"/>
          <w:szCs w:val="26"/>
          <w:lang w:val="en-US"/>
        </w:rPr>
        <w:t>.</w:t>
      </w:r>
    </w:p>
    <w:p w:rsidR="006155B7" w:rsidRPr="00AB1121" w:rsidRDefault="00A922A0" w:rsidP="006155B7">
      <w:pPr>
        <w:spacing w:before="60" w:after="60" w:line="324" w:lineRule="auto"/>
        <w:ind w:firstLine="547"/>
        <w:jc w:val="both"/>
        <w:rPr>
          <w:sz w:val="26"/>
          <w:szCs w:val="26"/>
          <w:lang w:val="en-US"/>
        </w:rPr>
      </w:pPr>
      <w:r w:rsidRPr="00AB1121">
        <w:rPr>
          <w:sz w:val="26"/>
          <w:szCs w:val="26"/>
          <w:lang w:val="en-US"/>
        </w:rPr>
        <w:t>c)</w:t>
      </w:r>
      <w:r w:rsidR="006155B7" w:rsidRPr="00AB1121">
        <w:rPr>
          <w:sz w:val="26"/>
          <w:szCs w:val="26"/>
          <w:lang w:val="en-US"/>
        </w:rPr>
        <w:t xml:space="preserve"> Không thực hiện việc làm tròn điểm trong kỳ </w:t>
      </w:r>
      <w:r w:rsidRPr="00AB1121">
        <w:rPr>
          <w:sz w:val="26"/>
          <w:szCs w:val="26"/>
          <w:lang w:val="en-US"/>
        </w:rPr>
        <w:t xml:space="preserve">thi tuyển sinh đào tạo </w:t>
      </w:r>
      <w:r w:rsidR="006155B7" w:rsidRPr="00AB1121">
        <w:rPr>
          <w:sz w:val="26"/>
          <w:szCs w:val="26"/>
          <w:lang w:val="en-US"/>
        </w:rPr>
        <w:t>thạc sĩ;</w:t>
      </w:r>
    </w:p>
    <w:p w:rsidR="006155B7" w:rsidRPr="00AB1121" w:rsidRDefault="00A922A0" w:rsidP="006155B7">
      <w:pPr>
        <w:spacing w:before="60" w:after="60" w:line="324" w:lineRule="auto"/>
        <w:ind w:firstLine="547"/>
        <w:jc w:val="both"/>
        <w:rPr>
          <w:sz w:val="26"/>
          <w:szCs w:val="26"/>
          <w:lang w:val="en-US"/>
        </w:rPr>
      </w:pPr>
      <w:r w:rsidRPr="00AB1121">
        <w:rPr>
          <w:sz w:val="26"/>
          <w:szCs w:val="26"/>
          <w:lang w:val="en-US"/>
        </w:rPr>
        <w:t>d)</w:t>
      </w:r>
      <w:r w:rsidR="006155B7" w:rsidRPr="00AB1121">
        <w:rPr>
          <w:sz w:val="26"/>
          <w:szCs w:val="26"/>
          <w:lang w:val="en-US"/>
        </w:rPr>
        <w:t xml:space="preserve"> </w:t>
      </w:r>
      <w:r w:rsidR="006155B7" w:rsidRPr="00AB1121">
        <w:rPr>
          <w:sz w:val="26"/>
          <w:szCs w:val="26"/>
        </w:rPr>
        <w:t>Tổ chức phúc khảo và giải quyết khiếu nại điểm bài thi</w:t>
      </w:r>
      <w:r w:rsidR="006155B7" w:rsidRPr="00AB1121">
        <w:rPr>
          <w:sz w:val="26"/>
          <w:szCs w:val="26"/>
          <w:lang w:val="en-US"/>
        </w:rPr>
        <w:t xml:space="preserve">: </w:t>
      </w:r>
      <w:r w:rsidR="006155B7" w:rsidRPr="00AB1121">
        <w:rPr>
          <w:sz w:val="26"/>
          <w:szCs w:val="26"/>
        </w:rPr>
        <w:t xml:space="preserve">Việc tổ chức phúc khảo và giải quyết khiếu nại điểm bài thi được thực hiện theo quy định </w:t>
      </w:r>
      <w:r w:rsidR="00D42EA4" w:rsidRPr="00AB1121">
        <w:rPr>
          <w:sz w:val="26"/>
          <w:szCs w:val="26"/>
          <w:lang w:val="en-US"/>
        </w:rPr>
        <w:t>tại các kỳ thi của Bộ Giáo dục và Đào tạo</w:t>
      </w:r>
      <w:r w:rsidR="006155B7" w:rsidRPr="00AB1121">
        <w:rPr>
          <w:sz w:val="26"/>
          <w:szCs w:val="26"/>
        </w:rPr>
        <w:t xml:space="preserve"> hiện hành</w:t>
      </w:r>
      <w:r w:rsidR="006155B7" w:rsidRPr="00AB1121">
        <w:rPr>
          <w:sz w:val="26"/>
          <w:szCs w:val="26"/>
          <w:lang w:val="en-US"/>
        </w:rPr>
        <w:t>.</w:t>
      </w:r>
    </w:p>
    <w:p w:rsidR="000832DB" w:rsidRPr="00AB1121" w:rsidRDefault="00152F9F" w:rsidP="00B11A2A">
      <w:pPr>
        <w:spacing w:before="60" w:after="60" w:line="312" w:lineRule="auto"/>
        <w:ind w:firstLine="560"/>
        <w:jc w:val="both"/>
        <w:rPr>
          <w:sz w:val="26"/>
          <w:szCs w:val="26"/>
          <w:lang w:val="en-US"/>
        </w:rPr>
      </w:pPr>
      <w:r w:rsidRPr="00AB1121">
        <w:rPr>
          <w:sz w:val="26"/>
          <w:szCs w:val="26"/>
          <w:lang w:val="en-US"/>
        </w:rPr>
        <w:t>9.</w:t>
      </w:r>
      <w:r w:rsidR="000832DB" w:rsidRPr="00AB1121">
        <w:rPr>
          <w:sz w:val="26"/>
          <w:szCs w:val="26"/>
        </w:rPr>
        <w:t xml:space="preserve"> </w:t>
      </w:r>
      <w:r w:rsidRPr="00AB1121">
        <w:rPr>
          <w:sz w:val="26"/>
          <w:szCs w:val="26"/>
          <w:lang w:val="en-US"/>
        </w:rPr>
        <w:t>X</w:t>
      </w:r>
      <w:r w:rsidR="000832DB" w:rsidRPr="00AB1121">
        <w:rPr>
          <w:sz w:val="26"/>
          <w:szCs w:val="26"/>
        </w:rPr>
        <w:t>ét tuyển</w:t>
      </w:r>
      <w:r w:rsidR="00B11A2A" w:rsidRPr="00AB1121">
        <w:rPr>
          <w:sz w:val="26"/>
          <w:szCs w:val="26"/>
          <w:lang w:val="en-US"/>
        </w:rPr>
        <w:t>: Phương thức xét tuyển sẽ được Nhà trường công bố trong thông báo tuyển sinh.</w:t>
      </w:r>
    </w:p>
    <w:p w:rsidR="00B11A2A" w:rsidRPr="00AB1121" w:rsidRDefault="00B11A2A" w:rsidP="00B11A2A">
      <w:pPr>
        <w:spacing w:before="60" w:after="60" w:line="312" w:lineRule="auto"/>
        <w:ind w:firstLine="560"/>
        <w:jc w:val="both"/>
        <w:rPr>
          <w:sz w:val="26"/>
          <w:szCs w:val="26"/>
          <w:lang w:val="en-US"/>
        </w:rPr>
      </w:pPr>
      <w:r w:rsidRPr="00AB1121">
        <w:rPr>
          <w:sz w:val="26"/>
          <w:szCs w:val="26"/>
          <w:lang w:val="en-US"/>
        </w:rPr>
        <w:t>10.</w:t>
      </w:r>
      <w:r w:rsidR="007619AE" w:rsidRPr="00AB1121">
        <w:rPr>
          <w:sz w:val="26"/>
          <w:szCs w:val="26"/>
          <w:lang w:val="en-US"/>
        </w:rPr>
        <w:t xml:space="preserve"> Q</w:t>
      </w:r>
      <w:r w:rsidR="00563B7B">
        <w:rPr>
          <w:sz w:val="26"/>
          <w:szCs w:val="26"/>
          <w:lang w:val="en-US"/>
        </w:rPr>
        <w:t>uyết định công nhận học viên trú</w:t>
      </w:r>
      <w:r w:rsidR="007619AE" w:rsidRPr="00AB1121">
        <w:rPr>
          <w:sz w:val="26"/>
          <w:szCs w:val="26"/>
          <w:lang w:val="en-US"/>
        </w:rPr>
        <w:t>ng tuyển</w:t>
      </w:r>
    </w:p>
    <w:p w:rsidR="000832DB" w:rsidRPr="00AB1121" w:rsidRDefault="007619AE" w:rsidP="005D4111">
      <w:pPr>
        <w:spacing w:before="60" w:after="60" w:line="300" w:lineRule="auto"/>
        <w:ind w:firstLine="560"/>
        <w:jc w:val="both"/>
        <w:rPr>
          <w:spacing w:val="-4"/>
          <w:sz w:val="26"/>
          <w:szCs w:val="26"/>
        </w:rPr>
      </w:pPr>
      <w:r w:rsidRPr="00AB1121">
        <w:rPr>
          <w:spacing w:val="-4"/>
          <w:sz w:val="26"/>
          <w:szCs w:val="26"/>
          <w:lang w:val="en-US"/>
        </w:rPr>
        <w:lastRenderedPageBreak/>
        <w:t xml:space="preserve">a) </w:t>
      </w:r>
      <w:r w:rsidR="000832DB" w:rsidRPr="00AB1121">
        <w:rPr>
          <w:spacing w:val="-4"/>
          <w:sz w:val="26"/>
          <w:szCs w:val="26"/>
        </w:rPr>
        <w:t>Căn cứ vào chỉ tiêu đã được thông báo</w:t>
      </w:r>
      <w:r w:rsidRPr="00AB1121">
        <w:rPr>
          <w:spacing w:val="-4"/>
          <w:sz w:val="26"/>
          <w:szCs w:val="26"/>
        </w:rPr>
        <w:t xml:space="preserve"> cho từng ngành</w:t>
      </w:r>
      <w:r w:rsidR="000832DB" w:rsidRPr="00AB1121">
        <w:rPr>
          <w:spacing w:val="-4"/>
          <w:sz w:val="26"/>
          <w:szCs w:val="26"/>
        </w:rPr>
        <w:t xml:space="preserve"> đào tạo và</w:t>
      </w:r>
      <w:r w:rsidR="00BC7863" w:rsidRPr="00AB1121">
        <w:rPr>
          <w:spacing w:val="-4"/>
          <w:sz w:val="26"/>
          <w:szCs w:val="26"/>
        </w:rPr>
        <w:t xml:space="preserve"> điểm thi</w:t>
      </w:r>
      <w:r w:rsidRPr="00AB1121">
        <w:rPr>
          <w:spacing w:val="-4"/>
          <w:sz w:val="26"/>
          <w:szCs w:val="26"/>
          <w:lang w:val="en-US"/>
        </w:rPr>
        <w:t xml:space="preserve"> hoặc điểm xét tuyển</w:t>
      </w:r>
      <w:r w:rsidR="00BC7863" w:rsidRPr="00AB1121">
        <w:rPr>
          <w:spacing w:val="-4"/>
          <w:sz w:val="26"/>
          <w:szCs w:val="26"/>
          <w:lang w:val="en-US"/>
        </w:rPr>
        <w:t xml:space="preserve"> </w:t>
      </w:r>
      <w:r w:rsidRPr="00AB1121">
        <w:rPr>
          <w:spacing w:val="-4"/>
          <w:sz w:val="26"/>
          <w:szCs w:val="26"/>
          <w:lang w:val="en-US"/>
        </w:rPr>
        <w:t xml:space="preserve">(đã cộng điểm ưu tiên, nếu có) </w:t>
      </w:r>
      <w:r w:rsidR="000832DB" w:rsidRPr="00AB1121">
        <w:rPr>
          <w:spacing w:val="-4"/>
          <w:sz w:val="26"/>
          <w:szCs w:val="26"/>
        </w:rPr>
        <w:t xml:space="preserve">của từng thí sinh, </w:t>
      </w:r>
      <w:r w:rsidR="00987626" w:rsidRPr="00AB1121">
        <w:rPr>
          <w:sz w:val="26"/>
          <w:szCs w:val="26"/>
        </w:rPr>
        <w:t>Hội đồng</w:t>
      </w:r>
      <w:r w:rsidR="000832DB" w:rsidRPr="00AB1121">
        <w:rPr>
          <w:sz w:val="26"/>
          <w:szCs w:val="26"/>
        </w:rPr>
        <w:t xml:space="preserve"> tuyển sinh </w:t>
      </w:r>
      <w:r w:rsidR="000832DB" w:rsidRPr="00AB1121">
        <w:rPr>
          <w:spacing w:val="-4"/>
          <w:sz w:val="26"/>
          <w:szCs w:val="26"/>
        </w:rPr>
        <w:t xml:space="preserve">xác định phương án điểm trúng tuyển. </w:t>
      </w:r>
    </w:p>
    <w:p w:rsidR="000832DB" w:rsidRPr="00AB1121" w:rsidRDefault="007619AE" w:rsidP="005D4111">
      <w:pPr>
        <w:autoSpaceDE w:val="0"/>
        <w:autoSpaceDN w:val="0"/>
        <w:adjustRightInd w:val="0"/>
        <w:spacing w:before="60" w:after="60" w:line="300" w:lineRule="auto"/>
        <w:ind w:firstLine="560"/>
        <w:jc w:val="both"/>
        <w:rPr>
          <w:sz w:val="26"/>
          <w:szCs w:val="26"/>
        </w:rPr>
      </w:pPr>
      <w:r w:rsidRPr="00AB1121">
        <w:rPr>
          <w:sz w:val="26"/>
          <w:szCs w:val="26"/>
          <w:lang w:val="en-US"/>
        </w:rPr>
        <w:t>b)</w:t>
      </w:r>
      <w:r w:rsidR="000832DB" w:rsidRPr="00AB1121">
        <w:rPr>
          <w:sz w:val="26"/>
          <w:szCs w:val="26"/>
        </w:rPr>
        <w:t xml:space="preserve"> Tr</w:t>
      </w:r>
      <w:r w:rsidR="000832DB" w:rsidRPr="00AB1121">
        <w:rPr>
          <w:sz w:val="26"/>
          <w:szCs w:val="26"/>
        </w:rPr>
        <w:softHyphen/>
        <w:t xml:space="preserve">ường hợp nhiều thí sinh </w:t>
      </w:r>
      <w:r w:rsidR="00E332BC" w:rsidRPr="00AB1121">
        <w:rPr>
          <w:sz w:val="26"/>
          <w:szCs w:val="26"/>
          <w:lang w:val="en-US"/>
        </w:rPr>
        <w:t>có</w:t>
      </w:r>
      <w:r w:rsidR="000832DB" w:rsidRPr="00AB1121">
        <w:rPr>
          <w:sz w:val="26"/>
          <w:szCs w:val="26"/>
        </w:rPr>
        <w:t xml:space="preserve"> </w:t>
      </w:r>
      <w:r w:rsidRPr="00AB1121">
        <w:rPr>
          <w:sz w:val="26"/>
          <w:szCs w:val="26"/>
          <w:lang w:val="en-US"/>
        </w:rPr>
        <w:t>điểm thi hoặc điểm xét tuyển</w:t>
      </w:r>
      <w:r w:rsidR="000832DB" w:rsidRPr="00AB1121">
        <w:rPr>
          <w:sz w:val="26"/>
          <w:szCs w:val="26"/>
        </w:rPr>
        <w:t xml:space="preserve"> </w:t>
      </w:r>
      <w:r w:rsidR="00E332BC" w:rsidRPr="00AB1121">
        <w:rPr>
          <w:sz w:val="26"/>
          <w:szCs w:val="26"/>
          <w:lang w:val="en-US"/>
        </w:rPr>
        <w:t xml:space="preserve">bằng nhau </w:t>
      </w:r>
      <w:r w:rsidR="000832DB" w:rsidRPr="00AB1121">
        <w:rPr>
          <w:sz w:val="26"/>
          <w:szCs w:val="26"/>
        </w:rPr>
        <w:t>(đã cộng điểm ưu tiên, nếu có) thì xác định người trúng tuyển theo thứ tự ưu tiên sau:</w:t>
      </w:r>
    </w:p>
    <w:p w:rsidR="000832DB" w:rsidRPr="00AB1121" w:rsidRDefault="006C5409" w:rsidP="005D4111">
      <w:pPr>
        <w:autoSpaceDE w:val="0"/>
        <w:autoSpaceDN w:val="0"/>
        <w:adjustRightInd w:val="0"/>
        <w:spacing w:before="60" w:after="60" w:line="300" w:lineRule="auto"/>
        <w:ind w:firstLine="560"/>
        <w:jc w:val="both"/>
        <w:rPr>
          <w:spacing w:val="-4"/>
          <w:sz w:val="26"/>
          <w:szCs w:val="26"/>
          <w:lang w:val="en-US"/>
        </w:rPr>
      </w:pPr>
      <w:r w:rsidRPr="00AB1121">
        <w:rPr>
          <w:spacing w:val="-4"/>
          <w:sz w:val="26"/>
          <w:szCs w:val="26"/>
          <w:lang w:val="en-US"/>
        </w:rPr>
        <w:t>-</w:t>
      </w:r>
      <w:r w:rsidR="000832DB" w:rsidRPr="00AB1121">
        <w:rPr>
          <w:spacing w:val="-4"/>
          <w:sz w:val="26"/>
          <w:szCs w:val="26"/>
        </w:rPr>
        <w:t xml:space="preserve"> Thí sinh là nữ ưu tiên theo quy định tại Khoản 4, Điều 16 Nghị định số 48/2009/NĐ-CP ngày 19/</w:t>
      </w:r>
      <w:r w:rsidR="00FE51B2" w:rsidRPr="00AB1121">
        <w:rPr>
          <w:spacing w:val="-4"/>
          <w:sz w:val="26"/>
          <w:szCs w:val="26"/>
          <w:lang w:val="en-US"/>
        </w:rPr>
        <w:t>0</w:t>
      </w:r>
      <w:r w:rsidR="000832DB" w:rsidRPr="00AB1121">
        <w:rPr>
          <w:spacing w:val="-4"/>
          <w:sz w:val="26"/>
          <w:szCs w:val="26"/>
        </w:rPr>
        <w:t>5/2009 về các b</w:t>
      </w:r>
      <w:r w:rsidR="00345665" w:rsidRPr="00AB1121">
        <w:rPr>
          <w:spacing w:val="-4"/>
          <w:sz w:val="26"/>
          <w:szCs w:val="26"/>
        </w:rPr>
        <w:t>iện pháp đảm bảo bình đẳng giới</w:t>
      </w:r>
      <w:r w:rsidR="00345665" w:rsidRPr="00AB1121">
        <w:rPr>
          <w:spacing w:val="-4"/>
          <w:sz w:val="26"/>
          <w:szCs w:val="26"/>
          <w:lang w:val="en-US"/>
        </w:rPr>
        <w:t>.</w:t>
      </w:r>
    </w:p>
    <w:p w:rsidR="000832DB" w:rsidRDefault="006C5409" w:rsidP="005D4111">
      <w:pPr>
        <w:autoSpaceDE w:val="0"/>
        <w:autoSpaceDN w:val="0"/>
        <w:adjustRightInd w:val="0"/>
        <w:spacing w:before="60" w:after="60" w:line="300" w:lineRule="auto"/>
        <w:ind w:firstLine="560"/>
        <w:jc w:val="both"/>
        <w:rPr>
          <w:spacing w:val="-4"/>
          <w:sz w:val="26"/>
          <w:szCs w:val="26"/>
          <w:lang w:val="en-US"/>
        </w:rPr>
      </w:pPr>
      <w:r w:rsidRPr="00AB1121">
        <w:rPr>
          <w:spacing w:val="-4"/>
          <w:sz w:val="26"/>
          <w:szCs w:val="26"/>
          <w:lang w:val="en-US"/>
        </w:rPr>
        <w:t>-</w:t>
      </w:r>
      <w:r w:rsidR="000832DB" w:rsidRPr="00AB1121">
        <w:rPr>
          <w:spacing w:val="-4"/>
          <w:sz w:val="26"/>
          <w:szCs w:val="26"/>
        </w:rPr>
        <w:t xml:space="preserve"> Người có điểm</w:t>
      </w:r>
      <w:r w:rsidRPr="00AB1121">
        <w:rPr>
          <w:spacing w:val="-4"/>
          <w:sz w:val="26"/>
          <w:szCs w:val="26"/>
          <w:lang w:val="en-US"/>
        </w:rPr>
        <w:t xml:space="preserve"> thi hoặc điểm xét tuyển</w:t>
      </w:r>
      <w:r w:rsidR="000832DB" w:rsidRPr="00AB1121">
        <w:rPr>
          <w:spacing w:val="-4"/>
          <w:sz w:val="26"/>
          <w:szCs w:val="26"/>
        </w:rPr>
        <w:t xml:space="preserve"> cao hơn của môn</w:t>
      </w:r>
      <w:r w:rsidR="00345665" w:rsidRPr="00AB1121">
        <w:rPr>
          <w:spacing w:val="-4"/>
          <w:sz w:val="26"/>
          <w:szCs w:val="26"/>
        </w:rPr>
        <w:t xml:space="preserve"> chuyên ngành</w:t>
      </w:r>
      <w:r w:rsidR="00345665" w:rsidRPr="00AB1121">
        <w:rPr>
          <w:spacing w:val="-4"/>
          <w:sz w:val="26"/>
          <w:szCs w:val="26"/>
          <w:lang w:val="en-US"/>
        </w:rPr>
        <w:t>.</w:t>
      </w:r>
    </w:p>
    <w:p w:rsidR="00563B7B" w:rsidRPr="00AB1121" w:rsidRDefault="00563B7B" w:rsidP="005D4111">
      <w:pPr>
        <w:autoSpaceDE w:val="0"/>
        <w:autoSpaceDN w:val="0"/>
        <w:adjustRightInd w:val="0"/>
        <w:spacing w:before="60" w:after="60" w:line="300" w:lineRule="auto"/>
        <w:ind w:firstLine="560"/>
        <w:jc w:val="both"/>
        <w:rPr>
          <w:spacing w:val="-4"/>
          <w:sz w:val="26"/>
          <w:szCs w:val="26"/>
          <w:lang w:val="en-US"/>
        </w:rPr>
      </w:pPr>
      <w:r>
        <w:rPr>
          <w:spacing w:val="-4"/>
          <w:sz w:val="26"/>
          <w:szCs w:val="26"/>
          <w:lang w:val="en-US"/>
        </w:rPr>
        <w:t>- Người có điểm trung bình chung các môn học ở bậc đại học cao hơn.</w:t>
      </w:r>
    </w:p>
    <w:p w:rsidR="000832DB" w:rsidRPr="00AB1121" w:rsidRDefault="00B74626" w:rsidP="005D4111">
      <w:pPr>
        <w:autoSpaceDE w:val="0"/>
        <w:autoSpaceDN w:val="0"/>
        <w:adjustRightInd w:val="0"/>
        <w:spacing w:before="60" w:after="60" w:line="300" w:lineRule="auto"/>
        <w:ind w:firstLine="560"/>
        <w:jc w:val="both"/>
        <w:rPr>
          <w:sz w:val="26"/>
          <w:szCs w:val="26"/>
        </w:rPr>
      </w:pPr>
      <w:r w:rsidRPr="00AB1121">
        <w:rPr>
          <w:sz w:val="26"/>
          <w:szCs w:val="26"/>
          <w:lang w:val="en-US"/>
        </w:rPr>
        <w:t xml:space="preserve">- </w:t>
      </w:r>
      <w:r w:rsidR="000832DB" w:rsidRPr="00AB1121">
        <w:rPr>
          <w:sz w:val="26"/>
          <w:szCs w:val="26"/>
        </w:rPr>
        <w:t>Người được miễn</w:t>
      </w:r>
      <w:r w:rsidR="006C5409" w:rsidRPr="00AB1121">
        <w:rPr>
          <w:sz w:val="26"/>
          <w:szCs w:val="26"/>
          <w:lang w:val="en-US"/>
        </w:rPr>
        <w:t xml:space="preserve"> thi hoặc xét tuyển</w:t>
      </w:r>
      <w:r w:rsidR="000832DB" w:rsidRPr="00AB1121">
        <w:rPr>
          <w:sz w:val="26"/>
          <w:szCs w:val="26"/>
        </w:rPr>
        <w:t xml:space="preserve"> </w:t>
      </w:r>
      <w:r w:rsidR="006C5409" w:rsidRPr="00AB1121">
        <w:rPr>
          <w:sz w:val="26"/>
          <w:szCs w:val="26"/>
          <w:lang w:val="en-US"/>
        </w:rPr>
        <w:t>tiếng Anh</w:t>
      </w:r>
      <w:r w:rsidR="000832DB" w:rsidRPr="00AB1121">
        <w:rPr>
          <w:sz w:val="26"/>
          <w:szCs w:val="26"/>
        </w:rPr>
        <w:t xml:space="preserve"> hoặc người có điểm</w:t>
      </w:r>
      <w:r w:rsidR="00FE51B2" w:rsidRPr="00AB1121">
        <w:rPr>
          <w:sz w:val="26"/>
          <w:szCs w:val="26"/>
          <w:lang w:val="en-US"/>
        </w:rPr>
        <w:t xml:space="preserve"> thi/xét tuyển</w:t>
      </w:r>
      <w:r w:rsidR="00FE51B2" w:rsidRPr="00AB1121">
        <w:rPr>
          <w:sz w:val="26"/>
          <w:szCs w:val="26"/>
        </w:rPr>
        <w:t xml:space="preserve"> cao hơn của môn </w:t>
      </w:r>
      <w:r w:rsidR="00FE51B2" w:rsidRPr="00AB1121">
        <w:rPr>
          <w:sz w:val="26"/>
          <w:szCs w:val="26"/>
          <w:lang w:val="en-US"/>
        </w:rPr>
        <w:t>tiếng Anh</w:t>
      </w:r>
      <w:r w:rsidR="000832DB" w:rsidRPr="00AB1121">
        <w:rPr>
          <w:sz w:val="26"/>
          <w:szCs w:val="26"/>
        </w:rPr>
        <w:t>.</w:t>
      </w:r>
    </w:p>
    <w:p w:rsidR="000832DB" w:rsidRPr="00AB1121" w:rsidRDefault="00B74626" w:rsidP="005D4111">
      <w:pPr>
        <w:autoSpaceDE w:val="0"/>
        <w:autoSpaceDN w:val="0"/>
        <w:adjustRightInd w:val="0"/>
        <w:spacing w:before="60" w:after="60" w:line="300" w:lineRule="auto"/>
        <w:ind w:firstLine="560"/>
        <w:jc w:val="both"/>
        <w:rPr>
          <w:spacing w:val="-4"/>
          <w:sz w:val="26"/>
          <w:szCs w:val="26"/>
        </w:rPr>
      </w:pPr>
      <w:r w:rsidRPr="00AB1121">
        <w:rPr>
          <w:sz w:val="26"/>
          <w:szCs w:val="26"/>
          <w:lang w:val="en-US"/>
        </w:rPr>
        <w:t>c</w:t>
      </w:r>
      <w:r w:rsidR="00FE51B2" w:rsidRPr="00AB1121">
        <w:rPr>
          <w:sz w:val="26"/>
          <w:szCs w:val="26"/>
          <w:lang w:val="en-US"/>
        </w:rPr>
        <w:t>)</w:t>
      </w:r>
      <w:r w:rsidR="000832DB" w:rsidRPr="00AB1121">
        <w:rPr>
          <w:sz w:val="26"/>
          <w:szCs w:val="26"/>
        </w:rPr>
        <w:t xml:space="preserve"> </w:t>
      </w:r>
      <w:r w:rsidR="000832DB" w:rsidRPr="00AB1121">
        <w:rPr>
          <w:bCs/>
          <w:sz w:val="26"/>
          <w:szCs w:val="26"/>
        </w:rPr>
        <w:t xml:space="preserve">Công dân nước ngoài có nguyện vọng học thạc sĩ tại Việt Nam được </w:t>
      </w:r>
      <w:r w:rsidRPr="00AB1121">
        <w:rPr>
          <w:bCs/>
          <w:sz w:val="26"/>
          <w:szCs w:val="26"/>
          <w:lang w:val="en-US"/>
        </w:rPr>
        <w:t>Hội đồng tuyển sinh</w:t>
      </w:r>
      <w:r w:rsidR="000832DB" w:rsidRPr="00AB1121">
        <w:rPr>
          <w:sz w:val="26"/>
          <w:szCs w:val="26"/>
        </w:rPr>
        <w:t xml:space="preserve"> căn cứ vào ngành đào tạo, kết quả học tập ở trình độ đại học; trình độ ngôn ngữ theo yêu cầu của chương trình đào tạo và trình độ tiếng Việt để xét tuyển; trường hợp có điều ước quốc tế hoặc thỏa thuận hợp tác giữa Chính phủ Việt Nam với chính phủ nước ngoài hoặc tổ chức quốc tế về việc tiếp nhận công dân nước ngoài đến Việt Nam học tập ở trình độ thạc sĩ thì áp dụng quy định của điều ước quốc tế hoặc thỏa thuận hợp tác đó.</w:t>
      </w:r>
    </w:p>
    <w:p w:rsidR="000832DB" w:rsidRPr="00AB1121" w:rsidRDefault="00E17206" w:rsidP="005D4111">
      <w:pPr>
        <w:spacing w:before="60" w:after="60" w:line="300" w:lineRule="auto"/>
        <w:ind w:firstLine="560"/>
        <w:jc w:val="both"/>
        <w:rPr>
          <w:sz w:val="26"/>
          <w:szCs w:val="26"/>
          <w:lang w:val="en-US"/>
        </w:rPr>
      </w:pPr>
      <w:r w:rsidRPr="00AB1121">
        <w:rPr>
          <w:sz w:val="26"/>
          <w:szCs w:val="26"/>
          <w:lang w:val="en-US"/>
        </w:rPr>
        <w:t>d)</w:t>
      </w:r>
      <w:r w:rsidR="000832DB" w:rsidRPr="00AB1121">
        <w:rPr>
          <w:sz w:val="26"/>
          <w:szCs w:val="26"/>
        </w:rPr>
        <w:t xml:space="preserve"> Chủ tịch </w:t>
      </w:r>
      <w:r w:rsidR="00987626" w:rsidRPr="00AB1121">
        <w:rPr>
          <w:sz w:val="26"/>
          <w:szCs w:val="26"/>
        </w:rPr>
        <w:t>Hội đồng</w:t>
      </w:r>
      <w:r w:rsidR="000832DB" w:rsidRPr="00AB1121">
        <w:rPr>
          <w:sz w:val="26"/>
          <w:szCs w:val="26"/>
        </w:rPr>
        <w:t xml:space="preserve"> tuyển sinh báo cáo </w:t>
      </w:r>
      <w:r w:rsidR="00FE0FE5" w:rsidRPr="00AB1121">
        <w:rPr>
          <w:sz w:val="26"/>
          <w:szCs w:val="26"/>
        </w:rPr>
        <w:t>Hiệu trưởng</w:t>
      </w:r>
      <w:r w:rsidR="000832DB" w:rsidRPr="00AB1121">
        <w:rPr>
          <w:sz w:val="26"/>
          <w:szCs w:val="26"/>
        </w:rPr>
        <w:t xml:space="preserve"> kết quả xét tuyển, thi tuyển; </w:t>
      </w:r>
      <w:r w:rsidRPr="00AB1121">
        <w:rPr>
          <w:sz w:val="26"/>
          <w:szCs w:val="26"/>
        </w:rPr>
        <w:t xml:space="preserve">dự kiến phương án xác định </w:t>
      </w:r>
      <w:r w:rsidRPr="00AB1121">
        <w:rPr>
          <w:sz w:val="26"/>
          <w:szCs w:val="26"/>
          <w:lang w:val="en-US"/>
        </w:rPr>
        <w:t xml:space="preserve">điểm </w:t>
      </w:r>
      <w:r w:rsidRPr="00AB1121">
        <w:rPr>
          <w:sz w:val="26"/>
          <w:szCs w:val="26"/>
        </w:rPr>
        <w:t xml:space="preserve">trúng tuyển, </w:t>
      </w:r>
      <w:r w:rsidR="000832DB" w:rsidRPr="00AB1121">
        <w:rPr>
          <w:sz w:val="26"/>
          <w:szCs w:val="26"/>
        </w:rPr>
        <w:t xml:space="preserve">danh sách thí sinh trúng tuyển. </w:t>
      </w:r>
      <w:r w:rsidR="00EB35A2" w:rsidRPr="00AB1121">
        <w:rPr>
          <w:sz w:val="26"/>
          <w:szCs w:val="26"/>
          <w:lang w:val="en-US"/>
        </w:rPr>
        <w:t>Hiệu trưởng</w:t>
      </w:r>
      <w:r w:rsidR="000832DB" w:rsidRPr="00AB1121">
        <w:rPr>
          <w:sz w:val="26"/>
          <w:szCs w:val="26"/>
        </w:rPr>
        <w:t xml:space="preserve"> quyết định phương án xác định điểm trúng tuyển trên cơ sở chỉ tiêu đã xác đ</w:t>
      </w:r>
      <w:r w:rsidRPr="00AB1121">
        <w:rPr>
          <w:sz w:val="26"/>
          <w:szCs w:val="26"/>
        </w:rPr>
        <w:t xml:space="preserve">ịnh, ký duyệt danh sách </w:t>
      </w:r>
      <w:r w:rsidRPr="00AB1121">
        <w:rPr>
          <w:sz w:val="26"/>
          <w:szCs w:val="26"/>
          <w:lang w:val="en-US"/>
        </w:rPr>
        <w:t>học viên</w:t>
      </w:r>
      <w:r w:rsidR="000832DB" w:rsidRPr="00AB1121">
        <w:rPr>
          <w:sz w:val="26"/>
          <w:szCs w:val="26"/>
        </w:rPr>
        <w:t xml:space="preserve"> trúng tuyển, thông báo công khai trên website </w:t>
      </w:r>
      <w:hyperlink r:id="rId9" w:history="1">
        <w:r w:rsidRPr="00AB1121">
          <w:rPr>
            <w:rStyle w:val="Hyperlink"/>
            <w:color w:val="auto"/>
            <w:sz w:val="26"/>
            <w:szCs w:val="26"/>
          </w:rPr>
          <w:t>http://</w:t>
        </w:r>
        <w:r w:rsidRPr="00AB1121">
          <w:rPr>
            <w:rStyle w:val="Hyperlink"/>
            <w:color w:val="auto"/>
            <w:sz w:val="26"/>
            <w:szCs w:val="26"/>
            <w:lang w:val="en-US"/>
          </w:rPr>
          <w:t>ts.</w:t>
        </w:r>
        <w:r w:rsidRPr="00AB1121">
          <w:rPr>
            <w:rStyle w:val="Hyperlink"/>
            <w:color w:val="auto"/>
            <w:sz w:val="26"/>
            <w:szCs w:val="26"/>
          </w:rPr>
          <w:t>tlu.edu.vn</w:t>
        </w:r>
      </w:hyperlink>
      <w:r w:rsidR="000832DB" w:rsidRPr="00AB1121">
        <w:rPr>
          <w:sz w:val="26"/>
          <w:szCs w:val="26"/>
        </w:rPr>
        <w:t xml:space="preserve">. </w:t>
      </w:r>
      <w:r w:rsidR="00EB35A2" w:rsidRPr="00AB1121">
        <w:rPr>
          <w:sz w:val="26"/>
          <w:szCs w:val="26"/>
          <w:lang w:val="en-US"/>
        </w:rPr>
        <w:t>Nhà trường</w:t>
      </w:r>
      <w:r w:rsidR="000832DB" w:rsidRPr="00AB1121">
        <w:rPr>
          <w:sz w:val="26"/>
          <w:szCs w:val="26"/>
        </w:rPr>
        <w:t xml:space="preserve"> gửi giấy báo nhập học đến các </w:t>
      </w:r>
      <w:r w:rsidRPr="00AB1121">
        <w:rPr>
          <w:sz w:val="26"/>
          <w:szCs w:val="26"/>
          <w:lang w:val="en-US"/>
        </w:rPr>
        <w:t>học viên</w:t>
      </w:r>
      <w:r w:rsidR="000832DB" w:rsidRPr="00AB1121">
        <w:rPr>
          <w:sz w:val="26"/>
          <w:szCs w:val="26"/>
        </w:rPr>
        <w:t xml:space="preserve"> trong danh sách trúng tuyển </w:t>
      </w:r>
      <w:r w:rsidRPr="00AB1121">
        <w:rPr>
          <w:sz w:val="26"/>
          <w:szCs w:val="26"/>
          <w:lang w:val="en-US"/>
        </w:rPr>
        <w:t>và tổ chức nhập học cho học viên theo quy định.</w:t>
      </w:r>
    </w:p>
    <w:p w:rsidR="006F1DDC" w:rsidRPr="00AB1121" w:rsidRDefault="00524004" w:rsidP="005D4111">
      <w:pPr>
        <w:spacing w:before="60" w:after="60" w:line="300" w:lineRule="auto"/>
        <w:ind w:firstLine="540"/>
        <w:jc w:val="both"/>
        <w:rPr>
          <w:bCs/>
          <w:sz w:val="26"/>
          <w:szCs w:val="26"/>
          <w:lang w:val="en-US"/>
        </w:rPr>
      </w:pPr>
      <w:r w:rsidRPr="00AB1121">
        <w:rPr>
          <w:bCs/>
          <w:sz w:val="26"/>
          <w:szCs w:val="26"/>
          <w:lang w:val="en-US"/>
        </w:rPr>
        <w:t>10.</w:t>
      </w:r>
      <w:r w:rsidR="000832DB" w:rsidRPr="00AB1121">
        <w:rPr>
          <w:bCs/>
          <w:sz w:val="26"/>
          <w:szCs w:val="26"/>
        </w:rPr>
        <w:t xml:space="preserve"> Hoạt động thanh tra, kiểm tra, giám sát tuyển sinh</w:t>
      </w:r>
      <w:r w:rsidR="005D5BED" w:rsidRPr="00AB1121">
        <w:rPr>
          <w:bCs/>
          <w:sz w:val="26"/>
          <w:szCs w:val="26"/>
          <w:lang w:val="en-US"/>
        </w:rPr>
        <w:t xml:space="preserve"> </w:t>
      </w:r>
    </w:p>
    <w:p w:rsidR="00BC7863" w:rsidRPr="00AB1121" w:rsidRDefault="00D42EA4" w:rsidP="005D4111">
      <w:pPr>
        <w:widowControl w:val="0"/>
        <w:autoSpaceDE w:val="0"/>
        <w:autoSpaceDN w:val="0"/>
        <w:adjustRightInd w:val="0"/>
        <w:spacing w:before="60" w:after="60" w:line="300" w:lineRule="auto"/>
        <w:ind w:right="67" w:firstLine="560"/>
        <w:jc w:val="both"/>
        <w:rPr>
          <w:sz w:val="26"/>
          <w:szCs w:val="26"/>
          <w:lang w:val="en-US"/>
        </w:rPr>
      </w:pPr>
      <w:r w:rsidRPr="00AB1121">
        <w:rPr>
          <w:sz w:val="26"/>
          <w:szCs w:val="26"/>
          <w:lang w:val="en-US"/>
        </w:rPr>
        <w:t>a)</w:t>
      </w:r>
      <w:r w:rsidR="00BC7863" w:rsidRPr="00AB1121">
        <w:rPr>
          <w:sz w:val="26"/>
          <w:szCs w:val="26"/>
          <w:lang w:val="en-US"/>
        </w:rPr>
        <w:t xml:space="preserve"> Hoạt động thanh tra tuyển sinh thực hiện theo quy định hiện hành về tổ chức và hoạt động thanh tra các kỳ thi của Bộ trưởng Bộ Giáo dục và Đào tạo. Hoạt động kiểm tra công tác tuyển sinh thực hiện theo quy định về chức năng, nhiệm vụ của các đơn vị, cơ quan quản lý có thẩm quyền. Hiệu trưởng thành lập đoàn thanh tra tuyển sinh căn cứ vào đề nghị của </w:t>
      </w:r>
      <w:r w:rsidR="00A152D6" w:rsidRPr="00AB1121">
        <w:rPr>
          <w:sz w:val="26"/>
          <w:szCs w:val="26"/>
          <w:lang w:val="en-US"/>
        </w:rPr>
        <w:t>Thanh tra</w:t>
      </w:r>
      <w:r w:rsidR="00BC7863" w:rsidRPr="00AB1121">
        <w:rPr>
          <w:sz w:val="26"/>
          <w:szCs w:val="26"/>
          <w:lang w:val="en-US"/>
        </w:rPr>
        <w:t>.</w:t>
      </w:r>
    </w:p>
    <w:p w:rsidR="006F1DDC" w:rsidRPr="00AB1121" w:rsidRDefault="00D9292C" w:rsidP="005D4111">
      <w:pPr>
        <w:widowControl w:val="0"/>
        <w:autoSpaceDE w:val="0"/>
        <w:autoSpaceDN w:val="0"/>
        <w:adjustRightInd w:val="0"/>
        <w:spacing w:before="60" w:after="60" w:line="300" w:lineRule="auto"/>
        <w:ind w:right="67" w:firstLine="560"/>
        <w:jc w:val="both"/>
        <w:rPr>
          <w:spacing w:val="-4"/>
          <w:sz w:val="26"/>
          <w:szCs w:val="26"/>
        </w:rPr>
      </w:pPr>
      <w:r w:rsidRPr="00AB1121">
        <w:rPr>
          <w:spacing w:val="-4"/>
          <w:sz w:val="26"/>
          <w:szCs w:val="26"/>
          <w:lang w:val="en-US"/>
        </w:rPr>
        <w:t>b)</w:t>
      </w:r>
      <w:r w:rsidR="006F1DDC" w:rsidRPr="00AB1121">
        <w:rPr>
          <w:spacing w:val="-4"/>
          <w:sz w:val="26"/>
          <w:szCs w:val="26"/>
        </w:rPr>
        <w:t xml:space="preserve"> Những người có người thân (bố, mẹ; vợ, chồng; c</w:t>
      </w:r>
      <w:r w:rsidRPr="00AB1121">
        <w:rPr>
          <w:spacing w:val="-4"/>
          <w:sz w:val="26"/>
          <w:szCs w:val="26"/>
        </w:rPr>
        <w:t>on; anh, chị, em ruột) dự tuyển sinh đào</w:t>
      </w:r>
      <w:r w:rsidR="006F1DDC" w:rsidRPr="00AB1121">
        <w:rPr>
          <w:spacing w:val="-4"/>
          <w:sz w:val="26"/>
          <w:szCs w:val="26"/>
        </w:rPr>
        <w:t xml:space="preserve"> </w:t>
      </w:r>
      <w:r w:rsidRPr="00AB1121">
        <w:rPr>
          <w:spacing w:val="-4"/>
          <w:sz w:val="26"/>
          <w:szCs w:val="26"/>
          <w:lang w:val="en-US"/>
        </w:rPr>
        <w:t>tạo</w:t>
      </w:r>
      <w:r w:rsidR="006F1DDC" w:rsidRPr="00AB1121">
        <w:rPr>
          <w:spacing w:val="-4"/>
          <w:sz w:val="26"/>
          <w:szCs w:val="26"/>
        </w:rPr>
        <w:t xml:space="preserve"> thạc sĩ không được tham gia công tác thanh tra, kiểm tra, giám sát tuyển sinh.</w:t>
      </w:r>
    </w:p>
    <w:p w:rsidR="002E2B0A" w:rsidRPr="00AB1121" w:rsidRDefault="002E2B0A" w:rsidP="005D4111">
      <w:pPr>
        <w:spacing w:before="240" w:after="240" w:line="312" w:lineRule="auto"/>
        <w:jc w:val="center"/>
        <w:rPr>
          <w:b/>
          <w:bCs/>
          <w:sz w:val="26"/>
          <w:szCs w:val="26"/>
          <w:lang w:val="en-US"/>
        </w:rPr>
      </w:pPr>
      <w:r w:rsidRPr="00AB1121">
        <w:rPr>
          <w:b/>
          <w:bCs/>
          <w:sz w:val="26"/>
          <w:szCs w:val="26"/>
        </w:rPr>
        <w:t>Chương I</w:t>
      </w:r>
      <w:r w:rsidR="00552677" w:rsidRPr="00AB1121">
        <w:rPr>
          <w:b/>
          <w:bCs/>
          <w:sz w:val="26"/>
          <w:szCs w:val="26"/>
          <w:lang w:val="en-US"/>
        </w:rPr>
        <w:t>II</w:t>
      </w:r>
      <w:r w:rsidR="00AE4E2E" w:rsidRPr="00AB1121">
        <w:rPr>
          <w:b/>
          <w:bCs/>
          <w:sz w:val="26"/>
          <w:szCs w:val="26"/>
          <w:lang w:val="en-US"/>
        </w:rPr>
        <w:t xml:space="preserve">: </w:t>
      </w:r>
      <w:r w:rsidRPr="00AB1121">
        <w:rPr>
          <w:b/>
          <w:bCs/>
          <w:sz w:val="26"/>
          <w:szCs w:val="26"/>
        </w:rPr>
        <w:t>HOẠT ĐỘNG ĐÀO TẠO</w:t>
      </w:r>
    </w:p>
    <w:p w:rsidR="00D55474" w:rsidRPr="00AB1121" w:rsidRDefault="008A4785" w:rsidP="008A4785">
      <w:pPr>
        <w:tabs>
          <w:tab w:val="left" w:pos="449"/>
        </w:tabs>
        <w:spacing w:before="240" w:after="240" w:line="312" w:lineRule="auto"/>
        <w:rPr>
          <w:b/>
          <w:bCs/>
          <w:sz w:val="26"/>
          <w:szCs w:val="26"/>
          <w:lang w:val="en-US"/>
        </w:rPr>
      </w:pPr>
      <w:r w:rsidRPr="00AB1121">
        <w:rPr>
          <w:b/>
          <w:bCs/>
          <w:sz w:val="26"/>
          <w:szCs w:val="26"/>
          <w:lang w:val="en-US"/>
        </w:rPr>
        <w:tab/>
        <w:t>Điều 7. Tổ chức đào tạo và đánh giá kết quả học tập</w:t>
      </w:r>
    </w:p>
    <w:p w:rsidR="002E2B0A" w:rsidRPr="00AB1121" w:rsidRDefault="008A4785" w:rsidP="008A4785">
      <w:pPr>
        <w:tabs>
          <w:tab w:val="left" w:pos="449"/>
        </w:tabs>
        <w:spacing w:before="240" w:after="240" w:line="312" w:lineRule="auto"/>
        <w:rPr>
          <w:bCs/>
          <w:sz w:val="26"/>
          <w:szCs w:val="26"/>
          <w:lang w:val="en-US"/>
        </w:rPr>
      </w:pPr>
      <w:r w:rsidRPr="00AB1121">
        <w:rPr>
          <w:b/>
          <w:bCs/>
          <w:sz w:val="26"/>
          <w:szCs w:val="26"/>
          <w:lang w:val="en-US"/>
        </w:rPr>
        <w:tab/>
      </w:r>
      <w:r w:rsidR="002E2B0A" w:rsidRPr="00AB1121">
        <w:rPr>
          <w:bCs/>
          <w:sz w:val="26"/>
          <w:szCs w:val="26"/>
        </w:rPr>
        <w:t>1. Đị</w:t>
      </w:r>
      <w:r w:rsidRPr="00AB1121">
        <w:rPr>
          <w:bCs/>
          <w:sz w:val="26"/>
          <w:szCs w:val="26"/>
        </w:rPr>
        <w:t>a</w:t>
      </w:r>
      <w:r w:rsidR="00221BFB" w:rsidRPr="00AB1121">
        <w:rPr>
          <w:bCs/>
          <w:sz w:val="26"/>
          <w:szCs w:val="26"/>
          <w:lang w:val="en-US"/>
        </w:rPr>
        <w:t xml:space="preserve"> </w:t>
      </w:r>
      <w:r w:rsidRPr="00AB1121">
        <w:rPr>
          <w:bCs/>
          <w:sz w:val="26"/>
          <w:szCs w:val="26"/>
        </w:rPr>
        <w:t>điểm</w:t>
      </w:r>
      <w:r w:rsidR="00221BFB" w:rsidRPr="00AB1121">
        <w:rPr>
          <w:bCs/>
          <w:sz w:val="26"/>
          <w:szCs w:val="26"/>
          <w:lang w:val="en-US"/>
        </w:rPr>
        <w:t xml:space="preserve"> </w:t>
      </w:r>
      <w:r w:rsidRPr="00AB1121">
        <w:rPr>
          <w:bCs/>
          <w:sz w:val="26"/>
          <w:szCs w:val="26"/>
        </w:rPr>
        <w:t xml:space="preserve">đào tạo </w:t>
      </w:r>
      <w:r w:rsidRPr="00AB1121">
        <w:rPr>
          <w:bCs/>
          <w:sz w:val="26"/>
          <w:szCs w:val="26"/>
          <w:lang w:val="en-US"/>
        </w:rPr>
        <w:t>là Trường Đại học Thủy lợi,</w:t>
      </w:r>
      <w:r w:rsidR="00B159E9" w:rsidRPr="00AB1121">
        <w:rPr>
          <w:bCs/>
          <w:sz w:val="26"/>
          <w:szCs w:val="26"/>
          <w:lang w:val="en-US"/>
        </w:rPr>
        <w:t xml:space="preserve"> </w:t>
      </w:r>
      <w:r w:rsidR="003C5E32" w:rsidRPr="00AB1121">
        <w:rPr>
          <w:bCs/>
          <w:sz w:val="26"/>
          <w:szCs w:val="26"/>
          <w:lang w:val="en-US"/>
        </w:rPr>
        <w:t xml:space="preserve">Phân hiệu </w:t>
      </w:r>
      <w:r w:rsidR="00B159E9" w:rsidRPr="00AB1121">
        <w:rPr>
          <w:bCs/>
          <w:sz w:val="26"/>
          <w:szCs w:val="26"/>
          <w:lang w:val="en-US"/>
        </w:rPr>
        <w:t>Trường Đại học Thủy lợi</w:t>
      </w:r>
      <w:r w:rsidR="00221BFB" w:rsidRPr="00AB1121">
        <w:rPr>
          <w:bCs/>
          <w:sz w:val="26"/>
          <w:szCs w:val="26"/>
          <w:lang w:val="en-US"/>
        </w:rPr>
        <w:t xml:space="preserve"> tại tỉnh Bình Dương</w:t>
      </w:r>
      <w:r w:rsidRPr="00AB1121">
        <w:rPr>
          <w:bCs/>
          <w:sz w:val="26"/>
          <w:szCs w:val="26"/>
          <w:lang w:val="en-US"/>
        </w:rPr>
        <w:t xml:space="preserve">; các hoạt động thực hành, thực tập, nghiên cứu và trải nghiệm thực tế được tổ chức ở ngoài trường nhưng không vượt quá 20% </w:t>
      </w:r>
      <w:r w:rsidR="00FB54F3" w:rsidRPr="00AB1121">
        <w:rPr>
          <w:bCs/>
          <w:sz w:val="26"/>
          <w:szCs w:val="26"/>
          <w:lang w:val="en-US"/>
        </w:rPr>
        <w:t xml:space="preserve">khối lượng chương trình đào tạo;  </w:t>
      </w:r>
    </w:p>
    <w:p w:rsidR="00FB54F3" w:rsidRPr="00AB1121" w:rsidRDefault="00FB54F3" w:rsidP="008A4785">
      <w:pPr>
        <w:tabs>
          <w:tab w:val="left" w:pos="449"/>
        </w:tabs>
        <w:spacing w:before="240" w:after="240" w:line="312" w:lineRule="auto"/>
        <w:rPr>
          <w:bCs/>
          <w:sz w:val="26"/>
          <w:szCs w:val="26"/>
          <w:lang w:val="en-US"/>
        </w:rPr>
      </w:pPr>
    </w:p>
    <w:p w:rsidR="00FB54F3" w:rsidRPr="00AB1121" w:rsidRDefault="00FB54F3" w:rsidP="008A4785">
      <w:pPr>
        <w:tabs>
          <w:tab w:val="left" w:pos="449"/>
        </w:tabs>
        <w:spacing w:before="240" w:after="240" w:line="312" w:lineRule="auto"/>
        <w:rPr>
          <w:bCs/>
          <w:sz w:val="26"/>
          <w:szCs w:val="26"/>
          <w:lang w:val="en-US"/>
        </w:rPr>
      </w:pPr>
    </w:p>
    <w:p w:rsidR="008A4785" w:rsidRPr="00AB1121" w:rsidRDefault="004018D1" w:rsidP="008A4785">
      <w:pPr>
        <w:tabs>
          <w:tab w:val="left" w:pos="449"/>
        </w:tabs>
        <w:spacing w:before="240" w:after="240" w:line="312" w:lineRule="auto"/>
        <w:jc w:val="both"/>
        <w:rPr>
          <w:bCs/>
          <w:sz w:val="26"/>
          <w:szCs w:val="26"/>
          <w:lang w:val="en-US"/>
        </w:rPr>
      </w:pPr>
      <w:r w:rsidRPr="00AB1121">
        <w:rPr>
          <w:bCs/>
          <w:sz w:val="26"/>
          <w:szCs w:val="26"/>
          <w:lang w:val="en-US"/>
        </w:rPr>
        <w:tab/>
        <w:t xml:space="preserve">2. </w:t>
      </w:r>
      <w:r w:rsidR="008A4785" w:rsidRPr="00AB1121">
        <w:rPr>
          <w:bCs/>
          <w:sz w:val="26"/>
          <w:szCs w:val="26"/>
          <w:lang w:val="en-US"/>
        </w:rPr>
        <w:t>Tiêu chuẩn, trách nhiệm và quyền hạn của giảng viên giảng dạy ở trình độ thạc sĩ phải tuân thủ các quy định hiện hành tại Điều 54, Điều 55, Điều 57 và Điều 58 Luật Giáo dục đại học hiện hành; quy định về chuẩn chương trình đào tạo của Bộ Giáo dục và Đào tạo và các quy định khác có liên quan.</w:t>
      </w:r>
    </w:p>
    <w:p w:rsidR="00995C5A" w:rsidRPr="00AB1121" w:rsidRDefault="004018D1" w:rsidP="004018D1">
      <w:pPr>
        <w:tabs>
          <w:tab w:val="left" w:pos="449"/>
        </w:tabs>
        <w:spacing w:before="240" w:after="240" w:line="312" w:lineRule="auto"/>
        <w:jc w:val="both"/>
        <w:rPr>
          <w:b/>
          <w:sz w:val="26"/>
          <w:szCs w:val="26"/>
        </w:rPr>
      </w:pPr>
      <w:r w:rsidRPr="00AB1121">
        <w:rPr>
          <w:bCs/>
          <w:sz w:val="26"/>
          <w:szCs w:val="26"/>
          <w:lang w:val="en-US"/>
        </w:rPr>
        <w:tab/>
        <w:t xml:space="preserve">3. </w:t>
      </w:r>
      <w:r w:rsidR="002E2B0A" w:rsidRPr="00AB1121">
        <w:rPr>
          <w:bCs/>
          <w:sz w:val="26"/>
          <w:szCs w:val="26"/>
          <w:lang w:val="en-US"/>
        </w:rPr>
        <w:t>Tổ chức đào tạ</w:t>
      </w:r>
      <w:r w:rsidRPr="00AB1121">
        <w:rPr>
          <w:bCs/>
          <w:sz w:val="26"/>
          <w:szCs w:val="26"/>
          <w:lang w:val="en-US"/>
        </w:rPr>
        <w:t>o</w:t>
      </w:r>
      <w:r w:rsidR="002E2B0A" w:rsidRPr="00AB1121">
        <w:rPr>
          <w:sz w:val="26"/>
          <w:szCs w:val="26"/>
        </w:rPr>
        <w:t xml:space="preserve"> </w:t>
      </w:r>
    </w:p>
    <w:p w:rsidR="00A71B05" w:rsidRPr="00AB1121" w:rsidRDefault="00F66CA1" w:rsidP="00F66CA1">
      <w:pPr>
        <w:spacing w:before="60" w:after="60" w:line="312" w:lineRule="auto"/>
        <w:ind w:firstLine="540"/>
        <w:jc w:val="both"/>
        <w:rPr>
          <w:sz w:val="26"/>
          <w:szCs w:val="26"/>
        </w:rPr>
      </w:pPr>
      <w:r w:rsidRPr="00AB1121">
        <w:rPr>
          <w:sz w:val="26"/>
          <w:szCs w:val="26"/>
          <w:lang w:val="en-US"/>
        </w:rPr>
        <w:t>a)</w:t>
      </w:r>
      <w:r w:rsidR="00EF2AF7" w:rsidRPr="00AB1121">
        <w:rPr>
          <w:sz w:val="26"/>
          <w:szCs w:val="26"/>
          <w:lang w:val="en-US"/>
        </w:rPr>
        <w:t xml:space="preserve"> </w:t>
      </w:r>
      <w:r w:rsidR="005B4D16" w:rsidRPr="00AB1121">
        <w:rPr>
          <w:sz w:val="26"/>
          <w:szCs w:val="26"/>
          <w:lang w:val="en-US"/>
        </w:rPr>
        <w:t>Tổ chức nhập học</w:t>
      </w:r>
      <w:r w:rsidRPr="00AB1121">
        <w:rPr>
          <w:sz w:val="26"/>
          <w:szCs w:val="26"/>
          <w:lang w:val="en-US"/>
        </w:rPr>
        <w:t>:</w:t>
      </w:r>
      <w:r w:rsidR="001412EC" w:rsidRPr="00AB1121">
        <w:rPr>
          <w:sz w:val="26"/>
          <w:szCs w:val="26"/>
          <w:lang w:val="en-US"/>
        </w:rPr>
        <w:t xml:space="preserve"> </w:t>
      </w:r>
      <w:r w:rsidR="00BB0BBF" w:rsidRPr="00AB1121">
        <w:rPr>
          <w:sz w:val="26"/>
          <w:szCs w:val="26"/>
        </w:rPr>
        <w:t xml:space="preserve">Phòng Đào tạo </w:t>
      </w:r>
      <w:r w:rsidR="00A71B05" w:rsidRPr="00AB1121">
        <w:rPr>
          <w:sz w:val="26"/>
          <w:szCs w:val="26"/>
        </w:rPr>
        <w:t xml:space="preserve">có trách nhiệm tổ chức nhập học cho </w:t>
      </w:r>
      <w:r w:rsidRPr="00AB1121">
        <w:rPr>
          <w:sz w:val="26"/>
          <w:szCs w:val="26"/>
          <w:lang w:val="en-US"/>
        </w:rPr>
        <w:t>học viên</w:t>
      </w:r>
      <w:r w:rsidR="00A71B05" w:rsidRPr="00AB1121">
        <w:rPr>
          <w:sz w:val="26"/>
          <w:szCs w:val="26"/>
        </w:rPr>
        <w:t xml:space="preserve"> được</w:t>
      </w:r>
      <w:r w:rsidR="00A71B05" w:rsidRPr="00AB1121">
        <w:rPr>
          <w:sz w:val="26"/>
          <w:szCs w:val="26"/>
          <w:lang w:val="en-US"/>
        </w:rPr>
        <w:t xml:space="preserve"> công nhận </w:t>
      </w:r>
      <w:r w:rsidRPr="00AB1121">
        <w:rPr>
          <w:sz w:val="26"/>
          <w:szCs w:val="26"/>
        </w:rPr>
        <w:t>trúng tuyển</w:t>
      </w:r>
      <w:r w:rsidR="00A71B05" w:rsidRPr="00AB1121">
        <w:rPr>
          <w:sz w:val="26"/>
          <w:szCs w:val="26"/>
          <w:lang w:val="en-US"/>
        </w:rPr>
        <w:t xml:space="preserve"> theo quyết định của Hiệu trưởng.</w:t>
      </w:r>
      <w:r w:rsidR="00A71B05" w:rsidRPr="00AB1121">
        <w:rPr>
          <w:sz w:val="26"/>
          <w:szCs w:val="26"/>
        </w:rPr>
        <w:t xml:space="preserve"> </w:t>
      </w:r>
      <w:r w:rsidRPr="00AB1121">
        <w:rPr>
          <w:sz w:val="26"/>
          <w:szCs w:val="26"/>
          <w:lang w:val="en-US"/>
        </w:rPr>
        <w:t>Học viên</w:t>
      </w:r>
      <w:r w:rsidR="00A71B05" w:rsidRPr="00AB1121">
        <w:rPr>
          <w:sz w:val="26"/>
          <w:szCs w:val="26"/>
          <w:lang w:val="en-US"/>
        </w:rPr>
        <w:t xml:space="preserve"> </w:t>
      </w:r>
      <w:r w:rsidR="00A71B05" w:rsidRPr="00AB1121">
        <w:rPr>
          <w:sz w:val="26"/>
          <w:szCs w:val="26"/>
        </w:rPr>
        <w:t>trúng tuyển không đăng ký nhập học</w:t>
      </w:r>
      <w:r w:rsidR="00A71B05" w:rsidRPr="00AB1121">
        <w:rPr>
          <w:sz w:val="26"/>
          <w:szCs w:val="26"/>
          <w:lang w:val="en-US"/>
        </w:rPr>
        <w:t xml:space="preserve"> sau </w:t>
      </w:r>
      <w:r w:rsidRPr="00AB1121">
        <w:rPr>
          <w:sz w:val="26"/>
          <w:szCs w:val="26"/>
          <w:lang w:val="en-US"/>
        </w:rPr>
        <w:t>0</w:t>
      </w:r>
      <w:r w:rsidR="00A71B05" w:rsidRPr="00AB1121">
        <w:rPr>
          <w:sz w:val="26"/>
          <w:szCs w:val="26"/>
          <w:lang w:val="en-US"/>
        </w:rPr>
        <w:t>2 tuần kể từ ngày tổ chức nhập học của Nhà trường</w:t>
      </w:r>
      <w:r w:rsidR="00A71B05" w:rsidRPr="00AB1121">
        <w:rPr>
          <w:sz w:val="26"/>
          <w:szCs w:val="26"/>
        </w:rPr>
        <w:t xml:space="preserve"> sẽ không được công nhận là</w:t>
      </w:r>
      <w:r w:rsidR="00A71B05" w:rsidRPr="00AB1121">
        <w:rPr>
          <w:sz w:val="26"/>
          <w:szCs w:val="26"/>
          <w:lang w:val="en-US"/>
        </w:rPr>
        <w:t xml:space="preserve"> học viên </w:t>
      </w:r>
      <w:r w:rsidR="00345665" w:rsidRPr="00AB1121">
        <w:rPr>
          <w:sz w:val="26"/>
          <w:szCs w:val="26"/>
        </w:rPr>
        <w:t>của Trường</w:t>
      </w:r>
      <w:r w:rsidR="00345665" w:rsidRPr="00AB1121">
        <w:rPr>
          <w:sz w:val="26"/>
          <w:szCs w:val="26"/>
          <w:lang w:val="en-US"/>
        </w:rPr>
        <w:t>.</w:t>
      </w:r>
      <w:r w:rsidRPr="00AB1121">
        <w:rPr>
          <w:sz w:val="26"/>
          <w:szCs w:val="26"/>
          <w:lang w:val="en-US"/>
        </w:rPr>
        <w:t xml:space="preserve"> </w:t>
      </w:r>
      <w:r w:rsidR="00A71B05" w:rsidRPr="00AB1121">
        <w:rPr>
          <w:sz w:val="26"/>
          <w:szCs w:val="26"/>
          <w:lang w:val="en-US"/>
        </w:rPr>
        <w:t>Học viên</w:t>
      </w:r>
      <w:r w:rsidR="00A71B05" w:rsidRPr="00AB1121">
        <w:rPr>
          <w:sz w:val="26"/>
          <w:szCs w:val="26"/>
        </w:rPr>
        <w:t xml:space="preserve"> khi nhập học được </w:t>
      </w:r>
      <w:r w:rsidR="00BB0BBF" w:rsidRPr="00AB1121">
        <w:rPr>
          <w:sz w:val="26"/>
          <w:szCs w:val="26"/>
        </w:rPr>
        <w:t xml:space="preserve">Phòng Đào tạo </w:t>
      </w:r>
      <w:r w:rsidR="00A71B05" w:rsidRPr="00AB1121">
        <w:rPr>
          <w:sz w:val="26"/>
          <w:szCs w:val="26"/>
        </w:rPr>
        <w:t xml:space="preserve">cấp </w:t>
      </w:r>
      <w:r w:rsidRPr="00AB1121">
        <w:rPr>
          <w:sz w:val="26"/>
          <w:szCs w:val="26"/>
          <w:lang w:val="en-US"/>
        </w:rPr>
        <w:t>m</w:t>
      </w:r>
      <w:r w:rsidR="00A71B05" w:rsidRPr="00AB1121">
        <w:rPr>
          <w:sz w:val="26"/>
          <w:szCs w:val="26"/>
          <w:lang w:val="en-US"/>
        </w:rPr>
        <w:t>ã số học viên</w:t>
      </w:r>
      <w:r w:rsidR="00A71B05" w:rsidRPr="00AB1121">
        <w:rPr>
          <w:sz w:val="26"/>
          <w:szCs w:val="26"/>
        </w:rPr>
        <w:t>,</w:t>
      </w:r>
      <w:r w:rsidR="00A71B05" w:rsidRPr="00AB1121">
        <w:rPr>
          <w:sz w:val="26"/>
          <w:szCs w:val="26"/>
          <w:lang w:val="en-US"/>
        </w:rPr>
        <w:t xml:space="preserve"> email cá nhân, thẻ học viên, chương trình đào tạo</w:t>
      </w:r>
      <w:r w:rsidR="009164FF" w:rsidRPr="00AB1121">
        <w:rPr>
          <w:sz w:val="26"/>
          <w:szCs w:val="26"/>
          <w:lang w:val="en-US"/>
        </w:rPr>
        <w:t>, kế hoạch học tập</w:t>
      </w:r>
      <w:r w:rsidR="00C8354E" w:rsidRPr="00AB1121">
        <w:rPr>
          <w:sz w:val="26"/>
          <w:szCs w:val="26"/>
          <w:lang w:val="en-US"/>
        </w:rPr>
        <w:t xml:space="preserve">, được cung cấp </w:t>
      </w:r>
      <w:r w:rsidR="00A71B05" w:rsidRPr="00AB1121">
        <w:rPr>
          <w:sz w:val="26"/>
          <w:szCs w:val="26"/>
        </w:rPr>
        <w:t>và phổ</w:t>
      </w:r>
      <w:r w:rsidR="00A71B05" w:rsidRPr="00AB1121">
        <w:rPr>
          <w:sz w:val="26"/>
          <w:szCs w:val="26"/>
          <w:lang w:val="en-US"/>
        </w:rPr>
        <w:t xml:space="preserve"> </w:t>
      </w:r>
      <w:r w:rsidR="00A71B05" w:rsidRPr="00AB1121">
        <w:rPr>
          <w:sz w:val="26"/>
          <w:szCs w:val="26"/>
        </w:rPr>
        <w:t xml:space="preserve">biến các văn bản quy chế, quy </w:t>
      </w:r>
      <w:r w:rsidRPr="00AB1121">
        <w:rPr>
          <w:sz w:val="26"/>
          <w:szCs w:val="26"/>
        </w:rPr>
        <w:t>định tổ chức và quản lý đào tạ</w:t>
      </w:r>
      <w:r w:rsidRPr="00AB1121">
        <w:rPr>
          <w:sz w:val="26"/>
          <w:szCs w:val="26"/>
          <w:lang w:val="en-US"/>
        </w:rPr>
        <w:t>o</w:t>
      </w:r>
      <w:r w:rsidR="00A71B05" w:rsidRPr="00AB1121">
        <w:rPr>
          <w:sz w:val="26"/>
          <w:szCs w:val="26"/>
        </w:rPr>
        <w:t xml:space="preserve"> liên quan.</w:t>
      </w:r>
    </w:p>
    <w:p w:rsidR="00A71B05" w:rsidRPr="00AB1121" w:rsidRDefault="00F66CA1" w:rsidP="00EF2AF7">
      <w:pPr>
        <w:autoSpaceDE w:val="0"/>
        <w:autoSpaceDN w:val="0"/>
        <w:adjustRightInd w:val="0"/>
        <w:spacing w:before="60" w:after="60" w:line="312" w:lineRule="auto"/>
        <w:ind w:firstLine="540"/>
        <w:jc w:val="both"/>
        <w:rPr>
          <w:sz w:val="26"/>
          <w:szCs w:val="26"/>
          <w:lang w:val="en-US"/>
        </w:rPr>
      </w:pPr>
      <w:r w:rsidRPr="00AB1121">
        <w:rPr>
          <w:sz w:val="26"/>
          <w:szCs w:val="26"/>
          <w:lang w:val="en-US"/>
        </w:rPr>
        <w:t>b)</w:t>
      </w:r>
      <w:r w:rsidR="00EF2AF7" w:rsidRPr="00AB1121">
        <w:rPr>
          <w:sz w:val="26"/>
          <w:szCs w:val="26"/>
          <w:lang w:val="en-US"/>
        </w:rPr>
        <w:t xml:space="preserve"> </w:t>
      </w:r>
      <w:r w:rsidR="00AE2763" w:rsidRPr="00AB1121">
        <w:rPr>
          <w:sz w:val="26"/>
          <w:szCs w:val="26"/>
          <w:lang w:val="en-US"/>
        </w:rPr>
        <w:t xml:space="preserve">Lựa chọn </w:t>
      </w:r>
      <w:r w:rsidR="005B4D16" w:rsidRPr="00AB1121">
        <w:rPr>
          <w:sz w:val="26"/>
          <w:szCs w:val="26"/>
          <w:lang w:val="en-US"/>
        </w:rPr>
        <w:t>chương trình đào tạo</w:t>
      </w:r>
      <w:r w:rsidR="002F3C3A" w:rsidRPr="00AB1121">
        <w:rPr>
          <w:sz w:val="26"/>
          <w:szCs w:val="26"/>
          <w:lang w:val="en-US"/>
        </w:rPr>
        <w:t xml:space="preserve"> theo định hướng nghiên cứu</w:t>
      </w:r>
    </w:p>
    <w:p w:rsidR="002F3C3A" w:rsidRPr="00AB1121" w:rsidRDefault="00F66CA1" w:rsidP="002F3C3A">
      <w:pPr>
        <w:autoSpaceDE w:val="0"/>
        <w:autoSpaceDN w:val="0"/>
        <w:adjustRightInd w:val="0"/>
        <w:spacing w:before="60" w:after="60" w:line="312" w:lineRule="auto"/>
        <w:ind w:firstLine="540"/>
        <w:jc w:val="both"/>
        <w:rPr>
          <w:sz w:val="26"/>
          <w:szCs w:val="26"/>
          <w:lang w:val="en-US"/>
        </w:rPr>
      </w:pPr>
      <w:r w:rsidRPr="00AB1121">
        <w:rPr>
          <w:sz w:val="26"/>
          <w:szCs w:val="26"/>
          <w:lang w:val="en-US"/>
        </w:rPr>
        <w:t>Trong học kỳ đầu tiên</w:t>
      </w:r>
      <w:r w:rsidR="002F3C3A" w:rsidRPr="00AB1121">
        <w:rPr>
          <w:sz w:val="26"/>
          <w:szCs w:val="26"/>
          <w:lang w:val="en-US"/>
        </w:rPr>
        <w:t xml:space="preserve">, nếu học viên có nhu cầu học chương trình đào tạo theo định hướng nghiên cứu làm đơn có sự chấp thuận của khoa quản lý nộp cho Phòng Đào tạo để trình Hiệu trưởng xem xét và quyết định. </w:t>
      </w:r>
    </w:p>
    <w:p w:rsidR="00995C5A" w:rsidRPr="00AB1121" w:rsidRDefault="002F3C3A" w:rsidP="002F3C3A">
      <w:pPr>
        <w:autoSpaceDE w:val="0"/>
        <w:autoSpaceDN w:val="0"/>
        <w:adjustRightInd w:val="0"/>
        <w:spacing w:before="60" w:after="60" w:line="312" w:lineRule="auto"/>
        <w:ind w:firstLine="540"/>
        <w:jc w:val="both"/>
        <w:rPr>
          <w:sz w:val="26"/>
          <w:szCs w:val="26"/>
          <w:lang w:val="en-US"/>
        </w:rPr>
      </w:pPr>
      <w:r w:rsidRPr="00AB1121">
        <w:rPr>
          <w:sz w:val="26"/>
          <w:szCs w:val="26"/>
          <w:lang w:val="en-US"/>
        </w:rPr>
        <w:t xml:space="preserve">Học viên </w:t>
      </w:r>
      <w:r w:rsidR="00AE2763" w:rsidRPr="00AB1121">
        <w:rPr>
          <w:sz w:val="26"/>
          <w:szCs w:val="26"/>
        </w:rPr>
        <w:t xml:space="preserve">đăng ký học </w:t>
      </w:r>
      <w:r w:rsidR="00D022B8" w:rsidRPr="00AB1121">
        <w:rPr>
          <w:sz w:val="26"/>
          <w:szCs w:val="26"/>
          <w:lang w:val="en-US"/>
        </w:rPr>
        <w:t>chương trình đào tạo theo định hướng</w:t>
      </w:r>
      <w:r w:rsidR="00D022B8" w:rsidRPr="00AB1121">
        <w:rPr>
          <w:sz w:val="26"/>
          <w:szCs w:val="26"/>
        </w:rPr>
        <w:t xml:space="preserve"> nghiên cứu</w:t>
      </w:r>
      <w:r w:rsidRPr="00AB1121">
        <w:rPr>
          <w:sz w:val="26"/>
          <w:szCs w:val="26"/>
          <w:lang w:val="en-US"/>
        </w:rPr>
        <w:t xml:space="preserve"> phải đáp ứng các điều kiện sau</w:t>
      </w:r>
      <w:r w:rsidR="00D022B8" w:rsidRPr="00AB1121">
        <w:rPr>
          <w:sz w:val="26"/>
          <w:szCs w:val="26"/>
          <w:lang w:val="en-US"/>
        </w:rPr>
        <w:t>:</w:t>
      </w:r>
      <w:r w:rsidR="004417E6" w:rsidRPr="00AB1121">
        <w:rPr>
          <w:sz w:val="26"/>
          <w:szCs w:val="26"/>
          <w:lang w:val="en-US"/>
        </w:rPr>
        <w:t xml:space="preserve"> </w:t>
      </w:r>
      <w:r w:rsidR="00AE2763" w:rsidRPr="00AB1121">
        <w:rPr>
          <w:sz w:val="26"/>
          <w:szCs w:val="26"/>
        </w:rPr>
        <w:t>C</w:t>
      </w:r>
      <w:r w:rsidR="007446E6" w:rsidRPr="00AB1121">
        <w:rPr>
          <w:sz w:val="26"/>
          <w:szCs w:val="26"/>
        </w:rPr>
        <w:t>ó đơ</w:t>
      </w:r>
      <w:r w:rsidR="007446E6" w:rsidRPr="00AB1121">
        <w:rPr>
          <w:sz w:val="26"/>
          <w:szCs w:val="26"/>
          <w:lang w:val="en-US"/>
        </w:rPr>
        <w:t xml:space="preserve">n </w:t>
      </w:r>
      <w:r w:rsidR="001412EC" w:rsidRPr="00AB1121">
        <w:rPr>
          <w:sz w:val="26"/>
          <w:szCs w:val="26"/>
        </w:rPr>
        <w:t xml:space="preserve">cam kết đảm bảo </w:t>
      </w:r>
      <w:r w:rsidR="00AE2763" w:rsidRPr="00AB1121">
        <w:rPr>
          <w:sz w:val="26"/>
          <w:szCs w:val="26"/>
        </w:rPr>
        <w:t>thời gian</w:t>
      </w:r>
      <w:r w:rsidR="007446E6" w:rsidRPr="00AB1121">
        <w:rPr>
          <w:sz w:val="26"/>
          <w:szCs w:val="26"/>
          <w:lang w:val="en-US"/>
        </w:rPr>
        <w:t xml:space="preserve"> học tập</w:t>
      </w:r>
      <w:r w:rsidR="00E911E9" w:rsidRPr="00AB1121">
        <w:rPr>
          <w:sz w:val="26"/>
          <w:szCs w:val="26"/>
          <w:lang w:val="en-US"/>
        </w:rPr>
        <w:t xml:space="preserve"> và nghiên cứu</w:t>
      </w:r>
      <w:r w:rsidR="007446E6" w:rsidRPr="00AB1121">
        <w:rPr>
          <w:sz w:val="26"/>
          <w:szCs w:val="26"/>
          <w:lang w:val="en-US"/>
        </w:rPr>
        <w:t xml:space="preserve"> theo kế hoạch</w:t>
      </w:r>
      <w:r w:rsidR="00E911E9" w:rsidRPr="00AB1121">
        <w:rPr>
          <w:sz w:val="26"/>
          <w:szCs w:val="26"/>
        </w:rPr>
        <w:t xml:space="preserve"> </w:t>
      </w:r>
      <w:r w:rsidRPr="00AB1121">
        <w:rPr>
          <w:sz w:val="26"/>
          <w:szCs w:val="26"/>
        </w:rPr>
        <w:t xml:space="preserve">của </w:t>
      </w:r>
      <w:r w:rsidRPr="00AB1121">
        <w:rPr>
          <w:sz w:val="26"/>
          <w:szCs w:val="26"/>
          <w:lang w:val="en-US"/>
        </w:rPr>
        <w:t>Nhà t</w:t>
      </w:r>
      <w:r w:rsidR="000A4812" w:rsidRPr="00AB1121">
        <w:rPr>
          <w:sz w:val="26"/>
          <w:szCs w:val="26"/>
        </w:rPr>
        <w:t>rường</w:t>
      </w:r>
      <w:r w:rsidRPr="00AB1121">
        <w:rPr>
          <w:sz w:val="26"/>
          <w:szCs w:val="26"/>
          <w:lang w:val="en-US"/>
        </w:rPr>
        <w:t>; t</w:t>
      </w:r>
      <w:r w:rsidR="007446E6" w:rsidRPr="00AB1121">
        <w:rPr>
          <w:sz w:val="26"/>
          <w:szCs w:val="26"/>
        </w:rPr>
        <w:t>ốt nghiệp đại học hệ chính qu</w:t>
      </w:r>
      <w:r w:rsidR="007446E6" w:rsidRPr="00AB1121">
        <w:rPr>
          <w:sz w:val="26"/>
          <w:szCs w:val="26"/>
          <w:lang w:val="en-US"/>
        </w:rPr>
        <w:t>y</w:t>
      </w:r>
      <w:r w:rsidR="00AE2763" w:rsidRPr="00AB1121">
        <w:rPr>
          <w:sz w:val="26"/>
          <w:szCs w:val="26"/>
        </w:rPr>
        <w:t xml:space="preserve"> loại khá trở lên hoặc có điểm trung bình tích lũy</w:t>
      </w:r>
      <w:r w:rsidR="00513935" w:rsidRPr="00AB1121">
        <w:rPr>
          <w:sz w:val="26"/>
          <w:szCs w:val="26"/>
          <w:lang w:val="en-US"/>
        </w:rPr>
        <w:t xml:space="preserve"> </w:t>
      </w:r>
      <w:r w:rsidR="00AE2763" w:rsidRPr="00AB1121">
        <w:rPr>
          <w:sz w:val="26"/>
          <w:szCs w:val="26"/>
        </w:rPr>
        <w:t xml:space="preserve">các </w:t>
      </w:r>
      <w:r w:rsidR="00AE5E66" w:rsidRPr="00AB1121">
        <w:rPr>
          <w:sz w:val="26"/>
          <w:szCs w:val="26"/>
        </w:rPr>
        <w:t xml:space="preserve">học phần </w:t>
      </w:r>
      <w:r w:rsidR="00641DBC" w:rsidRPr="00AB1121">
        <w:rPr>
          <w:sz w:val="26"/>
          <w:szCs w:val="26"/>
          <w:lang w:val="en-US"/>
        </w:rPr>
        <w:t>bắt buộc trong chương trình đào tạo</w:t>
      </w:r>
      <w:r w:rsidR="00AE2763" w:rsidRPr="00AB1121">
        <w:rPr>
          <w:sz w:val="26"/>
          <w:szCs w:val="26"/>
        </w:rPr>
        <w:t xml:space="preserve"> ở bậc đào tạo thạc sĩ từ 7.5 trở lên</w:t>
      </w:r>
      <w:r w:rsidRPr="00AB1121">
        <w:rPr>
          <w:sz w:val="26"/>
          <w:szCs w:val="26"/>
          <w:lang w:val="en-US"/>
        </w:rPr>
        <w:t>; c</w:t>
      </w:r>
      <w:r w:rsidR="00AE2763" w:rsidRPr="00AB1121">
        <w:rPr>
          <w:sz w:val="26"/>
          <w:szCs w:val="26"/>
        </w:rPr>
        <w:t>ó</w:t>
      </w:r>
      <w:r w:rsidR="00641DBC" w:rsidRPr="00AB1121">
        <w:rPr>
          <w:sz w:val="26"/>
          <w:szCs w:val="26"/>
          <w:lang w:val="en-US"/>
        </w:rPr>
        <w:t xml:space="preserve"> định hướng nghiên cứu,</w:t>
      </w:r>
      <w:r w:rsidR="007446E6" w:rsidRPr="00AB1121">
        <w:rPr>
          <w:sz w:val="26"/>
          <w:szCs w:val="26"/>
          <w:lang w:val="en-US"/>
        </w:rPr>
        <w:t xml:space="preserve"> được</w:t>
      </w:r>
      <w:r w:rsidR="007446E6" w:rsidRPr="00AB1121">
        <w:rPr>
          <w:sz w:val="26"/>
          <w:szCs w:val="26"/>
        </w:rPr>
        <w:t xml:space="preserve"> chấp thuận </w:t>
      </w:r>
      <w:r w:rsidR="007446E6" w:rsidRPr="00AB1121">
        <w:rPr>
          <w:sz w:val="26"/>
          <w:szCs w:val="26"/>
          <w:lang w:val="en-US"/>
        </w:rPr>
        <w:t>của người hướng</w:t>
      </w:r>
      <w:r w:rsidR="002850C8" w:rsidRPr="00AB1121">
        <w:rPr>
          <w:sz w:val="26"/>
          <w:szCs w:val="26"/>
          <w:lang w:val="en-US"/>
        </w:rPr>
        <w:t xml:space="preserve"> dẫn</w:t>
      </w:r>
      <w:r w:rsidR="007446E6" w:rsidRPr="00AB1121">
        <w:rPr>
          <w:sz w:val="26"/>
          <w:szCs w:val="26"/>
          <w:lang w:val="en-US"/>
        </w:rPr>
        <w:t xml:space="preserve"> luận văn và nghiên cứu khoa học</w:t>
      </w:r>
      <w:r w:rsidR="00AE2763" w:rsidRPr="00AB1121">
        <w:rPr>
          <w:sz w:val="26"/>
          <w:szCs w:val="26"/>
        </w:rPr>
        <w:t>, có xác</w:t>
      </w:r>
      <w:r w:rsidR="007446E6" w:rsidRPr="00AB1121">
        <w:rPr>
          <w:sz w:val="26"/>
          <w:szCs w:val="26"/>
          <w:lang w:val="en-US"/>
        </w:rPr>
        <w:t xml:space="preserve"> </w:t>
      </w:r>
      <w:r w:rsidR="00AE2763" w:rsidRPr="00AB1121">
        <w:rPr>
          <w:sz w:val="26"/>
          <w:szCs w:val="26"/>
        </w:rPr>
        <w:t xml:space="preserve">nhận của </w:t>
      </w:r>
      <w:r w:rsidR="007446E6" w:rsidRPr="00AB1121">
        <w:rPr>
          <w:sz w:val="26"/>
          <w:szCs w:val="26"/>
          <w:lang w:val="en-US"/>
        </w:rPr>
        <w:t xml:space="preserve">Bộ môn chuyên môn hoặc phòng thí nghiệm </w:t>
      </w:r>
      <w:r w:rsidR="00AE2763" w:rsidRPr="00AB1121">
        <w:rPr>
          <w:sz w:val="26"/>
          <w:szCs w:val="26"/>
        </w:rPr>
        <w:t xml:space="preserve">và Khoa </w:t>
      </w:r>
      <w:r w:rsidR="007446E6" w:rsidRPr="00AB1121">
        <w:rPr>
          <w:sz w:val="26"/>
          <w:szCs w:val="26"/>
          <w:lang w:val="en-US"/>
        </w:rPr>
        <w:t xml:space="preserve">quản lý </w:t>
      </w:r>
      <w:r w:rsidR="00AE2763" w:rsidRPr="00AB1121">
        <w:rPr>
          <w:sz w:val="26"/>
          <w:szCs w:val="26"/>
        </w:rPr>
        <w:t>đả</w:t>
      </w:r>
      <w:r w:rsidR="007446E6" w:rsidRPr="00AB1121">
        <w:rPr>
          <w:sz w:val="26"/>
          <w:szCs w:val="26"/>
        </w:rPr>
        <w:t xml:space="preserve">m bảo điều kiện nghiên cứu cho </w:t>
      </w:r>
      <w:r w:rsidR="007446E6" w:rsidRPr="00AB1121">
        <w:rPr>
          <w:sz w:val="26"/>
          <w:szCs w:val="26"/>
          <w:lang w:val="en-US"/>
        </w:rPr>
        <w:t>học viên</w:t>
      </w:r>
      <w:r w:rsidR="00AE2763" w:rsidRPr="00AB1121">
        <w:rPr>
          <w:sz w:val="26"/>
          <w:szCs w:val="26"/>
        </w:rPr>
        <w:t>.</w:t>
      </w:r>
    </w:p>
    <w:p w:rsidR="002D1E51" w:rsidRPr="00AB1121" w:rsidRDefault="00F91C57" w:rsidP="00F66CA1">
      <w:pPr>
        <w:tabs>
          <w:tab w:val="left" w:pos="5816"/>
        </w:tabs>
        <w:autoSpaceDE w:val="0"/>
        <w:autoSpaceDN w:val="0"/>
        <w:adjustRightInd w:val="0"/>
        <w:spacing w:before="60" w:after="60" w:line="312" w:lineRule="auto"/>
        <w:ind w:left="560"/>
        <w:jc w:val="both"/>
        <w:rPr>
          <w:rFonts w:eastAsia="Times New Roman,Bold"/>
          <w:bCs/>
          <w:sz w:val="26"/>
          <w:szCs w:val="26"/>
          <w:lang w:val="en-US"/>
        </w:rPr>
      </w:pPr>
      <w:r w:rsidRPr="00AB1121">
        <w:rPr>
          <w:sz w:val="26"/>
          <w:szCs w:val="26"/>
          <w:lang w:val="en-US"/>
        </w:rPr>
        <w:t>c)</w:t>
      </w:r>
      <w:r w:rsidR="001637BA" w:rsidRPr="00AB1121">
        <w:rPr>
          <w:sz w:val="26"/>
          <w:szCs w:val="26"/>
          <w:lang w:val="en-US"/>
        </w:rPr>
        <w:t xml:space="preserve"> </w:t>
      </w:r>
      <w:r w:rsidR="00995C5A" w:rsidRPr="00AB1121">
        <w:rPr>
          <w:sz w:val="26"/>
          <w:szCs w:val="26"/>
          <w:lang w:val="en-US"/>
        </w:rPr>
        <w:t>L</w:t>
      </w:r>
      <w:r w:rsidR="002D1E51" w:rsidRPr="00AB1121">
        <w:rPr>
          <w:rFonts w:eastAsia="Times New Roman,Bold"/>
          <w:bCs/>
          <w:sz w:val="26"/>
          <w:szCs w:val="26"/>
        </w:rPr>
        <w:t>ập thời khóa biểu</w:t>
      </w:r>
      <w:r w:rsidR="00995C5A" w:rsidRPr="00AB1121">
        <w:rPr>
          <w:rFonts w:eastAsia="Times New Roman,Bold"/>
          <w:bCs/>
          <w:sz w:val="26"/>
          <w:szCs w:val="26"/>
          <w:lang w:val="en-US"/>
        </w:rPr>
        <w:t xml:space="preserve"> và phân công giảng dạy</w:t>
      </w:r>
      <w:r w:rsidR="00F66CA1" w:rsidRPr="00AB1121">
        <w:rPr>
          <w:rFonts w:eastAsia="Times New Roman,Bold"/>
          <w:bCs/>
          <w:sz w:val="26"/>
          <w:szCs w:val="26"/>
          <w:lang w:val="en-US"/>
        </w:rPr>
        <w:tab/>
      </w:r>
    </w:p>
    <w:p w:rsidR="002D1E51" w:rsidRPr="00AB1121" w:rsidRDefault="00F91C57" w:rsidP="00F91C57">
      <w:pPr>
        <w:tabs>
          <w:tab w:val="left" w:pos="449"/>
        </w:tabs>
        <w:spacing w:before="240" w:after="240" w:line="312" w:lineRule="auto"/>
        <w:jc w:val="both"/>
        <w:rPr>
          <w:sz w:val="26"/>
          <w:szCs w:val="26"/>
        </w:rPr>
      </w:pPr>
      <w:r w:rsidRPr="00AB1121">
        <w:rPr>
          <w:sz w:val="26"/>
          <w:szCs w:val="26"/>
          <w:lang w:val="en-US"/>
        </w:rPr>
        <w:tab/>
        <w:t xml:space="preserve">Chương trình đào tạo thạc sĩ </w:t>
      </w:r>
      <w:r w:rsidR="00F66CA1" w:rsidRPr="00AB1121">
        <w:rPr>
          <w:sz w:val="26"/>
          <w:szCs w:val="26"/>
        </w:rPr>
        <w:t>được thực hiện theo học chế tín chỉ</w:t>
      </w:r>
      <w:r w:rsidR="00F66CA1" w:rsidRPr="00AB1121">
        <w:rPr>
          <w:sz w:val="26"/>
          <w:szCs w:val="26"/>
          <w:lang w:val="en-US"/>
        </w:rPr>
        <w:t xml:space="preserve"> với</w:t>
      </w:r>
      <w:r w:rsidR="00F66CA1" w:rsidRPr="00AB1121">
        <w:rPr>
          <w:sz w:val="26"/>
          <w:szCs w:val="26"/>
          <w:lang w:val="nl-NL"/>
        </w:rPr>
        <w:t xml:space="preserve"> 02</w:t>
      </w:r>
      <w:r w:rsidR="00F66CA1" w:rsidRPr="00AB1121">
        <w:rPr>
          <w:spacing w:val="-4"/>
          <w:sz w:val="26"/>
          <w:szCs w:val="26"/>
          <w:lang w:val="nl-NL"/>
        </w:rPr>
        <w:t xml:space="preserve"> học kỳ học và 01 kỳ làm luận văn tốt nghiệp.</w:t>
      </w:r>
      <w:r w:rsidRPr="00AB1121">
        <w:rPr>
          <w:spacing w:val="-4"/>
          <w:sz w:val="26"/>
          <w:szCs w:val="26"/>
          <w:lang w:val="nl-NL"/>
        </w:rPr>
        <w:t xml:space="preserve"> </w:t>
      </w:r>
      <w:r w:rsidR="00BB0BBF" w:rsidRPr="00AB1121">
        <w:rPr>
          <w:sz w:val="26"/>
          <w:szCs w:val="26"/>
        </w:rPr>
        <w:t xml:space="preserve">Phòng Đào tạo </w:t>
      </w:r>
      <w:r w:rsidR="002D1E51" w:rsidRPr="00AB1121">
        <w:rPr>
          <w:sz w:val="26"/>
          <w:szCs w:val="26"/>
        </w:rPr>
        <w:t xml:space="preserve">chủ trì và phối hợp </w:t>
      </w:r>
      <w:r w:rsidR="00DF232E" w:rsidRPr="00AB1121">
        <w:rPr>
          <w:sz w:val="26"/>
          <w:szCs w:val="26"/>
        </w:rPr>
        <w:t xml:space="preserve">với Khoa quản lý, </w:t>
      </w:r>
      <w:r w:rsidRPr="00AB1121">
        <w:rPr>
          <w:sz w:val="26"/>
          <w:szCs w:val="26"/>
          <w:lang w:val="en-US"/>
        </w:rPr>
        <w:t>B</w:t>
      </w:r>
      <w:r w:rsidR="00DF232E" w:rsidRPr="00AB1121">
        <w:rPr>
          <w:sz w:val="26"/>
          <w:szCs w:val="26"/>
          <w:lang w:val="en-US"/>
        </w:rPr>
        <w:t xml:space="preserve">ộ môn </w:t>
      </w:r>
      <w:r w:rsidR="00DF232E" w:rsidRPr="00AB1121">
        <w:rPr>
          <w:sz w:val="26"/>
          <w:szCs w:val="26"/>
        </w:rPr>
        <w:t xml:space="preserve">phụ trách </w:t>
      </w:r>
      <w:r w:rsidR="00581E50" w:rsidRPr="00AB1121">
        <w:rPr>
          <w:sz w:val="26"/>
          <w:szCs w:val="26"/>
          <w:lang w:val="en-US"/>
        </w:rPr>
        <w:t>học phần</w:t>
      </w:r>
      <w:r w:rsidR="002D1E51" w:rsidRPr="00AB1121">
        <w:rPr>
          <w:sz w:val="26"/>
          <w:szCs w:val="26"/>
        </w:rPr>
        <w:t xml:space="preserve"> trong việc phân công giảng dạy và lập thời khóa biểu</w:t>
      </w:r>
      <w:r w:rsidR="00DF232E" w:rsidRPr="00AB1121">
        <w:rPr>
          <w:sz w:val="26"/>
          <w:szCs w:val="26"/>
          <w:lang w:val="en-US"/>
        </w:rPr>
        <w:t xml:space="preserve"> </w:t>
      </w:r>
      <w:r w:rsidR="002D1E51" w:rsidRPr="00AB1121">
        <w:rPr>
          <w:sz w:val="26"/>
          <w:szCs w:val="26"/>
        </w:rPr>
        <w:t>theo quy</w:t>
      </w:r>
      <w:r w:rsidR="008E0C75" w:rsidRPr="00AB1121">
        <w:rPr>
          <w:sz w:val="26"/>
          <w:szCs w:val="26"/>
          <w:lang w:val="en-US"/>
        </w:rPr>
        <w:t xml:space="preserve"> </w:t>
      </w:r>
      <w:r w:rsidR="002D1E51" w:rsidRPr="00AB1121">
        <w:rPr>
          <w:sz w:val="26"/>
          <w:szCs w:val="26"/>
        </w:rPr>
        <w:t>trình như sau:</w:t>
      </w:r>
    </w:p>
    <w:p w:rsidR="002D1E51" w:rsidRPr="00AB1121" w:rsidRDefault="005A5B20" w:rsidP="001412EC">
      <w:pPr>
        <w:autoSpaceDE w:val="0"/>
        <w:autoSpaceDN w:val="0"/>
        <w:adjustRightInd w:val="0"/>
        <w:spacing w:before="60" w:after="60" w:line="312" w:lineRule="auto"/>
        <w:ind w:firstLine="540"/>
        <w:jc w:val="both"/>
        <w:rPr>
          <w:sz w:val="26"/>
          <w:szCs w:val="26"/>
        </w:rPr>
      </w:pPr>
      <w:r w:rsidRPr="00AB1121">
        <w:rPr>
          <w:sz w:val="26"/>
          <w:szCs w:val="26"/>
          <w:lang w:val="en-US"/>
        </w:rPr>
        <w:t>-</w:t>
      </w:r>
      <w:r w:rsidR="00DF232E" w:rsidRPr="00AB1121">
        <w:rPr>
          <w:sz w:val="26"/>
          <w:szCs w:val="26"/>
        </w:rPr>
        <w:t xml:space="preserve"> Căn cứ </w:t>
      </w:r>
      <w:r w:rsidR="00DF232E" w:rsidRPr="00AB1121">
        <w:rPr>
          <w:sz w:val="26"/>
          <w:szCs w:val="26"/>
          <w:lang w:val="en-US"/>
        </w:rPr>
        <w:t>chương trình đào tạo</w:t>
      </w:r>
      <w:r w:rsidR="002D1E51" w:rsidRPr="00AB1121">
        <w:rPr>
          <w:sz w:val="26"/>
          <w:szCs w:val="26"/>
        </w:rPr>
        <w:t xml:space="preserve">, </w:t>
      </w:r>
      <w:r w:rsidR="00BB0BBF" w:rsidRPr="00AB1121">
        <w:rPr>
          <w:sz w:val="26"/>
          <w:szCs w:val="26"/>
        </w:rPr>
        <w:t xml:space="preserve">Phòng Đào tạo </w:t>
      </w:r>
      <w:r w:rsidR="002D1E51" w:rsidRPr="00AB1121">
        <w:rPr>
          <w:sz w:val="26"/>
          <w:szCs w:val="26"/>
        </w:rPr>
        <w:t>lập</w:t>
      </w:r>
      <w:r w:rsidR="00581E50" w:rsidRPr="00AB1121">
        <w:rPr>
          <w:sz w:val="26"/>
          <w:szCs w:val="26"/>
          <w:lang w:val="en-US"/>
        </w:rPr>
        <w:t xml:space="preserve"> danh sách các học phần</w:t>
      </w:r>
      <w:r w:rsidR="00EF5EBF" w:rsidRPr="00AB1121">
        <w:rPr>
          <w:sz w:val="26"/>
          <w:szCs w:val="26"/>
          <w:lang w:val="en-US"/>
        </w:rPr>
        <w:t xml:space="preserve"> dự kiến tổ chức đào tạo</w:t>
      </w:r>
      <w:r w:rsidR="002D1E51" w:rsidRPr="00AB1121">
        <w:rPr>
          <w:sz w:val="26"/>
          <w:szCs w:val="26"/>
        </w:rPr>
        <w:t xml:space="preserve"> và gửi </w:t>
      </w:r>
      <w:r w:rsidR="00EF5EBF" w:rsidRPr="00AB1121">
        <w:rPr>
          <w:sz w:val="26"/>
          <w:szCs w:val="26"/>
        </w:rPr>
        <w:t>đến</w:t>
      </w:r>
      <w:r w:rsidRPr="00AB1121">
        <w:rPr>
          <w:sz w:val="26"/>
          <w:szCs w:val="26"/>
          <w:lang w:val="en-US"/>
        </w:rPr>
        <w:t xml:space="preserve"> các Khoa quản lý </w:t>
      </w:r>
      <w:r w:rsidR="00EF5EBF" w:rsidRPr="00AB1121">
        <w:rPr>
          <w:sz w:val="26"/>
          <w:szCs w:val="26"/>
          <w:lang w:val="en-US"/>
        </w:rPr>
        <w:t>ngành.</w:t>
      </w:r>
      <w:r w:rsidR="002C301B" w:rsidRPr="00AB1121">
        <w:rPr>
          <w:sz w:val="26"/>
          <w:szCs w:val="26"/>
          <w:lang w:val="en-US"/>
        </w:rPr>
        <w:t xml:space="preserve"> Khoa căn</w:t>
      </w:r>
      <w:r w:rsidR="009A273C" w:rsidRPr="00AB1121">
        <w:rPr>
          <w:sz w:val="26"/>
          <w:szCs w:val="26"/>
          <w:lang w:val="en-US"/>
        </w:rPr>
        <w:t xml:space="preserve"> cứ theo nhu cầu của học viên,</w:t>
      </w:r>
      <w:r w:rsidR="002C301B" w:rsidRPr="00AB1121">
        <w:rPr>
          <w:sz w:val="26"/>
          <w:szCs w:val="26"/>
          <w:lang w:val="en-US"/>
        </w:rPr>
        <w:t xml:space="preserve"> khả năng đáp ứng của mình</w:t>
      </w:r>
      <w:r w:rsidR="009A273C" w:rsidRPr="00AB1121">
        <w:rPr>
          <w:sz w:val="26"/>
          <w:szCs w:val="26"/>
          <w:lang w:val="en-US"/>
        </w:rPr>
        <w:t xml:space="preserve"> và phối hợp với </w:t>
      </w:r>
      <w:r w:rsidR="00BB0BBF" w:rsidRPr="00AB1121">
        <w:rPr>
          <w:sz w:val="26"/>
          <w:szCs w:val="26"/>
          <w:lang w:val="en-US"/>
        </w:rPr>
        <w:t xml:space="preserve">Phòng Đào tạo </w:t>
      </w:r>
      <w:r w:rsidR="009A273C" w:rsidRPr="00AB1121">
        <w:rPr>
          <w:sz w:val="26"/>
          <w:szCs w:val="26"/>
          <w:lang w:val="en-US"/>
        </w:rPr>
        <w:t>để thống nhất danh sách</w:t>
      </w:r>
      <w:r w:rsidR="00581E50" w:rsidRPr="00AB1121">
        <w:rPr>
          <w:sz w:val="26"/>
          <w:szCs w:val="26"/>
          <w:lang w:val="en-US"/>
        </w:rPr>
        <w:t xml:space="preserve"> học phần</w:t>
      </w:r>
      <w:r w:rsidR="002C301B" w:rsidRPr="00AB1121">
        <w:rPr>
          <w:sz w:val="26"/>
          <w:szCs w:val="26"/>
          <w:lang w:val="en-US"/>
        </w:rPr>
        <w:t xml:space="preserve"> tổ chức đào tạo trong học kỳ.</w:t>
      </w:r>
    </w:p>
    <w:p w:rsidR="002D1E51" w:rsidRPr="00AB1121" w:rsidRDefault="005A5B20" w:rsidP="001412EC">
      <w:pPr>
        <w:autoSpaceDE w:val="0"/>
        <w:autoSpaceDN w:val="0"/>
        <w:adjustRightInd w:val="0"/>
        <w:spacing w:before="60" w:after="60" w:line="312" w:lineRule="auto"/>
        <w:ind w:firstLine="540"/>
        <w:jc w:val="both"/>
        <w:rPr>
          <w:sz w:val="26"/>
          <w:szCs w:val="26"/>
        </w:rPr>
      </w:pPr>
      <w:r w:rsidRPr="00AB1121">
        <w:rPr>
          <w:sz w:val="26"/>
          <w:szCs w:val="26"/>
          <w:lang w:val="en-US"/>
        </w:rPr>
        <w:t>-</w:t>
      </w:r>
      <w:r w:rsidR="001412EC" w:rsidRPr="00AB1121">
        <w:rPr>
          <w:sz w:val="26"/>
          <w:szCs w:val="26"/>
          <w:lang w:val="en-US"/>
        </w:rPr>
        <w:t xml:space="preserve"> </w:t>
      </w:r>
      <w:r w:rsidR="00BB0BBF" w:rsidRPr="00AB1121">
        <w:rPr>
          <w:sz w:val="26"/>
          <w:szCs w:val="26"/>
          <w:lang w:val="en-US"/>
        </w:rPr>
        <w:t xml:space="preserve">Phòng Đào tạo </w:t>
      </w:r>
      <w:r w:rsidR="00E61BD0" w:rsidRPr="00AB1121">
        <w:rPr>
          <w:sz w:val="26"/>
          <w:szCs w:val="26"/>
          <w:lang w:val="en-US"/>
        </w:rPr>
        <w:t>xây dựng thời khóa biểu</w:t>
      </w:r>
      <w:r w:rsidR="00D24FAE" w:rsidRPr="00AB1121">
        <w:rPr>
          <w:sz w:val="26"/>
          <w:szCs w:val="26"/>
          <w:lang w:val="en-US"/>
        </w:rPr>
        <w:t xml:space="preserve"> dự kiến</w:t>
      </w:r>
      <w:r w:rsidR="00E61BD0" w:rsidRPr="00AB1121">
        <w:rPr>
          <w:sz w:val="26"/>
          <w:szCs w:val="26"/>
          <w:lang w:val="en-US"/>
        </w:rPr>
        <w:t xml:space="preserve"> các </w:t>
      </w:r>
      <w:r w:rsidR="00581E50" w:rsidRPr="00AB1121">
        <w:rPr>
          <w:sz w:val="26"/>
          <w:szCs w:val="26"/>
          <w:lang w:val="en-US"/>
        </w:rPr>
        <w:t>học phần</w:t>
      </w:r>
      <w:r w:rsidRPr="00AB1121">
        <w:rPr>
          <w:sz w:val="26"/>
          <w:szCs w:val="26"/>
          <w:lang w:val="en-US"/>
        </w:rPr>
        <w:t xml:space="preserve"> đều trong các tuần của học kỳ nhưng mỗi</w:t>
      </w:r>
      <w:r w:rsidR="00581E50" w:rsidRPr="00AB1121">
        <w:rPr>
          <w:sz w:val="26"/>
          <w:szCs w:val="26"/>
          <w:lang w:val="en-US"/>
        </w:rPr>
        <w:t xml:space="preserve"> học</w:t>
      </w:r>
      <w:r w:rsidRPr="00AB1121">
        <w:rPr>
          <w:sz w:val="26"/>
          <w:szCs w:val="26"/>
          <w:lang w:val="en-US"/>
        </w:rPr>
        <w:t xml:space="preserve"> phần không vượt quá</w:t>
      </w:r>
      <w:r w:rsidR="00E61BD0" w:rsidRPr="00AB1121">
        <w:rPr>
          <w:sz w:val="26"/>
          <w:szCs w:val="26"/>
          <w:lang w:val="en-US"/>
        </w:rPr>
        <w:t xml:space="preserve"> </w:t>
      </w:r>
      <w:r w:rsidRPr="00AB1121">
        <w:rPr>
          <w:sz w:val="26"/>
          <w:szCs w:val="26"/>
          <w:lang w:val="en-US"/>
        </w:rPr>
        <w:t>15 giờ trong một tuần và 04 giờ trong một ngày;</w:t>
      </w:r>
      <w:r w:rsidR="00E61BD0" w:rsidRPr="00AB1121">
        <w:rPr>
          <w:sz w:val="26"/>
          <w:szCs w:val="26"/>
          <w:lang w:val="en-US"/>
        </w:rPr>
        <w:t xml:space="preserve"> </w:t>
      </w:r>
      <w:r w:rsidR="009A273C" w:rsidRPr="00AB1121">
        <w:rPr>
          <w:sz w:val="26"/>
          <w:szCs w:val="26"/>
          <w:lang w:val="en-US"/>
        </w:rPr>
        <w:t xml:space="preserve">thống nhất với </w:t>
      </w:r>
      <w:r w:rsidRPr="00AB1121">
        <w:rPr>
          <w:sz w:val="26"/>
          <w:szCs w:val="26"/>
          <w:lang w:val="en-US"/>
        </w:rPr>
        <w:t>B</w:t>
      </w:r>
      <w:r w:rsidR="00E61BD0" w:rsidRPr="00AB1121">
        <w:rPr>
          <w:sz w:val="26"/>
          <w:szCs w:val="26"/>
          <w:lang w:val="en-US"/>
        </w:rPr>
        <w:t>ộ môn</w:t>
      </w:r>
      <w:r w:rsidR="002D1E51" w:rsidRPr="00AB1121">
        <w:rPr>
          <w:sz w:val="26"/>
          <w:szCs w:val="26"/>
        </w:rPr>
        <w:t xml:space="preserve"> </w:t>
      </w:r>
      <w:r w:rsidRPr="00AB1121">
        <w:rPr>
          <w:sz w:val="26"/>
          <w:szCs w:val="26"/>
          <w:lang w:val="en-US"/>
        </w:rPr>
        <w:t xml:space="preserve">về thời gian giảng dạy và </w:t>
      </w:r>
      <w:r w:rsidR="002D1E51" w:rsidRPr="00AB1121">
        <w:rPr>
          <w:sz w:val="26"/>
          <w:szCs w:val="26"/>
        </w:rPr>
        <w:t>phân công</w:t>
      </w:r>
      <w:r w:rsidR="00E61BD0" w:rsidRPr="00AB1121">
        <w:rPr>
          <w:sz w:val="26"/>
          <w:szCs w:val="26"/>
          <w:lang w:val="en-US"/>
        </w:rPr>
        <w:t xml:space="preserve"> </w:t>
      </w:r>
      <w:r w:rsidR="00DB3907" w:rsidRPr="00AB1121">
        <w:rPr>
          <w:sz w:val="26"/>
          <w:szCs w:val="26"/>
          <w:lang w:val="en-US"/>
        </w:rPr>
        <w:t>giảng viên</w:t>
      </w:r>
      <w:r w:rsidR="00E61BD0" w:rsidRPr="00AB1121">
        <w:rPr>
          <w:sz w:val="26"/>
          <w:szCs w:val="26"/>
        </w:rPr>
        <w:t xml:space="preserve"> giảng dạy các </w:t>
      </w:r>
      <w:r w:rsidR="00AE5E66" w:rsidRPr="00AB1121">
        <w:rPr>
          <w:sz w:val="26"/>
          <w:szCs w:val="26"/>
          <w:lang w:val="en-US"/>
        </w:rPr>
        <w:t xml:space="preserve">học </w:t>
      </w:r>
      <w:r w:rsidR="00AE5E66" w:rsidRPr="00AB1121">
        <w:rPr>
          <w:sz w:val="26"/>
          <w:szCs w:val="26"/>
          <w:lang w:val="en-US"/>
        </w:rPr>
        <w:lastRenderedPageBreak/>
        <w:t>phần</w:t>
      </w:r>
      <w:r w:rsidRPr="00AB1121">
        <w:rPr>
          <w:sz w:val="26"/>
          <w:szCs w:val="26"/>
        </w:rPr>
        <w:t xml:space="preserve"> </w:t>
      </w:r>
      <w:r w:rsidR="002D1E51" w:rsidRPr="00AB1121">
        <w:rPr>
          <w:sz w:val="26"/>
          <w:szCs w:val="26"/>
        </w:rPr>
        <w:t>(bao</w:t>
      </w:r>
      <w:r w:rsidR="00E61BD0" w:rsidRPr="00AB1121">
        <w:rPr>
          <w:sz w:val="26"/>
          <w:szCs w:val="26"/>
          <w:lang w:val="en-US"/>
        </w:rPr>
        <w:t xml:space="preserve"> </w:t>
      </w:r>
      <w:r w:rsidR="002D1E51" w:rsidRPr="00AB1121">
        <w:rPr>
          <w:sz w:val="26"/>
          <w:szCs w:val="26"/>
        </w:rPr>
        <w:t>gồm cả việc mời thỉnh giảng)</w:t>
      </w:r>
      <w:r w:rsidR="000A4812" w:rsidRPr="00AB1121">
        <w:rPr>
          <w:sz w:val="26"/>
          <w:szCs w:val="26"/>
          <w:lang w:val="en-US"/>
        </w:rPr>
        <w:t>.</w:t>
      </w:r>
    </w:p>
    <w:p w:rsidR="002D1E51" w:rsidRPr="00AB1121" w:rsidRDefault="005A5B20" w:rsidP="001412EC">
      <w:pPr>
        <w:autoSpaceDE w:val="0"/>
        <w:autoSpaceDN w:val="0"/>
        <w:adjustRightInd w:val="0"/>
        <w:spacing w:before="60" w:after="60" w:line="312" w:lineRule="auto"/>
        <w:ind w:firstLine="540"/>
        <w:jc w:val="both"/>
        <w:rPr>
          <w:sz w:val="26"/>
          <w:szCs w:val="26"/>
        </w:rPr>
      </w:pPr>
      <w:r w:rsidRPr="00AB1121">
        <w:rPr>
          <w:sz w:val="26"/>
          <w:szCs w:val="26"/>
          <w:lang w:val="en-US"/>
        </w:rPr>
        <w:t>-</w:t>
      </w:r>
      <w:r w:rsidR="001412EC" w:rsidRPr="00AB1121">
        <w:rPr>
          <w:sz w:val="26"/>
          <w:szCs w:val="26"/>
          <w:lang w:val="en-US"/>
        </w:rPr>
        <w:t xml:space="preserve"> </w:t>
      </w:r>
      <w:r w:rsidR="00BB0BBF" w:rsidRPr="00AB1121">
        <w:rPr>
          <w:sz w:val="26"/>
          <w:szCs w:val="26"/>
        </w:rPr>
        <w:t xml:space="preserve">Phòng Đào tạo </w:t>
      </w:r>
      <w:r w:rsidR="009D253E" w:rsidRPr="00AB1121">
        <w:rPr>
          <w:sz w:val="26"/>
          <w:szCs w:val="26"/>
          <w:lang w:val="en-US"/>
        </w:rPr>
        <w:t>công bố</w:t>
      </w:r>
      <w:r w:rsidR="002D1E51" w:rsidRPr="00AB1121">
        <w:rPr>
          <w:sz w:val="26"/>
          <w:szCs w:val="26"/>
        </w:rPr>
        <w:t xml:space="preserve"> </w:t>
      </w:r>
      <w:r w:rsidR="00862566" w:rsidRPr="00AB1121">
        <w:rPr>
          <w:sz w:val="26"/>
          <w:szCs w:val="26"/>
          <w:lang w:val="en-US"/>
        </w:rPr>
        <w:t>thời khóa biểu</w:t>
      </w:r>
      <w:r w:rsidR="002D1E51" w:rsidRPr="00AB1121">
        <w:rPr>
          <w:sz w:val="26"/>
          <w:szCs w:val="26"/>
        </w:rPr>
        <w:t xml:space="preserve"> chính thức và thông báo đến các Khoa,</w:t>
      </w:r>
      <w:r w:rsidR="006672E8" w:rsidRPr="00AB1121">
        <w:rPr>
          <w:sz w:val="26"/>
          <w:szCs w:val="26"/>
          <w:lang w:val="en-US"/>
        </w:rPr>
        <w:t xml:space="preserve"> </w:t>
      </w:r>
      <w:r w:rsidRPr="00AB1121">
        <w:rPr>
          <w:sz w:val="26"/>
          <w:szCs w:val="26"/>
          <w:lang w:val="en-US"/>
        </w:rPr>
        <w:t>B</w:t>
      </w:r>
      <w:r w:rsidR="006672E8" w:rsidRPr="00AB1121">
        <w:rPr>
          <w:sz w:val="26"/>
          <w:szCs w:val="26"/>
          <w:lang w:val="en-US"/>
        </w:rPr>
        <w:t>ộ môn,</w:t>
      </w:r>
      <w:r w:rsidR="002D1E51" w:rsidRPr="00AB1121">
        <w:rPr>
          <w:sz w:val="26"/>
          <w:szCs w:val="26"/>
        </w:rPr>
        <w:t xml:space="preserve"> </w:t>
      </w:r>
      <w:r w:rsidR="00A152D6" w:rsidRPr="00AB1121">
        <w:rPr>
          <w:sz w:val="26"/>
          <w:szCs w:val="26"/>
          <w:lang w:val="en-US"/>
        </w:rPr>
        <w:t>Thanh tra</w:t>
      </w:r>
      <w:r w:rsidR="006672E8" w:rsidRPr="00AB1121">
        <w:rPr>
          <w:sz w:val="26"/>
          <w:szCs w:val="26"/>
          <w:lang w:val="en-US"/>
        </w:rPr>
        <w:t>, học viên</w:t>
      </w:r>
      <w:r w:rsidR="002D1E51" w:rsidRPr="00AB1121">
        <w:rPr>
          <w:sz w:val="26"/>
          <w:szCs w:val="26"/>
        </w:rPr>
        <w:t xml:space="preserve">. Bộ môn có trách nhiệm thông báo </w:t>
      </w:r>
      <w:r w:rsidR="008F4519" w:rsidRPr="00AB1121">
        <w:rPr>
          <w:sz w:val="26"/>
          <w:szCs w:val="26"/>
          <w:lang w:val="en-US"/>
        </w:rPr>
        <w:t>thời khóa biểu đến giảng viên giảng dạy</w:t>
      </w:r>
      <w:r w:rsidR="002D1E51" w:rsidRPr="00AB1121">
        <w:rPr>
          <w:sz w:val="26"/>
          <w:szCs w:val="26"/>
        </w:rPr>
        <w:t xml:space="preserve"> (bao gồm cả</w:t>
      </w:r>
      <w:r w:rsidR="008F4519" w:rsidRPr="00AB1121">
        <w:rPr>
          <w:sz w:val="26"/>
          <w:szCs w:val="26"/>
          <w:lang w:val="en-US"/>
        </w:rPr>
        <w:t xml:space="preserve"> g</w:t>
      </w:r>
      <w:r w:rsidR="002D1E51" w:rsidRPr="00AB1121">
        <w:rPr>
          <w:sz w:val="26"/>
          <w:szCs w:val="26"/>
        </w:rPr>
        <w:t>iảng viên thỉnh giảng).</w:t>
      </w:r>
    </w:p>
    <w:p w:rsidR="00D85427" w:rsidRPr="00AB1121" w:rsidRDefault="005A5B20" w:rsidP="001637BA">
      <w:pPr>
        <w:autoSpaceDE w:val="0"/>
        <w:autoSpaceDN w:val="0"/>
        <w:adjustRightInd w:val="0"/>
        <w:spacing w:before="60" w:after="60" w:line="312" w:lineRule="auto"/>
        <w:ind w:firstLine="540"/>
        <w:jc w:val="both"/>
        <w:rPr>
          <w:rFonts w:eastAsia="Times New Roman,Bold"/>
          <w:bCs/>
          <w:sz w:val="26"/>
          <w:szCs w:val="26"/>
          <w:lang w:val="en-US"/>
        </w:rPr>
      </w:pPr>
      <w:r w:rsidRPr="00AB1121">
        <w:rPr>
          <w:rFonts w:eastAsia="Times New Roman,Bold"/>
          <w:bCs/>
          <w:sz w:val="26"/>
          <w:szCs w:val="26"/>
          <w:lang w:val="en-US"/>
        </w:rPr>
        <w:t>d)</w:t>
      </w:r>
      <w:r w:rsidR="00D85427" w:rsidRPr="00AB1121">
        <w:rPr>
          <w:rFonts w:eastAsia="Times New Roman,Bold"/>
          <w:bCs/>
          <w:sz w:val="26"/>
          <w:szCs w:val="26"/>
          <w:lang w:val="en-US"/>
        </w:rPr>
        <w:t xml:space="preserve"> </w:t>
      </w:r>
      <w:r w:rsidR="00AE5E66" w:rsidRPr="00AB1121">
        <w:rPr>
          <w:rFonts w:eastAsia="Times New Roman,Bold"/>
          <w:bCs/>
          <w:sz w:val="26"/>
          <w:szCs w:val="26"/>
        </w:rPr>
        <w:t xml:space="preserve">Đăng ký </w:t>
      </w:r>
      <w:r w:rsidR="00AE5E66" w:rsidRPr="00AB1121">
        <w:rPr>
          <w:rFonts w:eastAsia="Times New Roman,Bold"/>
          <w:bCs/>
          <w:sz w:val="26"/>
          <w:szCs w:val="26"/>
          <w:lang w:val="en-US"/>
        </w:rPr>
        <w:t>học phần</w:t>
      </w:r>
    </w:p>
    <w:p w:rsidR="00D85427" w:rsidRPr="00AB1121" w:rsidRDefault="005A5B20" w:rsidP="00EC4221">
      <w:pPr>
        <w:autoSpaceDE w:val="0"/>
        <w:autoSpaceDN w:val="0"/>
        <w:adjustRightInd w:val="0"/>
        <w:spacing w:before="60" w:after="60" w:line="312" w:lineRule="auto"/>
        <w:ind w:firstLine="540"/>
        <w:jc w:val="both"/>
        <w:rPr>
          <w:sz w:val="26"/>
          <w:szCs w:val="26"/>
        </w:rPr>
      </w:pPr>
      <w:r w:rsidRPr="00AB1121">
        <w:rPr>
          <w:sz w:val="26"/>
          <w:szCs w:val="26"/>
          <w:lang w:val="en-US"/>
        </w:rPr>
        <w:t>H</w:t>
      </w:r>
      <w:r w:rsidR="00D85427" w:rsidRPr="00AB1121">
        <w:rPr>
          <w:sz w:val="26"/>
          <w:szCs w:val="26"/>
          <w:lang w:val="en-US"/>
        </w:rPr>
        <w:t>ọc viên</w:t>
      </w:r>
      <w:r w:rsidR="00D85427" w:rsidRPr="00AB1121">
        <w:rPr>
          <w:sz w:val="26"/>
          <w:szCs w:val="26"/>
        </w:rPr>
        <w:t xml:space="preserve"> phải thực hiện các thủ tục đăng ký </w:t>
      </w:r>
      <w:r w:rsidR="00AE5E66" w:rsidRPr="00AB1121">
        <w:rPr>
          <w:sz w:val="26"/>
          <w:szCs w:val="26"/>
          <w:lang w:val="en-US"/>
        </w:rPr>
        <w:t>học phần</w:t>
      </w:r>
      <w:r w:rsidR="00B70258" w:rsidRPr="00AB1121">
        <w:rPr>
          <w:sz w:val="26"/>
          <w:szCs w:val="26"/>
          <w:lang w:val="en-US"/>
        </w:rPr>
        <w:t xml:space="preserve"> trong hệ thống </w:t>
      </w:r>
      <w:r w:rsidR="003A027B" w:rsidRPr="00AB1121">
        <w:rPr>
          <w:sz w:val="26"/>
          <w:szCs w:val="26"/>
          <w:lang w:val="en-US"/>
        </w:rPr>
        <w:t>hỗ trợ đặng ký học</w:t>
      </w:r>
      <w:r w:rsidR="00B70258" w:rsidRPr="00AB1121">
        <w:rPr>
          <w:sz w:val="26"/>
          <w:szCs w:val="26"/>
          <w:lang w:val="en-US"/>
        </w:rPr>
        <w:t xml:space="preserve"> </w:t>
      </w:r>
      <w:r w:rsidR="00D85427" w:rsidRPr="00AB1121">
        <w:rPr>
          <w:sz w:val="26"/>
          <w:szCs w:val="26"/>
          <w:lang w:val="en-US"/>
        </w:rPr>
        <w:t xml:space="preserve">từ tài khoản của mình qua </w:t>
      </w:r>
      <w:r w:rsidRPr="00AB1121">
        <w:rPr>
          <w:sz w:val="26"/>
          <w:szCs w:val="26"/>
          <w:lang w:val="en-US"/>
        </w:rPr>
        <w:t>trang thông tin điện tử</w:t>
      </w:r>
      <w:r w:rsidR="00D85427" w:rsidRPr="00AB1121">
        <w:rPr>
          <w:sz w:val="26"/>
          <w:szCs w:val="26"/>
          <w:lang w:val="en-US"/>
        </w:rPr>
        <w:t xml:space="preserve"> </w:t>
      </w:r>
      <w:hyperlink r:id="rId10" w:history="1">
        <w:r w:rsidR="00654D9A" w:rsidRPr="00AB1121">
          <w:rPr>
            <w:rStyle w:val="Hyperlink"/>
            <w:color w:val="auto"/>
            <w:sz w:val="26"/>
            <w:szCs w:val="26"/>
            <w:lang w:val="en-US"/>
          </w:rPr>
          <w:t>http://dangky.</w:t>
        </w:r>
        <w:r w:rsidR="004C1545" w:rsidRPr="00AB1121">
          <w:rPr>
            <w:rStyle w:val="Hyperlink"/>
            <w:color w:val="auto"/>
            <w:sz w:val="26"/>
            <w:szCs w:val="26"/>
            <w:lang w:val="en-US"/>
          </w:rPr>
          <w:t>tlu</w:t>
        </w:r>
        <w:r w:rsidR="00654D9A" w:rsidRPr="00AB1121">
          <w:rPr>
            <w:rStyle w:val="Hyperlink"/>
            <w:color w:val="auto"/>
            <w:sz w:val="26"/>
            <w:szCs w:val="26"/>
            <w:lang w:val="en-US"/>
          </w:rPr>
          <w:t>.edu.vn</w:t>
        </w:r>
      </w:hyperlink>
      <w:r w:rsidR="00AE5E66" w:rsidRPr="00AB1121">
        <w:rPr>
          <w:sz w:val="26"/>
          <w:szCs w:val="26"/>
          <w:lang w:val="en-US"/>
        </w:rPr>
        <w:t xml:space="preserve"> </w:t>
      </w:r>
      <w:r w:rsidR="00D85427" w:rsidRPr="00AB1121">
        <w:rPr>
          <w:sz w:val="26"/>
          <w:szCs w:val="26"/>
          <w:lang w:val="en-US"/>
        </w:rPr>
        <w:t xml:space="preserve">của Nhà trường </w:t>
      </w:r>
      <w:r w:rsidR="003A027B" w:rsidRPr="00AB1121">
        <w:rPr>
          <w:sz w:val="26"/>
          <w:szCs w:val="26"/>
          <w:lang w:val="en-US"/>
        </w:rPr>
        <w:t xml:space="preserve">trước mỗi kỳ học </w:t>
      </w:r>
      <w:r w:rsidR="00D85427" w:rsidRPr="00AB1121">
        <w:rPr>
          <w:sz w:val="26"/>
          <w:szCs w:val="26"/>
          <w:lang w:val="en-US"/>
        </w:rPr>
        <w:t>và</w:t>
      </w:r>
      <w:r w:rsidR="00D85427" w:rsidRPr="00AB1121">
        <w:rPr>
          <w:sz w:val="26"/>
          <w:szCs w:val="26"/>
        </w:rPr>
        <w:t xml:space="preserve"> đóng học</w:t>
      </w:r>
      <w:r w:rsidR="00D85427" w:rsidRPr="00AB1121">
        <w:rPr>
          <w:sz w:val="26"/>
          <w:szCs w:val="26"/>
          <w:lang w:val="en-US"/>
        </w:rPr>
        <w:t xml:space="preserve"> </w:t>
      </w:r>
      <w:r w:rsidR="000A4812" w:rsidRPr="00AB1121">
        <w:rPr>
          <w:sz w:val="26"/>
          <w:szCs w:val="26"/>
        </w:rPr>
        <w:t>phí theo quy định</w:t>
      </w:r>
      <w:r w:rsidR="000A4812" w:rsidRPr="00AB1121">
        <w:rPr>
          <w:sz w:val="26"/>
          <w:szCs w:val="26"/>
          <w:lang w:val="en-US"/>
        </w:rPr>
        <w:t>.</w:t>
      </w:r>
      <w:r w:rsidRPr="00AB1121">
        <w:rPr>
          <w:sz w:val="26"/>
          <w:szCs w:val="26"/>
          <w:lang w:val="en-US"/>
        </w:rPr>
        <w:t xml:space="preserve"> </w:t>
      </w:r>
      <w:r w:rsidR="00D85427" w:rsidRPr="00AB1121">
        <w:rPr>
          <w:sz w:val="26"/>
          <w:szCs w:val="26"/>
        </w:rPr>
        <w:t xml:space="preserve">Chỉ có các </w:t>
      </w:r>
      <w:r w:rsidR="00D85427" w:rsidRPr="00AB1121">
        <w:rPr>
          <w:sz w:val="26"/>
          <w:szCs w:val="26"/>
          <w:lang w:val="en-US"/>
        </w:rPr>
        <w:t xml:space="preserve">học viên </w:t>
      </w:r>
      <w:r w:rsidR="00EA2408" w:rsidRPr="00AB1121">
        <w:rPr>
          <w:sz w:val="26"/>
          <w:szCs w:val="26"/>
          <w:lang w:val="en-US"/>
        </w:rPr>
        <w:t xml:space="preserve">có tên trong danh sách đăng ký học các </w:t>
      </w:r>
      <w:r w:rsidR="00AE5E66" w:rsidRPr="00AB1121">
        <w:rPr>
          <w:sz w:val="26"/>
          <w:szCs w:val="26"/>
          <w:lang w:val="en-US"/>
        </w:rPr>
        <w:t xml:space="preserve">học phần </w:t>
      </w:r>
      <w:r w:rsidR="00D85427" w:rsidRPr="00AB1121">
        <w:rPr>
          <w:sz w:val="26"/>
          <w:szCs w:val="26"/>
        </w:rPr>
        <w:t xml:space="preserve">và </w:t>
      </w:r>
      <w:r w:rsidR="00EA2408" w:rsidRPr="00AB1121">
        <w:rPr>
          <w:sz w:val="26"/>
          <w:szCs w:val="26"/>
        </w:rPr>
        <w:t>đóng</w:t>
      </w:r>
      <w:r w:rsidR="00EA2408" w:rsidRPr="00AB1121">
        <w:rPr>
          <w:sz w:val="26"/>
          <w:szCs w:val="26"/>
          <w:lang w:val="en-US"/>
        </w:rPr>
        <w:t xml:space="preserve"> học phí </w:t>
      </w:r>
      <w:r w:rsidR="003A027B" w:rsidRPr="00AB1121">
        <w:rPr>
          <w:sz w:val="26"/>
          <w:szCs w:val="26"/>
          <w:lang w:val="en-US"/>
        </w:rPr>
        <w:t>đúng quy định mới</w:t>
      </w:r>
      <w:r w:rsidR="00D85427" w:rsidRPr="00AB1121">
        <w:rPr>
          <w:sz w:val="26"/>
          <w:szCs w:val="26"/>
        </w:rPr>
        <w:t xml:space="preserve"> có đầy đủ quyền lợi của</w:t>
      </w:r>
      <w:r w:rsidR="00EA2408" w:rsidRPr="00AB1121">
        <w:rPr>
          <w:sz w:val="26"/>
          <w:szCs w:val="26"/>
          <w:lang w:val="en-US"/>
        </w:rPr>
        <w:t xml:space="preserve"> </w:t>
      </w:r>
      <w:r w:rsidR="00EA2408" w:rsidRPr="00AB1121">
        <w:rPr>
          <w:sz w:val="26"/>
          <w:szCs w:val="26"/>
        </w:rPr>
        <w:t xml:space="preserve">một </w:t>
      </w:r>
      <w:r w:rsidR="00EA2408" w:rsidRPr="00AB1121">
        <w:rPr>
          <w:sz w:val="26"/>
          <w:szCs w:val="26"/>
          <w:lang w:val="en-US"/>
        </w:rPr>
        <w:t>học viên</w:t>
      </w:r>
      <w:r w:rsidR="00D85427" w:rsidRPr="00AB1121">
        <w:rPr>
          <w:sz w:val="26"/>
          <w:szCs w:val="26"/>
        </w:rPr>
        <w:t xml:space="preserve"> </w:t>
      </w:r>
      <w:r w:rsidR="00EA2408" w:rsidRPr="00AB1121">
        <w:rPr>
          <w:sz w:val="26"/>
          <w:szCs w:val="26"/>
          <w:lang w:val="en-US"/>
        </w:rPr>
        <w:t>tại</w:t>
      </w:r>
      <w:r w:rsidR="00D85427" w:rsidRPr="00AB1121">
        <w:rPr>
          <w:sz w:val="26"/>
          <w:szCs w:val="26"/>
        </w:rPr>
        <w:t xml:space="preserve"> </w:t>
      </w:r>
      <w:r w:rsidR="00EA2408" w:rsidRPr="00AB1121">
        <w:rPr>
          <w:sz w:val="26"/>
          <w:szCs w:val="26"/>
          <w:lang w:val="en-US"/>
        </w:rPr>
        <w:t>T</w:t>
      </w:r>
      <w:r w:rsidR="00EA2408" w:rsidRPr="00AB1121">
        <w:rPr>
          <w:sz w:val="26"/>
          <w:szCs w:val="26"/>
        </w:rPr>
        <w:t xml:space="preserve">rường trong </w:t>
      </w:r>
      <w:r w:rsidR="00EA2408" w:rsidRPr="00AB1121">
        <w:rPr>
          <w:sz w:val="26"/>
          <w:szCs w:val="26"/>
          <w:lang w:val="en-US"/>
        </w:rPr>
        <w:t>học kỳ</w:t>
      </w:r>
      <w:r w:rsidR="00D85427" w:rsidRPr="00AB1121">
        <w:rPr>
          <w:sz w:val="26"/>
          <w:szCs w:val="26"/>
        </w:rPr>
        <w:t xml:space="preserve"> tương ứng. Nếu quá thời </w:t>
      </w:r>
      <w:r w:rsidR="00872A91" w:rsidRPr="00AB1121">
        <w:rPr>
          <w:sz w:val="26"/>
          <w:szCs w:val="26"/>
          <w:lang w:val="en-US"/>
        </w:rPr>
        <w:t>gian</w:t>
      </w:r>
      <w:r w:rsidR="00D85427" w:rsidRPr="00AB1121">
        <w:rPr>
          <w:sz w:val="26"/>
          <w:szCs w:val="26"/>
        </w:rPr>
        <w:t xml:space="preserve"> đăng </w:t>
      </w:r>
      <w:r w:rsidR="002D216E" w:rsidRPr="00AB1121">
        <w:rPr>
          <w:sz w:val="26"/>
          <w:szCs w:val="26"/>
        </w:rPr>
        <w:t xml:space="preserve">ký </w:t>
      </w:r>
      <w:r w:rsidR="002D216E" w:rsidRPr="00AB1121">
        <w:rPr>
          <w:sz w:val="26"/>
          <w:szCs w:val="26"/>
          <w:lang w:val="en-US"/>
        </w:rPr>
        <w:t>học</w:t>
      </w:r>
      <w:r w:rsidR="00D85427" w:rsidRPr="00AB1121">
        <w:rPr>
          <w:sz w:val="26"/>
          <w:szCs w:val="26"/>
        </w:rPr>
        <w:t xml:space="preserve"> </w:t>
      </w:r>
      <w:r w:rsidR="002D216E" w:rsidRPr="00AB1121">
        <w:rPr>
          <w:sz w:val="26"/>
          <w:szCs w:val="26"/>
        </w:rPr>
        <w:t xml:space="preserve">mà </w:t>
      </w:r>
      <w:r w:rsidR="002D216E" w:rsidRPr="00AB1121">
        <w:rPr>
          <w:sz w:val="26"/>
          <w:szCs w:val="26"/>
          <w:lang w:val="en-US"/>
        </w:rPr>
        <w:t>học viên</w:t>
      </w:r>
      <w:r w:rsidR="002D216E" w:rsidRPr="00AB1121">
        <w:rPr>
          <w:sz w:val="26"/>
          <w:szCs w:val="26"/>
        </w:rPr>
        <w:t xml:space="preserve"> không đăng ký</w:t>
      </w:r>
      <w:r w:rsidR="00872A91" w:rsidRPr="00AB1121">
        <w:rPr>
          <w:sz w:val="26"/>
          <w:szCs w:val="26"/>
          <w:lang w:val="en-US"/>
        </w:rPr>
        <w:t xml:space="preserve"> và học</w:t>
      </w:r>
      <w:r w:rsidR="002D216E" w:rsidRPr="00AB1121">
        <w:rPr>
          <w:sz w:val="26"/>
          <w:szCs w:val="26"/>
        </w:rPr>
        <w:t xml:space="preserve"> bất kỳ </w:t>
      </w:r>
      <w:r w:rsidR="00AE5E66" w:rsidRPr="00AB1121">
        <w:rPr>
          <w:sz w:val="26"/>
          <w:szCs w:val="26"/>
          <w:lang w:val="en-US"/>
        </w:rPr>
        <w:t xml:space="preserve">học phần </w:t>
      </w:r>
      <w:r w:rsidR="002D216E" w:rsidRPr="00AB1121">
        <w:rPr>
          <w:sz w:val="26"/>
          <w:szCs w:val="26"/>
        </w:rPr>
        <w:t xml:space="preserve">nào </w:t>
      </w:r>
      <w:r w:rsidR="009568CA" w:rsidRPr="00AB1121">
        <w:rPr>
          <w:sz w:val="26"/>
          <w:szCs w:val="26"/>
          <w:lang w:val="en-US"/>
        </w:rPr>
        <w:t>thì</w:t>
      </w:r>
      <w:r w:rsidR="00D85427" w:rsidRPr="00AB1121">
        <w:rPr>
          <w:sz w:val="26"/>
          <w:szCs w:val="26"/>
        </w:rPr>
        <w:t xml:space="preserve"> Nhà trường sẽ ra</w:t>
      </w:r>
      <w:r w:rsidR="002D216E" w:rsidRPr="00AB1121">
        <w:rPr>
          <w:sz w:val="26"/>
          <w:szCs w:val="26"/>
          <w:lang w:val="en-US"/>
        </w:rPr>
        <w:t xml:space="preserve"> </w:t>
      </w:r>
      <w:r w:rsidR="00D85427" w:rsidRPr="00AB1121">
        <w:rPr>
          <w:sz w:val="26"/>
          <w:szCs w:val="26"/>
        </w:rPr>
        <w:t>quyế</w:t>
      </w:r>
      <w:r w:rsidR="002D216E" w:rsidRPr="00AB1121">
        <w:rPr>
          <w:sz w:val="26"/>
          <w:szCs w:val="26"/>
        </w:rPr>
        <w:t xml:space="preserve">t định cảnh cáo học vụ đối với </w:t>
      </w:r>
      <w:r w:rsidR="002D216E" w:rsidRPr="00AB1121">
        <w:rPr>
          <w:sz w:val="26"/>
          <w:szCs w:val="26"/>
          <w:lang w:val="en-US"/>
        </w:rPr>
        <w:t>học viên</w:t>
      </w:r>
      <w:r w:rsidR="002D216E" w:rsidRPr="00AB1121">
        <w:rPr>
          <w:sz w:val="26"/>
          <w:szCs w:val="26"/>
        </w:rPr>
        <w:t xml:space="preserve"> trong </w:t>
      </w:r>
      <w:r w:rsidR="002D216E" w:rsidRPr="00AB1121">
        <w:rPr>
          <w:sz w:val="26"/>
          <w:szCs w:val="26"/>
          <w:lang w:val="en-US"/>
        </w:rPr>
        <w:t>học kỳ</w:t>
      </w:r>
      <w:r w:rsidR="00D85427" w:rsidRPr="00AB1121">
        <w:rPr>
          <w:sz w:val="26"/>
          <w:szCs w:val="26"/>
        </w:rPr>
        <w:t xml:space="preserve"> đó.</w:t>
      </w:r>
      <w:r w:rsidR="00EC4221" w:rsidRPr="00AB1121">
        <w:rPr>
          <w:sz w:val="26"/>
          <w:szCs w:val="26"/>
          <w:lang w:val="en-US"/>
        </w:rPr>
        <w:t xml:space="preserve"> </w:t>
      </w:r>
      <w:r w:rsidR="002C26CE" w:rsidRPr="00AB1121">
        <w:rPr>
          <w:sz w:val="26"/>
          <w:szCs w:val="26"/>
          <w:lang w:val="en-US"/>
        </w:rPr>
        <w:t>Học viên cần tuân thủ c</w:t>
      </w:r>
      <w:r w:rsidR="00D85427" w:rsidRPr="00AB1121">
        <w:rPr>
          <w:sz w:val="26"/>
          <w:szCs w:val="26"/>
        </w:rPr>
        <w:t>ác nguyên tắc và quy định chung</w:t>
      </w:r>
      <w:r w:rsidR="00A16BC3" w:rsidRPr="00AB1121">
        <w:rPr>
          <w:sz w:val="26"/>
          <w:szCs w:val="26"/>
        </w:rPr>
        <w:t xml:space="preserve"> khi đăng ký </w:t>
      </w:r>
      <w:r w:rsidR="00AE5E66" w:rsidRPr="00AB1121">
        <w:rPr>
          <w:sz w:val="26"/>
          <w:szCs w:val="26"/>
          <w:lang w:val="en-US"/>
        </w:rPr>
        <w:t xml:space="preserve">học phần </w:t>
      </w:r>
      <w:r w:rsidR="002C26CE" w:rsidRPr="00AB1121">
        <w:rPr>
          <w:sz w:val="26"/>
          <w:szCs w:val="26"/>
          <w:lang w:val="en-US"/>
        </w:rPr>
        <w:t>như sau:</w:t>
      </w:r>
    </w:p>
    <w:p w:rsidR="00227A4F" w:rsidRPr="00AB1121" w:rsidRDefault="001412EC" w:rsidP="00B34DBB">
      <w:pPr>
        <w:autoSpaceDE w:val="0"/>
        <w:autoSpaceDN w:val="0"/>
        <w:adjustRightInd w:val="0"/>
        <w:spacing w:before="60" w:after="60" w:line="312" w:lineRule="auto"/>
        <w:ind w:firstLine="540"/>
        <w:jc w:val="both"/>
        <w:rPr>
          <w:sz w:val="26"/>
          <w:szCs w:val="26"/>
          <w:lang w:val="en-US"/>
        </w:rPr>
      </w:pPr>
      <w:r w:rsidRPr="00AB1121">
        <w:rPr>
          <w:sz w:val="26"/>
          <w:szCs w:val="26"/>
          <w:lang w:val="nl-NL"/>
        </w:rPr>
        <w:t>-</w:t>
      </w:r>
      <w:r w:rsidR="00227A4F" w:rsidRPr="00AB1121">
        <w:rPr>
          <w:sz w:val="26"/>
          <w:szCs w:val="26"/>
          <w:lang w:val="nl-NL"/>
        </w:rPr>
        <w:t xml:space="preserve"> </w:t>
      </w:r>
      <w:r w:rsidR="00AE5E66" w:rsidRPr="00AB1121">
        <w:rPr>
          <w:sz w:val="26"/>
          <w:szCs w:val="26"/>
          <w:lang w:val="nl-NL"/>
        </w:rPr>
        <w:t xml:space="preserve">Học viên </w:t>
      </w:r>
      <w:r w:rsidR="00227A4F" w:rsidRPr="00AB1121">
        <w:rPr>
          <w:sz w:val="26"/>
          <w:szCs w:val="26"/>
          <w:lang w:val="nl-NL"/>
        </w:rPr>
        <w:t xml:space="preserve">đăng ký </w:t>
      </w:r>
      <w:r w:rsidR="00AE5E66" w:rsidRPr="00AB1121">
        <w:rPr>
          <w:sz w:val="26"/>
          <w:szCs w:val="26"/>
          <w:lang w:val="nl-NL"/>
        </w:rPr>
        <w:t xml:space="preserve">tổng số </w:t>
      </w:r>
      <w:r w:rsidR="00227A4F" w:rsidRPr="00AB1121">
        <w:rPr>
          <w:sz w:val="26"/>
          <w:szCs w:val="26"/>
          <w:lang w:val="nl-NL"/>
        </w:rPr>
        <w:t xml:space="preserve">tối thiểu </w:t>
      </w:r>
      <w:r w:rsidR="009568CA" w:rsidRPr="00AB1121">
        <w:rPr>
          <w:sz w:val="26"/>
          <w:szCs w:val="26"/>
          <w:lang w:val="nl-NL"/>
        </w:rPr>
        <w:t>14</w:t>
      </w:r>
      <w:r w:rsidR="00227A4F" w:rsidRPr="00AB1121">
        <w:rPr>
          <w:sz w:val="26"/>
          <w:szCs w:val="26"/>
          <w:lang w:val="nl-NL"/>
        </w:rPr>
        <w:t xml:space="preserve"> tín chỉ</w:t>
      </w:r>
      <w:r w:rsidR="00AE5E66" w:rsidRPr="00AB1121">
        <w:rPr>
          <w:sz w:val="26"/>
          <w:szCs w:val="26"/>
          <w:lang w:val="nl-NL"/>
        </w:rPr>
        <w:t xml:space="preserve"> ở học kỳ đầu tiên; tối đa 45 tín chỉ trong một năm học đối với hình thức chính quy và 30 tín chỉ trong một năm đối với hình thức vừa làm vừa học.</w:t>
      </w:r>
    </w:p>
    <w:p w:rsidR="00D85427" w:rsidRPr="00AB1121" w:rsidRDefault="001412EC" w:rsidP="00B34DBB">
      <w:pPr>
        <w:autoSpaceDE w:val="0"/>
        <w:autoSpaceDN w:val="0"/>
        <w:adjustRightInd w:val="0"/>
        <w:spacing w:before="60" w:after="60" w:line="312" w:lineRule="auto"/>
        <w:ind w:firstLine="540"/>
        <w:jc w:val="both"/>
        <w:rPr>
          <w:sz w:val="26"/>
          <w:szCs w:val="26"/>
          <w:lang w:val="en-US"/>
        </w:rPr>
      </w:pPr>
      <w:r w:rsidRPr="00AB1121">
        <w:rPr>
          <w:sz w:val="26"/>
          <w:szCs w:val="26"/>
          <w:lang w:val="en-US"/>
        </w:rPr>
        <w:t>-</w:t>
      </w:r>
      <w:r w:rsidR="00227A4F" w:rsidRPr="00AB1121">
        <w:rPr>
          <w:sz w:val="26"/>
          <w:szCs w:val="26"/>
        </w:rPr>
        <w:t xml:space="preserve"> Đăng ký </w:t>
      </w:r>
      <w:r w:rsidR="00AE5E66" w:rsidRPr="00AB1121">
        <w:rPr>
          <w:sz w:val="26"/>
          <w:szCs w:val="26"/>
          <w:lang w:val="en-US"/>
        </w:rPr>
        <w:t xml:space="preserve">học phần </w:t>
      </w:r>
      <w:r w:rsidR="00D85427" w:rsidRPr="00AB1121">
        <w:rPr>
          <w:sz w:val="26"/>
          <w:szCs w:val="26"/>
        </w:rPr>
        <w:t>tự chọn:</w:t>
      </w:r>
      <w:r w:rsidR="00A16BC3" w:rsidRPr="00AB1121">
        <w:rPr>
          <w:sz w:val="26"/>
          <w:szCs w:val="26"/>
          <w:lang w:val="en-US"/>
        </w:rPr>
        <w:t xml:space="preserve"> </w:t>
      </w:r>
      <w:r w:rsidR="002C26CE" w:rsidRPr="00AB1121">
        <w:rPr>
          <w:sz w:val="26"/>
          <w:szCs w:val="26"/>
          <w:lang w:val="en-US"/>
        </w:rPr>
        <w:t>H</w:t>
      </w:r>
      <w:r w:rsidR="00227A4F" w:rsidRPr="00AB1121">
        <w:rPr>
          <w:sz w:val="26"/>
          <w:szCs w:val="26"/>
          <w:lang w:val="en-US"/>
        </w:rPr>
        <w:t>ọc viên</w:t>
      </w:r>
      <w:r w:rsidR="002C26CE" w:rsidRPr="00AB1121">
        <w:rPr>
          <w:sz w:val="26"/>
          <w:szCs w:val="26"/>
        </w:rPr>
        <w:t xml:space="preserve"> </w:t>
      </w:r>
      <w:r w:rsidR="002C26CE" w:rsidRPr="00AB1121">
        <w:rPr>
          <w:sz w:val="26"/>
          <w:szCs w:val="26"/>
          <w:lang w:val="en-US"/>
        </w:rPr>
        <w:t>có</w:t>
      </w:r>
      <w:r w:rsidR="00227A4F" w:rsidRPr="00AB1121">
        <w:rPr>
          <w:sz w:val="26"/>
          <w:szCs w:val="26"/>
        </w:rPr>
        <w:t xml:space="preserve"> quyền chọn từ tất cả các </w:t>
      </w:r>
      <w:r w:rsidR="00AE5E66" w:rsidRPr="00AB1121">
        <w:rPr>
          <w:sz w:val="26"/>
          <w:szCs w:val="26"/>
          <w:lang w:val="en-US"/>
        </w:rPr>
        <w:t xml:space="preserve">học phần </w:t>
      </w:r>
      <w:r w:rsidR="002C26CE" w:rsidRPr="00AB1121">
        <w:rPr>
          <w:sz w:val="26"/>
          <w:szCs w:val="26"/>
          <w:lang w:val="en-US"/>
        </w:rPr>
        <w:t>tự chọn</w:t>
      </w:r>
      <w:r w:rsidR="00227A4F" w:rsidRPr="00AB1121">
        <w:rPr>
          <w:sz w:val="26"/>
          <w:szCs w:val="26"/>
          <w:lang w:val="en-US"/>
        </w:rPr>
        <w:t xml:space="preserve"> có trong chương trình đào tạo</w:t>
      </w:r>
      <w:r w:rsidR="00D85427" w:rsidRPr="00AB1121">
        <w:rPr>
          <w:sz w:val="26"/>
          <w:szCs w:val="26"/>
        </w:rPr>
        <w:t xml:space="preserve"> được </w:t>
      </w:r>
      <w:r w:rsidR="00227A4F" w:rsidRPr="00AB1121">
        <w:rPr>
          <w:sz w:val="26"/>
          <w:szCs w:val="26"/>
          <w:lang w:val="en-US"/>
        </w:rPr>
        <w:t>tổ chức đào tạo ở học kỳ</w:t>
      </w:r>
      <w:r w:rsidR="00D85427" w:rsidRPr="00AB1121">
        <w:rPr>
          <w:sz w:val="26"/>
          <w:szCs w:val="26"/>
        </w:rPr>
        <w:t xml:space="preserve"> tương ứ</w:t>
      </w:r>
      <w:r w:rsidR="00654D9A" w:rsidRPr="00AB1121">
        <w:rPr>
          <w:sz w:val="26"/>
          <w:szCs w:val="26"/>
        </w:rPr>
        <w:t xml:space="preserve">ng. </w:t>
      </w:r>
      <w:r w:rsidR="00654D9A" w:rsidRPr="00AB1121">
        <w:rPr>
          <w:sz w:val="26"/>
          <w:szCs w:val="26"/>
          <w:lang w:val="en-US"/>
        </w:rPr>
        <w:t>Nhà t</w:t>
      </w:r>
      <w:r w:rsidR="00227A4F" w:rsidRPr="00AB1121">
        <w:rPr>
          <w:sz w:val="26"/>
          <w:szCs w:val="26"/>
        </w:rPr>
        <w:t xml:space="preserve">rường không mở lớp nếu số </w:t>
      </w:r>
      <w:r w:rsidR="00227A4F" w:rsidRPr="00AB1121">
        <w:rPr>
          <w:sz w:val="26"/>
          <w:szCs w:val="26"/>
          <w:lang w:val="en-US"/>
        </w:rPr>
        <w:t>học viên</w:t>
      </w:r>
      <w:r w:rsidR="00227A4F" w:rsidRPr="00AB1121">
        <w:rPr>
          <w:sz w:val="26"/>
          <w:szCs w:val="26"/>
        </w:rPr>
        <w:t xml:space="preserve"> đăng ký </w:t>
      </w:r>
      <w:r w:rsidR="00AE5E66" w:rsidRPr="00AB1121">
        <w:rPr>
          <w:sz w:val="26"/>
          <w:szCs w:val="26"/>
          <w:lang w:val="en-US"/>
        </w:rPr>
        <w:t xml:space="preserve">học phần </w:t>
      </w:r>
      <w:r w:rsidR="00D85427" w:rsidRPr="00AB1121">
        <w:rPr>
          <w:sz w:val="26"/>
          <w:szCs w:val="26"/>
        </w:rPr>
        <w:t>tự</w:t>
      </w:r>
      <w:r w:rsidR="00227A4F" w:rsidRPr="00AB1121">
        <w:rPr>
          <w:sz w:val="26"/>
          <w:szCs w:val="26"/>
          <w:lang w:val="en-US"/>
        </w:rPr>
        <w:t xml:space="preserve"> </w:t>
      </w:r>
      <w:r w:rsidR="00D85427" w:rsidRPr="00AB1121">
        <w:rPr>
          <w:sz w:val="26"/>
          <w:szCs w:val="26"/>
        </w:rPr>
        <w:t xml:space="preserve">chọn ít hơn </w:t>
      </w:r>
      <w:r w:rsidR="00227A4F" w:rsidRPr="00AB1121">
        <w:rPr>
          <w:sz w:val="26"/>
          <w:szCs w:val="26"/>
          <w:lang w:val="en-US"/>
        </w:rPr>
        <w:t>10</w:t>
      </w:r>
      <w:r w:rsidR="00220058" w:rsidRPr="00AB1121">
        <w:rPr>
          <w:sz w:val="26"/>
          <w:szCs w:val="26"/>
          <w:lang w:val="en-US"/>
        </w:rPr>
        <w:t xml:space="preserve"> học viên</w:t>
      </w:r>
      <w:r w:rsidR="00BA29B4" w:rsidRPr="00AB1121">
        <w:rPr>
          <w:sz w:val="26"/>
          <w:szCs w:val="26"/>
          <w:lang w:val="en-US"/>
        </w:rPr>
        <w:t>.</w:t>
      </w:r>
    </w:p>
    <w:p w:rsidR="00D85427" w:rsidRPr="00AB1121" w:rsidRDefault="001412EC" w:rsidP="00B34DBB">
      <w:pPr>
        <w:autoSpaceDE w:val="0"/>
        <w:autoSpaceDN w:val="0"/>
        <w:adjustRightInd w:val="0"/>
        <w:spacing w:before="60" w:after="60" w:line="312" w:lineRule="auto"/>
        <w:ind w:firstLine="540"/>
        <w:jc w:val="both"/>
        <w:rPr>
          <w:sz w:val="26"/>
          <w:szCs w:val="26"/>
          <w:lang w:val="en-US"/>
        </w:rPr>
      </w:pPr>
      <w:r w:rsidRPr="00AB1121">
        <w:rPr>
          <w:sz w:val="26"/>
          <w:szCs w:val="26"/>
          <w:lang w:val="en-US"/>
        </w:rPr>
        <w:t>-</w:t>
      </w:r>
      <w:r w:rsidR="00A16BC3" w:rsidRPr="00AB1121">
        <w:rPr>
          <w:sz w:val="26"/>
          <w:szCs w:val="26"/>
          <w:lang w:val="en-US"/>
        </w:rPr>
        <w:t xml:space="preserve"> </w:t>
      </w:r>
      <w:r w:rsidR="00A16BC3" w:rsidRPr="00AB1121">
        <w:rPr>
          <w:sz w:val="26"/>
          <w:szCs w:val="26"/>
        </w:rPr>
        <w:t xml:space="preserve">Đăng ký </w:t>
      </w:r>
      <w:r w:rsidR="00AE5E66" w:rsidRPr="00AB1121">
        <w:rPr>
          <w:sz w:val="26"/>
          <w:szCs w:val="26"/>
          <w:lang w:val="en-US"/>
        </w:rPr>
        <w:t xml:space="preserve">học phần </w:t>
      </w:r>
      <w:r w:rsidR="00A16BC3" w:rsidRPr="00AB1121">
        <w:rPr>
          <w:sz w:val="26"/>
          <w:szCs w:val="26"/>
        </w:rPr>
        <w:t xml:space="preserve">thay thế: Trường hợp </w:t>
      </w:r>
      <w:r w:rsidR="00A16BC3" w:rsidRPr="00AB1121">
        <w:rPr>
          <w:sz w:val="26"/>
          <w:szCs w:val="26"/>
          <w:lang w:val="en-US"/>
        </w:rPr>
        <w:t>học viên</w:t>
      </w:r>
      <w:r w:rsidR="00A16BC3" w:rsidRPr="00AB1121">
        <w:rPr>
          <w:sz w:val="26"/>
          <w:szCs w:val="26"/>
        </w:rPr>
        <w:t xml:space="preserve"> có nhu cầu đăng ký </w:t>
      </w:r>
      <w:r w:rsidR="00AE5E66" w:rsidRPr="00AB1121">
        <w:rPr>
          <w:sz w:val="26"/>
          <w:szCs w:val="26"/>
          <w:lang w:val="en-US"/>
        </w:rPr>
        <w:t xml:space="preserve">học phần </w:t>
      </w:r>
      <w:r w:rsidR="00D85427" w:rsidRPr="00AB1121">
        <w:rPr>
          <w:sz w:val="26"/>
          <w:szCs w:val="26"/>
        </w:rPr>
        <w:t xml:space="preserve">để </w:t>
      </w:r>
      <w:r w:rsidR="00A16BC3" w:rsidRPr="00AB1121">
        <w:rPr>
          <w:sz w:val="26"/>
          <w:szCs w:val="26"/>
        </w:rPr>
        <w:t xml:space="preserve">hoàn thiện </w:t>
      </w:r>
      <w:r w:rsidR="00A16BC3" w:rsidRPr="00AB1121">
        <w:rPr>
          <w:sz w:val="26"/>
          <w:szCs w:val="26"/>
          <w:lang w:val="en-US"/>
        </w:rPr>
        <w:t xml:space="preserve">chương trình đào tạo </w:t>
      </w:r>
      <w:r w:rsidR="00D85427" w:rsidRPr="00AB1121">
        <w:rPr>
          <w:sz w:val="26"/>
          <w:szCs w:val="26"/>
        </w:rPr>
        <w:t xml:space="preserve">của khóa đào tạo </w:t>
      </w:r>
      <w:r w:rsidR="00A16BC3" w:rsidRPr="00AB1121">
        <w:rPr>
          <w:sz w:val="26"/>
          <w:szCs w:val="26"/>
        </w:rPr>
        <w:t xml:space="preserve">nhưng </w:t>
      </w:r>
      <w:r w:rsidR="00AE5E66" w:rsidRPr="00AB1121">
        <w:rPr>
          <w:sz w:val="26"/>
          <w:szCs w:val="26"/>
          <w:lang w:val="en-US"/>
        </w:rPr>
        <w:t xml:space="preserve">học phần </w:t>
      </w:r>
      <w:r w:rsidR="00A16BC3" w:rsidRPr="00AB1121">
        <w:rPr>
          <w:sz w:val="26"/>
          <w:szCs w:val="26"/>
        </w:rPr>
        <w:t>không còn được tổ chức đào</w:t>
      </w:r>
      <w:r w:rsidR="00A16BC3" w:rsidRPr="00AB1121">
        <w:rPr>
          <w:sz w:val="26"/>
          <w:szCs w:val="26"/>
          <w:lang w:val="en-US"/>
        </w:rPr>
        <w:t xml:space="preserve"> tạo</w:t>
      </w:r>
      <w:r w:rsidR="00A16BC3" w:rsidRPr="00AB1121">
        <w:rPr>
          <w:sz w:val="26"/>
          <w:szCs w:val="26"/>
        </w:rPr>
        <w:t xml:space="preserve"> trong </w:t>
      </w:r>
      <w:r w:rsidR="00A16BC3" w:rsidRPr="00AB1121">
        <w:rPr>
          <w:sz w:val="26"/>
          <w:szCs w:val="26"/>
          <w:lang w:val="en-US"/>
        </w:rPr>
        <w:t>chương trình đào tạo</w:t>
      </w:r>
      <w:r w:rsidR="00D85427" w:rsidRPr="00AB1121">
        <w:rPr>
          <w:sz w:val="26"/>
          <w:szCs w:val="26"/>
        </w:rPr>
        <w:t xml:space="preserve"> </w:t>
      </w:r>
      <w:r w:rsidR="00652A20" w:rsidRPr="00AB1121">
        <w:rPr>
          <w:sz w:val="26"/>
          <w:szCs w:val="26"/>
          <w:lang w:val="en-US"/>
        </w:rPr>
        <w:t>ở những khóa sau</w:t>
      </w:r>
      <w:r w:rsidR="00A16BC3" w:rsidRPr="00AB1121">
        <w:rPr>
          <w:sz w:val="26"/>
          <w:szCs w:val="26"/>
        </w:rPr>
        <w:t xml:space="preserve"> thì </w:t>
      </w:r>
      <w:r w:rsidR="00A16BC3" w:rsidRPr="00AB1121">
        <w:rPr>
          <w:sz w:val="26"/>
          <w:szCs w:val="26"/>
          <w:lang w:val="en-US"/>
        </w:rPr>
        <w:t>học viên</w:t>
      </w:r>
      <w:r w:rsidR="00A16BC3" w:rsidRPr="00AB1121">
        <w:rPr>
          <w:sz w:val="26"/>
          <w:szCs w:val="26"/>
        </w:rPr>
        <w:t xml:space="preserve"> phải đăng ký </w:t>
      </w:r>
      <w:r w:rsidR="00AE5E66" w:rsidRPr="00AB1121">
        <w:rPr>
          <w:sz w:val="26"/>
          <w:szCs w:val="26"/>
          <w:lang w:val="en-US"/>
        </w:rPr>
        <w:t xml:space="preserve">học phần </w:t>
      </w:r>
      <w:r w:rsidR="00D85427" w:rsidRPr="00AB1121">
        <w:rPr>
          <w:sz w:val="26"/>
          <w:szCs w:val="26"/>
        </w:rPr>
        <w:t>khác thay thế</w:t>
      </w:r>
      <w:r w:rsidR="008D27C9" w:rsidRPr="00AB1121">
        <w:rPr>
          <w:sz w:val="26"/>
          <w:szCs w:val="26"/>
          <w:lang w:val="en-US"/>
        </w:rPr>
        <w:t xml:space="preserve"> trong các trường hợp cụ thể như sau:</w:t>
      </w:r>
      <w:r w:rsidR="00D85427" w:rsidRPr="00AB1121">
        <w:rPr>
          <w:sz w:val="26"/>
          <w:szCs w:val="26"/>
        </w:rPr>
        <w:t xml:space="preserve"> Nếu </w:t>
      </w:r>
      <w:r w:rsidR="00AE5E66" w:rsidRPr="00AB1121">
        <w:rPr>
          <w:sz w:val="26"/>
          <w:szCs w:val="26"/>
          <w:lang w:val="en-US"/>
        </w:rPr>
        <w:t xml:space="preserve">học phần </w:t>
      </w:r>
      <w:r w:rsidR="00A16BC3" w:rsidRPr="00AB1121">
        <w:rPr>
          <w:sz w:val="26"/>
          <w:szCs w:val="26"/>
          <w:lang w:val="en-US"/>
        </w:rPr>
        <w:t>còn thiếu của học viên</w:t>
      </w:r>
      <w:r w:rsidR="00A16BC3" w:rsidRPr="00AB1121">
        <w:rPr>
          <w:sz w:val="26"/>
          <w:szCs w:val="26"/>
        </w:rPr>
        <w:t xml:space="preserve"> là </w:t>
      </w:r>
      <w:r w:rsidR="00AE5E66" w:rsidRPr="00AB1121">
        <w:rPr>
          <w:sz w:val="26"/>
          <w:szCs w:val="26"/>
          <w:lang w:val="en-US"/>
        </w:rPr>
        <w:t xml:space="preserve">học phần </w:t>
      </w:r>
      <w:r w:rsidR="00A16BC3" w:rsidRPr="00AB1121">
        <w:rPr>
          <w:sz w:val="26"/>
          <w:szCs w:val="26"/>
        </w:rPr>
        <w:t>bắt buộc</w:t>
      </w:r>
      <w:r w:rsidR="00A16BC3" w:rsidRPr="00AB1121">
        <w:rPr>
          <w:sz w:val="26"/>
          <w:szCs w:val="26"/>
          <w:lang w:val="en-US"/>
        </w:rPr>
        <w:t xml:space="preserve"> thì </w:t>
      </w:r>
      <w:r w:rsidR="00AE5E66" w:rsidRPr="00AB1121">
        <w:rPr>
          <w:sz w:val="26"/>
          <w:szCs w:val="26"/>
          <w:lang w:val="en-US"/>
        </w:rPr>
        <w:t xml:space="preserve">học phần </w:t>
      </w:r>
      <w:r w:rsidR="00A16BC3" w:rsidRPr="00AB1121">
        <w:rPr>
          <w:sz w:val="26"/>
          <w:szCs w:val="26"/>
        </w:rPr>
        <w:t>thay thế</w:t>
      </w:r>
      <w:r w:rsidR="008C42AA" w:rsidRPr="00AB1121">
        <w:rPr>
          <w:sz w:val="26"/>
          <w:szCs w:val="26"/>
          <w:lang w:val="en-US"/>
        </w:rPr>
        <w:t xml:space="preserve"> </w:t>
      </w:r>
      <w:r w:rsidR="008D27C9" w:rsidRPr="00AB1121">
        <w:rPr>
          <w:sz w:val="26"/>
          <w:szCs w:val="26"/>
          <w:lang w:val="en-US"/>
        </w:rPr>
        <w:t xml:space="preserve">là </w:t>
      </w:r>
      <w:r w:rsidR="00AE5E66" w:rsidRPr="00AB1121">
        <w:rPr>
          <w:sz w:val="26"/>
          <w:szCs w:val="26"/>
          <w:lang w:val="en-US"/>
        </w:rPr>
        <w:t xml:space="preserve">học phần </w:t>
      </w:r>
      <w:r w:rsidR="008D27C9" w:rsidRPr="00AB1121">
        <w:rPr>
          <w:sz w:val="26"/>
          <w:szCs w:val="26"/>
          <w:lang w:val="en-US"/>
        </w:rPr>
        <w:t>thuộc</w:t>
      </w:r>
      <w:r w:rsidR="008C42AA" w:rsidRPr="00AB1121">
        <w:rPr>
          <w:sz w:val="26"/>
          <w:szCs w:val="26"/>
          <w:lang w:val="en-US"/>
        </w:rPr>
        <w:t xml:space="preserve"> khối kiến thức bắt buộc của chương trình đào tạo hiện hành</w:t>
      </w:r>
      <w:r w:rsidR="00A16BC3" w:rsidRPr="00AB1121">
        <w:rPr>
          <w:sz w:val="26"/>
          <w:szCs w:val="26"/>
        </w:rPr>
        <w:t xml:space="preserve"> </w:t>
      </w:r>
      <w:r w:rsidR="008D27C9" w:rsidRPr="00AB1121">
        <w:rPr>
          <w:sz w:val="26"/>
          <w:szCs w:val="26"/>
          <w:lang w:val="en-US"/>
        </w:rPr>
        <w:t xml:space="preserve">và </w:t>
      </w:r>
      <w:r w:rsidR="00A16BC3" w:rsidRPr="00AB1121">
        <w:rPr>
          <w:sz w:val="26"/>
          <w:szCs w:val="26"/>
        </w:rPr>
        <w:t xml:space="preserve">do </w:t>
      </w:r>
      <w:r w:rsidR="00EC4221" w:rsidRPr="00AB1121">
        <w:rPr>
          <w:sz w:val="26"/>
          <w:szCs w:val="26"/>
          <w:lang w:val="en-US"/>
        </w:rPr>
        <w:t xml:space="preserve">Bộ môn </w:t>
      </w:r>
      <w:r w:rsidR="00EC4221" w:rsidRPr="00AB1121">
        <w:rPr>
          <w:sz w:val="26"/>
          <w:szCs w:val="26"/>
        </w:rPr>
        <w:t xml:space="preserve">và </w:t>
      </w:r>
      <w:r w:rsidR="00EC4221" w:rsidRPr="00AB1121">
        <w:rPr>
          <w:sz w:val="26"/>
          <w:szCs w:val="26"/>
          <w:lang w:val="en-US"/>
        </w:rPr>
        <w:t>K</w:t>
      </w:r>
      <w:r w:rsidR="00A16BC3" w:rsidRPr="00AB1121">
        <w:rPr>
          <w:sz w:val="26"/>
          <w:szCs w:val="26"/>
        </w:rPr>
        <w:t xml:space="preserve">hoa quản lý </w:t>
      </w:r>
      <w:r w:rsidR="008D27C9" w:rsidRPr="00AB1121">
        <w:rPr>
          <w:sz w:val="26"/>
          <w:szCs w:val="26"/>
        </w:rPr>
        <w:t>đề</w:t>
      </w:r>
      <w:r w:rsidR="008D27C9" w:rsidRPr="00AB1121">
        <w:rPr>
          <w:sz w:val="26"/>
          <w:szCs w:val="26"/>
          <w:lang w:val="en-US"/>
        </w:rPr>
        <w:t xml:space="preserve"> nghị gửi về Nhà trường (thông qua </w:t>
      </w:r>
      <w:r w:rsidR="00BB0BBF" w:rsidRPr="00AB1121">
        <w:rPr>
          <w:sz w:val="26"/>
          <w:szCs w:val="26"/>
          <w:lang w:val="en-US"/>
        </w:rPr>
        <w:t>Phòng Đào tạo</w:t>
      </w:r>
      <w:r w:rsidR="008D27C9" w:rsidRPr="00AB1121">
        <w:rPr>
          <w:sz w:val="26"/>
          <w:szCs w:val="26"/>
          <w:lang w:val="en-US"/>
        </w:rPr>
        <w:t>) xem xét quyết định</w:t>
      </w:r>
      <w:r w:rsidR="00EC4221" w:rsidRPr="00AB1121">
        <w:rPr>
          <w:sz w:val="26"/>
          <w:szCs w:val="26"/>
          <w:lang w:val="en-US"/>
        </w:rPr>
        <w:t>; n</w:t>
      </w:r>
      <w:r w:rsidR="00A16BC3" w:rsidRPr="00AB1121">
        <w:rPr>
          <w:sz w:val="26"/>
          <w:szCs w:val="26"/>
        </w:rPr>
        <w:t xml:space="preserve">ếu </w:t>
      </w:r>
      <w:r w:rsidR="00AE5E66" w:rsidRPr="00AB1121">
        <w:rPr>
          <w:sz w:val="26"/>
          <w:szCs w:val="26"/>
          <w:lang w:val="en-US"/>
        </w:rPr>
        <w:t xml:space="preserve">học phần </w:t>
      </w:r>
      <w:r w:rsidR="00A16BC3" w:rsidRPr="00AB1121">
        <w:rPr>
          <w:sz w:val="26"/>
          <w:szCs w:val="26"/>
          <w:lang w:val="en-US"/>
        </w:rPr>
        <w:t xml:space="preserve">còn thiếu </w:t>
      </w:r>
      <w:r w:rsidR="00D85427" w:rsidRPr="00AB1121">
        <w:rPr>
          <w:sz w:val="26"/>
          <w:szCs w:val="26"/>
        </w:rPr>
        <w:t>là</w:t>
      </w:r>
      <w:r w:rsidR="00A16BC3" w:rsidRPr="00AB1121">
        <w:rPr>
          <w:sz w:val="26"/>
          <w:szCs w:val="26"/>
          <w:lang w:val="en-US"/>
        </w:rPr>
        <w:t xml:space="preserve"> </w:t>
      </w:r>
      <w:r w:rsidR="00AE5E66" w:rsidRPr="00AB1121">
        <w:rPr>
          <w:sz w:val="26"/>
          <w:szCs w:val="26"/>
          <w:lang w:val="en-US"/>
        </w:rPr>
        <w:t xml:space="preserve">học phần </w:t>
      </w:r>
      <w:r w:rsidR="00D85427" w:rsidRPr="00AB1121">
        <w:rPr>
          <w:sz w:val="26"/>
          <w:szCs w:val="26"/>
        </w:rPr>
        <w:t>tự c</w:t>
      </w:r>
      <w:r w:rsidR="00A16BC3" w:rsidRPr="00AB1121">
        <w:rPr>
          <w:sz w:val="26"/>
          <w:szCs w:val="26"/>
        </w:rPr>
        <w:t xml:space="preserve">họn, </w:t>
      </w:r>
      <w:r w:rsidR="00A16BC3" w:rsidRPr="00AB1121">
        <w:rPr>
          <w:sz w:val="26"/>
          <w:szCs w:val="26"/>
          <w:lang w:val="en-US"/>
        </w:rPr>
        <w:t>học viên</w:t>
      </w:r>
      <w:r w:rsidR="00A16BC3" w:rsidRPr="00AB1121">
        <w:rPr>
          <w:sz w:val="26"/>
          <w:szCs w:val="26"/>
        </w:rPr>
        <w:t xml:space="preserve"> được quyền chọn </w:t>
      </w:r>
      <w:r w:rsidR="00AE5E66" w:rsidRPr="00AB1121">
        <w:rPr>
          <w:sz w:val="26"/>
          <w:szCs w:val="26"/>
          <w:lang w:val="en-US"/>
        </w:rPr>
        <w:t xml:space="preserve">học phần </w:t>
      </w:r>
      <w:r w:rsidR="00CA54E4" w:rsidRPr="00AB1121">
        <w:rPr>
          <w:sz w:val="26"/>
          <w:szCs w:val="26"/>
          <w:lang w:val="en-US"/>
        </w:rPr>
        <w:t>khác</w:t>
      </w:r>
      <w:r w:rsidR="00CA54E4" w:rsidRPr="00AB1121">
        <w:rPr>
          <w:sz w:val="26"/>
          <w:szCs w:val="26"/>
        </w:rPr>
        <w:t xml:space="preserve"> từ </w:t>
      </w:r>
      <w:r w:rsidR="00CA54E4" w:rsidRPr="00AB1121">
        <w:rPr>
          <w:sz w:val="26"/>
          <w:szCs w:val="26"/>
          <w:lang w:val="en-US"/>
        </w:rPr>
        <w:t xml:space="preserve">chương trình đào tạo </w:t>
      </w:r>
      <w:r w:rsidR="00D85427" w:rsidRPr="00AB1121">
        <w:rPr>
          <w:sz w:val="26"/>
          <w:szCs w:val="26"/>
        </w:rPr>
        <w:t>hiện hành</w:t>
      </w:r>
      <w:r w:rsidR="00EC4221" w:rsidRPr="00AB1121">
        <w:rPr>
          <w:sz w:val="26"/>
          <w:szCs w:val="26"/>
          <w:lang w:val="en-US"/>
        </w:rPr>
        <w:t xml:space="preserve"> cùng </w:t>
      </w:r>
      <w:r w:rsidR="00CA54E4" w:rsidRPr="00AB1121">
        <w:rPr>
          <w:sz w:val="26"/>
          <w:szCs w:val="26"/>
          <w:lang w:val="en-US"/>
        </w:rPr>
        <w:t>ngành</w:t>
      </w:r>
      <w:r w:rsidR="00CA54E4" w:rsidRPr="00AB1121">
        <w:rPr>
          <w:sz w:val="26"/>
          <w:szCs w:val="26"/>
        </w:rPr>
        <w:t xml:space="preserve"> làm </w:t>
      </w:r>
      <w:r w:rsidR="00AE5E66" w:rsidRPr="00AB1121">
        <w:rPr>
          <w:sz w:val="26"/>
          <w:szCs w:val="26"/>
          <w:lang w:val="en-US"/>
        </w:rPr>
        <w:t xml:space="preserve">học phần </w:t>
      </w:r>
      <w:r w:rsidR="00D85427" w:rsidRPr="00AB1121">
        <w:rPr>
          <w:sz w:val="26"/>
          <w:szCs w:val="26"/>
        </w:rPr>
        <w:t xml:space="preserve">thay thế </w:t>
      </w:r>
      <w:r w:rsidR="00CA54E4" w:rsidRPr="00AB1121">
        <w:rPr>
          <w:sz w:val="26"/>
          <w:szCs w:val="26"/>
          <w:lang w:val="en-US"/>
        </w:rPr>
        <w:t>có tổ chức đào tạo trong học kỳ tương ứng.</w:t>
      </w:r>
    </w:p>
    <w:p w:rsidR="00067736" w:rsidRPr="00AB1121" w:rsidRDefault="00EC4221" w:rsidP="00EC4221">
      <w:pPr>
        <w:autoSpaceDE w:val="0"/>
        <w:autoSpaceDN w:val="0"/>
        <w:adjustRightInd w:val="0"/>
        <w:spacing w:before="60" w:after="60" w:line="312" w:lineRule="auto"/>
        <w:ind w:firstLine="540"/>
        <w:jc w:val="both"/>
        <w:rPr>
          <w:sz w:val="26"/>
          <w:szCs w:val="26"/>
          <w:lang w:val="en-US"/>
        </w:rPr>
      </w:pPr>
      <w:r w:rsidRPr="00AB1121">
        <w:rPr>
          <w:rFonts w:eastAsia="Times New Roman,Bold"/>
          <w:bCs/>
          <w:sz w:val="26"/>
          <w:szCs w:val="26"/>
          <w:lang w:val="en-US"/>
        </w:rPr>
        <w:t>đ)</w:t>
      </w:r>
      <w:r w:rsidR="00AD162F" w:rsidRPr="00AB1121">
        <w:rPr>
          <w:rFonts w:eastAsia="Times New Roman,Bold"/>
          <w:bCs/>
          <w:sz w:val="26"/>
          <w:szCs w:val="26"/>
          <w:lang w:val="en-US"/>
        </w:rPr>
        <w:t xml:space="preserve"> </w:t>
      </w:r>
      <w:r w:rsidR="002F1EC9" w:rsidRPr="00AB1121">
        <w:rPr>
          <w:rFonts w:eastAsia="Times New Roman,Bold"/>
          <w:bCs/>
          <w:sz w:val="26"/>
          <w:szCs w:val="26"/>
        </w:rPr>
        <w:t xml:space="preserve">Tổ chức giảng dạy </w:t>
      </w:r>
      <w:r w:rsidR="00AE5E66" w:rsidRPr="00AB1121">
        <w:rPr>
          <w:rFonts w:eastAsia="Times New Roman,Bold"/>
          <w:bCs/>
          <w:sz w:val="26"/>
          <w:szCs w:val="26"/>
        </w:rPr>
        <w:t>học phần</w:t>
      </w:r>
      <w:r w:rsidRPr="00AB1121">
        <w:rPr>
          <w:rFonts w:eastAsia="Times New Roman,Bold"/>
          <w:bCs/>
          <w:sz w:val="26"/>
          <w:szCs w:val="26"/>
          <w:lang w:val="en-US"/>
        </w:rPr>
        <w:t>:</w:t>
      </w:r>
      <w:r w:rsidR="00AD162F" w:rsidRPr="00AB1121">
        <w:rPr>
          <w:sz w:val="26"/>
          <w:szCs w:val="26"/>
          <w:lang w:val="en-US"/>
        </w:rPr>
        <w:t xml:space="preserve"> </w:t>
      </w:r>
      <w:r w:rsidR="00067736" w:rsidRPr="00AB1121">
        <w:rPr>
          <w:sz w:val="26"/>
          <w:szCs w:val="26"/>
          <w:lang w:val="en-US"/>
        </w:rPr>
        <w:t>Các h</w:t>
      </w:r>
      <w:r w:rsidR="00AE5E66" w:rsidRPr="00AB1121">
        <w:rPr>
          <w:sz w:val="26"/>
          <w:szCs w:val="26"/>
          <w:lang w:val="en-US"/>
        </w:rPr>
        <w:t xml:space="preserve">ọc phần </w:t>
      </w:r>
      <w:r w:rsidR="002F1EC9" w:rsidRPr="00AB1121">
        <w:rPr>
          <w:sz w:val="26"/>
          <w:szCs w:val="26"/>
        </w:rPr>
        <w:t xml:space="preserve">được </w:t>
      </w:r>
      <w:r w:rsidR="00067736" w:rsidRPr="00AB1121">
        <w:rPr>
          <w:sz w:val="26"/>
          <w:szCs w:val="26"/>
        </w:rPr>
        <w:t>tổ chức giảng dạy</w:t>
      </w:r>
      <w:r w:rsidR="00067736" w:rsidRPr="00AB1121">
        <w:rPr>
          <w:sz w:val="26"/>
          <w:szCs w:val="26"/>
          <w:lang w:val="en-US"/>
        </w:rPr>
        <w:t xml:space="preserve"> trực tiếp</w:t>
      </w:r>
      <w:r w:rsidR="00067736" w:rsidRPr="00AB1121">
        <w:rPr>
          <w:sz w:val="26"/>
          <w:szCs w:val="26"/>
        </w:rPr>
        <w:t xml:space="preserve"> theo </w:t>
      </w:r>
      <w:r w:rsidR="00067736" w:rsidRPr="00AB1121">
        <w:rPr>
          <w:sz w:val="26"/>
          <w:szCs w:val="26"/>
          <w:lang w:val="en-US"/>
        </w:rPr>
        <w:t xml:space="preserve">thời khóa biểu đã ban hành, </w:t>
      </w:r>
      <w:r w:rsidR="002F1EC9" w:rsidRPr="00AB1121">
        <w:rPr>
          <w:sz w:val="26"/>
          <w:szCs w:val="26"/>
        </w:rPr>
        <w:t>đề cương đã được phê duyệt cho khóa</w:t>
      </w:r>
      <w:r w:rsidR="00AD162F" w:rsidRPr="00AB1121">
        <w:rPr>
          <w:sz w:val="26"/>
          <w:szCs w:val="26"/>
          <w:lang w:val="en-US"/>
        </w:rPr>
        <w:t xml:space="preserve"> </w:t>
      </w:r>
      <w:r w:rsidR="000A4812" w:rsidRPr="00AB1121">
        <w:rPr>
          <w:sz w:val="26"/>
          <w:szCs w:val="26"/>
        </w:rPr>
        <w:t>đào tạo tương ứng</w:t>
      </w:r>
      <w:r w:rsidR="00067736" w:rsidRPr="00AB1121">
        <w:rPr>
          <w:sz w:val="26"/>
          <w:szCs w:val="26"/>
          <w:lang w:val="en-US"/>
        </w:rPr>
        <w:t xml:space="preserve"> và áp dụng các quy định về giảng dạy học chế tín chỉ hiện hành của Nhà trường. Trong một số trường hợp, Nhà trường có thể áp dụng hình thức giảng dạy trực tuyến nhưng khối lượng không quá 30% tổng khối lượng của chương trình đào tạo và đảm bảo chất lượng không thấp hơn so với giảng dạy trực tiếp.</w:t>
      </w:r>
    </w:p>
    <w:p w:rsidR="007E7DB6" w:rsidRPr="00AB1121" w:rsidRDefault="00EC4221" w:rsidP="00067736">
      <w:pPr>
        <w:spacing w:before="60" w:after="60" w:line="348" w:lineRule="auto"/>
        <w:ind w:firstLine="540"/>
        <w:jc w:val="both"/>
        <w:rPr>
          <w:bCs/>
          <w:sz w:val="26"/>
          <w:szCs w:val="26"/>
          <w:lang w:val="en-US"/>
        </w:rPr>
      </w:pPr>
      <w:r w:rsidRPr="00AB1121">
        <w:rPr>
          <w:bCs/>
          <w:sz w:val="26"/>
          <w:szCs w:val="26"/>
          <w:lang w:val="en-US"/>
        </w:rPr>
        <w:t>e)</w:t>
      </w:r>
      <w:r w:rsidR="007E7DB6" w:rsidRPr="00AB1121">
        <w:rPr>
          <w:bCs/>
          <w:sz w:val="26"/>
          <w:szCs w:val="26"/>
          <w:lang w:val="en-US"/>
        </w:rPr>
        <w:t xml:space="preserve"> Nghỉ dạy, dạy bù</w:t>
      </w:r>
    </w:p>
    <w:p w:rsidR="00DF1867" w:rsidRPr="00AB1121" w:rsidRDefault="0024418F" w:rsidP="00067736">
      <w:pPr>
        <w:spacing w:before="60" w:after="60" w:line="348" w:lineRule="auto"/>
        <w:ind w:firstLine="540"/>
        <w:jc w:val="both"/>
        <w:rPr>
          <w:sz w:val="26"/>
          <w:szCs w:val="26"/>
          <w:lang w:val="en-US"/>
        </w:rPr>
      </w:pPr>
      <w:r w:rsidRPr="00AB1121">
        <w:rPr>
          <w:sz w:val="26"/>
          <w:szCs w:val="26"/>
          <w:lang w:val="en-US"/>
        </w:rPr>
        <w:t>Trong trường hợp bất khả kháng, giảng viên bắt buộc phải nghỉ dạy thì</w:t>
      </w:r>
      <w:r w:rsidR="007E7DB6" w:rsidRPr="00AB1121">
        <w:rPr>
          <w:sz w:val="26"/>
          <w:szCs w:val="26"/>
          <w:lang w:val="en-US"/>
        </w:rPr>
        <w:t xml:space="preserve"> giảng viên phải</w:t>
      </w:r>
      <w:r w:rsidR="00DF1867" w:rsidRPr="00AB1121">
        <w:rPr>
          <w:sz w:val="26"/>
          <w:szCs w:val="26"/>
          <w:lang w:val="en-US"/>
        </w:rPr>
        <w:t xml:space="preserve"> </w:t>
      </w:r>
      <w:r w:rsidR="007E7DB6" w:rsidRPr="00AB1121">
        <w:rPr>
          <w:sz w:val="26"/>
          <w:szCs w:val="26"/>
          <w:lang w:val="en-US"/>
        </w:rPr>
        <w:t>có trách nhiệm thông báo việc nghỉ dạy cho</w:t>
      </w:r>
      <w:r w:rsidR="00E813B9" w:rsidRPr="00AB1121">
        <w:rPr>
          <w:sz w:val="26"/>
          <w:szCs w:val="26"/>
          <w:lang w:val="en-US"/>
        </w:rPr>
        <w:t xml:space="preserve"> Trưởng Bộ môn và</w:t>
      </w:r>
      <w:r w:rsidR="007E7DB6" w:rsidRPr="00AB1121">
        <w:rPr>
          <w:sz w:val="26"/>
          <w:szCs w:val="26"/>
          <w:lang w:val="en-US"/>
        </w:rPr>
        <w:t xml:space="preserve"> học viên</w:t>
      </w:r>
      <w:r w:rsidR="008D27C9" w:rsidRPr="00AB1121">
        <w:rPr>
          <w:sz w:val="26"/>
          <w:szCs w:val="26"/>
          <w:lang w:val="en-US"/>
        </w:rPr>
        <w:t xml:space="preserve">, </w:t>
      </w:r>
      <w:r w:rsidRPr="00AB1121">
        <w:rPr>
          <w:sz w:val="26"/>
          <w:szCs w:val="26"/>
          <w:lang w:val="en-US"/>
        </w:rPr>
        <w:t xml:space="preserve">báo cáo Nhà trường </w:t>
      </w:r>
      <w:r w:rsidRPr="00AB1121">
        <w:rPr>
          <w:sz w:val="26"/>
          <w:szCs w:val="26"/>
          <w:lang w:val="en-US"/>
        </w:rPr>
        <w:lastRenderedPageBreak/>
        <w:t xml:space="preserve">thông qua </w:t>
      </w:r>
      <w:r w:rsidR="00BB0BBF" w:rsidRPr="00AB1121">
        <w:rPr>
          <w:sz w:val="26"/>
          <w:szCs w:val="26"/>
          <w:lang w:val="en-US"/>
        </w:rPr>
        <w:t xml:space="preserve">Phòng Đào tạo </w:t>
      </w:r>
      <w:r w:rsidR="007E7DB6" w:rsidRPr="00AB1121">
        <w:rPr>
          <w:sz w:val="26"/>
          <w:szCs w:val="26"/>
          <w:lang w:val="en-US"/>
        </w:rPr>
        <w:t xml:space="preserve">và </w:t>
      </w:r>
      <w:r w:rsidR="00A152D6" w:rsidRPr="00AB1121">
        <w:rPr>
          <w:sz w:val="26"/>
          <w:szCs w:val="26"/>
          <w:lang w:val="en-US"/>
        </w:rPr>
        <w:t>Thanh tra</w:t>
      </w:r>
      <w:r w:rsidR="007E7DB6" w:rsidRPr="00AB1121">
        <w:rPr>
          <w:sz w:val="26"/>
          <w:szCs w:val="26"/>
          <w:lang w:val="en-US"/>
        </w:rPr>
        <w:t xml:space="preserve">. </w:t>
      </w:r>
    </w:p>
    <w:p w:rsidR="007E7DB6" w:rsidRPr="00AB1121" w:rsidRDefault="007E7DB6" w:rsidP="005D4111">
      <w:pPr>
        <w:spacing w:before="60" w:after="60" w:line="348" w:lineRule="auto"/>
        <w:ind w:firstLine="634"/>
        <w:jc w:val="both"/>
        <w:rPr>
          <w:sz w:val="26"/>
          <w:szCs w:val="26"/>
          <w:lang w:val="en-US"/>
        </w:rPr>
      </w:pPr>
      <w:r w:rsidRPr="00AB1121">
        <w:rPr>
          <w:sz w:val="26"/>
          <w:szCs w:val="26"/>
          <w:lang w:val="en-US"/>
        </w:rPr>
        <w:t xml:space="preserve">Giảng viên thực hiện chưa đủ thời lượng giảng dạy đối với </w:t>
      </w:r>
      <w:r w:rsidR="00AE5E66" w:rsidRPr="00AB1121">
        <w:rPr>
          <w:sz w:val="26"/>
          <w:szCs w:val="26"/>
          <w:lang w:val="en-US"/>
        </w:rPr>
        <w:t xml:space="preserve">học phần </w:t>
      </w:r>
      <w:r w:rsidRPr="00AB1121">
        <w:rPr>
          <w:sz w:val="26"/>
          <w:szCs w:val="26"/>
          <w:lang w:val="en-US"/>
        </w:rPr>
        <w:t>có trách nhiệm dạy bù</w:t>
      </w:r>
      <w:r w:rsidR="00EC4221" w:rsidRPr="00AB1121">
        <w:rPr>
          <w:sz w:val="26"/>
          <w:szCs w:val="26"/>
          <w:lang w:val="en-US"/>
        </w:rPr>
        <w:t xml:space="preserve"> cho học viên</w:t>
      </w:r>
      <w:r w:rsidRPr="00AB1121">
        <w:rPr>
          <w:sz w:val="26"/>
          <w:szCs w:val="26"/>
          <w:lang w:val="en-US"/>
        </w:rPr>
        <w:t>. Các buổi dạy bù phải được thực hiện trong thời gian tổ chức giảng dạy của học kỳ tương ứng. Để được cấp phòng dạy bù, giả</w:t>
      </w:r>
      <w:r w:rsidR="00EC4221" w:rsidRPr="00AB1121">
        <w:rPr>
          <w:sz w:val="26"/>
          <w:szCs w:val="26"/>
          <w:lang w:val="en-US"/>
        </w:rPr>
        <w:t>ng viên đề nghị xin phòng</w:t>
      </w:r>
      <w:r w:rsidRPr="00AB1121">
        <w:rPr>
          <w:sz w:val="26"/>
          <w:szCs w:val="26"/>
          <w:lang w:val="en-US"/>
        </w:rPr>
        <w:t xml:space="preserve"> với </w:t>
      </w:r>
      <w:r w:rsidR="00BB0BBF" w:rsidRPr="00AB1121">
        <w:rPr>
          <w:sz w:val="26"/>
          <w:szCs w:val="26"/>
          <w:lang w:val="en-US"/>
        </w:rPr>
        <w:t xml:space="preserve">Phòng Đào tạo </w:t>
      </w:r>
      <w:r w:rsidRPr="00AB1121">
        <w:rPr>
          <w:sz w:val="26"/>
          <w:szCs w:val="26"/>
          <w:lang w:val="en-US"/>
        </w:rPr>
        <w:t>trước thời gian</w:t>
      </w:r>
      <w:r w:rsidR="00EC4221" w:rsidRPr="00AB1121">
        <w:rPr>
          <w:sz w:val="26"/>
          <w:szCs w:val="26"/>
          <w:lang w:val="en-US"/>
        </w:rPr>
        <w:t xml:space="preserve"> </w:t>
      </w:r>
      <w:r w:rsidRPr="00AB1121">
        <w:rPr>
          <w:sz w:val="26"/>
          <w:szCs w:val="26"/>
          <w:lang w:val="en-US"/>
        </w:rPr>
        <w:t xml:space="preserve">dạy bù ít nhất </w:t>
      </w:r>
      <w:r w:rsidR="00E94A23" w:rsidRPr="00AB1121">
        <w:rPr>
          <w:sz w:val="26"/>
          <w:szCs w:val="26"/>
          <w:lang w:val="en-US"/>
        </w:rPr>
        <w:t>0</w:t>
      </w:r>
      <w:r w:rsidR="00CC4EC5" w:rsidRPr="00AB1121">
        <w:rPr>
          <w:sz w:val="26"/>
          <w:szCs w:val="26"/>
          <w:lang w:val="en-US"/>
        </w:rPr>
        <w:t xml:space="preserve">5 ngày. Giảng viên </w:t>
      </w:r>
      <w:r w:rsidRPr="00AB1121">
        <w:rPr>
          <w:sz w:val="26"/>
          <w:szCs w:val="26"/>
          <w:lang w:val="en-US"/>
        </w:rPr>
        <w:t xml:space="preserve">có trách nhiệm thông báo lịch dạy bù cho </w:t>
      </w:r>
      <w:r w:rsidR="00CC4EC5" w:rsidRPr="00AB1121">
        <w:rPr>
          <w:sz w:val="26"/>
          <w:szCs w:val="26"/>
          <w:lang w:val="en-US"/>
        </w:rPr>
        <w:t>các học viên có</w:t>
      </w:r>
      <w:r w:rsidRPr="00AB1121">
        <w:rPr>
          <w:sz w:val="26"/>
          <w:szCs w:val="26"/>
          <w:lang w:val="en-US"/>
        </w:rPr>
        <w:t xml:space="preserve"> liên quan</w:t>
      </w:r>
      <w:r w:rsidR="008D27C9" w:rsidRPr="00AB1121">
        <w:rPr>
          <w:sz w:val="26"/>
          <w:szCs w:val="26"/>
          <w:lang w:val="en-US"/>
        </w:rPr>
        <w:t xml:space="preserve">, </w:t>
      </w:r>
      <w:r w:rsidR="00BB0BBF" w:rsidRPr="00AB1121">
        <w:rPr>
          <w:sz w:val="26"/>
          <w:szCs w:val="26"/>
          <w:lang w:val="en-US"/>
        </w:rPr>
        <w:t xml:space="preserve">Phòng Đào tạo </w:t>
      </w:r>
      <w:r w:rsidRPr="00AB1121">
        <w:rPr>
          <w:sz w:val="26"/>
          <w:szCs w:val="26"/>
          <w:lang w:val="en-US"/>
        </w:rPr>
        <w:t xml:space="preserve">và </w:t>
      </w:r>
      <w:r w:rsidR="00A152D6" w:rsidRPr="00AB1121">
        <w:rPr>
          <w:sz w:val="26"/>
          <w:szCs w:val="26"/>
          <w:lang w:val="en-US"/>
        </w:rPr>
        <w:t>Thanh tra</w:t>
      </w:r>
      <w:r w:rsidR="00E94A23" w:rsidRPr="00AB1121">
        <w:rPr>
          <w:sz w:val="26"/>
          <w:szCs w:val="26"/>
          <w:lang w:val="en-US"/>
        </w:rPr>
        <w:t xml:space="preserve"> trước ngày dạy bù ít nhất 02 ngày</w:t>
      </w:r>
      <w:r w:rsidRPr="00AB1121">
        <w:rPr>
          <w:sz w:val="26"/>
          <w:szCs w:val="26"/>
          <w:lang w:val="en-US"/>
        </w:rPr>
        <w:t>.</w:t>
      </w:r>
    </w:p>
    <w:p w:rsidR="00CA7B48" w:rsidRPr="00AB1121" w:rsidRDefault="003D644A" w:rsidP="005D4111">
      <w:pPr>
        <w:spacing w:before="60" w:after="60" w:line="348" w:lineRule="auto"/>
        <w:ind w:firstLine="634"/>
        <w:jc w:val="both"/>
        <w:rPr>
          <w:sz w:val="26"/>
          <w:szCs w:val="26"/>
          <w:lang w:val="en-US"/>
        </w:rPr>
      </w:pPr>
      <w:r w:rsidRPr="00AB1121">
        <w:rPr>
          <w:sz w:val="26"/>
          <w:szCs w:val="26"/>
          <w:lang w:val="en-US"/>
        </w:rPr>
        <w:t>f</w:t>
      </w:r>
      <w:r w:rsidR="00CA7B48" w:rsidRPr="00AB1121">
        <w:rPr>
          <w:sz w:val="26"/>
          <w:szCs w:val="26"/>
          <w:lang w:val="en-US"/>
        </w:rPr>
        <w:t>) Phân hiệu trường Đại đại học Thủy lợi tại Bình Dương triển khai các nội dung trong Quy trình phối hợp giữa Phân hiệu và các đơn vị chức năng của Trường (đã được thống nhất giữa Phân hiệu và các đơn vị chức năng dựa trên các nhiệm vụ được giao theo Quyết định phân quyền của Hiệu trường và được Hiệu trưởng thông qua).</w:t>
      </w:r>
    </w:p>
    <w:p w:rsidR="002057FE" w:rsidRPr="00AB1121" w:rsidRDefault="00CC4EC5" w:rsidP="005D4111">
      <w:pPr>
        <w:spacing w:before="60" w:after="60" w:line="348" w:lineRule="auto"/>
        <w:ind w:firstLine="630"/>
        <w:jc w:val="both"/>
        <w:rPr>
          <w:sz w:val="26"/>
          <w:szCs w:val="26"/>
          <w:lang w:val="en-US"/>
        </w:rPr>
      </w:pPr>
      <w:r w:rsidRPr="00AB1121">
        <w:rPr>
          <w:sz w:val="26"/>
          <w:szCs w:val="26"/>
          <w:lang w:val="en-US"/>
        </w:rPr>
        <w:t>4. Q</w:t>
      </w:r>
      <w:r w:rsidR="002057FE" w:rsidRPr="00AB1121">
        <w:rPr>
          <w:sz w:val="26"/>
          <w:szCs w:val="26"/>
          <w:lang w:val="en-US"/>
        </w:rPr>
        <w:t>uy định về học phí</w:t>
      </w:r>
    </w:p>
    <w:p w:rsidR="002057FE" w:rsidRPr="00AB1121" w:rsidRDefault="00CC4EC5" w:rsidP="00F57C6A">
      <w:pPr>
        <w:spacing w:before="60" w:after="60" w:line="348" w:lineRule="auto"/>
        <w:ind w:firstLine="630"/>
        <w:jc w:val="both"/>
        <w:rPr>
          <w:sz w:val="26"/>
          <w:szCs w:val="26"/>
          <w:lang w:val="en-US"/>
        </w:rPr>
      </w:pPr>
      <w:r w:rsidRPr="00AB1121">
        <w:rPr>
          <w:sz w:val="26"/>
          <w:szCs w:val="26"/>
          <w:lang w:val="en-US"/>
        </w:rPr>
        <w:t>a)</w:t>
      </w:r>
      <w:r w:rsidR="002057FE" w:rsidRPr="00AB1121">
        <w:rPr>
          <w:sz w:val="26"/>
          <w:szCs w:val="26"/>
        </w:rPr>
        <w:t xml:space="preserve"> Thời gian thu học phí</w:t>
      </w:r>
      <w:r w:rsidR="00F57C6A" w:rsidRPr="00AB1121">
        <w:rPr>
          <w:sz w:val="26"/>
          <w:szCs w:val="26"/>
          <w:lang w:val="en-US"/>
        </w:rPr>
        <w:t xml:space="preserve">: </w:t>
      </w:r>
      <w:r w:rsidR="002057FE" w:rsidRPr="00AB1121">
        <w:rPr>
          <w:sz w:val="26"/>
          <w:szCs w:val="26"/>
          <w:lang w:val="nl-NL"/>
        </w:rPr>
        <w:t xml:space="preserve">Học phí của học kỳ chính được thu một lần vào </w:t>
      </w:r>
      <w:r w:rsidR="00E813B9" w:rsidRPr="00AB1121">
        <w:rPr>
          <w:sz w:val="26"/>
          <w:szCs w:val="26"/>
          <w:lang w:val="nl-NL"/>
        </w:rPr>
        <w:t>0</w:t>
      </w:r>
      <w:r w:rsidR="002057FE" w:rsidRPr="00AB1121">
        <w:rPr>
          <w:sz w:val="26"/>
          <w:szCs w:val="26"/>
          <w:lang w:val="nl-NL"/>
        </w:rPr>
        <w:t xml:space="preserve">2 tuần </w:t>
      </w:r>
      <w:r w:rsidR="00D158D9" w:rsidRPr="00AB1121">
        <w:rPr>
          <w:sz w:val="26"/>
          <w:szCs w:val="26"/>
          <w:lang w:val="nl-NL"/>
        </w:rPr>
        <w:t>đầu</w:t>
      </w:r>
      <w:r w:rsidR="002057FE" w:rsidRPr="00AB1121">
        <w:rPr>
          <w:sz w:val="26"/>
          <w:szCs w:val="26"/>
          <w:lang w:val="nl-NL"/>
        </w:rPr>
        <w:t xml:space="preserve"> của mỗi học kỳ. Học phí của học kỳ </w:t>
      </w:r>
      <w:r w:rsidR="00E05731" w:rsidRPr="00AB1121">
        <w:rPr>
          <w:sz w:val="26"/>
          <w:szCs w:val="26"/>
          <w:lang w:val="nl-NL"/>
        </w:rPr>
        <w:t>song song</w:t>
      </w:r>
      <w:r w:rsidR="002822D2" w:rsidRPr="00AB1121">
        <w:rPr>
          <w:sz w:val="26"/>
          <w:szCs w:val="26"/>
          <w:lang w:val="nl-NL"/>
        </w:rPr>
        <w:t xml:space="preserve"> </w:t>
      </w:r>
      <w:r w:rsidR="00E05731" w:rsidRPr="00AB1121">
        <w:rPr>
          <w:sz w:val="26"/>
          <w:szCs w:val="26"/>
          <w:lang w:val="nl-NL"/>
        </w:rPr>
        <w:t>(nếu có)</w:t>
      </w:r>
      <w:r w:rsidR="002057FE" w:rsidRPr="00AB1121">
        <w:rPr>
          <w:sz w:val="26"/>
          <w:szCs w:val="26"/>
          <w:lang w:val="nl-NL"/>
        </w:rPr>
        <w:t xml:space="preserve"> được thu vào tuần học đầu tiên của mỗi kỳ học. </w:t>
      </w:r>
    </w:p>
    <w:p w:rsidR="002057FE" w:rsidRPr="00AB1121" w:rsidRDefault="00F57C6A" w:rsidP="00507BD9">
      <w:pPr>
        <w:spacing w:before="60" w:after="60" w:line="348" w:lineRule="auto"/>
        <w:ind w:firstLine="560"/>
        <w:jc w:val="both"/>
        <w:rPr>
          <w:sz w:val="26"/>
          <w:szCs w:val="26"/>
          <w:lang w:val="nl-NL"/>
        </w:rPr>
      </w:pPr>
      <w:r w:rsidRPr="00AB1121">
        <w:rPr>
          <w:sz w:val="26"/>
          <w:szCs w:val="26"/>
          <w:lang w:val="nl-NL"/>
        </w:rPr>
        <w:t>b)</w:t>
      </w:r>
      <w:r w:rsidR="002057FE" w:rsidRPr="00AB1121">
        <w:rPr>
          <w:sz w:val="26"/>
          <w:szCs w:val="26"/>
          <w:lang w:val="nl-NL"/>
        </w:rPr>
        <w:t xml:space="preserve"> Mức thu học phí</w:t>
      </w:r>
      <w:r w:rsidRPr="00AB1121">
        <w:rPr>
          <w:sz w:val="26"/>
          <w:szCs w:val="26"/>
          <w:lang w:val="nl-NL"/>
        </w:rPr>
        <w:t xml:space="preserve">: </w:t>
      </w:r>
      <w:r w:rsidRPr="00AB1121">
        <w:rPr>
          <w:sz w:val="26"/>
          <w:szCs w:val="26"/>
        </w:rPr>
        <w:t xml:space="preserve">Mức thu học phí của </w:t>
      </w:r>
      <w:r w:rsidRPr="00AB1121">
        <w:rPr>
          <w:sz w:val="26"/>
          <w:szCs w:val="26"/>
          <w:lang w:val="en-US"/>
        </w:rPr>
        <w:t>Nhà trường</w:t>
      </w:r>
      <w:r w:rsidR="002057FE" w:rsidRPr="00AB1121">
        <w:rPr>
          <w:sz w:val="26"/>
          <w:szCs w:val="26"/>
        </w:rPr>
        <w:t xml:space="preserve"> được xác định </w:t>
      </w:r>
      <w:r w:rsidRPr="00AB1121">
        <w:rPr>
          <w:sz w:val="26"/>
          <w:szCs w:val="26"/>
          <w:lang w:val="en-US"/>
        </w:rPr>
        <w:t xml:space="preserve">cho từng năm </w:t>
      </w:r>
      <w:r w:rsidR="002057FE" w:rsidRPr="00AB1121">
        <w:rPr>
          <w:sz w:val="26"/>
          <w:szCs w:val="26"/>
        </w:rPr>
        <w:t>căn cứ vào khung học phí quy địn</w:t>
      </w:r>
      <w:r w:rsidRPr="00AB1121">
        <w:rPr>
          <w:sz w:val="26"/>
          <w:szCs w:val="26"/>
        </w:rPr>
        <w:t>h của Chính phủ nhưng không</w:t>
      </w:r>
      <w:r w:rsidR="002057FE" w:rsidRPr="00AB1121">
        <w:rPr>
          <w:sz w:val="26"/>
          <w:szCs w:val="26"/>
        </w:rPr>
        <w:t xml:space="preserve"> vượt quá mức trần </w:t>
      </w:r>
      <w:r w:rsidRPr="00AB1121">
        <w:rPr>
          <w:sz w:val="26"/>
          <w:szCs w:val="26"/>
        </w:rPr>
        <w:t>học phí đối với đào tạo t</w:t>
      </w:r>
      <w:r w:rsidRPr="00AB1121">
        <w:rPr>
          <w:sz w:val="26"/>
          <w:szCs w:val="26"/>
          <w:lang w:val="en-US"/>
        </w:rPr>
        <w:t>hạc sĩ</w:t>
      </w:r>
      <w:r w:rsidR="002057FE" w:rsidRPr="00AB1121">
        <w:rPr>
          <w:sz w:val="26"/>
          <w:szCs w:val="26"/>
        </w:rPr>
        <w:t xml:space="preserve"> theo quy định</w:t>
      </w:r>
      <w:r w:rsidRPr="00AB1121">
        <w:rPr>
          <w:sz w:val="26"/>
          <w:szCs w:val="26"/>
          <w:lang w:val="en-US"/>
        </w:rPr>
        <w:t xml:space="preserve"> </w:t>
      </w:r>
      <w:r w:rsidR="002057FE" w:rsidRPr="00AB1121">
        <w:rPr>
          <w:sz w:val="26"/>
          <w:szCs w:val="26"/>
        </w:rPr>
        <w:t xml:space="preserve">và được </w:t>
      </w:r>
      <w:r w:rsidR="00E05731" w:rsidRPr="00AB1121">
        <w:rPr>
          <w:sz w:val="26"/>
          <w:szCs w:val="26"/>
          <w:lang w:val="en-US"/>
        </w:rPr>
        <w:t xml:space="preserve">Nhà trường </w:t>
      </w:r>
      <w:r w:rsidR="002057FE" w:rsidRPr="00AB1121">
        <w:rPr>
          <w:sz w:val="26"/>
          <w:szCs w:val="26"/>
        </w:rPr>
        <w:t xml:space="preserve">thông báo công khai trước mỗi năm học. </w:t>
      </w:r>
    </w:p>
    <w:p w:rsidR="00772304" w:rsidRPr="00AB1121" w:rsidRDefault="00F57C6A" w:rsidP="00507BD9">
      <w:pPr>
        <w:spacing w:before="60" w:after="60" w:line="312" w:lineRule="auto"/>
        <w:ind w:firstLine="560"/>
        <w:jc w:val="both"/>
        <w:rPr>
          <w:sz w:val="26"/>
          <w:szCs w:val="26"/>
          <w:lang w:val="en-US"/>
        </w:rPr>
      </w:pPr>
      <w:r w:rsidRPr="00AB1121">
        <w:rPr>
          <w:sz w:val="26"/>
          <w:szCs w:val="26"/>
          <w:lang w:val="en-US"/>
        </w:rPr>
        <w:t>c)</w:t>
      </w:r>
      <w:r w:rsidR="00772304" w:rsidRPr="00AB1121">
        <w:rPr>
          <w:sz w:val="26"/>
          <w:szCs w:val="26"/>
          <w:lang w:val="en-US"/>
        </w:rPr>
        <w:t xml:space="preserve"> </w:t>
      </w:r>
      <w:r w:rsidR="00772304" w:rsidRPr="00AB1121">
        <w:rPr>
          <w:sz w:val="26"/>
          <w:szCs w:val="26"/>
        </w:rPr>
        <w:t xml:space="preserve">Xử lý </w:t>
      </w:r>
      <w:r w:rsidR="00772304" w:rsidRPr="00AB1121">
        <w:rPr>
          <w:sz w:val="26"/>
          <w:szCs w:val="26"/>
          <w:lang w:val="en-US"/>
        </w:rPr>
        <w:t>học</w:t>
      </w:r>
      <w:r w:rsidR="00772304" w:rsidRPr="00AB1121">
        <w:rPr>
          <w:sz w:val="26"/>
          <w:szCs w:val="26"/>
        </w:rPr>
        <w:t xml:space="preserve"> viên đóng học phí không đúng hạn</w:t>
      </w:r>
      <w:r w:rsidRPr="00AB1121">
        <w:rPr>
          <w:sz w:val="26"/>
          <w:szCs w:val="26"/>
          <w:lang w:val="en-US"/>
        </w:rPr>
        <w:t xml:space="preserve">: </w:t>
      </w:r>
      <w:r w:rsidR="00772304" w:rsidRPr="00AB1121">
        <w:rPr>
          <w:sz w:val="26"/>
          <w:szCs w:val="26"/>
          <w:lang w:val="en-US"/>
        </w:rPr>
        <w:t>Học</w:t>
      </w:r>
      <w:r w:rsidRPr="00AB1121">
        <w:rPr>
          <w:sz w:val="26"/>
          <w:szCs w:val="26"/>
        </w:rPr>
        <w:t xml:space="preserve"> viên </w:t>
      </w:r>
      <w:r w:rsidR="00772304" w:rsidRPr="00AB1121">
        <w:rPr>
          <w:sz w:val="26"/>
          <w:szCs w:val="26"/>
        </w:rPr>
        <w:t>không</w:t>
      </w:r>
      <w:r w:rsidRPr="00AB1121">
        <w:rPr>
          <w:sz w:val="26"/>
          <w:szCs w:val="26"/>
          <w:lang w:val="en-US"/>
        </w:rPr>
        <w:t xml:space="preserve"> thực hiện</w:t>
      </w:r>
      <w:r w:rsidR="00772304" w:rsidRPr="00AB1121">
        <w:rPr>
          <w:sz w:val="26"/>
          <w:szCs w:val="26"/>
        </w:rPr>
        <w:t xml:space="preserve"> đúng quy định về nộp học phí tại </w:t>
      </w:r>
      <w:r w:rsidR="007E00DE" w:rsidRPr="00AB1121">
        <w:rPr>
          <w:sz w:val="26"/>
          <w:szCs w:val="26"/>
          <w:lang w:val="en-US"/>
        </w:rPr>
        <w:t>điểm a</w:t>
      </w:r>
      <w:r w:rsidR="00772304" w:rsidRPr="00AB1121">
        <w:rPr>
          <w:sz w:val="26"/>
          <w:szCs w:val="26"/>
          <w:lang w:val="en-US"/>
        </w:rPr>
        <w:t xml:space="preserve"> khoản </w:t>
      </w:r>
      <w:r w:rsidR="007E00DE" w:rsidRPr="00AB1121">
        <w:rPr>
          <w:sz w:val="26"/>
          <w:szCs w:val="26"/>
          <w:lang w:val="en-US"/>
        </w:rPr>
        <w:t xml:space="preserve">4 Điều 7 của quy định này sẽ </w:t>
      </w:r>
      <w:r w:rsidR="00772304" w:rsidRPr="00AB1121">
        <w:rPr>
          <w:sz w:val="26"/>
          <w:szCs w:val="26"/>
        </w:rPr>
        <w:t xml:space="preserve">bị xử lý </w:t>
      </w:r>
      <w:r w:rsidR="007E00DE" w:rsidRPr="00AB1121">
        <w:rPr>
          <w:sz w:val="26"/>
          <w:szCs w:val="26"/>
          <w:lang w:val="en-US"/>
        </w:rPr>
        <w:t>khóa tài khoản đăng ký học, dừng đăng ký học kỳ tiếp theo hoặc dừng làm luận văn tốt nghiệp.</w:t>
      </w:r>
      <w:r w:rsidR="007E00DE" w:rsidRPr="00AB1121">
        <w:rPr>
          <w:sz w:val="26"/>
          <w:szCs w:val="26"/>
        </w:rPr>
        <w:t xml:space="preserve"> N</w:t>
      </w:r>
      <w:r w:rsidR="007E00DE" w:rsidRPr="00AB1121">
        <w:rPr>
          <w:sz w:val="26"/>
          <w:szCs w:val="26"/>
          <w:lang w:val="en-US"/>
        </w:rPr>
        <w:t>hững</w:t>
      </w:r>
      <w:r w:rsidR="00772304" w:rsidRPr="00AB1121">
        <w:rPr>
          <w:sz w:val="26"/>
          <w:szCs w:val="26"/>
        </w:rPr>
        <w:t xml:space="preserve"> </w:t>
      </w:r>
      <w:r w:rsidR="00772304" w:rsidRPr="00AB1121">
        <w:rPr>
          <w:sz w:val="26"/>
          <w:szCs w:val="26"/>
          <w:lang w:val="en-US"/>
        </w:rPr>
        <w:t>học</w:t>
      </w:r>
      <w:r w:rsidR="00D761AA" w:rsidRPr="00AB1121">
        <w:rPr>
          <w:sz w:val="26"/>
          <w:szCs w:val="26"/>
        </w:rPr>
        <w:t xml:space="preserve"> viên </w:t>
      </w:r>
      <w:r w:rsidR="0035030D" w:rsidRPr="00AB1121">
        <w:rPr>
          <w:sz w:val="26"/>
          <w:szCs w:val="26"/>
          <w:lang w:val="en-US"/>
        </w:rPr>
        <w:t>chưa thể</w:t>
      </w:r>
      <w:r w:rsidR="007E00DE" w:rsidRPr="00AB1121">
        <w:rPr>
          <w:sz w:val="26"/>
          <w:szCs w:val="26"/>
        </w:rPr>
        <w:t xml:space="preserve"> nộp học phí </w:t>
      </w:r>
      <w:r w:rsidR="007E00DE" w:rsidRPr="00AB1121">
        <w:rPr>
          <w:sz w:val="26"/>
          <w:szCs w:val="26"/>
          <w:lang w:val="en-US"/>
        </w:rPr>
        <w:t>trong</w:t>
      </w:r>
      <w:r w:rsidR="00772304" w:rsidRPr="00AB1121">
        <w:rPr>
          <w:sz w:val="26"/>
          <w:szCs w:val="26"/>
        </w:rPr>
        <w:t xml:space="preserve"> thời gian quy định</w:t>
      </w:r>
      <w:r w:rsidR="007E00DE" w:rsidRPr="00AB1121">
        <w:rPr>
          <w:sz w:val="26"/>
          <w:szCs w:val="26"/>
          <w:lang w:val="en-US"/>
        </w:rPr>
        <w:t xml:space="preserve"> vì lý do bất khả kháng</w:t>
      </w:r>
      <w:r w:rsidR="00772304" w:rsidRPr="00AB1121">
        <w:rPr>
          <w:sz w:val="26"/>
          <w:szCs w:val="26"/>
        </w:rPr>
        <w:t xml:space="preserve"> phải làm đơn nộp về </w:t>
      </w:r>
      <w:r w:rsidR="00BB0BBF" w:rsidRPr="00AB1121">
        <w:rPr>
          <w:sz w:val="26"/>
          <w:szCs w:val="26"/>
        </w:rPr>
        <w:t xml:space="preserve">Phòng Đào tạo </w:t>
      </w:r>
      <w:r w:rsidR="00772304" w:rsidRPr="00AB1121">
        <w:rPr>
          <w:sz w:val="26"/>
          <w:szCs w:val="26"/>
        </w:rPr>
        <w:t xml:space="preserve">để </w:t>
      </w:r>
      <w:r w:rsidR="00E05731" w:rsidRPr="00AB1121">
        <w:rPr>
          <w:sz w:val="26"/>
          <w:szCs w:val="26"/>
          <w:lang w:val="en-US"/>
        </w:rPr>
        <w:t>Nhà trường xem xét</w:t>
      </w:r>
      <w:r w:rsidR="007E00DE" w:rsidRPr="00AB1121">
        <w:rPr>
          <w:sz w:val="26"/>
          <w:szCs w:val="26"/>
          <w:lang w:val="en-US"/>
        </w:rPr>
        <w:t xml:space="preserve"> và quyết định.</w:t>
      </w:r>
    </w:p>
    <w:p w:rsidR="00507BD9" w:rsidRPr="00AB1121" w:rsidRDefault="00507BD9" w:rsidP="00507BD9">
      <w:pPr>
        <w:spacing w:before="120" w:after="60" w:line="312" w:lineRule="auto"/>
        <w:ind w:firstLine="560"/>
        <w:jc w:val="both"/>
        <w:rPr>
          <w:sz w:val="26"/>
          <w:szCs w:val="26"/>
          <w:lang w:val="en-US"/>
        </w:rPr>
      </w:pPr>
      <w:r w:rsidRPr="00AB1121">
        <w:rPr>
          <w:sz w:val="26"/>
          <w:szCs w:val="26"/>
          <w:lang w:val="en-US"/>
        </w:rPr>
        <w:t xml:space="preserve">5. </w:t>
      </w:r>
      <w:r w:rsidR="005948E6" w:rsidRPr="00AB1121">
        <w:rPr>
          <w:sz w:val="26"/>
          <w:szCs w:val="26"/>
          <w:lang w:val="en-US"/>
        </w:rPr>
        <w:t>Đ</w:t>
      </w:r>
      <w:r w:rsidR="00F52E5B" w:rsidRPr="00AB1121">
        <w:rPr>
          <w:sz w:val="26"/>
          <w:szCs w:val="26"/>
        </w:rPr>
        <w:t>ánh giá</w:t>
      </w:r>
      <w:r w:rsidR="00133932" w:rsidRPr="00AB1121">
        <w:rPr>
          <w:sz w:val="26"/>
          <w:szCs w:val="26"/>
          <w:lang w:val="en-US"/>
        </w:rPr>
        <w:t xml:space="preserve"> </w:t>
      </w:r>
      <w:r w:rsidR="00AE5E66" w:rsidRPr="00AB1121">
        <w:rPr>
          <w:sz w:val="26"/>
          <w:szCs w:val="26"/>
          <w:lang w:val="en-US"/>
        </w:rPr>
        <w:t xml:space="preserve">học phần </w:t>
      </w:r>
    </w:p>
    <w:p w:rsidR="00CA66A1" w:rsidRPr="00AB1121" w:rsidRDefault="00507BD9" w:rsidP="00581E50">
      <w:pPr>
        <w:spacing w:before="120" w:after="60" w:line="312" w:lineRule="auto"/>
        <w:ind w:firstLine="560"/>
        <w:jc w:val="both"/>
        <w:rPr>
          <w:sz w:val="26"/>
          <w:szCs w:val="26"/>
          <w:lang w:val="nl-NL"/>
        </w:rPr>
      </w:pPr>
      <w:r w:rsidRPr="00AB1121">
        <w:rPr>
          <w:sz w:val="26"/>
          <w:szCs w:val="26"/>
          <w:lang w:val="en-US"/>
        </w:rPr>
        <w:t>a)</w:t>
      </w:r>
      <w:r w:rsidR="001637BA" w:rsidRPr="00AB1121">
        <w:rPr>
          <w:bCs/>
          <w:sz w:val="26"/>
          <w:szCs w:val="26"/>
          <w:lang w:val="en-US"/>
        </w:rPr>
        <w:t xml:space="preserve"> </w:t>
      </w:r>
      <w:r w:rsidR="007E7DB6" w:rsidRPr="00AB1121">
        <w:rPr>
          <w:bCs/>
          <w:sz w:val="26"/>
          <w:szCs w:val="26"/>
          <w:lang w:val="en-US"/>
        </w:rPr>
        <w:t>Đ</w:t>
      </w:r>
      <w:r w:rsidR="005948E6" w:rsidRPr="00AB1121">
        <w:rPr>
          <w:bCs/>
          <w:sz w:val="26"/>
          <w:szCs w:val="26"/>
          <w:lang w:val="en-US"/>
        </w:rPr>
        <w:t>iểm đ</w:t>
      </w:r>
      <w:r w:rsidR="007E7DB6" w:rsidRPr="00AB1121">
        <w:rPr>
          <w:bCs/>
          <w:sz w:val="26"/>
          <w:szCs w:val="26"/>
          <w:lang w:val="en-US"/>
        </w:rPr>
        <w:t xml:space="preserve">ánh giá </w:t>
      </w:r>
      <w:r w:rsidR="00AE5E66" w:rsidRPr="00AB1121">
        <w:rPr>
          <w:bCs/>
          <w:sz w:val="26"/>
          <w:szCs w:val="26"/>
          <w:lang w:val="en-US"/>
        </w:rPr>
        <w:t>học phần</w:t>
      </w:r>
      <w:r w:rsidR="00581E50" w:rsidRPr="00AB1121">
        <w:rPr>
          <w:sz w:val="26"/>
          <w:szCs w:val="26"/>
          <w:lang w:val="en-US"/>
        </w:rPr>
        <w:t xml:space="preserve">: </w:t>
      </w:r>
      <w:r w:rsidR="00464A43" w:rsidRPr="00AB1121">
        <w:rPr>
          <w:sz w:val="26"/>
          <w:szCs w:val="26"/>
          <w:lang w:val="en-US"/>
        </w:rPr>
        <w:t>Điểm tổng kết</w:t>
      </w:r>
      <w:r w:rsidRPr="00AB1121">
        <w:rPr>
          <w:sz w:val="26"/>
          <w:szCs w:val="26"/>
          <w:lang w:val="en-US"/>
        </w:rPr>
        <w:t xml:space="preserve"> </w:t>
      </w:r>
      <w:r w:rsidR="00AE5E66" w:rsidRPr="00AB1121">
        <w:rPr>
          <w:sz w:val="26"/>
          <w:szCs w:val="26"/>
          <w:lang w:val="en-US"/>
        </w:rPr>
        <w:t xml:space="preserve">học phần </w:t>
      </w:r>
      <w:r w:rsidR="00464A43" w:rsidRPr="00AB1121">
        <w:rPr>
          <w:sz w:val="26"/>
          <w:szCs w:val="26"/>
          <w:lang w:val="en-US"/>
        </w:rPr>
        <w:t>là trung bình cộng của điểm quá trình học tập và điểm thi kết thúc</w:t>
      </w:r>
      <w:r w:rsidRPr="00AB1121">
        <w:rPr>
          <w:sz w:val="26"/>
          <w:szCs w:val="26"/>
          <w:lang w:val="en-US"/>
        </w:rPr>
        <w:t xml:space="preserve"> </w:t>
      </w:r>
      <w:r w:rsidR="00AE5E66" w:rsidRPr="00AB1121">
        <w:rPr>
          <w:sz w:val="26"/>
          <w:szCs w:val="26"/>
          <w:lang w:val="en-US"/>
        </w:rPr>
        <w:t>học phần</w:t>
      </w:r>
      <w:r w:rsidR="00464A43" w:rsidRPr="00AB1121">
        <w:rPr>
          <w:sz w:val="26"/>
          <w:szCs w:val="26"/>
          <w:lang w:val="en-US"/>
        </w:rPr>
        <w:t>. Tỉ lệ điểm quá trình và điểm thi kết thúc</w:t>
      </w:r>
      <w:r w:rsidRPr="00AB1121">
        <w:rPr>
          <w:sz w:val="26"/>
          <w:szCs w:val="26"/>
          <w:lang w:val="en-US"/>
        </w:rPr>
        <w:t xml:space="preserve"> </w:t>
      </w:r>
      <w:r w:rsidR="00AE5E66" w:rsidRPr="00AB1121">
        <w:rPr>
          <w:sz w:val="26"/>
          <w:szCs w:val="26"/>
          <w:lang w:val="en-US"/>
        </w:rPr>
        <w:t>học phần</w:t>
      </w:r>
      <w:r w:rsidRPr="00AB1121">
        <w:rPr>
          <w:sz w:val="26"/>
          <w:szCs w:val="26"/>
          <w:lang w:val="en-US"/>
        </w:rPr>
        <w:t>, cách thức đánh giá điểm</w:t>
      </w:r>
      <w:r w:rsidR="00464A43" w:rsidRPr="00AB1121">
        <w:rPr>
          <w:sz w:val="26"/>
          <w:szCs w:val="26"/>
          <w:lang w:val="en-US"/>
        </w:rPr>
        <w:t xml:space="preserve"> được quy định trong đề cương </w:t>
      </w:r>
      <w:r w:rsidR="00AE5E66" w:rsidRPr="00AB1121">
        <w:rPr>
          <w:sz w:val="26"/>
          <w:szCs w:val="26"/>
          <w:lang w:val="en-US"/>
        </w:rPr>
        <w:t xml:space="preserve">học phần </w:t>
      </w:r>
      <w:r w:rsidR="00464A43" w:rsidRPr="00AB1121">
        <w:rPr>
          <w:sz w:val="26"/>
          <w:szCs w:val="26"/>
          <w:lang w:val="en-US"/>
        </w:rPr>
        <w:t xml:space="preserve">đã được duyệt và được giảng viên công bố công khai khi bắt đầu </w:t>
      </w:r>
      <w:r w:rsidR="00B80D97" w:rsidRPr="00AB1121">
        <w:rPr>
          <w:sz w:val="26"/>
          <w:szCs w:val="26"/>
          <w:lang w:val="en-US"/>
        </w:rPr>
        <w:t>học phần</w:t>
      </w:r>
      <w:r w:rsidR="00464A43" w:rsidRPr="00AB1121">
        <w:rPr>
          <w:sz w:val="26"/>
          <w:szCs w:val="26"/>
          <w:lang w:val="en-US"/>
        </w:rPr>
        <w:t>.</w:t>
      </w:r>
      <w:r w:rsidR="007E0905" w:rsidRPr="00AB1121">
        <w:rPr>
          <w:sz w:val="26"/>
          <w:szCs w:val="26"/>
          <w:lang w:val="en-US"/>
        </w:rPr>
        <w:t xml:space="preserve"> </w:t>
      </w:r>
      <w:r w:rsidR="00CA66A1" w:rsidRPr="00AB1121">
        <w:rPr>
          <w:sz w:val="26"/>
          <w:szCs w:val="26"/>
          <w:lang w:val="en-US"/>
        </w:rPr>
        <w:t>Điểm</w:t>
      </w:r>
      <w:r w:rsidR="00E25D81" w:rsidRPr="00AB1121">
        <w:rPr>
          <w:sz w:val="26"/>
          <w:szCs w:val="26"/>
          <w:lang w:val="en-US"/>
        </w:rPr>
        <w:t xml:space="preserve"> quá trình và điểm thi kết thúc </w:t>
      </w:r>
      <w:r w:rsidR="00AE5E66" w:rsidRPr="00AB1121">
        <w:rPr>
          <w:sz w:val="26"/>
          <w:szCs w:val="26"/>
          <w:lang w:val="en-US"/>
        </w:rPr>
        <w:t xml:space="preserve">học phần </w:t>
      </w:r>
      <w:r w:rsidR="007E7DB6" w:rsidRPr="00AB1121">
        <w:rPr>
          <w:sz w:val="26"/>
          <w:szCs w:val="26"/>
          <w:lang w:val="en-US"/>
        </w:rPr>
        <w:t>chấm theo thang điểm 10</w:t>
      </w:r>
      <w:r w:rsidR="00CA66A1" w:rsidRPr="00AB1121">
        <w:rPr>
          <w:sz w:val="26"/>
          <w:szCs w:val="26"/>
          <w:lang w:val="en-US"/>
        </w:rPr>
        <w:t>, làm tròn đến một chữ số thập phân</w:t>
      </w:r>
      <w:r w:rsidR="00581E50" w:rsidRPr="00AB1121">
        <w:rPr>
          <w:sz w:val="26"/>
          <w:szCs w:val="26"/>
          <w:lang w:val="en-US"/>
        </w:rPr>
        <w:t xml:space="preserve"> và ghi đầy đủ trong bảng điểm </w:t>
      </w:r>
      <w:r w:rsidR="00AE5E66" w:rsidRPr="00AB1121">
        <w:rPr>
          <w:sz w:val="26"/>
          <w:szCs w:val="26"/>
          <w:lang w:val="en-US"/>
        </w:rPr>
        <w:t>học phần</w:t>
      </w:r>
      <w:r w:rsidR="00CA66A1" w:rsidRPr="00AB1121">
        <w:rPr>
          <w:sz w:val="26"/>
          <w:szCs w:val="26"/>
          <w:lang w:val="en-US"/>
        </w:rPr>
        <w:t xml:space="preserve">. </w:t>
      </w:r>
      <w:r w:rsidR="00581E50" w:rsidRPr="00AB1121">
        <w:rPr>
          <w:sz w:val="26"/>
          <w:szCs w:val="26"/>
          <w:lang w:val="nl-NL"/>
        </w:rPr>
        <w:t xml:space="preserve">Điểm tổng kết </w:t>
      </w:r>
      <w:r w:rsidR="00AE5E66" w:rsidRPr="00AB1121">
        <w:rPr>
          <w:sz w:val="26"/>
          <w:szCs w:val="26"/>
          <w:lang w:val="nl-NL"/>
        </w:rPr>
        <w:t xml:space="preserve">học phần </w:t>
      </w:r>
      <w:r w:rsidR="00CA66A1" w:rsidRPr="00AB1121">
        <w:rPr>
          <w:sz w:val="26"/>
          <w:szCs w:val="26"/>
          <w:lang w:val="nl-NL"/>
        </w:rPr>
        <w:t>được</w:t>
      </w:r>
      <w:r w:rsidR="00E25D81" w:rsidRPr="00AB1121">
        <w:rPr>
          <w:sz w:val="26"/>
          <w:szCs w:val="26"/>
          <w:lang w:val="nl-NL"/>
        </w:rPr>
        <w:t xml:space="preserve"> xếp loại và</w:t>
      </w:r>
      <w:r w:rsidR="00CA66A1" w:rsidRPr="00AB1121">
        <w:rPr>
          <w:sz w:val="26"/>
          <w:szCs w:val="26"/>
          <w:lang w:val="nl-NL"/>
        </w:rPr>
        <w:t xml:space="preserve"> </w:t>
      </w:r>
      <w:r w:rsidR="00E25D81" w:rsidRPr="00AB1121">
        <w:rPr>
          <w:sz w:val="26"/>
          <w:szCs w:val="26"/>
          <w:lang w:val="nl-NL"/>
        </w:rPr>
        <w:t>quy đổi</w:t>
      </w:r>
      <w:r w:rsidR="00CA66A1" w:rsidRPr="00AB1121">
        <w:rPr>
          <w:sz w:val="26"/>
          <w:szCs w:val="26"/>
          <w:lang w:val="nl-NL"/>
        </w:rPr>
        <w:t xml:space="preserve"> điểm</w:t>
      </w:r>
      <w:r w:rsidR="00E25D81" w:rsidRPr="00AB1121">
        <w:rPr>
          <w:sz w:val="26"/>
          <w:szCs w:val="26"/>
          <w:lang w:val="nl-NL"/>
        </w:rPr>
        <w:t xml:space="preserve"> bằng</w:t>
      </w:r>
      <w:r w:rsidR="00CA66A1" w:rsidRPr="00AB1121">
        <w:rPr>
          <w:sz w:val="26"/>
          <w:szCs w:val="26"/>
          <w:lang w:val="nl-NL"/>
        </w:rPr>
        <w:t xml:space="preserve"> chữ như sau:</w:t>
      </w:r>
    </w:p>
    <w:tbl>
      <w:tblPr>
        <w:tblW w:w="98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1"/>
        <w:gridCol w:w="3433"/>
        <w:gridCol w:w="1803"/>
        <w:gridCol w:w="1975"/>
        <w:gridCol w:w="1620"/>
      </w:tblGrid>
      <w:tr w:rsidR="004C2807" w:rsidRPr="00AB1121" w:rsidTr="004C2807">
        <w:trPr>
          <w:tblHeader/>
          <w:jc w:val="center"/>
        </w:trPr>
        <w:tc>
          <w:tcPr>
            <w:tcW w:w="1041" w:type="dxa"/>
            <w:vAlign w:val="center"/>
          </w:tcPr>
          <w:p w:rsidR="004C2807" w:rsidRPr="00AB1121" w:rsidRDefault="004C2807" w:rsidP="004C2807">
            <w:pPr>
              <w:spacing w:before="60" w:after="60" w:line="312" w:lineRule="auto"/>
              <w:jc w:val="center"/>
              <w:rPr>
                <w:b/>
                <w:sz w:val="26"/>
                <w:szCs w:val="26"/>
                <w:lang w:val="nl-NL"/>
              </w:rPr>
            </w:pPr>
            <w:r w:rsidRPr="00AB1121">
              <w:rPr>
                <w:b/>
                <w:sz w:val="26"/>
                <w:szCs w:val="26"/>
                <w:lang w:val="nl-NL"/>
              </w:rPr>
              <w:t>STT</w:t>
            </w:r>
          </w:p>
        </w:tc>
        <w:tc>
          <w:tcPr>
            <w:tcW w:w="3433" w:type="dxa"/>
            <w:vAlign w:val="center"/>
          </w:tcPr>
          <w:p w:rsidR="004C2807" w:rsidRPr="00AB1121" w:rsidRDefault="004C2807" w:rsidP="004C2807">
            <w:pPr>
              <w:spacing w:before="60" w:after="60" w:line="312" w:lineRule="auto"/>
              <w:jc w:val="center"/>
              <w:rPr>
                <w:b/>
                <w:sz w:val="26"/>
                <w:szCs w:val="26"/>
                <w:lang w:val="nl-NL"/>
              </w:rPr>
            </w:pPr>
            <w:r w:rsidRPr="00AB1121">
              <w:rPr>
                <w:b/>
                <w:sz w:val="26"/>
                <w:szCs w:val="26"/>
                <w:lang w:val="nl-NL"/>
              </w:rPr>
              <w:t>Điểm chấm thang điểm 10</w:t>
            </w:r>
          </w:p>
        </w:tc>
        <w:tc>
          <w:tcPr>
            <w:tcW w:w="1803" w:type="dxa"/>
            <w:vAlign w:val="center"/>
          </w:tcPr>
          <w:p w:rsidR="004C2807" w:rsidRPr="00AB1121" w:rsidRDefault="004C2807" w:rsidP="004C2807">
            <w:pPr>
              <w:spacing w:before="60" w:after="60" w:line="312" w:lineRule="auto"/>
              <w:jc w:val="center"/>
              <w:rPr>
                <w:b/>
                <w:sz w:val="26"/>
                <w:szCs w:val="26"/>
                <w:lang w:val="nl-NL"/>
              </w:rPr>
            </w:pPr>
            <w:r w:rsidRPr="00AB1121">
              <w:rPr>
                <w:b/>
                <w:sz w:val="26"/>
                <w:szCs w:val="26"/>
                <w:lang w:val="nl-NL"/>
              </w:rPr>
              <w:t>Thang điểm 4</w:t>
            </w:r>
          </w:p>
        </w:tc>
        <w:tc>
          <w:tcPr>
            <w:tcW w:w="1975" w:type="dxa"/>
            <w:vAlign w:val="center"/>
          </w:tcPr>
          <w:p w:rsidR="004C2807" w:rsidRPr="00AB1121" w:rsidRDefault="004C2807" w:rsidP="004C2807">
            <w:pPr>
              <w:spacing w:before="60" w:after="60" w:line="312" w:lineRule="auto"/>
              <w:jc w:val="center"/>
              <w:rPr>
                <w:b/>
                <w:sz w:val="26"/>
                <w:szCs w:val="26"/>
                <w:lang w:val="nl-NL"/>
              </w:rPr>
            </w:pPr>
            <w:r w:rsidRPr="00AB1121">
              <w:rPr>
                <w:b/>
                <w:sz w:val="26"/>
                <w:szCs w:val="26"/>
                <w:lang w:val="nl-NL"/>
              </w:rPr>
              <w:t>Xếp loại</w:t>
            </w:r>
          </w:p>
        </w:tc>
        <w:tc>
          <w:tcPr>
            <w:tcW w:w="1620" w:type="dxa"/>
            <w:vAlign w:val="center"/>
          </w:tcPr>
          <w:p w:rsidR="004C2807" w:rsidRPr="00AB1121" w:rsidRDefault="004C2807" w:rsidP="004C2807">
            <w:pPr>
              <w:spacing w:before="60" w:after="60" w:line="312" w:lineRule="auto"/>
              <w:jc w:val="center"/>
              <w:rPr>
                <w:b/>
                <w:sz w:val="26"/>
                <w:szCs w:val="26"/>
                <w:lang w:val="nl-NL"/>
              </w:rPr>
            </w:pPr>
            <w:r w:rsidRPr="00AB1121">
              <w:rPr>
                <w:b/>
                <w:sz w:val="26"/>
                <w:szCs w:val="26"/>
                <w:lang w:val="nl-NL"/>
              </w:rPr>
              <w:t>Điểm chữ</w:t>
            </w:r>
          </w:p>
        </w:tc>
      </w:tr>
      <w:tr w:rsidR="004C2807" w:rsidRPr="00AB1121" w:rsidTr="004C2807">
        <w:trPr>
          <w:jc w:val="center"/>
        </w:trPr>
        <w:tc>
          <w:tcPr>
            <w:tcW w:w="1041" w:type="dxa"/>
          </w:tcPr>
          <w:p w:rsidR="004C2807" w:rsidRPr="00AB1121" w:rsidRDefault="004C2807" w:rsidP="00B34DBB">
            <w:pPr>
              <w:spacing w:before="60" w:after="60" w:line="312" w:lineRule="auto"/>
              <w:jc w:val="center"/>
              <w:rPr>
                <w:sz w:val="26"/>
                <w:szCs w:val="26"/>
                <w:lang w:val="nl-NL"/>
              </w:rPr>
            </w:pPr>
            <w:r w:rsidRPr="00AB1121">
              <w:rPr>
                <w:sz w:val="26"/>
                <w:szCs w:val="26"/>
                <w:lang w:val="nl-NL"/>
              </w:rPr>
              <w:t>1</w:t>
            </w:r>
          </w:p>
        </w:tc>
        <w:tc>
          <w:tcPr>
            <w:tcW w:w="3433" w:type="dxa"/>
          </w:tcPr>
          <w:p w:rsidR="004C2807" w:rsidRPr="00AB1121" w:rsidRDefault="006D347D" w:rsidP="00B34DBB">
            <w:pPr>
              <w:spacing w:before="60" w:after="60" w:line="312" w:lineRule="auto"/>
              <w:jc w:val="center"/>
              <w:rPr>
                <w:sz w:val="26"/>
                <w:szCs w:val="26"/>
                <w:lang w:val="nl-NL"/>
              </w:rPr>
            </w:pPr>
            <w:r>
              <w:rPr>
                <w:sz w:val="26"/>
                <w:szCs w:val="26"/>
                <w:lang w:val="nl-NL"/>
              </w:rPr>
              <w:t>8.</w:t>
            </w:r>
            <w:r w:rsidR="004C2807" w:rsidRPr="00AB1121">
              <w:rPr>
                <w:sz w:val="26"/>
                <w:szCs w:val="26"/>
                <w:lang w:val="nl-NL"/>
              </w:rPr>
              <w:t>5 điểm ÷ 10 điểm</w:t>
            </w:r>
          </w:p>
        </w:tc>
        <w:tc>
          <w:tcPr>
            <w:tcW w:w="1803" w:type="dxa"/>
          </w:tcPr>
          <w:p w:rsidR="004C2807" w:rsidRPr="00AB1121" w:rsidRDefault="004C2807" w:rsidP="004C2807">
            <w:pPr>
              <w:jc w:val="center"/>
            </w:pPr>
            <w:r w:rsidRPr="00AB1121">
              <w:t>4</w:t>
            </w:r>
            <w:r w:rsidR="006D347D">
              <w:rPr>
                <w:lang w:val="en-US"/>
              </w:rPr>
              <w:t>.</w:t>
            </w:r>
            <w:r w:rsidRPr="00AB1121">
              <w:t>0 điểm</w:t>
            </w:r>
          </w:p>
        </w:tc>
        <w:tc>
          <w:tcPr>
            <w:tcW w:w="1975" w:type="dxa"/>
          </w:tcPr>
          <w:p w:rsidR="004C2807" w:rsidRPr="00AB1121" w:rsidRDefault="004C2807" w:rsidP="00B34DBB">
            <w:pPr>
              <w:spacing w:before="60" w:after="60" w:line="312" w:lineRule="auto"/>
              <w:jc w:val="center"/>
              <w:rPr>
                <w:sz w:val="26"/>
                <w:szCs w:val="26"/>
                <w:lang w:val="nl-NL"/>
              </w:rPr>
            </w:pPr>
            <w:r w:rsidRPr="00AB1121">
              <w:rPr>
                <w:sz w:val="26"/>
                <w:szCs w:val="26"/>
                <w:lang w:val="nl-NL"/>
              </w:rPr>
              <w:t>Giỏi</w:t>
            </w:r>
          </w:p>
        </w:tc>
        <w:tc>
          <w:tcPr>
            <w:tcW w:w="1620" w:type="dxa"/>
          </w:tcPr>
          <w:p w:rsidR="004C2807" w:rsidRPr="00AB1121" w:rsidRDefault="004C2807" w:rsidP="00B34DBB">
            <w:pPr>
              <w:spacing w:before="60" w:after="60" w:line="312" w:lineRule="auto"/>
              <w:jc w:val="center"/>
              <w:rPr>
                <w:sz w:val="26"/>
                <w:szCs w:val="26"/>
                <w:lang w:val="nl-NL"/>
              </w:rPr>
            </w:pPr>
            <w:r w:rsidRPr="00AB1121">
              <w:rPr>
                <w:sz w:val="26"/>
                <w:szCs w:val="26"/>
                <w:lang w:val="nl-NL"/>
              </w:rPr>
              <w:t>A</w:t>
            </w:r>
          </w:p>
        </w:tc>
      </w:tr>
      <w:tr w:rsidR="004C2807" w:rsidRPr="00AB1121" w:rsidTr="004C2807">
        <w:trPr>
          <w:jc w:val="center"/>
        </w:trPr>
        <w:tc>
          <w:tcPr>
            <w:tcW w:w="1041" w:type="dxa"/>
          </w:tcPr>
          <w:p w:rsidR="004C2807" w:rsidRPr="00AB1121" w:rsidRDefault="004C2807" w:rsidP="00B34DBB">
            <w:pPr>
              <w:spacing w:before="60" w:after="60" w:line="312" w:lineRule="auto"/>
              <w:jc w:val="center"/>
              <w:rPr>
                <w:sz w:val="26"/>
                <w:szCs w:val="26"/>
                <w:lang w:val="nl-NL"/>
              </w:rPr>
            </w:pPr>
            <w:r w:rsidRPr="00AB1121">
              <w:rPr>
                <w:sz w:val="26"/>
                <w:szCs w:val="26"/>
                <w:lang w:val="nl-NL"/>
              </w:rPr>
              <w:t>2</w:t>
            </w:r>
          </w:p>
        </w:tc>
        <w:tc>
          <w:tcPr>
            <w:tcW w:w="3433" w:type="dxa"/>
          </w:tcPr>
          <w:p w:rsidR="004C2807" w:rsidRPr="00AB1121" w:rsidRDefault="006D347D" w:rsidP="004C2807">
            <w:pPr>
              <w:spacing w:before="60" w:after="60" w:line="312" w:lineRule="auto"/>
              <w:jc w:val="center"/>
              <w:rPr>
                <w:sz w:val="26"/>
                <w:szCs w:val="26"/>
                <w:lang w:val="nl-NL"/>
              </w:rPr>
            </w:pPr>
            <w:r>
              <w:rPr>
                <w:sz w:val="26"/>
                <w:szCs w:val="26"/>
                <w:lang w:val="nl-NL"/>
              </w:rPr>
              <w:t>7.0 điểm ÷ 8.</w:t>
            </w:r>
            <w:r w:rsidR="004C2807" w:rsidRPr="00AB1121">
              <w:rPr>
                <w:sz w:val="26"/>
                <w:szCs w:val="26"/>
                <w:lang w:val="nl-NL"/>
              </w:rPr>
              <w:t>4 điểm</w:t>
            </w:r>
          </w:p>
        </w:tc>
        <w:tc>
          <w:tcPr>
            <w:tcW w:w="1803" w:type="dxa"/>
          </w:tcPr>
          <w:p w:rsidR="004C2807" w:rsidRPr="00AB1121" w:rsidRDefault="004C2807" w:rsidP="004C2807">
            <w:pPr>
              <w:jc w:val="center"/>
            </w:pPr>
            <w:r w:rsidRPr="00AB1121">
              <w:t>3</w:t>
            </w:r>
            <w:r w:rsidR="006D347D">
              <w:rPr>
                <w:lang w:val="en-US"/>
              </w:rPr>
              <w:t>.</w:t>
            </w:r>
            <w:r w:rsidRPr="00AB1121">
              <w:t>0 điểm</w:t>
            </w:r>
          </w:p>
        </w:tc>
        <w:tc>
          <w:tcPr>
            <w:tcW w:w="1975" w:type="dxa"/>
          </w:tcPr>
          <w:p w:rsidR="004C2807" w:rsidRPr="00AB1121" w:rsidRDefault="004C2807" w:rsidP="00B34DBB">
            <w:pPr>
              <w:spacing w:before="60" w:after="60" w:line="312" w:lineRule="auto"/>
              <w:jc w:val="center"/>
              <w:rPr>
                <w:sz w:val="26"/>
                <w:szCs w:val="26"/>
                <w:lang w:val="nl-NL"/>
              </w:rPr>
            </w:pPr>
            <w:r w:rsidRPr="00AB1121">
              <w:rPr>
                <w:sz w:val="26"/>
                <w:szCs w:val="26"/>
                <w:lang w:val="nl-NL"/>
              </w:rPr>
              <w:t>Khá</w:t>
            </w:r>
          </w:p>
        </w:tc>
        <w:tc>
          <w:tcPr>
            <w:tcW w:w="1620" w:type="dxa"/>
          </w:tcPr>
          <w:p w:rsidR="004C2807" w:rsidRPr="00AB1121" w:rsidRDefault="004C2807" w:rsidP="00B34DBB">
            <w:pPr>
              <w:spacing w:before="60" w:after="60" w:line="312" w:lineRule="auto"/>
              <w:jc w:val="center"/>
              <w:rPr>
                <w:sz w:val="26"/>
                <w:szCs w:val="26"/>
                <w:lang w:val="nl-NL"/>
              </w:rPr>
            </w:pPr>
            <w:r w:rsidRPr="00AB1121">
              <w:rPr>
                <w:sz w:val="26"/>
                <w:szCs w:val="26"/>
                <w:lang w:val="nl-NL"/>
              </w:rPr>
              <w:t>B</w:t>
            </w:r>
          </w:p>
        </w:tc>
      </w:tr>
      <w:tr w:rsidR="004C2807" w:rsidRPr="00AB1121" w:rsidTr="004C2807">
        <w:trPr>
          <w:jc w:val="center"/>
        </w:trPr>
        <w:tc>
          <w:tcPr>
            <w:tcW w:w="1041" w:type="dxa"/>
          </w:tcPr>
          <w:p w:rsidR="004C2807" w:rsidRPr="00AB1121" w:rsidRDefault="004C2807" w:rsidP="00B34DBB">
            <w:pPr>
              <w:spacing w:before="60" w:after="60" w:line="312" w:lineRule="auto"/>
              <w:jc w:val="center"/>
              <w:rPr>
                <w:sz w:val="26"/>
                <w:szCs w:val="26"/>
                <w:lang w:val="nl-NL"/>
              </w:rPr>
            </w:pPr>
            <w:r w:rsidRPr="00AB1121">
              <w:rPr>
                <w:sz w:val="26"/>
                <w:szCs w:val="26"/>
                <w:lang w:val="nl-NL"/>
              </w:rPr>
              <w:lastRenderedPageBreak/>
              <w:t>3</w:t>
            </w:r>
          </w:p>
        </w:tc>
        <w:tc>
          <w:tcPr>
            <w:tcW w:w="3433" w:type="dxa"/>
          </w:tcPr>
          <w:p w:rsidR="004C2807" w:rsidRPr="00AB1121" w:rsidRDefault="006D347D" w:rsidP="00B34DBB">
            <w:pPr>
              <w:spacing w:before="60" w:after="60" w:line="312" w:lineRule="auto"/>
              <w:jc w:val="center"/>
              <w:rPr>
                <w:sz w:val="26"/>
                <w:szCs w:val="26"/>
                <w:lang w:val="nl-NL"/>
              </w:rPr>
            </w:pPr>
            <w:r>
              <w:rPr>
                <w:sz w:val="26"/>
                <w:szCs w:val="26"/>
                <w:lang w:val="nl-NL"/>
              </w:rPr>
              <w:t>5.5 điểm ÷ 6.</w:t>
            </w:r>
            <w:r w:rsidR="004C2807" w:rsidRPr="00AB1121">
              <w:rPr>
                <w:sz w:val="26"/>
                <w:szCs w:val="26"/>
                <w:lang w:val="nl-NL"/>
              </w:rPr>
              <w:t>9 điểm</w:t>
            </w:r>
          </w:p>
        </w:tc>
        <w:tc>
          <w:tcPr>
            <w:tcW w:w="1803" w:type="dxa"/>
          </w:tcPr>
          <w:p w:rsidR="004C2807" w:rsidRPr="00AB1121" w:rsidRDefault="004C2807" w:rsidP="004C2807">
            <w:pPr>
              <w:jc w:val="center"/>
            </w:pPr>
            <w:r w:rsidRPr="00AB1121">
              <w:t>2</w:t>
            </w:r>
            <w:r w:rsidR="006D347D">
              <w:rPr>
                <w:lang w:val="en-US"/>
              </w:rPr>
              <w:t>.</w:t>
            </w:r>
            <w:r w:rsidRPr="00AB1121">
              <w:t>0 điểm</w:t>
            </w:r>
          </w:p>
        </w:tc>
        <w:tc>
          <w:tcPr>
            <w:tcW w:w="1975" w:type="dxa"/>
          </w:tcPr>
          <w:p w:rsidR="004C2807" w:rsidRPr="00AB1121" w:rsidRDefault="004C2807" w:rsidP="00B34DBB">
            <w:pPr>
              <w:spacing w:before="60" w:after="60" w:line="312" w:lineRule="auto"/>
              <w:jc w:val="center"/>
              <w:rPr>
                <w:sz w:val="26"/>
                <w:szCs w:val="26"/>
                <w:lang w:val="nl-NL"/>
              </w:rPr>
            </w:pPr>
            <w:r w:rsidRPr="00AB1121">
              <w:rPr>
                <w:sz w:val="26"/>
                <w:szCs w:val="26"/>
                <w:lang w:val="nl-NL"/>
              </w:rPr>
              <w:t>Trung bình</w:t>
            </w:r>
          </w:p>
        </w:tc>
        <w:tc>
          <w:tcPr>
            <w:tcW w:w="1620" w:type="dxa"/>
          </w:tcPr>
          <w:p w:rsidR="004C2807" w:rsidRPr="00AB1121" w:rsidRDefault="004C2807" w:rsidP="00B34DBB">
            <w:pPr>
              <w:spacing w:before="60" w:after="60" w:line="312" w:lineRule="auto"/>
              <w:jc w:val="center"/>
              <w:rPr>
                <w:sz w:val="26"/>
                <w:szCs w:val="26"/>
                <w:lang w:val="nl-NL"/>
              </w:rPr>
            </w:pPr>
            <w:r w:rsidRPr="00AB1121">
              <w:rPr>
                <w:sz w:val="26"/>
                <w:szCs w:val="26"/>
                <w:lang w:val="nl-NL"/>
              </w:rPr>
              <w:t>C</w:t>
            </w:r>
          </w:p>
        </w:tc>
      </w:tr>
      <w:tr w:rsidR="004C2807" w:rsidRPr="00AB1121" w:rsidTr="004C2807">
        <w:trPr>
          <w:jc w:val="center"/>
        </w:trPr>
        <w:tc>
          <w:tcPr>
            <w:tcW w:w="1041" w:type="dxa"/>
          </w:tcPr>
          <w:p w:rsidR="004C2807" w:rsidRPr="00AB1121" w:rsidRDefault="004C2807" w:rsidP="00B34DBB">
            <w:pPr>
              <w:spacing w:before="60" w:after="60" w:line="312" w:lineRule="auto"/>
              <w:jc w:val="center"/>
              <w:rPr>
                <w:sz w:val="26"/>
                <w:szCs w:val="26"/>
                <w:lang w:val="nl-NL"/>
              </w:rPr>
            </w:pPr>
            <w:r w:rsidRPr="00AB1121">
              <w:rPr>
                <w:sz w:val="26"/>
                <w:szCs w:val="26"/>
                <w:lang w:val="nl-NL"/>
              </w:rPr>
              <w:t>4</w:t>
            </w:r>
          </w:p>
        </w:tc>
        <w:tc>
          <w:tcPr>
            <w:tcW w:w="3433" w:type="dxa"/>
          </w:tcPr>
          <w:p w:rsidR="004C2807" w:rsidRPr="00AB1121" w:rsidRDefault="006D347D" w:rsidP="00C34BA7">
            <w:pPr>
              <w:spacing w:before="60" w:after="60" w:line="312" w:lineRule="auto"/>
              <w:jc w:val="center"/>
              <w:rPr>
                <w:sz w:val="26"/>
                <w:szCs w:val="26"/>
                <w:lang w:val="nl-NL"/>
              </w:rPr>
            </w:pPr>
            <w:r>
              <w:rPr>
                <w:sz w:val="26"/>
                <w:szCs w:val="26"/>
                <w:lang w:val="nl-NL"/>
              </w:rPr>
              <w:t>4.0 điểm ÷ 5.</w:t>
            </w:r>
            <w:r w:rsidR="004C2807" w:rsidRPr="00AB1121">
              <w:rPr>
                <w:sz w:val="26"/>
                <w:szCs w:val="26"/>
                <w:lang w:val="nl-NL"/>
              </w:rPr>
              <w:t>4 điểm</w:t>
            </w:r>
          </w:p>
        </w:tc>
        <w:tc>
          <w:tcPr>
            <w:tcW w:w="1803" w:type="dxa"/>
          </w:tcPr>
          <w:p w:rsidR="004C2807" w:rsidRPr="00AB1121" w:rsidRDefault="004C2807" w:rsidP="004C2807">
            <w:pPr>
              <w:jc w:val="center"/>
            </w:pPr>
            <w:r w:rsidRPr="00AB1121">
              <w:t>1</w:t>
            </w:r>
            <w:r w:rsidR="006D347D">
              <w:rPr>
                <w:lang w:val="en-US"/>
              </w:rPr>
              <w:t>.</w:t>
            </w:r>
            <w:r w:rsidRPr="00AB1121">
              <w:t>0 điểm</w:t>
            </w:r>
          </w:p>
        </w:tc>
        <w:tc>
          <w:tcPr>
            <w:tcW w:w="1975" w:type="dxa"/>
          </w:tcPr>
          <w:p w:rsidR="004C2807" w:rsidRPr="00AB1121" w:rsidRDefault="004C2807" w:rsidP="00B34DBB">
            <w:pPr>
              <w:spacing w:before="60" w:after="60" w:line="312" w:lineRule="auto"/>
              <w:jc w:val="center"/>
              <w:rPr>
                <w:sz w:val="26"/>
                <w:szCs w:val="26"/>
                <w:lang w:val="nl-NL"/>
              </w:rPr>
            </w:pPr>
            <w:r w:rsidRPr="00AB1121">
              <w:rPr>
                <w:sz w:val="26"/>
                <w:szCs w:val="26"/>
                <w:lang w:val="nl-NL"/>
              </w:rPr>
              <w:t>Trung bình yếu</w:t>
            </w:r>
          </w:p>
        </w:tc>
        <w:tc>
          <w:tcPr>
            <w:tcW w:w="1620" w:type="dxa"/>
          </w:tcPr>
          <w:p w:rsidR="004C2807" w:rsidRPr="00AB1121" w:rsidRDefault="004C2807" w:rsidP="00B34DBB">
            <w:pPr>
              <w:spacing w:before="60" w:after="60" w:line="312" w:lineRule="auto"/>
              <w:jc w:val="center"/>
              <w:rPr>
                <w:sz w:val="26"/>
                <w:szCs w:val="26"/>
                <w:lang w:val="nl-NL"/>
              </w:rPr>
            </w:pPr>
            <w:r w:rsidRPr="00AB1121">
              <w:rPr>
                <w:sz w:val="26"/>
                <w:szCs w:val="26"/>
                <w:lang w:val="nl-NL"/>
              </w:rPr>
              <w:t>D</w:t>
            </w:r>
          </w:p>
        </w:tc>
      </w:tr>
      <w:tr w:rsidR="004C2807" w:rsidRPr="00AB1121" w:rsidTr="004C2807">
        <w:trPr>
          <w:jc w:val="center"/>
        </w:trPr>
        <w:tc>
          <w:tcPr>
            <w:tcW w:w="1041" w:type="dxa"/>
          </w:tcPr>
          <w:p w:rsidR="004C2807" w:rsidRPr="00AB1121" w:rsidRDefault="004C2807" w:rsidP="00B34DBB">
            <w:pPr>
              <w:spacing w:before="60" w:after="60" w:line="312" w:lineRule="auto"/>
              <w:jc w:val="center"/>
              <w:rPr>
                <w:sz w:val="26"/>
                <w:szCs w:val="26"/>
                <w:lang w:val="nl-NL"/>
              </w:rPr>
            </w:pPr>
            <w:r w:rsidRPr="00AB1121">
              <w:rPr>
                <w:sz w:val="26"/>
                <w:szCs w:val="26"/>
                <w:lang w:val="nl-NL"/>
              </w:rPr>
              <w:t>5</w:t>
            </w:r>
          </w:p>
        </w:tc>
        <w:tc>
          <w:tcPr>
            <w:tcW w:w="3433" w:type="dxa"/>
          </w:tcPr>
          <w:p w:rsidR="004C2807" w:rsidRPr="00AB1121" w:rsidRDefault="006D347D" w:rsidP="00C34BA7">
            <w:pPr>
              <w:spacing w:before="60" w:after="60" w:line="312" w:lineRule="auto"/>
              <w:jc w:val="center"/>
              <w:rPr>
                <w:sz w:val="26"/>
                <w:szCs w:val="26"/>
                <w:lang w:val="nl-NL"/>
              </w:rPr>
            </w:pPr>
            <w:r>
              <w:rPr>
                <w:sz w:val="26"/>
                <w:szCs w:val="26"/>
                <w:lang w:val="nl-NL"/>
              </w:rPr>
              <w:t>0.0 điểm ÷ 3.</w:t>
            </w:r>
            <w:r w:rsidR="004C2807" w:rsidRPr="00AB1121">
              <w:rPr>
                <w:sz w:val="26"/>
                <w:szCs w:val="26"/>
                <w:lang w:val="nl-NL"/>
              </w:rPr>
              <w:t>9 điểm</w:t>
            </w:r>
          </w:p>
        </w:tc>
        <w:tc>
          <w:tcPr>
            <w:tcW w:w="1803" w:type="dxa"/>
          </w:tcPr>
          <w:p w:rsidR="004C2807" w:rsidRPr="00AB1121" w:rsidRDefault="004C2807" w:rsidP="004C2807">
            <w:pPr>
              <w:jc w:val="center"/>
            </w:pPr>
            <w:r w:rsidRPr="00AB1121">
              <w:t>0</w:t>
            </w:r>
            <w:r w:rsidR="006D347D">
              <w:rPr>
                <w:lang w:val="en-US"/>
              </w:rPr>
              <w:t>.</w:t>
            </w:r>
            <w:r w:rsidRPr="00AB1121">
              <w:t>0 điểm</w:t>
            </w:r>
          </w:p>
        </w:tc>
        <w:tc>
          <w:tcPr>
            <w:tcW w:w="1975" w:type="dxa"/>
          </w:tcPr>
          <w:p w:rsidR="004C2807" w:rsidRPr="00AB1121" w:rsidRDefault="004C2807" w:rsidP="00B34DBB">
            <w:pPr>
              <w:spacing w:before="60" w:after="60" w:line="312" w:lineRule="auto"/>
              <w:jc w:val="center"/>
              <w:rPr>
                <w:sz w:val="26"/>
                <w:szCs w:val="26"/>
                <w:lang w:val="nl-NL"/>
              </w:rPr>
            </w:pPr>
            <w:r w:rsidRPr="00AB1121">
              <w:rPr>
                <w:sz w:val="26"/>
                <w:szCs w:val="26"/>
                <w:lang w:val="nl-NL"/>
              </w:rPr>
              <w:t>Kém</w:t>
            </w:r>
          </w:p>
        </w:tc>
        <w:tc>
          <w:tcPr>
            <w:tcW w:w="1620" w:type="dxa"/>
          </w:tcPr>
          <w:p w:rsidR="004C2807" w:rsidRPr="00AB1121" w:rsidRDefault="004C2807" w:rsidP="00B34DBB">
            <w:pPr>
              <w:spacing w:before="60" w:after="60" w:line="312" w:lineRule="auto"/>
              <w:jc w:val="center"/>
              <w:rPr>
                <w:sz w:val="26"/>
                <w:szCs w:val="26"/>
                <w:lang w:val="nl-NL"/>
              </w:rPr>
            </w:pPr>
            <w:r w:rsidRPr="00AB1121">
              <w:rPr>
                <w:sz w:val="26"/>
                <w:szCs w:val="26"/>
                <w:lang w:val="nl-NL"/>
              </w:rPr>
              <w:t>F</w:t>
            </w:r>
          </w:p>
        </w:tc>
      </w:tr>
    </w:tbl>
    <w:p w:rsidR="00CA66A1" w:rsidRPr="00AB1121" w:rsidRDefault="00AE5E66" w:rsidP="001637BA">
      <w:pPr>
        <w:spacing w:before="60" w:after="60" w:line="312" w:lineRule="auto"/>
        <w:ind w:firstLine="540"/>
        <w:jc w:val="both"/>
        <w:rPr>
          <w:sz w:val="26"/>
          <w:szCs w:val="26"/>
          <w:lang w:val="nl-NL"/>
        </w:rPr>
      </w:pPr>
      <w:r w:rsidRPr="00AB1121">
        <w:rPr>
          <w:sz w:val="26"/>
          <w:szCs w:val="26"/>
          <w:lang w:val="nl-NL"/>
        </w:rPr>
        <w:t xml:space="preserve">Kết quả các học phần trong </w:t>
      </w:r>
      <w:r w:rsidR="00BA29B4" w:rsidRPr="00AB1121">
        <w:rPr>
          <w:sz w:val="26"/>
          <w:szCs w:val="26"/>
          <w:lang w:val="nl-NL"/>
        </w:rPr>
        <w:t xml:space="preserve">chương trình đào tạo chỉ được </w:t>
      </w:r>
      <w:r w:rsidR="0063787A" w:rsidRPr="00AB1121">
        <w:rPr>
          <w:sz w:val="26"/>
          <w:szCs w:val="26"/>
          <w:lang w:val="nl-NL"/>
        </w:rPr>
        <w:t>coi là đạt yêu cầu khi tổng kết học phần</w:t>
      </w:r>
      <w:r w:rsidR="00BA29B4" w:rsidRPr="00AB1121">
        <w:rPr>
          <w:sz w:val="26"/>
          <w:szCs w:val="26"/>
          <w:lang w:val="nl-NL"/>
        </w:rPr>
        <w:t xml:space="preserve"> được đánh giá điểm bằng chữ từ mức C trở lên hoặc</w:t>
      </w:r>
      <w:r w:rsidR="00CA66A1" w:rsidRPr="00AB1121">
        <w:rPr>
          <w:sz w:val="26"/>
          <w:szCs w:val="26"/>
          <w:lang w:val="nl-NL"/>
        </w:rPr>
        <w:t xml:space="preserve"> từ </w:t>
      </w:r>
      <w:r w:rsidR="006D347D">
        <w:rPr>
          <w:sz w:val="26"/>
          <w:szCs w:val="26"/>
          <w:lang w:val="nl-NL"/>
        </w:rPr>
        <w:t>5.</w:t>
      </w:r>
      <w:r w:rsidR="00BA29B4" w:rsidRPr="00AB1121">
        <w:rPr>
          <w:sz w:val="26"/>
          <w:szCs w:val="26"/>
          <w:lang w:val="nl-NL"/>
        </w:rPr>
        <w:t>5</w:t>
      </w:r>
      <w:r w:rsidR="00CA66A1" w:rsidRPr="00AB1121">
        <w:rPr>
          <w:sz w:val="26"/>
          <w:szCs w:val="26"/>
          <w:lang w:val="nl-NL"/>
        </w:rPr>
        <w:t xml:space="preserve"> trở lên theo thang điểm 10. </w:t>
      </w:r>
      <w:r w:rsidR="005948E6" w:rsidRPr="00AB1121">
        <w:rPr>
          <w:sz w:val="26"/>
          <w:szCs w:val="26"/>
          <w:lang w:val="nl-NL"/>
        </w:rPr>
        <w:t>Học viên</w:t>
      </w:r>
      <w:r w:rsidR="00CA66A1" w:rsidRPr="00AB1121">
        <w:rPr>
          <w:sz w:val="26"/>
          <w:szCs w:val="26"/>
          <w:lang w:val="nl-NL"/>
        </w:rPr>
        <w:t xml:space="preserve"> học lại</w:t>
      </w:r>
      <w:r w:rsidR="00BA29B4" w:rsidRPr="00AB1121">
        <w:rPr>
          <w:sz w:val="26"/>
          <w:szCs w:val="26"/>
          <w:lang w:val="nl-NL"/>
        </w:rPr>
        <w:t xml:space="preserve"> các</w:t>
      </w:r>
      <w:r w:rsidR="00C34BA7" w:rsidRPr="00AB1121">
        <w:rPr>
          <w:sz w:val="26"/>
          <w:szCs w:val="26"/>
          <w:lang w:val="nl-NL"/>
        </w:rPr>
        <w:t xml:space="preserve"> </w:t>
      </w:r>
      <w:r w:rsidRPr="00AB1121">
        <w:rPr>
          <w:sz w:val="26"/>
          <w:szCs w:val="26"/>
          <w:lang w:val="nl-NL"/>
        </w:rPr>
        <w:t>học phần</w:t>
      </w:r>
      <w:r w:rsidR="00BA29B4" w:rsidRPr="00AB1121">
        <w:rPr>
          <w:sz w:val="26"/>
          <w:szCs w:val="26"/>
          <w:lang w:val="nl-NL"/>
        </w:rPr>
        <w:t xml:space="preserve"> không đạt</w:t>
      </w:r>
      <w:r w:rsidR="005948E6" w:rsidRPr="00AB1121">
        <w:rPr>
          <w:sz w:val="26"/>
          <w:szCs w:val="26"/>
          <w:lang w:val="nl-NL"/>
        </w:rPr>
        <w:t xml:space="preserve"> hoặc học nâng điểm với khóa sau và</w:t>
      </w:r>
      <w:r w:rsidR="00BA29B4" w:rsidRPr="00AB1121">
        <w:rPr>
          <w:sz w:val="26"/>
          <w:szCs w:val="26"/>
          <w:lang w:val="nl-NL"/>
        </w:rPr>
        <w:t xml:space="preserve"> trong học kỳ song song</w:t>
      </w:r>
      <w:r w:rsidR="00CA66A1" w:rsidRPr="00AB1121">
        <w:rPr>
          <w:sz w:val="26"/>
          <w:szCs w:val="26"/>
          <w:lang w:val="nl-NL"/>
        </w:rPr>
        <w:t>.</w:t>
      </w:r>
    </w:p>
    <w:p w:rsidR="007E7DB6" w:rsidRPr="00AB1121" w:rsidRDefault="0063787A" w:rsidP="001637BA">
      <w:pPr>
        <w:spacing w:before="60" w:after="60" w:line="312" w:lineRule="auto"/>
        <w:ind w:firstLine="540"/>
        <w:jc w:val="both"/>
        <w:rPr>
          <w:sz w:val="26"/>
          <w:szCs w:val="26"/>
          <w:lang w:val="en-US"/>
        </w:rPr>
      </w:pPr>
      <w:r w:rsidRPr="00AB1121">
        <w:rPr>
          <w:sz w:val="26"/>
          <w:szCs w:val="26"/>
          <w:lang w:val="en-US"/>
        </w:rPr>
        <w:t xml:space="preserve">Trường hợp học viên muốn khiếu nại về điểm </w:t>
      </w:r>
      <w:r w:rsidR="00AE5E66" w:rsidRPr="00AB1121">
        <w:rPr>
          <w:sz w:val="26"/>
          <w:szCs w:val="26"/>
          <w:lang w:val="en-US"/>
        </w:rPr>
        <w:t xml:space="preserve">học phần </w:t>
      </w:r>
      <w:r w:rsidRPr="00AB1121">
        <w:rPr>
          <w:sz w:val="26"/>
          <w:szCs w:val="26"/>
          <w:lang w:val="en-US"/>
        </w:rPr>
        <w:t xml:space="preserve">phải làm đơn và gửi về </w:t>
      </w:r>
      <w:r w:rsidR="00A152D6" w:rsidRPr="00AB1121">
        <w:rPr>
          <w:sz w:val="26"/>
          <w:szCs w:val="26"/>
          <w:lang w:val="en-US"/>
        </w:rPr>
        <w:t>Phòng Khảo thí và Đảo bảo chất lượng</w:t>
      </w:r>
      <w:r w:rsidR="00AE5E66" w:rsidRPr="00AB1121">
        <w:rPr>
          <w:sz w:val="26"/>
          <w:szCs w:val="26"/>
          <w:lang w:val="en-US"/>
        </w:rPr>
        <w:t xml:space="preserve"> </w:t>
      </w:r>
      <w:r w:rsidR="007E7DB6" w:rsidRPr="00AB1121">
        <w:rPr>
          <w:sz w:val="26"/>
          <w:szCs w:val="26"/>
          <w:lang w:val="en-US"/>
        </w:rPr>
        <w:t xml:space="preserve">trong vòng </w:t>
      </w:r>
      <w:r w:rsidR="007E0905" w:rsidRPr="00AB1121">
        <w:rPr>
          <w:sz w:val="26"/>
          <w:szCs w:val="26"/>
          <w:lang w:val="en-US"/>
        </w:rPr>
        <w:t>0</w:t>
      </w:r>
      <w:r w:rsidR="005948E6" w:rsidRPr="00AB1121">
        <w:rPr>
          <w:sz w:val="26"/>
          <w:szCs w:val="26"/>
          <w:lang w:val="en-US"/>
        </w:rPr>
        <w:t>5</w:t>
      </w:r>
      <w:r w:rsidR="007E7DB6" w:rsidRPr="00AB1121">
        <w:rPr>
          <w:sz w:val="26"/>
          <w:szCs w:val="26"/>
          <w:lang w:val="en-US"/>
        </w:rPr>
        <w:t xml:space="preserve"> ngày</w:t>
      </w:r>
      <w:r w:rsidR="00563B7B">
        <w:rPr>
          <w:sz w:val="26"/>
          <w:szCs w:val="26"/>
          <w:lang w:val="en-US"/>
        </w:rPr>
        <w:t xml:space="preserve"> làm việ</w:t>
      </w:r>
      <w:r w:rsidR="005948E6" w:rsidRPr="00AB1121">
        <w:rPr>
          <w:sz w:val="26"/>
          <w:szCs w:val="26"/>
          <w:lang w:val="en-US"/>
        </w:rPr>
        <w:t>c</w:t>
      </w:r>
      <w:r w:rsidR="007E7DB6" w:rsidRPr="00AB1121">
        <w:rPr>
          <w:sz w:val="26"/>
          <w:szCs w:val="26"/>
          <w:lang w:val="en-US"/>
        </w:rPr>
        <w:t xml:space="preserve"> tính từ ngày công bố kết</w:t>
      </w:r>
      <w:r w:rsidRPr="00AB1121">
        <w:rPr>
          <w:sz w:val="26"/>
          <w:szCs w:val="26"/>
          <w:lang w:val="en-US"/>
        </w:rPr>
        <w:t xml:space="preserve"> quả để được xem xét và giải quyết.</w:t>
      </w:r>
    </w:p>
    <w:p w:rsidR="007E7DB6" w:rsidRPr="00AB1121" w:rsidRDefault="00BD4BEF" w:rsidP="001637BA">
      <w:pPr>
        <w:spacing w:before="60" w:after="60" w:line="312" w:lineRule="auto"/>
        <w:ind w:firstLine="540"/>
        <w:jc w:val="both"/>
        <w:rPr>
          <w:bCs/>
          <w:sz w:val="26"/>
          <w:szCs w:val="26"/>
          <w:lang w:val="en-US"/>
        </w:rPr>
      </w:pPr>
      <w:r w:rsidRPr="00AB1121">
        <w:rPr>
          <w:bCs/>
          <w:sz w:val="26"/>
          <w:szCs w:val="26"/>
          <w:lang w:val="en-US"/>
        </w:rPr>
        <w:t xml:space="preserve">b) </w:t>
      </w:r>
      <w:r w:rsidR="00366E53" w:rsidRPr="00AB1121">
        <w:rPr>
          <w:bCs/>
          <w:sz w:val="26"/>
          <w:szCs w:val="26"/>
          <w:lang w:val="en-US"/>
        </w:rPr>
        <w:t>Đánh giá</w:t>
      </w:r>
      <w:r w:rsidR="007E7DB6" w:rsidRPr="00AB1121">
        <w:rPr>
          <w:bCs/>
          <w:sz w:val="26"/>
          <w:szCs w:val="26"/>
          <w:lang w:val="en-US"/>
        </w:rPr>
        <w:t xml:space="preserve"> </w:t>
      </w:r>
      <w:r w:rsidR="00B80D97" w:rsidRPr="00AB1121">
        <w:rPr>
          <w:bCs/>
          <w:sz w:val="26"/>
          <w:szCs w:val="26"/>
          <w:lang w:val="en-US"/>
        </w:rPr>
        <w:t>học phần</w:t>
      </w:r>
    </w:p>
    <w:p w:rsidR="00581E50" w:rsidRPr="00AB1121" w:rsidRDefault="00581E50" w:rsidP="0015200D">
      <w:pPr>
        <w:spacing w:before="120" w:after="60" w:line="312" w:lineRule="auto"/>
        <w:ind w:firstLine="567"/>
        <w:contextualSpacing/>
        <w:jc w:val="both"/>
        <w:rPr>
          <w:sz w:val="26"/>
          <w:szCs w:val="26"/>
          <w:lang w:val="en-US"/>
        </w:rPr>
      </w:pPr>
      <w:r w:rsidRPr="00AB1121">
        <w:rPr>
          <w:sz w:val="26"/>
          <w:szCs w:val="26"/>
          <w:lang w:val="pt-BR"/>
        </w:rPr>
        <w:t>Hình thức thi kết thúc học phần có thể là thi viết (trắc nghiệm hoặc tự luận), vấn đáp, viết tiểu luận</w:t>
      </w:r>
      <w:r w:rsidRPr="00AB1121">
        <w:rPr>
          <w:b/>
          <w:bCs/>
          <w:i/>
          <w:iCs/>
          <w:sz w:val="26"/>
          <w:szCs w:val="26"/>
          <w:lang w:val="pt-BR"/>
        </w:rPr>
        <w:t>,</w:t>
      </w:r>
      <w:r w:rsidRPr="00AB1121">
        <w:rPr>
          <w:sz w:val="26"/>
          <w:szCs w:val="26"/>
          <w:lang w:val="pt-BR"/>
        </w:rPr>
        <w:t xml:space="preserve"> thi trên máy tính hoặc kết hợp giữa các hình thức trên. </w:t>
      </w:r>
      <w:r w:rsidRPr="00AB1121">
        <w:rPr>
          <w:sz w:val="26"/>
          <w:szCs w:val="26"/>
        </w:rPr>
        <w:t xml:space="preserve">Hình thức thi được </w:t>
      </w:r>
      <w:r w:rsidRPr="00AB1121">
        <w:rPr>
          <w:sz w:val="26"/>
          <w:szCs w:val="26"/>
          <w:lang w:val="en-US"/>
        </w:rPr>
        <w:t>quy định trong</w:t>
      </w:r>
      <w:r w:rsidRPr="00AB1121">
        <w:rPr>
          <w:sz w:val="26"/>
          <w:szCs w:val="26"/>
        </w:rPr>
        <w:t xml:space="preserve"> Đề cương chi tiết của </w:t>
      </w:r>
      <w:r w:rsidR="00AE5E66" w:rsidRPr="00AB1121">
        <w:rPr>
          <w:sz w:val="26"/>
          <w:szCs w:val="26"/>
        </w:rPr>
        <w:t xml:space="preserve">học phần </w:t>
      </w:r>
      <w:r w:rsidRPr="00AB1121">
        <w:rPr>
          <w:sz w:val="26"/>
          <w:szCs w:val="26"/>
        </w:rPr>
        <w:t>và công bố công khai cho học viên khi bắt đầu học tập.</w:t>
      </w:r>
      <w:r w:rsidR="0015200D" w:rsidRPr="00AB1121">
        <w:rPr>
          <w:sz w:val="26"/>
          <w:szCs w:val="26"/>
          <w:lang w:val="en-US"/>
        </w:rPr>
        <w:t xml:space="preserve"> </w:t>
      </w:r>
      <w:r w:rsidR="0015200D" w:rsidRPr="00AB1121">
        <w:rPr>
          <w:bCs/>
          <w:sz w:val="26"/>
          <w:szCs w:val="26"/>
          <w:lang w:val="en-US"/>
        </w:rPr>
        <w:t>Phương thức đánh giá học phần là trực tiếp hoặc trực tuyến. Phương thức đánh giá trực tuyến được áp dụng khi đảm bảo sự tin cậy, công bằng và khách quan như đánh giá trực tiếp, đồng thời đóng góp không quá 50% trọng số điểm học phần.</w:t>
      </w:r>
    </w:p>
    <w:p w:rsidR="00A631E3" w:rsidRPr="00AB1121" w:rsidRDefault="00E53044" w:rsidP="001637BA">
      <w:pPr>
        <w:tabs>
          <w:tab w:val="left" w:pos="540"/>
          <w:tab w:val="left" w:pos="810"/>
          <w:tab w:val="left" w:pos="900"/>
        </w:tabs>
        <w:spacing w:before="60" w:after="60" w:line="312" w:lineRule="auto"/>
        <w:ind w:firstLine="540"/>
        <w:jc w:val="both"/>
        <w:rPr>
          <w:sz w:val="26"/>
          <w:szCs w:val="26"/>
          <w:lang w:val="en-US"/>
        </w:rPr>
      </w:pPr>
      <w:r w:rsidRPr="00AB1121">
        <w:rPr>
          <w:sz w:val="26"/>
          <w:szCs w:val="26"/>
          <w:lang w:val="pt-BR"/>
        </w:rPr>
        <w:t xml:space="preserve">Cuối </w:t>
      </w:r>
      <w:r w:rsidR="008C53D8" w:rsidRPr="00AB1121">
        <w:rPr>
          <w:sz w:val="26"/>
          <w:szCs w:val="26"/>
          <w:lang w:val="pt-BR"/>
        </w:rPr>
        <w:t>mỗi giai đoạn học, mỗi học kỳ, N</w:t>
      </w:r>
      <w:r w:rsidRPr="00AB1121">
        <w:rPr>
          <w:sz w:val="26"/>
          <w:szCs w:val="26"/>
          <w:lang w:val="pt-BR"/>
        </w:rPr>
        <w:t xml:space="preserve">hà trường tổ chức một kỳ thi duy nhất để thi kết thúc học phần. </w:t>
      </w:r>
      <w:r w:rsidR="00BF1CD6" w:rsidRPr="00AB1121">
        <w:rPr>
          <w:sz w:val="26"/>
          <w:szCs w:val="26"/>
          <w:lang w:val="pt-BR"/>
        </w:rPr>
        <w:t>Phòng Đào tạo, Phòng Khảo thí và Đảm bảo chất lượng, Thanh tra, Khoa, Bộ môn, giảng viên và c</w:t>
      </w:r>
      <w:r w:rsidR="007E7DB6" w:rsidRPr="00AB1121">
        <w:rPr>
          <w:sz w:val="26"/>
          <w:szCs w:val="26"/>
          <w:lang w:val="en-US"/>
        </w:rPr>
        <w:t>ác bộ phận liên quan có trách nhiệm tổ chức thi kết</w:t>
      </w:r>
      <w:r w:rsidR="005B1BD6" w:rsidRPr="00AB1121">
        <w:rPr>
          <w:sz w:val="26"/>
          <w:szCs w:val="26"/>
          <w:lang w:val="en-US"/>
        </w:rPr>
        <w:t xml:space="preserve"> thúc </w:t>
      </w:r>
      <w:r w:rsidR="00B80D97" w:rsidRPr="00AB1121">
        <w:rPr>
          <w:sz w:val="26"/>
          <w:szCs w:val="26"/>
          <w:lang w:val="en-US"/>
        </w:rPr>
        <w:t>học phần</w:t>
      </w:r>
      <w:r w:rsidR="00BF1CD6" w:rsidRPr="00AB1121">
        <w:rPr>
          <w:sz w:val="26"/>
          <w:szCs w:val="26"/>
          <w:lang w:val="en-US"/>
        </w:rPr>
        <w:t xml:space="preserve"> theo quy định về thi kết thúc học phần hiện hành của Nhà trường.</w:t>
      </w:r>
    </w:p>
    <w:p w:rsidR="008C4EBC" w:rsidRPr="00AB1121" w:rsidRDefault="00BF1CD6" w:rsidP="005D4111">
      <w:pPr>
        <w:spacing w:before="60" w:after="60" w:line="324" w:lineRule="auto"/>
        <w:ind w:firstLine="540"/>
        <w:jc w:val="both"/>
        <w:rPr>
          <w:bCs/>
          <w:sz w:val="26"/>
          <w:szCs w:val="26"/>
          <w:lang w:val="en-US"/>
        </w:rPr>
      </w:pPr>
      <w:r w:rsidRPr="00AB1121">
        <w:rPr>
          <w:sz w:val="26"/>
          <w:szCs w:val="26"/>
          <w:lang w:val="en-US"/>
        </w:rPr>
        <w:t>c)</w:t>
      </w:r>
      <w:r w:rsidR="00F52E5B" w:rsidRPr="00AB1121">
        <w:rPr>
          <w:sz w:val="26"/>
          <w:szCs w:val="26"/>
          <w:lang w:val="en-US"/>
        </w:rPr>
        <w:t xml:space="preserve"> </w:t>
      </w:r>
      <w:r w:rsidR="008C4EBC" w:rsidRPr="00AB1121">
        <w:rPr>
          <w:bCs/>
          <w:sz w:val="26"/>
          <w:szCs w:val="26"/>
          <w:lang w:val="en-US"/>
        </w:rPr>
        <w:t xml:space="preserve">Dự thi kết thúc </w:t>
      </w:r>
      <w:r w:rsidR="005E04B2" w:rsidRPr="00AB1121">
        <w:rPr>
          <w:bCs/>
          <w:sz w:val="26"/>
          <w:szCs w:val="26"/>
          <w:lang w:val="en-US"/>
        </w:rPr>
        <w:t>học phần</w:t>
      </w:r>
    </w:p>
    <w:p w:rsidR="002D2F9E" w:rsidRPr="00AB1121" w:rsidRDefault="00AE6F82" w:rsidP="00AE6F82">
      <w:pPr>
        <w:spacing w:before="60" w:after="60" w:line="324" w:lineRule="auto"/>
        <w:ind w:firstLine="540"/>
        <w:jc w:val="both"/>
        <w:rPr>
          <w:i/>
          <w:sz w:val="26"/>
          <w:szCs w:val="26"/>
        </w:rPr>
      </w:pPr>
      <w:r w:rsidRPr="00AB1121">
        <w:rPr>
          <w:bCs/>
          <w:sz w:val="26"/>
          <w:szCs w:val="26"/>
          <w:lang w:val="en-US"/>
        </w:rPr>
        <w:t xml:space="preserve">- </w:t>
      </w:r>
      <w:r w:rsidR="00AE4E2E" w:rsidRPr="00AB1121">
        <w:rPr>
          <w:bCs/>
          <w:sz w:val="26"/>
          <w:szCs w:val="26"/>
          <w:lang w:val="en-US"/>
        </w:rPr>
        <w:t>Điều kiện dự thi</w:t>
      </w:r>
      <w:r w:rsidR="00BF1CD6" w:rsidRPr="00AB1121">
        <w:rPr>
          <w:bCs/>
          <w:sz w:val="26"/>
          <w:szCs w:val="26"/>
          <w:lang w:val="en-US"/>
        </w:rPr>
        <w:t>:</w:t>
      </w:r>
      <w:r w:rsidR="005E04B2" w:rsidRPr="00AB1121">
        <w:rPr>
          <w:sz w:val="26"/>
          <w:szCs w:val="26"/>
          <w:lang w:val="en-US"/>
        </w:rPr>
        <w:t xml:space="preserve"> Học viên</w:t>
      </w:r>
      <w:r w:rsidR="003803DC" w:rsidRPr="00AB1121">
        <w:rPr>
          <w:sz w:val="26"/>
          <w:szCs w:val="26"/>
          <w:lang w:val="en-US"/>
        </w:rPr>
        <w:t xml:space="preserve"> chỉ</w:t>
      </w:r>
      <w:r w:rsidR="005E04B2" w:rsidRPr="00AB1121">
        <w:rPr>
          <w:sz w:val="26"/>
          <w:szCs w:val="26"/>
          <w:lang w:val="en-US"/>
        </w:rPr>
        <w:t xml:space="preserve"> được</w:t>
      </w:r>
      <w:r w:rsidR="003803DC" w:rsidRPr="00AB1121">
        <w:rPr>
          <w:sz w:val="26"/>
          <w:szCs w:val="26"/>
          <w:lang w:val="en-US"/>
        </w:rPr>
        <w:t xml:space="preserve"> tham</w:t>
      </w:r>
      <w:r w:rsidR="005E04B2" w:rsidRPr="00AB1121">
        <w:rPr>
          <w:sz w:val="26"/>
          <w:szCs w:val="26"/>
          <w:lang w:val="en-US"/>
        </w:rPr>
        <w:t xml:space="preserve"> dự kỳ thi kết thúc học phần khi </w:t>
      </w:r>
      <w:r w:rsidR="00033098" w:rsidRPr="00AB1121">
        <w:rPr>
          <w:sz w:val="26"/>
          <w:szCs w:val="26"/>
          <w:lang w:val="en-US"/>
        </w:rPr>
        <w:t xml:space="preserve">đã nộp học phí đầy đủ, </w:t>
      </w:r>
      <w:r w:rsidR="005E04B2" w:rsidRPr="00AB1121">
        <w:rPr>
          <w:sz w:val="26"/>
          <w:szCs w:val="26"/>
          <w:lang w:val="en-US"/>
        </w:rPr>
        <w:t>tham gia từ 8</w:t>
      </w:r>
      <w:r w:rsidR="00BF1CD6" w:rsidRPr="00AB1121">
        <w:rPr>
          <w:sz w:val="26"/>
          <w:szCs w:val="26"/>
        </w:rPr>
        <w:t xml:space="preserve">0% số </w:t>
      </w:r>
      <w:r w:rsidR="00BF1CD6" w:rsidRPr="00AB1121">
        <w:rPr>
          <w:sz w:val="26"/>
          <w:szCs w:val="26"/>
          <w:lang w:val="en-US"/>
        </w:rPr>
        <w:t>giờ</w:t>
      </w:r>
      <w:r w:rsidR="005E04B2" w:rsidRPr="00AB1121">
        <w:rPr>
          <w:sz w:val="26"/>
          <w:szCs w:val="26"/>
        </w:rPr>
        <w:t xml:space="preserve"> quy định cho học phần</w:t>
      </w:r>
      <w:r w:rsidR="00BF1CD6" w:rsidRPr="00AB1121">
        <w:rPr>
          <w:sz w:val="26"/>
          <w:szCs w:val="26"/>
          <w:lang w:val="en-US"/>
        </w:rPr>
        <w:t xml:space="preserve">, </w:t>
      </w:r>
      <w:r w:rsidR="005E04B2" w:rsidRPr="00AB1121">
        <w:rPr>
          <w:sz w:val="26"/>
          <w:szCs w:val="26"/>
          <w:lang w:val="en-US"/>
        </w:rPr>
        <w:t>đáp ứng</w:t>
      </w:r>
      <w:r w:rsidR="003803DC" w:rsidRPr="00AB1121">
        <w:rPr>
          <w:sz w:val="26"/>
          <w:szCs w:val="26"/>
          <w:lang w:val="en-US"/>
        </w:rPr>
        <w:t xml:space="preserve"> các</w:t>
      </w:r>
      <w:r w:rsidR="005E04B2" w:rsidRPr="00AB1121">
        <w:rPr>
          <w:sz w:val="26"/>
          <w:szCs w:val="26"/>
          <w:lang w:val="en-US"/>
        </w:rPr>
        <w:t xml:space="preserve"> quy định </w:t>
      </w:r>
      <w:r w:rsidR="003803DC" w:rsidRPr="00AB1121">
        <w:rPr>
          <w:sz w:val="26"/>
          <w:szCs w:val="26"/>
          <w:lang w:val="en-US"/>
        </w:rPr>
        <w:t xml:space="preserve">đối với </w:t>
      </w:r>
      <w:r w:rsidR="00AE5E66" w:rsidRPr="00AB1121">
        <w:rPr>
          <w:sz w:val="26"/>
          <w:szCs w:val="26"/>
          <w:lang w:val="en-US"/>
        </w:rPr>
        <w:t xml:space="preserve">học phần </w:t>
      </w:r>
      <w:r w:rsidR="003803DC" w:rsidRPr="00AB1121">
        <w:rPr>
          <w:sz w:val="26"/>
          <w:szCs w:val="26"/>
          <w:lang w:val="en-US"/>
        </w:rPr>
        <w:t xml:space="preserve">trong đề cương </w:t>
      </w:r>
      <w:r w:rsidR="00BF1CD6" w:rsidRPr="00AB1121">
        <w:rPr>
          <w:sz w:val="26"/>
          <w:szCs w:val="26"/>
          <w:lang w:val="en-US"/>
        </w:rPr>
        <w:t>môn học</w:t>
      </w:r>
      <w:r w:rsidR="003803DC" w:rsidRPr="00AB1121">
        <w:rPr>
          <w:sz w:val="26"/>
          <w:szCs w:val="26"/>
          <w:lang w:val="en-US"/>
        </w:rPr>
        <w:t>.</w:t>
      </w:r>
      <w:r w:rsidR="005E04B2" w:rsidRPr="00AB1121">
        <w:rPr>
          <w:sz w:val="26"/>
          <w:szCs w:val="26"/>
          <w:lang w:val="en-US"/>
        </w:rPr>
        <w:t xml:space="preserve"> </w:t>
      </w:r>
      <w:r w:rsidR="007E7DB6" w:rsidRPr="00AB1121">
        <w:rPr>
          <w:sz w:val="26"/>
          <w:szCs w:val="26"/>
          <w:lang w:val="en-US"/>
        </w:rPr>
        <w:t>H</w:t>
      </w:r>
      <w:r w:rsidR="005E04B2" w:rsidRPr="00AB1121">
        <w:rPr>
          <w:sz w:val="26"/>
          <w:szCs w:val="26"/>
          <w:lang w:val="en-US"/>
        </w:rPr>
        <w:t>ọc viên không</w:t>
      </w:r>
      <w:r w:rsidR="003803DC" w:rsidRPr="00AB1121">
        <w:rPr>
          <w:sz w:val="26"/>
          <w:szCs w:val="26"/>
          <w:lang w:val="en-US"/>
        </w:rPr>
        <w:t xml:space="preserve"> thỏa mãn điều kiện trên</w:t>
      </w:r>
      <w:r w:rsidR="00051403" w:rsidRPr="00AB1121">
        <w:rPr>
          <w:sz w:val="26"/>
          <w:szCs w:val="26"/>
          <w:lang w:val="en-US"/>
        </w:rPr>
        <w:t xml:space="preserve"> sẽ bị cấm thi</w:t>
      </w:r>
      <w:r w:rsidR="00CE548F" w:rsidRPr="00AB1121">
        <w:rPr>
          <w:sz w:val="26"/>
          <w:szCs w:val="26"/>
          <w:lang w:val="en-US"/>
        </w:rPr>
        <w:t xml:space="preserve"> </w:t>
      </w:r>
      <w:r w:rsidR="003803DC" w:rsidRPr="00AB1121">
        <w:rPr>
          <w:sz w:val="26"/>
          <w:szCs w:val="26"/>
          <w:lang w:val="en-US"/>
        </w:rPr>
        <w:t>và nhận điểm</w:t>
      </w:r>
      <w:r w:rsidR="00BF1CD6" w:rsidRPr="00AB1121">
        <w:rPr>
          <w:sz w:val="26"/>
          <w:szCs w:val="26"/>
          <w:lang w:val="en-US"/>
        </w:rPr>
        <w:t xml:space="preserve"> 0 (không) </w:t>
      </w:r>
      <w:r w:rsidR="003803DC" w:rsidRPr="00AB1121">
        <w:rPr>
          <w:sz w:val="26"/>
          <w:szCs w:val="26"/>
          <w:lang w:val="en-US"/>
        </w:rPr>
        <w:t>cho học phần đó</w:t>
      </w:r>
      <w:r w:rsidR="00BF1CD6" w:rsidRPr="00AB1121">
        <w:rPr>
          <w:sz w:val="26"/>
          <w:szCs w:val="26"/>
          <w:lang w:val="en-US"/>
        </w:rPr>
        <w:t>, g</w:t>
      </w:r>
      <w:r w:rsidR="003803DC" w:rsidRPr="00AB1121">
        <w:rPr>
          <w:sz w:val="26"/>
          <w:szCs w:val="26"/>
          <w:lang w:val="en-US"/>
        </w:rPr>
        <w:t xml:space="preserve">iảng viên thông báo công khai danh sách những học viên bị cấm thi và gửi về Phòng </w:t>
      </w:r>
      <w:r w:rsidR="00563B7B">
        <w:rPr>
          <w:sz w:val="26"/>
          <w:szCs w:val="26"/>
          <w:lang w:val="en-US"/>
        </w:rPr>
        <w:t>Khảo</w:t>
      </w:r>
      <w:r w:rsidR="00BF1CD6" w:rsidRPr="00AB1121">
        <w:rPr>
          <w:sz w:val="26"/>
          <w:szCs w:val="26"/>
          <w:lang w:val="en-US"/>
        </w:rPr>
        <w:t xml:space="preserve"> thí và Đảm bảo chất lượng</w:t>
      </w:r>
      <w:r w:rsidR="003803DC" w:rsidRPr="00AB1121">
        <w:rPr>
          <w:sz w:val="26"/>
          <w:szCs w:val="26"/>
          <w:lang w:val="en-US"/>
        </w:rPr>
        <w:t xml:space="preserve"> để xử lý.</w:t>
      </w:r>
      <w:r w:rsidR="00AE262B" w:rsidRPr="00AB1121">
        <w:rPr>
          <w:sz w:val="26"/>
          <w:szCs w:val="26"/>
          <w:lang w:val="en-US"/>
        </w:rPr>
        <w:t xml:space="preserve"> </w:t>
      </w:r>
      <w:r w:rsidR="002D2F9E" w:rsidRPr="00AB1121">
        <w:rPr>
          <w:sz w:val="26"/>
          <w:szCs w:val="26"/>
        </w:rPr>
        <w:t>Có mặt tại phòng thi theo kế hoạch trước giờ thi để làm thủ tục vào thi. Nếu đến chậm quá 15 phút sau khi đã bóc đề thi không được dự thi.</w:t>
      </w:r>
      <w:r w:rsidR="00366798" w:rsidRPr="00AB1121">
        <w:rPr>
          <w:sz w:val="26"/>
          <w:szCs w:val="26"/>
        </w:rPr>
        <w:t> Xuất trình Thẻ học viên</w:t>
      </w:r>
      <w:r w:rsidRPr="00AB1121">
        <w:rPr>
          <w:sz w:val="26"/>
          <w:szCs w:val="26"/>
          <w:lang w:val="en-US"/>
        </w:rPr>
        <w:t xml:space="preserve"> (</w:t>
      </w:r>
      <w:r w:rsidR="00362616" w:rsidRPr="00AB1121">
        <w:rPr>
          <w:sz w:val="26"/>
          <w:szCs w:val="26"/>
          <w:lang w:val="en-US"/>
        </w:rPr>
        <w:t xml:space="preserve">hoặc </w:t>
      </w:r>
      <w:r w:rsidRPr="00AB1121">
        <w:rPr>
          <w:sz w:val="26"/>
          <w:szCs w:val="26"/>
          <w:lang w:val="en-US"/>
        </w:rPr>
        <w:t>thẻ học viên tạm thời) do Nhà trường cấp</w:t>
      </w:r>
      <w:r w:rsidR="00366798" w:rsidRPr="00AB1121">
        <w:rPr>
          <w:sz w:val="26"/>
          <w:szCs w:val="26"/>
        </w:rPr>
        <w:t xml:space="preserve"> </w:t>
      </w:r>
      <w:r w:rsidR="00366798" w:rsidRPr="00AB1121">
        <w:rPr>
          <w:sz w:val="26"/>
          <w:szCs w:val="26"/>
          <w:lang w:val="en-US"/>
        </w:rPr>
        <w:t>hoặc</w:t>
      </w:r>
      <w:r w:rsidR="002D2F9E" w:rsidRPr="00AB1121">
        <w:rPr>
          <w:sz w:val="26"/>
          <w:szCs w:val="26"/>
        </w:rPr>
        <w:t xml:space="preserve"> </w:t>
      </w:r>
      <w:r w:rsidRPr="00AB1121">
        <w:rPr>
          <w:sz w:val="26"/>
          <w:szCs w:val="26"/>
          <w:lang w:val="en-US"/>
        </w:rPr>
        <w:t>Thẻ căn cước công dân (</w:t>
      </w:r>
      <w:r w:rsidR="00362616" w:rsidRPr="00AB1121">
        <w:rPr>
          <w:sz w:val="26"/>
          <w:szCs w:val="26"/>
          <w:lang w:val="en-US"/>
        </w:rPr>
        <w:t xml:space="preserve">hoặc </w:t>
      </w:r>
      <w:r w:rsidRPr="00AB1121">
        <w:rPr>
          <w:sz w:val="26"/>
          <w:szCs w:val="26"/>
          <w:lang w:val="en-US"/>
        </w:rPr>
        <w:t>giấy hẹn cấp lại Thẻ căn cước công dân)</w:t>
      </w:r>
      <w:r w:rsidR="002D2F9E" w:rsidRPr="00AB1121">
        <w:rPr>
          <w:sz w:val="26"/>
          <w:szCs w:val="26"/>
        </w:rPr>
        <w:t xml:space="preserve"> của mình để </w:t>
      </w:r>
      <w:r w:rsidR="00246AA5" w:rsidRPr="00AB1121">
        <w:rPr>
          <w:sz w:val="26"/>
          <w:szCs w:val="26"/>
          <w:lang w:val="en-US"/>
        </w:rPr>
        <w:t>cán bộ coi thi</w:t>
      </w:r>
      <w:r w:rsidR="002D2F9E" w:rsidRPr="00AB1121">
        <w:rPr>
          <w:sz w:val="26"/>
          <w:szCs w:val="26"/>
        </w:rPr>
        <w:t xml:space="preserve"> kiểm tra trước khi vào phòng thi</w:t>
      </w:r>
      <w:r w:rsidRPr="00AB1121">
        <w:rPr>
          <w:sz w:val="26"/>
          <w:szCs w:val="26"/>
          <w:lang w:val="en-US"/>
        </w:rPr>
        <w:t>.</w:t>
      </w:r>
      <w:r w:rsidR="002D2F9E" w:rsidRPr="00AB1121">
        <w:rPr>
          <w:sz w:val="26"/>
          <w:szCs w:val="26"/>
        </w:rPr>
        <w:t xml:space="preserve"> Những trường hợp đặc biệt, học viên gặp </w:t>
      </w:r>
      <w:r w:rsidR="00A152D6" w:rsidRPr="00AB1121">
        <w:rPr>
          <w:sz w:val="26"/>
          <w:szCs w:val="26"/>
        </w:rPr>
        <w:t>Thanh tra</w:t>
      </w:r>
      <w:r w:rsidR="002D2F9E" w:rsidRPr="00AB1121">
        <w:rPr>
          <w:sz w:val="26"/>
          <w:szCs w:val="26"/>
        </w:rPr>
        <w:t xml:space="preserve"> để </w:t>
      </w:r>
      <w:r w:rsidRPr="00AB1121">
        <w:rPr>
          <w:sz w:val="26"/>
          <w:szCs w:val="26"/>
          <w:lang w:val="en-US"/>
        </w:rPr>
        <w:t xml:space="preserve">được xem xét và </w:t>
      </w:r>
      <w:r w:rsidR="002D2F9E" w:rsidRPr="00AB1121">
        <w:rPr>
          <w:sz w:val="26"/>
          <w:szCs w:val="26"/>
        </w:rPr>
        <w:t>giải quyết.</w:t>
      </w:r>
    </w:p>
    <w:p w:rsidR="00C52B06" w:rsidRPr="00AB1121" w:rsidRDefault="00362616" w:rsidP="005D4111">
      <w:pPr>
        <w:spacing w:before="60" w:after="60" w:line="324" w:lineRule="auto"/>
        <w:ind w:firstLine="540"/>
        <w:jc w:val="both"/>
        <w:rPr>
          <w:sz w:val="26"/>
          <w:szCs w:val="26"/>
        </w:rPr>
      </w:pPr>
      <w:r w:rsidRPr="00AB1121">
        <w:rPr>
          <w:sz w:val="26"/>
          <w:szCs w:val="26"/>
          <w:lang w:val="en-US"/>
        </w:rPr>
        <w:t>-</w:t>
      </w:r>
      <w:r w:rsidR="007E7DB6" w:rsidRPr="00AB1121">
        <w:rPr>
          <w:sz w:val="26"/>
          <w:szCs w:val="26"/>
          <w:lang w:val="en-US"/>
        </w:rPr>
        <w:t xml:space="preserve"> </w:t>
      </w:r>
      <w:r w:rsidR="007E7DB6" w:rsidRPr="00AB1121">
        <w:rPr>
          <w:bCs/>
          <w:sz w:val="26"/>
          <w:szCs w:val="26"/>
          <w:lang w:val="en-US"/>
        </w:rPr>
        <w:t>Vắng thi:</w:t>
      </w:r>
      <w:r w:rsidR="007E7DB6" w:rsidRPr="00AB1121">
        <w:rPr>
          <w:b/>
          <w:bCs/>
          <w:sz w:val="26"/>
          <w:szCs w:val="26"/>
          <w:lang w:val="en-US"/>
        </w:rPr>
        <w:t xml:space="preserve"> </w:t>
      </w:r>
      <w:r w:rsidR="00C52B06" w:rsidRPr="00AB1121">
        <w:rPr>
          <w:sz w:val="26"/>
          <w:szCs w:val="26"/>
        </w:rPr>
        <w:t xml:space="preserve">Học viên </w:t>
      </w:r>
      <w:r w:rsidR="00C52B06" w:rsidRPr="00AB1121">
        <w:rPr>
          <w:sz w:val="26"/>
          <w:szCs w:val="26"/>
          <w:lang w:val="en-US"/>
        </w:rPr>
        <w:t>vắng</w:t>
      </w:r>
      <w:r w:rsidR="00C52B06" w:rsidRPr="00AB1121">
        <w:rPr>
          <w:sz w:val="26"/>
          <w:szCs w:val="26"/>
        </w:rPr>
        <w:t xml:space="preserve"> thi k</w:t>
      </w:r>
      <w:r w:rsidR="009121B0" w:rsidRPr="00AB1121">
        <w:rPr>
          <w:sz w:val="26"/>
          <w:szCs w:val="26"/>
        </w:rPr>
        <w:t xml:space="preserve">hông lý do hoặc không được thi </w:t>
      </w:r>
      <w:r w:rsidR="00C52B06" w:rsidRPr="00AB1121">
        <w:rPr>
          <w:sz w:val="26"/>
          <w:szCs w:val="26"/>
        </w:rPr>
        <w:t xml:space="preserve">do đến muộn, không </w:t>
      </w:r>
      <w:r w:rsidR="009121B0" w:rsidRPr="00AB1121">
        <w:rPr>
          <w:sz w:val="26"/>
          <w:szCs w:val="26"/>
          <w:lang w:val="en-US"/>
        </w:rPr>
        <w:t>xuất trình T</w:t>
      </w:r>
      <w:r w:rsidRPr="00AB1121">
        <w:rPr>
          <w:sz w:val="26"/>
          <w:szCs w:val="26"/>
          <w:lang w:val="en-US"/>
        </w:rPr>
        <w:t>hẻ học viên,</w:t>
      </w:r>
      <w:r w:rsidR="009121B0" w:rsidRPr="00AB1121">
        <w:rPr>
          <w:sz w:val="26"/>
          <w:szCs w:val="26"/>
          <w:lang w:val="en-US"/>
        </w:rPr>
        <w:t xml:space="preserve"> Thẻ căn cước công dân, </w:t>
      </w:r>
      <w:r w:rsidR="00C52B06" w:rsidRPr="00AB1121">
        <w:rPr>
          <w:sz w:val="26"/>
          <w:szCs w:val="26"/>
        </w:rPr>
        <w:t>...</w:t>
      </w:r>
      <w:r w:rsidR="009121B0" w:rsidRPr="00AB1121">
        <w:rPr>
          <w:sz w:val="26"/>
          <w:szCs w:val="26"/>
          <w:lang w:val="en-US"/>
        </w:rPr>
        <w:t xml:space="preserve"> </w:t>
      </w:r>
      <w:r w:rsidR="00C52B06" w:rsidRPr="00AB1121">
        <w:rPr>
          <w:sz w:val="26"/>
          <w:szCs w:val="26"/>
        </w:rPr>
        <w:t xml:space="preserve">sẽ nhận điểm </w:t>
      </w:r>
      <w:r w:rsidR="009121B0" w:rsidRPr="00AB1121">
        <w:rPr>
          <w:sz w:val="26"/>
          <w:szCs w:val="26"/>
          <w:lang w:val="en-US"/>
        </w:rPr>
        <w:t>0 (</w:t>
      </w:r>
      <w:r w:rsidR="00C52B06" w:rsidRPr="00AB1121">
        <w:rPr>
          <w:sz w:val="26"/>
          <w:szCs w:val="26"/>
        </w:rPr>
        <w:t>Không</w:t>
      </w:r>
      <w:r w:rsidR="009121B0" w:rsidRPr="00AB1121">
        <w:rPr>
          <w:sz w:val="26"/>
          <w:szCs w:val="26"/>
          <w:lang w:val="en-US"/>
        </w:rPr>
        <w:t>)</w:t>
      </w:r>
      <w:r w:rsidR="00C52B06" w:rsidRPr="00AB1121">
        <w:rPr>
          <w:sz w:val="26"/>
          <w:szCs w:val="26"/>
          <w:lang w:val="en-US"/>
        </w:rPr>
        <w:t xml:space="preserve"> cho điểm thi kết thúc học phần</w:t>
      </w:r>
      <w:r w:rsidR="00C52B06" w:rsidRPr="00AB1121">
        <w:rPr>
          <w:sz w:val="26"/>
          <w:szCs w:val="26"/>
        </w:rPr>
        <w:t xml:space="preserve">. </w:t>
      </w:r>
    </w:p>
    <w:p w:rsidR="005333FE" w:rsidRPr="00AB1121" w:rsidRDefault="00362616" w:rsidP="005D4111">
      <w:pPr>
        <w:spacing w:before="60" w:after="60" w:line="324" w:lineRule="auto"/>
        <w:ind w:firstLine="540"/>
        <w:jc w:val="both"/>
        <w:rPr>
          <w:sz w:val="26"/>
          <w:szCs w:val="26"/>
          <w:lang w:val="en-US"/>
        </w:rPr>
      </w:pPr>
      <w:r w:rsidRPr="00AB1121">
        <w:rPr>
          <w:sz w:val="26"/>
          <w:szCs w:val="26"/>
          <w:lang w:val="en-US"/>
        </w:rPr>
        <w:lastRenderedPageBreak/>
        <w:t xml:space="preserve">- </w:t>
      </w:r>
      <w:r w:rsidR="005333FE" w:rsidRPr="00AB1121">
        <w:rPr>
          <w:bCs/>
          <w:sz w:val="26"/>
          <w:szCs w:val="26"/>
          <w:lang w:val="en-US"/>
        </w:rPr>
        <w:t>Hoãn thi:</w:t>
      </w:r>
      <w:r w:rsidR="005333FE" w:rsidRPr="00AB1121">
        <w:rPr>
          <w:b/>
          <w:bCs/>
          <w:sz w:val="26"/>
          <w:szCs w:val="26"/>
          <w:lang w:val="en-US"/>
        </w:rPr>
        <w:t xml:space="preserve"> </w:t>
      </w:r>
      <w:r w:rsidR="005333FE" w:rsidRPr="00AB1121">
        <w:rPr>
          <w:sz w:val="26"/>
          <w:szCs w:val="26"/>
          <w:lang w:val="en-US"/>
        </w:rPr>
        <w:t xml:space="preserve">Trường hợp vì lý do bất khả </w:t>
      </w:r>
      <w:r w:rsidRPr="00AB1121">
        <w:rPr>
          <w:sz w:val="26"/>
          <w:szCs w:val="26"/>
          <w:lang w:val="en-US"/>
        </w:rPr>
        <w:t xml:space="preserve">kháng không thể tham dự </w:t>
      </w:r>
      <w:r w:rsidR="005333FE" w:rsidRPr="00AB1121">
        <w:rPr>
          <w:sz w:val="26"/>
          <w:szCs w:val="26"/>
          <w:lang w:val="en-US"/>
        </w:rPr>
        <w:t xml:space="preserve">thi kết thúc học phần, học viên phải làm đơn xin hoãn thi và nộp cho Phòng </w:t>
      </w:r>
      <w:r w:rsidRPr="00AB1121">
        <w:rPr>
          <w:sz w:val="26"/>
          <w:szCs w:val="26"/>
          <w:lang w:val="en-US"/>
        </w:rPr>
        <w:t>Khảo thí và Đảm bảo chất lượng</w:t>
      </w:r>
      <w:r w:rsidR="005333FE" w:rsidRPr="00AB1121">
        <w:rPr>
          <w:sz w:val="26"/>
          <w:szCs w:val="26"/>
          <w:lang w:val="en-US"/>
        </w:rPr>
        <w:t xml:space="preserve"> trước buổi thi kết thúc học phần. Tr</w:t>
      </w:r>
      <w:r w:rsidRPr="00AB1121">
        <w:rPr>
          <w:sz w:val="26"/>
          <w:szCs w:val="26"/>
          <w:lang w:val="en-US"/>
        </w:rPr>
        <w:t>ong tr</w:t>
      </w:r>
      <w:r w:rsidR="005333FE" w:rsidRPr="00AB1121">
        <w:rPr>
          <w:sz w:val="26"/>
          <w:szCs w:val="26"/>
          <w:lang w:val="en-US"/>
        </w:rPr>
        <w:t xml:space="preserve">ường hợp đặc biệt (ốm đau, tai nạn,…), học viên có thể nộp đơn hoãn thi kèm minh chứng liên quan trong vòng 05 ngày làm việc kể từ ngày thi kết thúc học phần. Học viên được xem xét hoãn thi khi có đủ các điều kiện sau đây: Học viên </w:t>
      </w:r>
      <w:r w:rsidR="0035552E" w:rsidRPr="00AB1121">
        <w:rPr>
          <w:sz w:val="26"/>
          <w:szCs w:val="26"/>
          <w:lang w:val="en-US"/>
        </w:rPr>
        <w:t>thỏa mãn điều kiện dự thi, đ</w:t>
      </w:r>
      <w:r w:rsidR="005333FE" w:rsidRPr="00AB1121">
        <w:rPr>
          <w:sz w:val="26"/>
          <w:szCs w:val="26"/>
          <w:lang w:val="en-US"/>
        </w:rPr>
        <w:t xml:space="preserve">ã nộp </w:t>
      </w:r>
      <w:r w:rsidR="0035552E" w:rsidRPr="00AB1121">
        <w:rPr>
          <w:sz w:val="26"/>
          <w:szCs w:val="26"/>
          <w:lang w:val="en-US"/>
        </w:rPr>
        <w:t>đủ học phí của học kỳ tương ứng, c</w:t>
      </w:r>
      <w:r w:rsidR="005333FE" w:rsidRPr="00AB1121">
        <w:rPr>
          <w:sz w:val="26"/>
          <w:szCs w:val="26"/>
          <w:lang w:val="en-US"/>
        </w:rPr>
        <w:t>ó đơn xin hoãn thi và các minh chứng kèm theo.</w:t>
      </w:r>
    </w:p>
    <w:p w:rsidR="005333FE" w:rsidRPr="00AB1121" w:rsidRDefault="005333FE" w:rsidP="005D4111">
      <w:pPr>
        <w:spacing w:before="60" w:after="60" w:line="324" w:lineRule="auto"/>
        <w:ind w:firstLine="540"/>
        <w:jc w:val="both"/>
        <w:rPr>
          <w:sz w:val="26"/>
          <w:szCs w:val="26"/>
          <w:lang w:val="en-US"/>
        </w:rPr>
      </w:pPr>
      <w:r w:rsidRPr="00AB1121">
        <w:rPr>
          <w:sz w:val="26"/>
          <w:szCs w:val="26"/>
          <w:lang w:val="en-US"/>
        </w:rPr>
        <w:t xml:space="preserve">Học viên hoãn thi </w:t>
      </w:r>
      <w:r w:rsidR="00927D97" w:rsidRPr="00AB1121">
        <w:rPr>
          <w:sz w:val="26"/>
          <w:szCs w:val="26"/>
          <w:lang w:val="en-US"/>
        </w:rPr>
        <w:t>học phần</w:t>
      </w:r>
      <w:r w:rsidRPr="00AB1121">
        <w:rPr>
          <w:sz w:val="26"/>
          <w:szCs w:val="26"/>
          <w:lang w:val="en-US"/>
        </w:rPr>
        <w:t xml:space="preserve"> nào thì được phép dự thi kết thúc </w:t>
      </w:r>
      <w:r w:rsidR="00AE5E66" w:rsidRPr="00AB1121">
        <w:rPr>
          <w:sz w:val="26"/>
          <w:szCs w:val="26"/>
          <w:lang w:val="en-US"/>
        </w:rPr>
        <w:t xml:space="preserve">học phần </w:t>
      </w:r>
      <w:r w:rsidRPr="00AB1121">
        <w:rPr>
          <w:sz w:val="26"/>
          <w:szCs w:val="26"/>
          <w:lang w:val="en-US"/>
        </w:rPr>
        <w:t xml:space="preserve">đó vào học kỳ kế tiếp khi </w:t>
      </w:r>
      <w:r w:rsidR="00927D97" w:rsidRPr="00AB1121">
        <w:rPr>
          <w:sz w:val="26"/>
          <w:szCs w:val="26"/>
          <w:lang w:val="en-US"/>
        </w:rPr>
        <w:t>học phần</w:t>
      </w:r>
      <w:r w:rsidR="0035552E" w:rsidRPr="00AB1121">
        <w:rPr>
          <w:sz w:val="26"/>
          <w:szCs w:val="26"/>
          <w:lang w:val="en-US"/>
        </w:rPr>
        <w:t xml:space="preserve"> đó</w:t>
      </w:r>
      <w:r w:rsidRPr="00AB1121">
        <w:rPr>
          <w:sz w:val="26"/>
          <w:szCs w:val="26"/>
          <w:lang w:val="en-US"/>
        </w:rPr>
        <w:t xml:space="preserve"> được mở. Nếu trường hợp </w:t>
      </w:r>
      <w:r w:rsidR="00927D97" w:rsidRPr="00AB1121">
        <w:rPr>
          <w:sz w:val="26"/>
          <w:szCs w:val="26"/>
          <w:lang w:val="en-US"/>
        </w:rPr>
        <w:t xml:space="preserve">học phần </w:t>
      </w:r>
      <w:r w:rsidRPr="00AB1121">
        <w:rPr>
          <w:sz w:val="26"/>
          <w:szCs w:val="26"/>
          <w:lang w:val="en-US"/>
        </w:rPr>
        <w:t xml:space="preserve">không còn được tổ chức đào tạo cho các khóa tiếp theo thì học viên được phép học </w:t>
      </w:r>
      <w:r w:rsidR="00927D97" w:rsidRPr="00AB1121">
        <w:rPr>
          <w:sz w:val="26"/>
          <w:szCs w:val="26"/>
          <w:lang w:val="en-US"/>
        </w:rPr>
        <w:t xml:space="preserve">học phần </w:t>
      </w:r>
      <w:r w:rsidRPr="00AB1121">
        <w:rPr>
          <w:sz w:val="26"/>
          <w:szCs w:val="26"/>
          <w:lang w:val="en-US"/>
        </w:rPr>
        <w:t xml:space="preserve">khác thay thế hoặc có đơn đề nghị thi bổ sung </w:t>
      </w:r>
      <w:r w:rsidR="00927D97" w:rsidRPr="00AB1121">
        <w:rPr>
          <w:sz w:val="26"/>
          <w:szCs w:val="26"/>
          <w:lang w:val="en-US"/>
        </w:rPr>
        <w:t>học phần hoãn thi</w:t>
      </w:r>
      <w:r w:rsidRPr="00AB1121">
        <w:rPr>
          <w:sz w:val="26"/>
          <w:szCs w:val="26"/>
          <w:lang w:val="en-US"/>
        </w:rPr>
        <w:t xml:space="preserve"> đã được b</w:t>
      </w:r>
      <w:r w:rsidR="0035552E" w:rsidRPr="00AB1121">
        <w:rPr>
          <w:sz w:val="26"/>
          <w:szCs w:val="26"/>
          <w:lang w:val="en-US"/>
        </w:rPr>
        <w:t xml:space="preserve">ộ môn phê duyệt gửi </w:t>
      </w:r>
      <w:r w:rsidR="00BB0BBF" w:rsidRPr="00AB1121">
        <w:rPr>
          <w:sz w:val="26"/>
          <w:szCs w:val="26"/>
          <w:lang w:val="en-US"/>
        </w:rPr>
        <w:t>Phòng Đào tạo</w:t>
      </w:r>
      <w:r w:rsidRPr="00AB1121">
        <w:rPr>
          <w:sz w:val="26"/>
          <w:szCs w:val="26"/>
          <w:lang w:val="en-US"/>
        </w:rPr>
        <w:t xml:space="preserve"> để được xem xét và tổ chức thi vào kỳ thi gần nhất.</w:t>
      </w:r>
    </w:p>
    <w:p w:rsidR="007E7DB6" w:rsidRPr="00AB1121" w:rsidRDefault="009E70CC" w:rsidP="005D4111">
      <w:pPr>
        <w:spacing w:before="60" w:after="60" w:line="324" w:lineRule="auto"/>
        <w:ind w:firstLine="540"/>
        <w:jc w:val="both"/>
        <w:rPr>
          <w:bCs/>
          <w:sz w:val="26"/>
          <w:szCs w:val="26"/>
          <w:lang w:val="en-US"/>
        </w:rPr>
      </w:pPr>
      <w:r w:rsidRPr="00AB1121">
        <w:rPr>
          <w:bCs/>
          <w:sz w:val="26"/>
          <w:szCs w:val="26"/>
          <w:lang w:val="en-US"/>
        </w:rPr>
        <w:t>d)</w:t>
      </w:r>
      <w:r w:rsidR="00F52E5B" w:rsidRPr="00AB1121">
        <w:rPr>
          <w:bCs/>
          <w:sz w:val="26"/>
          <w:szCs w:val="26"/>
          <w:lang w:val="en-US"/>
        </w:rPr>
        <w:t xml:space="preserve"> </w:t>
      </w:r>
      <w:r w:rsidR="007116A0" w:rsidRPr="00AB1121">
        <w:rPr>
          <w:bCs/>
          <w:sz w:val="26"/>
          <w:szCs w:val="26"/>
          <w:lang w:val="en-US"/>
        </w:rPr>
        <w:t>Chấm thi và quản</w:t>
      </w:r>
      <w:r w:rsidR="007E7DB6" w:rsidRPr="00AB1121">
        <w:rPr>
          <w:bCs/>
          <w:sz w:val="26"/>
          <w:szCs w:val="26"/>
          <w:lang w:val="en-US"/>
        </w:rPr>
        <w:t xml:space="preserve"> lý điểm </w:t>
      </w:r>
      <w:r w:rsidRPr="00AB1121">
        <w:rPr>
          <w:bCs/>
          <w:sz w:val="26"/>
          <w:szCs w:val="26"/>
          <w:lang w:val="en-US"/>
        </w:rPr>
        <w:t xml:space="preserve">đánh giá học phần: Thực hiện theo quy định về chấm thi và quản lý điểm đánh giá học phần </w:t>
      </w:r>
      <w:r w:rsidR="001238AE" w:rsidRPr="00AB1121">
        <w:rPr>
          <w:bCs/>
          <w:sz w:val="26"/>
          <w:szCs w:val="26"/>
          <w:lang w:val="en-US"/>
        </w:rPr>
        <w:t>hiện hành của Nhà trường.</w:t>
      </w:r>
    </w:p>
    <w:p w:rsidR="00A631E3" w:rsidRPr="00AB1121" w:rsidRDefault="001238AE" w:rsidP="001238AE">
      <w:pPr>
        <w:spacing w:before="60" w:after="60" w:line="324" w:lineRule="auto"/>
        <w:ind w:firstLine="540"/>
        <w:jc w:val="both"/>
        <w:rPr>
          <w:sz w:val="26"/>
          <w:szCs w:val="26"/>
          <w:lang w:val="en-US"/>
        </w:rPr>
      </w:pPr>
      <w:r w:rsidRPr="00AB1121">
        <w:rPr>
          <w:bCs/>
          <w:sz w:val="26"/>
          <w:szCs w:val="26"/>
          <w:lang w:val="en-US"/>
        </w:rPr>
        <w:t>đ)</w:t>
      </w:r>
      <w:r w:rsidR="00F52E5B" w:rsidRPr="00AB1121">
        <w:rPr>
          <w:bCs/>
          <w:sz w:val="26"/>
          <w:szCs w:val="26"/>
          <w:lang w:val="en-US"/>
        </w:rPr>
        <w:t xml:space="preserve"> </w:t>
      </w:r>
      <w:r w:rsidR="007E7DB6" w:rsidRPr="00AB1121">
        <w:rPr>
          <w:bCs/>
          <w:sz w:val="26"/>
          <w:szCs w:val="26"/>
          <w:lang w:val="en-US"/>
        </w:rPr>
        <w:t xml:space="preserve">Cải thiện điểm đánh giá </w:t>
      </w:r>
      <w:r w:rsidR="00927D97" w:rsidRPr="00AB1121">
        <w:rPr>
          <w:bCs/>
          <w:sz w:val="26"/>
          <w:szCs w:val="26"/>
          <w:lang w:val="en-US"/>
        </w:rPr>
        <w:t>học phần</w:t>
      </w:r>
      <w:r w:rsidRPr="00AB1121">
        <w:rPr>
          <w:bCs/>
          <w:sz w:val="26"/>
          <w:szCs w:val="26"/>
          <w:lang w:val="en-US"/>
        </w:rPr>
        <w:t xml:space="preserve">: </w:t>
      </w:r>
      <w:r w:rsidR="00F52E5B" w:rsidRPr="00AB1121">
        <w:rPr>
          <w:sz w:val="26"/>
          <w:szCs w:val="26"/>
          <w:lang w:val="en-US"/>
        </w:rPr>
        <w:t xml:space="preserve">Học viên có quyền đăng ký học lại các </w:t>
      </w:r>
      <w:r w:rsidR="00927D97" w:rsidRPr="00AB1121">
        <w:rPr>
          <w:sz w:val="26"/>
          <w:szCs w:val="26"/>
          <w:lang w:val="en-US"/>
        </w:rPr>
        <w:t>học phần</w:t>
      </w:r>
      <w:r w:rsidR="007E7DB6" w:rsidRPr="00AB1121">
        <w:rPr>
          <w:sz w:val="26"/>
          <w:szCs w:val="26"/>
          <w:lang w:val="en-US"/>
        </w:rPr>
        <w:t xml:space="preserve"> đã đạt yêu cầu để cải thiện điểm</w:t>
      </w:r>
      <w:r w:rsidRPr="00AB1121">
        <w:rPr>
          <w:sz w:val="26"/>
          <w:szCs w:val="26"/>
          <w:lang w:val="en-US"/>
        </w:rPr>
        <w:t>, t</w:t>
      </w:r>
      <w:r w:rsidR="007E7DB6" w:rsidRPr="00AB1121">
        <w:rPr>
          <w:sz w:val="26"/>
          <w:szCs w:val="26"/>
          <w:lang w:val="en-US"/>
        </w:rPr>
        <w:t>hủ tục đăng</w:t>
      </w:r>
      <w:r w:rsidR="00F52E5B" w:rsidRPr="00AB1121">
        <w:rPr>
          <w:sz w:val="26"/>
          <w:szCs w:val="26"/>
          <w:lang w:val="en-US"/>
        </w:rPr>
        <w:t xml:space="preserve"> ký học lại </w:t>
      </w:r>
      <w:r w:rsidR="007E7DB6" w:rsidRPr="00AB1121">
        <w:rPr>
          <w:sz w:val="26"/>
          <w:szCs w:val="26"/>
          <w:lang w:val="en-US"/>
        </w:rPr>
        <w:t xml:space="preserve">để cải thiện điểm giống như thủ tục đăng ký </w:t>
      </w:r>
      <w:r w:rsidR="00927D97" w:rsidRPr="00AB1121">
        <w:rPr>
          <w:sz w:val="26"/>
          <w:szCs w:val="26"/>
          <w:lang w:val="en-US"/>
        </w:rPr>
        <w:t>học</w:t>
      </w:r>
      <w:r w:rsidR="007E7DB6" w:rsidRPr="00AB1121">
        <w:rPr>
          <w:sz w:val="26"/>
          <w:szCs w:val="26"/>
          <w:lang w:val="en-US"/>
        </w:rPr>
        <w:t xml:space="preserve"> lần đầu.</w:t>
      </w:r>
      <w:r w:rsidR="004405D3" w:rsidRPr="00AB1121">
        <w:rPr>
          <w:sz w:val="26"/>
          <w:szCs w:val="26"/>
          <w:lang w:val="en-US"/>
        </w:rPr>
        <w:t xml:space="preserve"> </w:t>
      </w:r>
      <w:r w:rsidR="00F52E5B" w:rsidRPr="00AB1121">
        <w:rPr>
          <w:sz w:val="26"/>
          <w:szCs w:val="26"/>
          <w:lang w:val="en-US"/>
        </w:rPr>
        <w:t xml:space="preserve">Điểm đánh giá </w:t>
      </w:r>
      <w:r w:rsidR="00927D97" w:rsidRPr="00AB1121">
        <w:rPr>
          <w:sz w:val="26"/>
          <w:szCs w:val="26"/>
          <w:lang w:val="en-US"/>
        </w:rPr>
        <w:t>học phần</w:t>
      </w:r>
      <w:r w:rsidR="007E7DB6" w:rsidRPr="00AB1121">
        <w:rPr>
          <w:sz w:val="26"/>
          <w:szCs w:val="26"/>
          <w:lang w:val="en-US"/>
        </w:rPr>
        <w:t xml:space="preserve"> tương ứng với các lần học lại được ghi đầy đủ trong bảng điểm</w:t>
      </w:r>
      <w:r w:rsidR="00F52E5B" w:rsidRPr="00AB1121">
        <w:rPr>
          <w:sz w:val="26"/>
          <w:szCs w:val="26"/>
          <w:lang w:val="en-US"/>
        </w:rPr>
        <w:t xml:space="preserve"> </w:t>
      </w:r>
      <w:r w:rsidR="003B07C1" w:rsidRPr="00AB1121">
        <w:rPr>
          <w:sz w:val="26"/>
          <w:szCs w:val="26"/>
          <w:lang w:val="en-US"/>
        </w:rPr>
        <w:t xml:space="preserve">tích lũy </w:t>
      </w:r>
      <w:r w:rsidR="00AE5E66" w:rsidRPr="00AB1121">
        <w:rPr>
          <w:sz w:val="26"/>
          <w:szCs w:val="26"/>
          <w:lang w:val="en-US"/>
        </w:rPr>
        <w:t xml:space="preserve">học phần </w:t>
      </w:r>
      <w:r w:rsidR="007E7DB6" w:rsidRPr="00AB1121">
        <w:rPr>
          <w:sz w:val="26"/>
          <w:szCs w:val="26"/>
          <w:lang w:val="en-US"/>
        </w:rPr>
        <w:t>. Kết quả cao nhất trong các lần học sẽ được chọn để tính điểm trung bình</w:t>
      </w:r>
      <w:r w:rsidR="003B07C1" w:rsidRPr="00AB1121">
        <w:rPr>
          <w:sz w:val="26"/>
          <w:szCs w:val="26"/>
          <w:lang w:val="en-US"/>
        </w:rPr>
        <w:t xml:space="preserve"> </w:t>
      </w:r>
      <w:r w:rsidR="007E7DB6" w:rsidRPr="00AB1121">
        <w:rPr>
          <w:sz w:val="26"/>
          <w:szCs w:val="26"/>
          <w:lang w:val="en-US"/>
        </w:rPr>
        <w:t>tích lũy toàn khóa học.</w:t>
      </w:r>
    </w:p>
    <w:p w:rsidR="00390E69" w:rsidRPr="00AB1121" w:rsidRDefault="00E330FC" w:rsidP="00E330FC">
      <w:pPr>
        <w:spacing w:before="60" w:after="60" w:line="324" w:lineRule="auto"/>
        <w:ind w:firstLine="567"/>
        <w:jc w:val="both"/>
        <w:rPr>
          <w:b/>
          <w:sz w:val="26"/>
          <w:szCs w:val="26"/>
          <w:lang w:val="en-US"/>
        </w:rPr>
      </w:pPr>
      <w:r w:rsidRPr="00AB1121">
        <w:rPr>
          <w:b/>
          <w:sz w:val="26"/>
          <w:szCs w:val="26"/>
          <w:lang w:val="en-US"/>
        </w:rPr>
        <w:t>Điều 8. Hướng dẫn luận văn</w:t>
      </w:r>
    </w:p>
    <w:p w:rsidR="00E330FC" w:rsidRPr="00AB1121" w:rsidRDefault="00E330FC" w:rsidP="00E330FC">
      <w:pPr>
        <w:spacing w:before="60" w:after="60" w:line="324" w:lineRule="auto"/>
        <w:ind w:firstLine="567"/>
        <w:jc w:val="both"/>
        <w:rPr>
          <w:sz w:val="26"/>
          <w:szCs w:val="26"/>
          <w:lang w:val="en-US"/>
        </w:rPr>
      </w:pPr>
      <w:r w:rsidRPr="00AB1121">
        <w:rPr>
          <w:sz w:val="26"/>
          <w:szCs w:val="26"/>
          <w:lang w:val="en-US"/>
        </w:rPr>
        <w:t>1. Học viên theo học chương trình định hướng nghiên cứu thực hiện luận văn với thời lượng 1</w:t>
      </w:r>
      <w:r w:rsidR="008B3715" w:rsidRPr="00AB1121">
        <w:rPr>
          <w:sz w:val="26"/>
          <w:szCs w:val="26"/>
          <w:lang w:val="en-US"/>
        </w:rPr>
        <w:t>2</w:t>
      </w:r>
      <w:r w:rsidRPr="00AB1121">
        <w:rPr>
          <w:sz w:val="26"/>
          <w:szCs w:val="26"/>
          <w:lang w:val="en-US"/>
        </w:rPr>
        <w:t xml:space="preserve"> tín chỉ trong thời gian ít nhất 06 tháng.</w:t>
      </w:r>
    </w:p>
    <w:p w:rsidR="00E330FC" w:rsidRPr="00AB1121" w:rsidRDefault="00D232F9" w:rsidP="00E330FC">
      <w:pPr>
        <w:spacing w:before="60" w:after="60" w:line="324" w:lineRule="auto"/>
        <w:ind w:firstLine="567"/>
        <w:jc w:val="both"/>
        <w:rPr>
          <w:sz w:val="26"/>
          <w:szCs w:val="26"/>
          <w:lang w:val="en-US"/>
        </w:rPr>
      </w:pPr>
      <w:r w:rsidRPr="00AB1121">
        <w:rPr>
          <w:sz w:val="26"/>
          <w:szCs w:val="26"/>
          <w:lang w:val="en-US"/>
        </w:rPr>
        <w:t>2</w:t>
      </w:r>
      <w:r w:rsidR="00E330FC" w:rsidRPr="00AB1121">
        <w:rPr>
          <w:sz w:val="26"/>
          <w:szCs w:val="26"/>
          <w:lang w:val="en-US"/>
        </w:rPr>
        <w:t>. Mỗi học viên có một hoặc hai người hướng dẫn luận văn, trong đó phải có một người là giảng viên cơ hữu củ</w:t>
      </w:r>
      <w:r w:rsidR="00CD24C8" w:rsidRPr="00AB1121">
        <w:rPr>
          <w:sz w:val="26"/>
          <w:szCs w:val="26"/>
          <w:lang w:val="en-US"/>
        </w:rPr>
        <w:t>a Nhà trường. Tại một thời điểm,</w:t>
      </w:r>
      <w:r w:rsidR="00E330FC" w:rsidRPr="00AB1121">
        <w:rPr>
          <w:sz w:val="26"/>
          <w:szCs w:val="26"/>
          <w:lang w:val="en-US"/>
        </w:rPr>
        <w:t xml:space="preserve"> một người hướng dẫn độc lập </w:t>
      </w:r>
      <w:r w:rsidR="00462164" w:rsidRPr="00AB1121">
        <w:rPr>
          <w:sz w:val="26"/>
          <w:szCs w:val="26"/>
          <w:lang w:val="en-US"/>
        </w:rPr>
        <w:t>không quá 05 học viên (tính cả số học viên thực hiện học phần tốt nghiệp của chương trình định hướng ứng dụng); trường hợp đồng hướng dẫn 02 học viên được tính tương đương hướng dẫn 01 học viên.</w:t>
      </w:r>
    </w:p>
    <w:p w:rsidR="00462164" w:rsidRPr="00AB1121" w:rsidRDefault="000936CE" w:rsidP="00E330FC">
      <w:pPr>
        <w:spacing w:before="60" w:after="60" w:line="324" w:lineRule="auto"/>
        <w:ind w:firstLine="567"/>
        <w:jc w:val="both"/>
        <w:rPr>
          <w:sz w:val="26"/>
          <w:szCs w:val="26"/>
          <w:lang w:val="en-US"/>
        </w:rPr>
      </w:pPr>
      <w:r w:rsidRPr="00AB1121">
        <w:rPr>
          <w:sz w:val="26"/>
          <w:szCs w:val="26"/>
          <w:lang w:val="en-US"/>
        </w:rPr>
        <w:t>3</w:t>
      </w:r>
      <w:r w:rsidR="00462164" w:rsidRPr="00AB1121">
        <w:rPr>
          <w:sz w:val="26"/>
          <w:szCs w:val="26"/>
          <w:lang w:val="en-US"/>
        </w:rPr>
        <w:t>. Tiêu chuẩn của người hướng dẫn luận văn</w:t>
      </w:r>
    </w:p>
    <w:p w:rsidR="00462164" w:rsidRPr="00AB1121" w:rsidRDefault="00462164" w:rsidP="00E330FC">
      <w:pPr>
        <w:spacing w:before="60" w:after="60" w:line="324" w:lineRule="auto"/>
        <w:ind w:firstLine="567"/>
        <w:jc w:val="both"/>
        <w:rPr>
          <w:sz w:val="26"/>
          <w:szCs w:val="26"/>
          <w:lang w:val="en-US"/>
        </w:rPr>
      </w:pPr>
      <w:r w:rsidRPr="00AB1121">
        <w:rPr>
          <w:sz w:val="26"/>
          <w:szCs w:val="26"/>
          <w:lang w:val="en-US"/>
        </w:rPr>
        <w:t>a) Có trình độ tiến sĩ chuyên môn phù hợp với ngành đào tạo và đề tài luận văn của học viên;</w:t>
      </w:r>
    </w:p>
    <w:p w:rsidR="00462164" w:rsidRPr="00AB1121" w:rsidRDefault="00462164" w:rsidP="00E330FC">
      <w:pPr>
        <w:spacing w:before="60" w:after="60" w:line="324" w:lineRule="auto"/>
        <w:ind w:firstLine="567"/>
        <w:jc w:val="both"/>
        <w:rPr>
          <w:sz w:val="26"/>
          <w:szCs w:val="26"/>
          <w:lang w:val="en-US"/>
        </w:rPr>
      </w:pPr>
      <w:r w:rsidRPr="00AB1121">
        <w:rPr>
          <w:sz w:val="26"/>
          <w:szCs w:val="26"/>
          <w:lang w:val="en-US"/>
        </w:rPr>
        <w:t>b) Có năng lực ngoại ngữ</w:t>
      </w:r>
      <w:r w:rsidR="003E71D3" w:rsidRPr="00AB1121">
        <w:rPr>
          <w:sz w:val="26"/>
          <w:szCs w:val="26"/>
          <w:lang w:val="en-US"/>
        </w:rPr>
        <w:t xml:space="preserve"> theo quy định về giảng viên của Trường</w:t>
      </w:r>
      <w:r w:rsidRPr="00AB1121">
        <w:rPr>
          <w:sz w:val="26"/>
          <w:szCs w:val="26"/>
          <w:lang w:val="en-US"/>
        </w:rPr>
        <w:t>, ứng dụng công nghệ thông tin để thực hiện nghiên cứu và trao đổi khoa học quốc tế;</w:t>
      </w:r>
    </w:p>
    <w:p w:rsidR="00462164" w:rsidRPr="00AB1121" w:rsidRDefault="008B530C" w:rsidP="00E330FC">
      <w:pPr>
        <w:spacing w:before="60" w:after="60" w:line="324" w:lineRule="auto"/>
        <w:ind w:firstLine="567"/>
        <w:jc w:val="both"/>
        <w:rPr>
          <w:sz w:val="26"/>
          <w:szCs w:val="26"/>
          <w:lang w:val="en-US"/>
        </w:rPr>
      </w:pPr>
      <w:r w:rsidRPr="00AB1121">
        <w:rPr>
          <w:sz w:val="26"/>
          <w:szCs w:val="26"/>
          <w:lang w:val="en-US"/>
        </w:rPr>
        <w:t xml:space="preserve">c) Có </w:t>
      </w:r>
      <w:r w:rsidR="00BC61FC" w:rsidRPr="00AB1121">
        <w:rPr>
          <w:sz w:val="26"/>
          <w:szCs w:val="26"/>
          <w:lang w:val="en-US"/>
        </w:rPr>
        <w:t xml:space="preserve">các bài báo, công trình nghiên cứu khoa học được công bố liên quan trực tiếp đến </w:t>
      </w:r>
      <w:r w:rsidRPr="00AB1121">
        <w:rPr>
          <w:sz w:val="26"/>
          <w:szCs w:val="26"/>
          <w:lang w:val="en-US"/>
        </w:rPr>
        <w:t>đề tài luận văn trong thời gian 05 năm tính đến thời điểm được giao hướng dẫn;</w:t>
      </w:r>
    </w:p>
    <w:p w:rsidR="00583839" w:rsidRPr="00AB1121" w:rsidRDefault="00583839" w:rsidP="00E330FC">
      <w:pPr>
        <w:spacing w:before="60" w:after="60" w:line="324" w:lineRule="auto"/>
        <w:ind w:firstLine="567"/>
        <w:jc w:val="both"/>
        <w:rPr>
          <w:sz w:val="26"/>
          <w:szCs w:val="26"/>
          <w:lang w:val="en-US"/>
        </w:rPr>
      </w:pPr>
      <w:r w:rsidRPr="00AB1121">
        <w:rPr>
          <w:sz w:val="26"/>
          <w:szCs w:val="26"/>
          <w:lang w:val="en-US"/>
        </w:rPr>
        <w:t>d) Đáp ứng các tiêu chuẩn về giảng viên giảng dạy trình độ thạc sĩ theo quy định hiện hành.</w:t>
      </w:r>
    </w:p>
    <w:p w:rsidR="00595BCC" w:rsidRPr="00AB1121" w:rsidRDefault="00D232F9" w:rsidP="008B530C">
      <w:pPr>
        <w:spacing w:before="60" w:after="60" w:line="324" w:lineRule="auto"/>
        <w:ind w:firstLine="567"/>
        <w:jc w:val="both"/>
        <w:rPr>
          <w:sz w:val="26"/>
          <w:szCs w:val="26"/>
          <w:lang w:val="en-US"/>
        </w:rPr>
      </w:pPr>
      <w:r w:rsidRPr="00AB1121">
        <w:rPr>
          <w:sz w:val="26"/>
          <w:szCs w:val="26"/>
          <w:lang w:val="en-US"/>
        </w:rPr>
        <w:lastRenderedPageBreak/>
        <w:t>4</w:t>
      </w:r>
      <w:r w:rsidR="008B530C" w:rsidRPr="00AB1121">
        <w:rPr>
          <w:sz w:val="26"/>
          <w:szCs w:val="26"/>
          <w:lang w:val="en-US"/>
        </w:rPr>
        <w:t xml:space="preserve">. </w:t>
      </w:r>
      <w:r w:rsidR="006D1B16" w:rsidRPr="00AB1121">
        <w:rPr>
          <w:sz w:val="26"/>
          <w:szCs w:val="26"/>
          <w:lang w:val="en-US"/>
        </w:rPr>
        <w:t>Xét g</w:t>
      </w:r>
      <w:r w:rsidR="00E866CD" w:rsidRPr="00AB1121">
        <w:rPr>
          <w:sz w:val="26"/>
          <w:szCs w:val="26"/>
          <w:lang w:val="en-US"/>
        </w:rPr>
        <w:t>iao đề tài luận văn</w:t>
      </w:r>
    </w:p>
    <w:p w:rsidR="009575AC" w:rsidRPr="00AB1121" w:rsidRDefault="009574CB" w:rsidP="000363D4">
      <w:pPr>
        <w:tabs>
          <w:tab w:val="left" w:pos="0"/>
          <w:tab w:val="left" w:pos="851"/>
        </w:tabs>
        <w:spacing w:before="80" w:after="60" w:line="324" w:lineRule="auto"/>
        <w:ind w:firstLine="450"/>
        <w:jc w:val="both"/>
        <w:rPr>
          <w:sz w:val="26"/>
          <w:szCs w:val="26"/>
          <w:lang w:val="en-US"/>
        </w:rPr>
      </w:pPr>
      <w:r w:rsidRPr="00AB1121">
        <w:rPr>
          <w:sz w:val="26"/>
          <w:szCs w:val="26"/>
          <w:lang w:val="nl-NL"/>
        </w:rPr>
        <w:t xml:space="preserve">a) </w:t>
      </w:r>
      <w:r w:rsidR="00323BCB" w:rsidRPr="00AB1121">
        <w:rPr>
          <w:sz w:val="26"/>
          <w:szCs w:val="26"/>
          <w:lang w:val="nl-NL"/>
        </w:rPr>
        <w:t>Đăng ký</w:t>
      </w:r>
      <w:r w:rsidR="00093347" w:rsidRPr="00AB1121">
        <w:rPr>
          <w:sz w:val="26"/>
          <w:szCs w:val="26"/>
          <w:lang w:val="nl-NL"/>
        </w:rPr>
        <w:t xml:space="preserve"> giao đ</w:t>
      </w:r>
      <w:r w:rsidR="00D27634" w:rsidRPr="00AB1121">
        <w:rPr>
          <w:sz w:val="26"/>
          <w:szCs w:val="26"/>
          <w:lang w:val="nl-NL"/>
        </w:rPr>
        <w:t xml:space="preserve">ề tài luận văn: </w:t>
      </w:r>
      <w:r w:rsidR="00093347" w:rsidRPr="00AB1121">
        <w:rPr>
          <w:sz w:val="26"/>
          <w:szCs w:val="26"/>
        </w:rPr>
        <w:t>Căn cứ kế hoạch giao đề tài luận văn của Nhà tr</w:t>
      </w:r>
      <w:r w:rsidR="000363D4" w:rsidRPr="00AB1121">
        <w:rPr>
          <w:sz w:val="26"/>
          <w:szCs w:val="26"/>
        </w:rPr>
        <w:t xml:space="preserve">ường, </w:t>
      </w:r>
      <w:r w:rsidR="00E866CD" w:rsidRPr="00AB1121">
        <w:rPr>
          <w:sz w:val="26"/>
          <w:szCs w:val="26"/>
        </w:rPr>
        <w:t xml:space="preserve">Khoa thông báo đến học viên và </w:t>
      </w:r>
      <w:r w:rsidR="00E866CD" w:rsidRPr="00AB1121">
        <w:rPr>
          <w:sz w:val="26"/>
          <w:szCs w:val="26"/>
          <w:lang w:val="en-US"/>
        </w:rPr>
        <w:t>B</w:t>
      </w:r>
      <w:r w:rsidR="00093347" w:rsidRPr="00AB1121">
        <w:rPr>
          <w:sz w:val="26"/>
          <w:szCs w:val="26"/>
        </w:rPr>
        <w:t>ộ môn về thời gian nộp đề cương luận văn</w:t>
      </w:r>
      <w:r w:rsidR="00E866CD" w:rsidRPr="00AB1121">
        <w:rPr>
          <w:sz w:val="26"/>
          <w:szCs w:val="26"/>
          <w:lang w:val="en-US"/>
        </w:rPr>
        <w:t xml:space="preserve"> </w:t>
      </w:r>
      <w:r w:rsidR="00E866CD" w:rsidRPr="00AB1121">
        <w:rPr>
          <w:sz w:val="26"/>
          <w:szCs w:val="26"/>
          <w:lang w:val="nl-NL"/>
        </w:rPr>
        <w:t>sau khi kết thúc học kỳ 1 hoặc chậm nhất là giữa học kỳ thứ 2</w:t>
      </w:r>
      <w:r w:rsidR="00093347" w:rsidRPr="00AB1121">
        <w:rPr>
          <w:sz w:val="26"/>
          <w:szCs w:val="26"/>
          <w:lang w:val="en-US"/>
        </w:rPr>
        <w:t>. Xây dựng đề cương luận văn thạc sĩ</w:t>
      </w:r>
      <w:r w:rsidR="004561CF" w:rsidRPr="00AB1121">
        <w:rPr>
          <w:sz w:val="26"/>
          <w:szCs w:val="26"/>
        </w:rPr>
        <w:t xml:space="preserve"> (</w:t>
      </w:r>
      <w:r w:rsidR="0081505B" w:rsidRPr="00AB1121">
        <w:rPr>
          <w:sz w:val="26"/>
          <w:szCs w:val="26"/>
          <w:lang w:val="en-US"/>
        </w:rPr>
        <w:t xml:space="preserve">theo mẫu tại </w:t>
      </w:r>
      <w:r w:rsidR="00093347" w:rsidRPr="00AB1121">
        <w:rPr>
          <w:sz w:val="26"/>
          <w:szCs w:val="26"/>
        </w:rPr>
        <w:t xml:space="preserve">Phụ lục </w:t>
      </w:r>
      <w:r w:rsidR="004561CF" w:rsidRPr="00AB1121">
        <w:rPr>
          <w:sz w:val="26"/>
          <w:szCs w:val="26"/>
          <w:lang w:val="en-US"/>
        </w:rPr>
        <w:t>2</w:t>
      </w:r>
      <w:r w:rsidR="000363D4" w:rsidRPr="00AB1121">
        <w:rPr>
          <w:sz w:val="26"/>
          <w:szCs w:val="26"/>
          <w:lang w:val="en-US"/>
        </w:rPr>
        <w:t>.1</w:t>
      </w:r>
      <w:r w:rsidR="00EA6886" w:rsidRPr="00AB1121">
        <w:rPr>
          <w:sz w:val="26"/>
          <w:szCs w:val="26"/>
          <w:lang w:val="en-US"/>
        </w:rPr>
        <w:t>.1</w:t>
      </w:r>
      <w:r w:rsidR="00093347" w:rsidRPr="00AB1121">
        <w:rPr>
          <w:sz w:val="26"/>
          <w:szCs w:val="26"/>
        </w:rPr>
        <w:t>)</w:t>
      </w:r>
      <w:r w:rsidR="00093347" w:rsidRPr="00AB1121">
        <w:rPr>
          <w:sz w:val="26"/>
          <w:szCs w:val="26"/>
          <w:lang w:val="en-US"/>
        </w:rPr>
        <w:t xml:space="preserve"> là nội dung bắt buộc đối với học viên. Học viên phải chuẩn bị đề cương ít nhất 03 tháng trước khi được giao đề tài luận văn thạc sĩ</w:t>
      </w:r>
      <w:r w:rsidR="0009036D" w:rsidRPr="00AB1121">
        <w:rPr>
          <w:sz w:val="26"/>
          <w:szCs w:val="26"/>
          <w:lang w:val="en-US"/>
        </w:rPr>
        <w:t>.</w:t>
      </w:r>
      <w:r w:rsidR="000363D4" w:rsidRPr="00AB1121">
        <w:rPr>
          <w:sz w:val="26"/>
          <w:szCs w:val="26"/>
          <w:lang w:val="en-US"/>
        </w:rPr>
        <w:t xml:space="preserve"> </w:t>
      </w:r>
      <w:r w:rsidR="00093347" w:rsidRPr="00AB1121">
        <w:rPr>
          <w:sz w:val="26"/>
          <w:szCs w:val="26"/>
          <w:lang w:val="nl-NL"/>
        </w:rPr>
        <w:t>Sau khi đã có đề cương chi tiết đ</w:t>
      </w:r>
      <w:r w:rsidR="000363D4" w:rsidRPr="00AB1121">
        <w:rPr>
          <w:sz w:val="26"/>
          <w:szCs w:val="26"/>
          <w:lang w:val="nl-NL"/>
        </w:rPr>
        <w:t>ược người hướng dẫn chấp nhận, h</w:t>
      </w:r>
      <w:r w:rsidR="00093347" w:rsidRPr="00AB1121">
        <w:rPr>
          <w:sz w:val="26"/>
          <w:szCs w:val="26"/>
          <w:lang w:val="nl-NL"/>
        </w:rPr>
        <w:t>ọc viên nộp đề cương và đăng k</w:t>
      </w:r>
      <w:r w:rsidR="000363D4" w:rsidRPr="00AB1121">
        <w:rPr>
          <w:sz w:val="26"/>
          <w:szCs w:val="26"/>
          <w:lang w:val="nl-NL"/>
        </w:rPr>
        <w:t xml:space="preserve">ý nhận đề tài với Khoa </w:t>
      </w:r>
      <w:r w:rsidR="00093347" w:rsidRPr="00AB1121">
        <w:rPr>
          <w:sz w:val="26"/>
          <w:szCs w:val="26"/>
          <w:lang w:val="nl-NL"/>
        </w:rPr>
        <w:t>theo kế hoạch</w:t>
      </w:r>
      <w:r w:rsidR="00323BCB" w:rsidRPr="00AB1121">
        <w:rPr>
          <w:sz w:val="26"/>
          <w:szCs w:val="26"/>
          <w:lang w:val="nl-NL"/>
        </w:rPr>
        <w:t>.</w:t>
      </w:r>
      <w:r w:rsidR="000363D4" w:rsidRPr="00AB1121">
        <w:rPr>
          <w:sz w:val="26"/>
          <w:szCs w:val="26"/>
          <w:lang w:val="en-US"/>
        </w:rPr>
        <w:t xml:space="preserve"> </w:t>
      </w:r>
      <w:r w:rsidR="009575AC" w:rsidRPr="00AB1121">
        <w:rPr>
          <w:sz w:val="26"/>
          <w:szCs w:val="26"/>
          <w:lang w:val="nl-NL"/>
        </w:rPr>
        <w:t xml:space="preserve">Các học viên không đăng ký xét giao đề tài luận văn cùng với khóa của mình phải </w:t>
      </w:r>
      <w:r w:rsidR="000363D4" w:rsidRPr="00AB1121">
        <w:rPr>
          <w:sz w:val="26"/>
          <w:szCs w:val="26"/>
          <w:lang w:val="nl-NL"/>
        </w:rPr>
        <w:t>có đơn gửi</w:t>
      </w:r>
      <w:r w:rsidR="009575AC" w:rsidRPr="00AB1121">
        <w:rPr>
          <w:sz w:val="26"/>
          <w:szCs w:val="26"/>
          <w:lang w:val="nl-NL"/>
        </w:rPr>
        <w:t xml:space="preserve"> </w:t>
      </w:r>
      <w:r w:rsidR="00BB0BBF" w:rsidRPr="00AB1121">
        <w:rPr>
          <w:sz w:val="26"/>
          <w:szCs w:val="26"/>
          <w:lang w:val="nl-NL"/>
        </w:rPr>
        <w:t>Phòng Đào tạo</w:t>
      </w:r>
      <w:r w:rsidR="000F59A9" w:rsidRPr="00AB1121">
        <w:rPr>
          <w:sz w:val="26"/>
          <w:szCs w:val="26"/>
          <w:lang w:val="nl-NL"/>
        </w:rPr>
        <w:t xml:space="preserve"> chậm nhất </w:t>
      </w:r>
      <w:r w:rsidR="00A00594" w:rsidRPr="00AB1121">
        <w:rPr>
          <w:sz w:val="26"/>
          <w:szCs w:val="26"/>
          <w:lang w:val="nl-NL"/>
        </w:rPr>
        <w:t>09</w:t>
      </w:r>
      <w:r w:rsidR="000F59A9" w:rsidRPr="00AB1121">
        <w:rPr>
          <w:sz w:val="26"/>
          <w:szCs w:val="26"/>
          <w:lang w:val="nl-NL"/>
        </w:rPr>
        <w:t xml:space="preserve"> tháng trước khi kết thúc thời gian đào tạo tối đa</w:t>
      </w:r>
      <w:r w:rsidR="009575AC" w:rsidRPr="00AB1121">
        <w:rPr>
          <w:sz w:val="26"/>
          <w:szCs w:val="26"/>
          <w:lang w:val="nl-NL"/>
        </w:rPr>
        <w:t xml:space="preserve"> để được xem xét</w:t>
      </w:r>
      <w:r w:rsidR="000F59A9" w:rsidRPr="00AB1121">
        <w:rPr>
          <w:sz w:val="26"/>
          <w:szCs w:val="26"/>
          <w:lang w:val="nl-NL"/>
        </w:rPr>
        <w:t xml:space="preserve"> giao đề tài luận văn cùng với khóa sau.</w:t>
      </w:r>
      <w:r w:rsidR="009575AC" w:rsidRPr="00AB1121">
        <w:rPr>
          <w:sz w:val="26"/>
          <w:szCs w:val="26"/>
          <w:lang w:val="nl-NL"/>
        </w:rPr>
        <w:t xml:space="preserve"> </w:t>
      </w:r>
    </w:p>
    <w:p w:rsidR="00323BCB" w:rsidRPr="00AB1121" w:rsidRDefault="000363D4" w:rsidP="005D4111">
      <w:pPr>
        <w:tabs>
          <w:tab w:val="left" w:pos="0"/>
          <w:tab w:val="left" w:pos="851"/>
        </w:tabs>
        <w:autoSpaceDE w:val="0"/>
        <w:autoSpaceDN w:val="0"/>
        <w:adjustRightInd w:val="0"/>
        <w:spacing w:before="80" w:after="60" w:line="324" w:lineRule="auto"/>
        <w:ind w:firstLine="450"/>
        <w:jc w:val="both"/>
        <w:rPr>
          <w:sz w:val="26"/>
          <w:szCs w:val="26"/>
          <w:lang w:val="nl-NL"/>
        </w:rPr>
      </w:pPr>
      <w:r w:rsidRPr="00AB1121">
        <w:rPr>
          <w:sz w:val="26"/>
          <w:szCs w:val="26"/>
          <w:lang w:val="nl-NL"/>
        </w:rPr>
        <w:t xml:space="preserve">b) </w:t>
      </w:r>
      <w:r w:rsidR="00323BCB" w:rsidRPr="00AB1121">
        <w:rPr>
          <w:sz w:val="26"/>
          <w:szCs w:val="26"/>
          <w:lang w:val="nl-NL"/>
        </w:rPr>
        <w:t>Tổ chức đánh giá đề cương và hướng nghiên cứu</w:t>
      </w:r>
    </w:p>
    <w:p w:rsidR="000363D4" w:rsidRPr="00AB1121" w:rsidRDefault="00C75469" w:rsidP="005D4111">
      <w:pPr>
        <w:tabs>
          <w:tab w:val="left" w:pos="0"/>
          <w:tab w:val="left" w:pos="851"/>
        </w:tabs>
        <w:autoSpaceDE w:val="0"/>
        <w:autoSpaceDN w:val="0"/>
        <w:adjustRightInd w:val="0"/>
        <w:spacing w:before="80" w:after="60" w:line="324" w:lineRule="auto"/>
        <w:ind w:firstLine="450"/>
        <w:jc w:val="both"/>
        <w:rPr>
          <w:sz w:val="26"/>
          <w:szCs w:val="26"/>
          <w:lang w:val="en-US"/>
        </w:rPr>
      </w:pPr>
      <w:r w:rsidRPr="00AB1121">
        <w:rPr>
          <w:sz w:val="26"/>
          <w:szCs w:val="26"/>
          <w:lang w:val="nl-NL"/>
        </w:rPr>
        <w:t>Căn cứ</w:t>
      </w:r>
      <w:r w:rsidR="00093347" w:rsidRPr="00AB1121">
        <w:rPr>
          <w:sz w:val="26"/>
          <w:szCs w:val="26"/>
          <w:lang w:val="nl-NL"/>
        </w:rPr>
        <w:t xml:space="preserve"> nội dung đề cương nghiên cứu của học viên, Khoa quản lý chịu trách nhiệm thành lập</w:t>
      </w:r>
      <w:r w:rsidR="00323BCB" w:rsidRPr="00AB1121">
        <w:rPr>
          <w:sz w:val="26"/>
          <w:szCs w:val="26"/>
          <w:lang w:val="nl-NL"/>
        </w:rPr>
        <w:t xml:space="preserve"> các</w:t>
      </w:r>
      <w:r w:rsidR="00093347" w:rsidRPr="00AB1121">
        <w:rPr>
          <w:sz w:val="26"/>
          <w:szCs w:val="26"/>
          <w:lang w:val="nl-NL"/>
        </w:rPr>
        <w:t xml:space="preserve"> </w:t>
      </w:r>
      <w:r w:rsidR="00987626" w:rsidRPr="00AB1121">
        <w:rPr>
          <w:sz w:val="26"/>
          <w:szCs w:val="26"/>
          <w:lang w:val="nl-NL"/>
        </w:rPr>
        <w:t>Hội đồng</w:t>
      </w:r>
      <w:r w:rsidR="000363D4" w:rsidRPr="00AB1121">
        <w:rPr>
          <w:sz w:val="26"/>
          <w:szCs w:val="26"/>
          <w:lang w:val="nl-NL"/>
        </w:rPr>
        <w:t xml:space="preserve"> chuyên môn</w:t>
      </w:r>
      <w:r w:rsidR="00093347" w:rsidRPr="00AB1121">
        <w:rPr>
          <w:sz w:val="26"/>
          <w:szCs w:val="26"/>
          <w:lang w:val="nl-NL"/>
        </w:rPr>
        <w:t xml:space="preserve"> đánh giá đề cương</w:t>
      </w:r>
      <w:r w:rsidR="000363D4" w:rsidRPr="00AB1121">
        <w:rPr>
          <w:sz w:val="26"/>
          <w:szCs w:val="26"/>
          <w:lang w:val="nl-NL"/>
        </w:rPr>
        <w:t xml:space="preserve"> gồm </w:t>
      </w:r>
      <w:r w:rsidR="000363D4" w:rsidRPr="00AB1121">
        <w:rPr>
          <w:sz w:val="26"/>
          <w:szCs w:val="26"/>
        </w:rPr>
        <w:t>từ 3-5 thành viên</w:t>
      </w:r>
      <w:r w:rsidR="000363D4" w:rsidRPr="00AB1121">
        <w:rPr>
          <w:sz w:val="26"/>
          <w:szCs w:val="26"/>
          <w:lang w:val="en-US"/>
        </w:rPr>
        <w:t xml:space="preserve"> </w:t>
      </w:r>
      <w:r w:rsidR="000363D4" w:rsidRPr="00AB1121">
        <w:rPr>
          <w:sz w:val="26"/>
          <w:szCs w:val="26"/>
        </w:rPr>
        <w:t xml:space="preserve">có bằng </w:t>
      </w:r>
      <w:r w:rsidR="000363D4" w:rsidRPr="00AB1121">
        <w:rPr>
          <w:sz w:val="26"/>
          <w:szCs w:val="26"/>
          <w:lang w:val="en-US"/>
        </w:rPr>
        <w:t>tiến sĩ</w:t>
      </w:r>
      <w:r w:rsidR="000363D4" w:rsidRPr="00AB1121">
        <w:rPr>
          <w:sz w:val="26"/>
          <w:szCs w:val="26"/>
        </w:rPr>
        <w:t xml:space="preserve"> trở lên, có chuyên môn phù hợp với hướng nghiên cứu của </w:t>
      </w:r>
      <w:r w:rsidR="000363D4" w:rsidRPr="00AB1121">
        <w:rPr>
          <w:sz w:val="26"/>
          <w:szCs w:val="26"/>
          <w:lang w:val="en-US"/>
        </w:rPr>
        <w:t>học viên</w:t>
      </w:r>
      <w:r w:rsidR="00323BCB" w:rsidRPr="00AB1121">
        <w:rPr>
          <w:sz w:val="26"/>
          <w:szCs w:val="26"/>
          <w:lang w:val="nl-NL"/>
        </w:rPr>
        <w:t xml:space="preserve">. </w:t>
      </w:r>
      <w:r w:rsidR="00323BCB" w:rsidRPr="00AB1121">
        <w:rPr>
          <w:sz w:val="26"/>
          <w:szCs w:val="26"/>
          <w:lang w:val="en-US"/>
        </w:rPr>
        <w:t>Học viên</w:t>
      </w:r>
      <w:r w:rsidR="00323BCB" w:rsidRPr="00AB1121">
        <w:rPr>
          <w:sz w:val="26"/>
          <w:szCs w:val="26"/>
        </w:rPr>
        <w:t xml:space="preserve"> trình bày và bảo vệ đề cương trước </w:t>
      </w:r>
      <w:r w:rsidR="00987626" w:rsidRPr="00AB1121">
        <w:rPr>
          <w:sz w:val="26"/>
          <w:szCs w:val="26"/>
        </w:rPr>
        <w:t>Hội đồng</w:t>
      </w:r>
      <w:r w:rsidR="00042AD5" w:rsidRPr="00AB1121">
        <w:rPr>
          <w:sz w:val="26"/>
          <w:szCs w:val="26"/>
          <w:lang w:val="en-US"/>
        </w:rPr>
        <w:t xml:space="preserve"> </w:t>
      </w:r>
      <w:r w:rsidR="00323BCB" w:rsidRPr="00AB1121">
        <w:rPr>
          <w:sz w:val="26"/>
          <w:szCs w:val="26"/>
        </w:rPr>
        <w:t>đánh giá đề cương</w:t>
      </w:r>
      <w:r w:rsidR="000363D4" w:rsidRPr="00AB1121">
        <w:rPr>
          <w:sz w:val="26"/>
          <w:szCs w:val="26"/>
          <w:lang w:val="en-US"/>
        </w:rPr>
        <w:t>.</w:t>
      </w:r>
      <w:r w:rsidR="00323BCB" w:rsidRPr="00AB1121">
        <w:rPr>
          <w:sz w:val="26"/>
          <w:szCs w:val="26"/>
          <w:lang w:val="en-US"/>
        </w:rPr>
        <w:t xml:space="preserve"> </w:t>
      </w:r>
    </w:p>
    <w:p w:rsidR="00323BCB" w:rsidRPr="00AB1121" w:rsidRDefault="00323BCB" w:rsidP="000363D4">
      <w:pPr>
        <w:tabs>
          <w:tab w:val="left" w:pos="0"/>
          <w:tab w:val="left" w:pos="851"/>
        </w:tabs>
        <w:autoSpaceDE w:val="0"/>
        <w:autoSpaceDN w:val="0"/>
        <w:adjustRightInd w:val="0"/>
        <w:spacing w:before="80" w:after="60" w:line="324" w:lineRule="auto"/>
        <w:ind w:firstLine="450"/>
        <w:jc w:val="both"/>
        <w:rPr>
          <w:sz w:val="26"/>
          <w:szCs w:val="26"/>
          <w:lang w:val="en-US"/>
        </w:rPr>
      </w:pPr>
      <w:r w:rsidRPr="00AB1121">
        <w:rPr>
          <w:sz w:val="26"/>
          <w:szCs w:val="26"/>
        </w:rPr>
        <w:t>Kết quả đánh giá đề cương theo 3 mức: Đạt</w:t>
      </w:r>
      <w:r w:rsidR="000363D4" w:rsidRPr="00AB1121">
        <w:rPr>
          <w:sz w:val="26"/>
          <w:szCs w:val="26"/>
          <w:lang w:val="en-US"/>
        </w:rPr>
        <w:t>,</w:t>
      </w:r>
      <w:r w:rsidRPr="00AB1121">
        <w:rPr>
          <w:sz w:val="26"/>
          <w:szCs w:val="26"/>
        </w:rPr>
        <w:t xml:space="preserve"> Đạt </w:t>
      </w:r>
      <w:r w:rsidR="004A7C01" w:rsidRPr="00AB1121">
        <w:rPr>
          <w:sz w:val="26"/>
          <w:szCs w:val="26"/>
          <w:lang w:val="en-US"/>
        </w:rPr>
        <w:t xml:space="preserve">nhưng </w:t>
      </w:r>
      <w:r w:rsidRPr="00AB1121">
        <w:rPr>
          <w:sz w:val="26"/>
          <w:szCs w:val="26"/>
        </w:rPr>
        <w:t>có yêu cầu sửa chữa</w:t>
      </w:r>
      <w:r w:rsidR="000363D4" w:rsidRPr="00AB1121">
        <w:rPr>
          <w:sz w:val="26"/>
          <w:szCs w:val="26"/>
          <w:lang w:val="en-US"/>
        </w:rPr>
        <w:t>,</w:t>
      </w:r>
      <w:r w:rsidRPr="00AB1121">
        <w:rPr>
          <w:sz w:val="26"/>
          <w:szCs w:val="26"/>
        </w:rPr>
        <w:t xml:space="preserve"> Không đạt</w:t>
      </w:r>
      <w:r w:rsidR="00F66554" w:rsidRPr="00AB1121">
        <w:rPr>
          <w:sz w:val="26"/>
          <w:szCs w:val="26"/>
          <w:lang w:val="en-US"/>
        </w:rPr>
        <w:t>.</w:t>
      </w:r>
      <w:r w:rsidRPr="00AB1121">
        <w:rPr>
          <w:sz w:val="26"/>
          <w:szCs w:val="26"/>
        </w:rPr>
        <w:t xml:space="preserve"> Trường hợp kết quả đánh giá đề cương là Đạt </w:t>
      </w:r>
      <w:r w:rsidR="004A7C01" w:rsidRPr="00AB1121">
        <w:rPr>
          <w:sz w:val="26"/>
          <w:szCs w:val="26"/>
          <w:lang w:val="en-US"/>
        </w:rPr>
        <w:t xml:space="preserve">nhưng </w:t>
      </w:r>
      <w:r w:rsidRPr="00AB1121">
        <w:rPr>
          <w:sz w:val="26"/>
          <w:szCs w:val="26"/>
        </w:rPr>
        <w:t xml:space="preserve">có yêu cầu sửa chữa, </w:t>
      </w:r>
      <w:r w:rsidRPr="00AB1121">
        <w:rPr>
          <w:sz w:val="26"/>
          <w:szCs w:val="26"/>
          <w:lang w:val="en-US"/>
        </w:rPr>
        <w:t>học viên</w:t>
      </w:r>
      <w:r w:rsidRPr="00AB1121">
        <w:rPr>
          <w:sz w:val="26"/>
          <w:szCs w:val="26"/>
        </w:rPr>
        <w:t xml:space="preserve"> phải sửa</w:t>
      </w:r>
      <w:r w:rsidRPr="00AB1121">
        <w:rPr>
          <w:sz w:val="26"/>
          <w:szCs w:val="26"/>
          <w:lang w:val="en-US"/>
        </w:rPr>
        <w:t xml:space="preserve"> </w:t>
      </w:r>
      <w:r w:rsidRPr="00AB1121">
        <w:rPr>
          <w:sz w:val="26"/>
          <w:szCs w:val="26"/>
        </w:rPr>
        <w:t>chữa đề cương theo yêu cầu c</w:t>
      </w:r>
      <w:r w:rsidR="00BF585A" w:rsidRPr="00AB1121">
        <w:rPr>
          <w:sz w:val="26"/>
          <w:szCs w:val="26"/>
        </w:rPr>
        <w:t xml:space="preserve">ủa </w:t>
      </w:r>
      <w:r w:rsidR="00987626" w:rsidRPr="00AB1121">
        <w:rPr>
          <w:sz w:val="26"/>
          <w:szCs w:val="26"/>
        </w:rPr>
        <w:t>Hội đồng</w:t>
      </w:r>
      <w:r w:rsidR="00BF585A" w:rsidRPr="00AB1121">
        <w:rPr>
          <w:sz w:val="26"/>
          <w:szCs w:val="26"/>
        </w:rPr>
        <w:t xml:space="preserve"> đánh giá đề cương</w:t>
      </w:r>
      <w:r w:rsidR="00BF585A" w:rsidRPr="00AB1121">
        <w:rPr>
          <w:sz w:val="26"/>
          <w:szCs w:val="26"/>
          <w:lang w:val="en-US"/>
        </w:rPr>
        <w:t>,</w:t>
      </w:r>
      <w:r w:rsidRPr="00AB1121">
        <w:rPr>
          <w:sz w:val="26"/>
          <w:szCs w:val="26"/>
        </w:rPr>
        <w:t xml:space="preserve"> Khoa kiểm tra và</w:t>
      </w:r>
      <w:r w:rsidR="00AF1E6D" w:rsidRPr="00AB1121">
        <w:rPr>
          <w:sz w:val="26"/>
          <w:szCs w:val="26"/>
          <w:lang w:val="en-US"/>
        </w:rPr>
        <w:t xml:space="preserve"> </w:t>
      </w:r>
      <w:r w:rsidRPr="00AB1121">
        <w:rPr>
          <w:sz w:val="26"/>
          <w:szCs w:val="26"/>
        </w:rPr>
        <w:t xml:space="preserve">xác nhận nội dung sửa chữa đã chỉnh sửa của </w:t>
      </w:r>
      <w:r w:rsidRPr="00AB1121">
        <w:rPr>
          <w:sz w:val="26"/>
          <w:szCs w:val="26"/>
          <w:lang w:val="en-US"/>
        </w:rPr>
        <w:t>học viên</w:t>
      </w:r>
      <w:r w:rsidR="0009036D" w:rsidRPr="00AB1121">
        <w:rPr>
          <w:sz w:val="26"/>
          <w:szCs w:val="26"/>
          <w:lang w:val="en-US"/>
        </w:rPr>
        <w:t>.</w:t>
      </w:r>
      <w:r w:rsidR="000363D4" w:rsidRPr="00AB1121">
        <w:rPr>
          <w:sz w:val="26"/>
          <w:szCs w:val="26"/>
          <w:lang w:val="en-US"/>
        </w:rPr>
        <w:t xml:space="preserve"> </w:t>
      </w:r>
      <w:r w:rsidRPr="00AB1121">
        <w:rPr>
          <w:sz w:val="26"/>
          <w:szCs w:val="26"/>
        </w:rPr>
        <w:t xml:space="preserve">Trường hợp kết quả đánh giá đề cương là Không đạt, </w:t>
      </w:r>
      <w:r w:rsidRPr="00AB1121">
        <w:rPr>
          <w:sz w:val="26"/>
          <w:szCs w:val="26"/>
          <w:lang w:val="en-US"/>
        </w:rPr>
        <w:t>học viên</w:t>
      </w:r>
      <w:r w:rsidRPr="00AB1121">
        <w:rPr>
          <w:sz w:val="26"/>
          <w:szCs w:val="26"/>
        </w:rPr>
        <w:t xml:space="preserve"> phải làm lại đề cương</w:t>
      </w:r>
      <w:r w:rsidR="007818CA" w:rsidRPr="00AB1121">
        <w:rPr>
          <w:sz w:val="26"/>
          <w:szCs w:val="26"/>
          <w:lang w:val="en-US"/>
        </w:rPr>
        <w:t xml:space="preserve"> </w:t>
      </w:r>
      <w:r w:rsidRPr="00AB1121">
        <w:rPr>
          <w:sz w:val="26"/>
          <w:szCs w:val="26"/>
        </w:rPr>
        <w:t>vào đợt tiếp theo.</w:t>
      </w:r>
    </w:p>
    <w:p w:rsidR="00D5766D" w:rsidRPr="00AB1121" w:rsidRDefault="006D1B16" w:rsidP="00AB15C2">
      <w:pPr>
        <w:tabs>
          <w:tab w:val="left" w:pos="0"/>
          <w:tab w:val="left" w:pos="851"/>
        </w:tabs>
        <w:autoSpaceDE w:val="0"/>
        <w:autoSpaceDN w:val="0"/>
        <w:adjustRightInd w:val="0"/>
        <w:spacing w:before="60" w:after="60" w:line="312" w:lineRule="auto"/>
        <w:ind w:firstLine="450"/>
        <w:jc w:val="both"/>
        <w:rPr>
          <w:sz w:val="26"/>
          <w:szCs w:val="26"/>
          <w:lang w:val="nl-NL"/>
        </w:rPr>
      </w:pPr>
      <w:r w:rsidRPr="00AB1121">
        <w:rPr>
          <w:sz w:val="26"/>
          <w:szCs w:val="26"/>
          <w:lang w:val="nl-NL"/>
        </w:rPr>
        <w:t>c)</w:t>
      </w:r>
      <w:r w:rsidR="00D5766D" w:rsidRPr="00AB1121">
        <w:rPr>
          <w:sz w:val="26"/>
          <w:szCs w:val="26"/>
          <w:lang w:val="nl-NL"/>
        </w:rPr>
        <w:t xml:space="preserve"> </w:t>
      </w:r>
      <w:r w:rsidR="00323BCB" w:rsidRPr="00AB1121">
        <w:rPr>
          <w:sz w:val="26"/>
          <w:szCs w:val="26"/>
          <w:lang w:val="nl-NL"/>
        </w:rPr>
        <w:t>Giao đề tài luận văn thạc sĩ</w:t>
      </w:r>
    </w:p>
    <w:p w:rsidR="00093347" w:rsidRPr="00AB1121" w:rsidRDefault="00583839" w:rsidP="00917F8A">
      <w:pPr>
        <w:tabs>
          <w:tab w:val="left" w:pos="0"/>
          <w:tab w:val="left" w:pos="851"/>
        </w:tabs>
        <w:autoSpaceDE w:val="0"/>
        <w:autoSpaceDN w:val="0"/>
        <w:adjustRightInd w:val="0"/>
        <w:spacing w:before="60" w:after="60" w:line="312" w:lineRule="auto"/>
        <w:ind w:firstLine="540"/>
        <w:jc w:val="both"/>
        <w:rPr>
          <w:b/>
          <w:sz w:val="26"/>
          <w:szCs w:val="26"/>
          <w:lang w:val="nl-NL"/>
        </w:rPr>
      </w:pPr>
      <w:r w:rsidRPr="00AB1121">
        <w:rPr>
          <w:sz w:val="26"/>
          <w:szCs w:val="26"/>
          <w:lang w:val="en-US"/>
        </w:rPr>
        <w:t xml:space="preserve">- </w:t>
      </w:r>
      <w:r w:rsidR="00A8293E" w:rsidRPr="00AB1121">
        <w:rPr>
          <w:sz w:val="26"/>
          <w:szCs w:val="26"/>
        </w:rPr>
        <w:t xml:space="preserve">Khoa </w:t>
      </w:r>
      <w:r w:rsidR="00A00594" w:rsidRPr="00AB1121">
        <w:rPr>
          <w:sz w:val="26"/>
          <w:szCs w:val="26"/>
        </w:rPr>
        <w:t>lập danh sách</w:t>
      </w:r>
      <w:r w:rsidR="00A8293E" w:rsidRPr="00AB1121">
        <w:rPr>
          <w:sz w:val="26"/>
          <w:szCs w:val="26"/>
          <w:lang w:val="en-US"/>
        </w:rPr>
        <w:t xml:space="preserve"> đề nghị giao </w:t>
      </w:r>
      <w:r w:rsidR="00A8293E" w:rsidRPr="00AB1121">
        <w:rPr>
          <w:sz w:val="26"/>
          <w:szCs w:val="26"/>
        </w:rPr>
        <w:t>đề tài</w:t>
      </w:r>
      <w:r w:rsidRPr="00AB1121">
        <w:rPr>
          <w:sz w:val="26"/>
          <w:szCs w:val="26"/>
          <w:lang w:val="en-US"/>
        </w:rPr>
        <w:t xml:space="preserve"> luận văn</w:t>
      </w:r>
      <w:r w:rsidR="00C26C82" w:rsidRPr="00AB1121">
        <w:rPr>
          <w:sz w:val="26"/>
          <w:szCs w:val="26"/>
          <w:lang w:val="en-US"/>
        </w:rPr>
        <w:t xml:space="preserve">, </w:t>
      </w:r>
      <w:r w:rsidR="00A8293E" w:rsidRPr="00AB1121">
        <w:rPr>
          <w:sz w:val="26"/>
          <w:szCs w:val="26"/>
          <w:lang w:val="en-US"/>
        </w:rPr>
        <w:t>người hướng dẫn</w:t>
      </w:r>
      <w:r w:rsidR="00C26C82" w:rsidRPr="00AB1121">
        <w:rPr>
          <w:sz w:val="26"/>
          <w:szCs w:val="26"/>
          <w:lang w:val="en-US"/>
        </w:rPr>
        <w:t xml:space="preserve"> và bộ môn chuyên môn quản lý luận văn thạc sĩ</w:t>
      </w:r>
      <w:r w:rsidR="00A00594" w:rsidRPr="00AB1121">
        <w:rPr>
          <w:sz w:val="26"/>
          <w:szCs w:val="26"/>
          <w:lang w:val="en-US"/>
        </w:rPr>
        <w:t xml:space="preserve"> đối với những học viên đủ điều kiện ở</w:t>
      </w:r>
      <w:r w:rsidRPr="00AB1121">
        <w:rPr>
          <w:sz w:val="26"/>
          <w:szCs w:val="26"/>
          <w:lang w:val="en-US"/>
        </w:rPr>
        <w:t xml:space="preserve"> điểm b</w:t>
      </w:r>
      <w:r w:rsidR="00A00594" w:rsidRPr="00AB1121">
        <w:rPr>
          <w:sz w:val="26"/>
          <w:szCs w:val="26"/>
          <w:lang w:val="en-US"/>
        </w:rPr>
        <w:t xml:space="preserve"> khoản </w:t>
      </w:r>
      <w:r w:rsidR="00D232F9" w:rsidRPr="00AB1121">
        <w:rPr>
          <w:sz w:val="26"/>
          <w:szCs w:val="26"/>
          <w:lang w:val="en-US"/>
        </w:rPr>
        <w:t>4</w:t>
      </w:r>
      <w:r w:rsidR="00A00594" w:rsidRPr="00AB1121">
        <w:rPr>
          <w:sz w:val="26"/>
          <w:szCs w:val="26"/>
          <w:lang w:val="en-US"/>
        </w:rPr>
        <w:t xml:space="preserve"> </w:t>
      </w:r>
      <w:r w:rsidRPr="00AB1121">
        <w:rPr>
          <w:sz w:val="26"/>
          <w:szCs w:val="26"/>
          <w:lang w:val="en-US"/>
        </w:rPr>
        <w:t>Điều 8</w:t>
      </w:r>
      <w:r w:rsidR="00A00594" w:rsidRPr="00AB1121">
        <w:rPr>
          <w:sz w:val="26"/>
          <w:szCs w:val="26"/>
          <w:lang w:val="en-US"/>
        </w:rPr>
        <w:t xml:space="preserve"> về </w:t>
      </w:r>
      <w:r w:rsidR="00BB0BBF" w:rsidRPr="00AB1121">
        <w:rPr>
          <w:sz w:val="26"/>
          <w:szCs w:val="26"/>
        </w:rPr>
        <w:t xml:space="preserve">Phòng Đào tạo </w:t>
      </w:r>
      <w:r w:rsidR="00A8293E" w:rsidRPr="00AB1121">
        <w:rPr>
          <w:sz w:val="26"/>
          <w:szCs w:val="26"/>
        </w:rPr>
        <w:t xml:space="preserve">muộn nhất </w:t>
      </w:r>
      <w:r w:rsidR="00A8293E" w:rsidRPr="00AB1121">
        <w:rPr>
          <w:sz w:val="26"/>
          <w:szCs w:val="26"/>
          <w:lang w:val="en-US"/>
        </w:rPr>
        <w:t>03</w:t>
      </w:r>
      <w:r w:rsidR="00A8293E" w:rsidRPr="00AB1121">
        <w:rPr>
          <w:sz w:val="26"/>
          <w:szCs w:val="26"/>
        </w:rPr>
        <w:t xml:space="preserve"> tuần</w:t>
      </w:r>
      <w:r w:rsidR="00A8293E" w:rsidRPr="00AB1121">
        <w:rPr>
          <w:sz w:val="26"/>
          <w:szCs w:val="26"/>
          <w:lang w:val="en-US"/>
        </w:rPr>
        <w:t xml:space="preserve"> trước thời điểm quyết định giao đề tài luận văn</w:t>
      </w:r>
      <w:r w:rsidR="00A00594" w:rsidRPr="00AB1121">
        <w:rPr>
          <w:sz w:val="26"/>
          <w:szCs w:val="26"/>
          <w:lang w:val="en-US"/>
        </w:rPr>
        <w:t xml:space="preserve"> theo kế hoạch hàng năm</w:t>
      </w:r>
      <w:r w:rsidR="00A8293E" w:rsidRPr="00AB1121">
        <w:rPr>
          <w:sz w:val="26"/>
          <w:szCs w:val="26"/>
          <w:lang w:val="en-US"/>
        </w:rPr>
        <w:t xml:space="preserve">. </w:t>
      </w:r>
      <w:r w:rsidR="00A00594" w:rsidRPr="00AB1121">
        <w:rPr>
          <w:sz w:val="26"/>
          <w:szCs w:val="26"/>
          <w:lang w:val="en-US"/>
        </w:rPr>
        <w:t>Hồ sơ đề nghị giao đề tài luận văn và người hướng dẫn gồm có các loại văn bản sau:</w:t>
      </w:r>
    </w:p>
    <w:p w:rsidR="00093347" w:rsidRPr="00AB1121" w:rsidRDefault="00AB15C2" w:rsidP="00D232F9">
      <w:pPr>
        <w:tabs>
          <w:tab w:val="left" w:pos="0"/>
          <w:tab w:val="left" w:pos="630"/>
        </w:tabs>
        <w:spacing w:before="60" w:after="60" w:line="312" w:lineRule="auto"/>
        <w:ind w:right="-95" w:firstLine="540"/>
        <w:jc w:val="both"/>
        <w:rPr>
          <w:sz w:val="26"/>
          <w:szCs w:val="26"/>
          <w:lang w:val="nl-NL"/>
        </w:rPr>
      </w:pPr>
      <w:r w:rsidRPr="00AB1121">
        <w:rPr>
          <w:sz w:val="26"/>
          <w:szCs w:val="26"/>
          <w:lang w:val="nl-NL"/>
        </w:rPr>
        <w:tab/>
      </w:r>
      <w:r w:rsidR="00583839" w:rsidRPr="00AB1121">
        <w:rPr>
          <w:sz w:val="26"/>
          <w:szCs w:val="26"/>
          <w:lang w:val="nl-NL"/>
        </w:rPr>
        <w:t>+</w:t>
      </w:r>
      <w:r w:rsidR="00093347" w:rsidRPr="00AB1121">
        <w:rPr>
          <w:sz w:val="26"/>
          <w:szCs w:val="26"/>
          <w:lang w:val="nl-NL"/>
        </w:rPr>
        <w:t xml:space="preserve"> Danh sách đề nghị giao đề tài </w:t>
      </w:r>
      <w:r w:rsidR="00A8293E" w:rsidRPr="00AB1121">
        <w:rPr>
          <w:sz w:val="26"/>
          <w:szCs w:val="26"/>
          <w:lang w:val="nl-NL"/>
        </w:rPr>
        <w:t xml:space="preserve">và người hướng dẫn </w:t>
      </w:r>
      <w:r w:rsidR="00093347" w:rsidRPr="00AB1121">
        <w:rPr>
          <w:sz w:val="26"/>
          <w:szCs w:val="26"/>
          <w:lang w:val="nl-NL"/>
        </w:rPr>
        <w:t>luận văn</w:t>
      </w:r>
      <w:r w:rsidR="00583839" w:rsidRPr="00AB1121">
        <w:rPr>
          <w:sz w:val="26"/>
          <w:szCs w:val="26"/>
          <w:lang w:val="nl-NL"/>
        </w:rPr>
        <w:t xml:space="preserve"> (</w:t>
      </w:r>
      <w:r w:rsidR="0081505B" w:rsidRPr="00AB1121">
        <w:rPr>
          <w:sz w:val="26"/>
          <w:szCs w:val="26"/>
          <w:lang w:val="nl-NL"/>
        </w:rPr>
        <w:t xml:space="preserve">theo mẫu tại </w:t>
      </w:r>
      <w:r w:rsidR="00553EB7" w:rsidRPr="00AB1121">
        <w:rPr>
          <w:sz w:val="26"/>
          <w:szCs w:val="26"/>
          <w:lang w:val="nl-NL"/>
        </w:rPr>
        <w:t>Phụ lục 2</w:t>
      </w:r>
      <w:r w:rsidR="00583839" w:rsidRPr="00AB1121">
        <w:rPr>
          <w:sz w:val="26"/>
          <w:szCs w:val="26"/>
          <w:lang w:val="nl-NL"/>
        </w:rPr>
        <w:t>.2</w:t>
      </w:r>
      <w:r w:rsidR="0009036D" w:rsidRPr="00AB1121">
        <w:rPr>
          <w:sz w:val="26"/>
          <w:szCs w:val="26"/>
          <w:lang w:val="nl-NL"/>
        </w:rPr>
        <w:t>).</w:t>
      </w:r>
    </w:p>
    <w:p w:rsidR="00093347" w:rsidRPr="00AB1121" w:rsidRDefault="00AB15C2" w:rsidP="00107141">
      <w:pPr>
        <w:tabs>
          <w:tab w:val="left" w:pos="0"/>
          <w:tab w:val="left" w:pos="630"/>
        </w:tabs>
        <w:spacing w:before="60" w:after="60" w:line="312" w:lineRule="auto"/>
        <w:ind w:firstLine="540"/>
        <w:jc w:val="both"/>
        <w:rPr>
          <w:sz w:val="26"/>
          <w:szCs w:val="26"/>
          <w:lang w:val="nl-NL"/>
        </w:rPr>
      </w:pPr>
      <w:r w:rsidRPr="00AB1121">
        <w:rPr>
          <w:sz w:val="26"/>
          <w:szCs w:val="26"/>
          <w:lang w:val="nl-NL"/>
        </w:rPr>
        <w:tab/>
      </w:r>
      <w:r w:rsidR="00583839" w:rsidRPr="00AB1121">
        <w:rPr>
          <w:sz w:val="26"/>
          <w:szCs w:val="26"/>
          <w:lang w:val="nl-NL"/>
        </w:rPr>
        <w:t>+</w:t>
      </w:r>
      <w:r w:rsidR="00093347" w:rsidRPr="00AB1121">
        <w:rPr>
          <w:sz w:val="26"/>
          <w:szCs w:val="26"/>
          <w:lang w:val="nl-NL"/>
        </w:rPr>
        <w:t xml:space="preserve"> Mỗi học viên 01 đề cương đã được người hướng dẫn (cả hướng dẫn chính và hướng dẫn phụ - nếu có)</w:t>
      </w:r>
      <w:r w:rsidR="00583839" w:rsidRPr="00AB1121">
        <w:rPr>
          <w:sz w:val="26"/>
          <w:szCs w:val="26"/>
          <w:lang w:val="nl-NL"/>
        </w:rPr>
        <w:t>,</w:t>
      </w:r>
      <w:r w:rsidR="00093347" w:rsidRPr="00AB1121">
        <w:rPr>
          <w:sz w:val="26"/>
          <w:szCs w:val="26"/>
          <w:lang w:val="nl-NL"/>
        </w:rPr>
        <w:t xml:space="preserve"> </w:t>
      </w:r>
      <w:r w:rsidR="00583839" w:rsidRPr="00AB1121">
        <w:rPr>
          <w:sz w:val="26"/>
          <w:szCs w:val="26"/>
          <w:lang w:val="nl-NL"/>
        </w:rPr>
        <w:t>Bộ môn quản lý</w:t>
      </w:r>
      <w:r w:rsidR="00A8293E" w:rsidRPr="00AB1121">
        <w:rPr>
          <w:sz w:val="26"/>
          <w:szCs w:val="26"/>
          <w:lang w:val="nl-NL"/>
        </w:rPr>
        <w:t xml:space="preserve"> </w:t>
      </w:r>
      <w:r w:rsidR="00093347" w:rsidRPr="00AB1121">
        <w:rPr>
          <w:sz w:val="26"/>
          <w:szCs w:val="26"/>
          <w:lang w:val="nl-NL"/>
        </w:rPr>
        <w:t xml:space="preserve">và </w:t>
      </w:r>
      <w:r w:rsidR="00987626" w:rsidRPr="00AB1121">
        <w:rPr>
          <w:sz w:val="26"/>
          <w:szCs w:val="26"/>
          <w:lang w:val="nl-NL"/>
        </w:rPr>
        <w:t>Hội đồng</w:t>
      </w:r>
      <w:r w:rsidR="00ED2509" w:rsidRPr="00AB1121">
        <w:rPr>
          <w:sz w:val="26"/>
          <w:szCs w:val="26"/>
          <w:lang w:val="nl-NL"/>
        </w:rPr>
        <w:t xml:space="preserve"> k</w:t>
      </w:r>
      <w:r w:rsidR="00093347" w:rsidRPr="00AB1121">
        <w:rPr>
          <w:sz w:val="26"/>
          <w:szCs w:val="26"/>
          <w:lang w:val="nl-NL"/>
        </w:rPr>
        <w:t>hoa học</w:t>
      </w:r>
      <w:r w:rsidR="00ED2509" w:rsidRPr="00AB1121">
        <w:rPr>
          <w:sz w:val="26"/>
          <w:szCs w:val="26"/>
          <w:lang w:val="nl-NL"/>
        </w:rPr>
        <w:t xml:space="preserve"> và đào tạo k</w:t>
      </w:r>
      <w:r w:rsidR="00093347" w:rsidRPr="00AB1121">
        <w:rPr>
          <w:sz w:val="26"/>
          <w:szCs w:val="26"/>
          <w:lang w:val="nl-NL"/>
        </w:rPr>
        <w:t>hoa ký xác nhận đã thông qu</w:t>
      </w:r>
      <w:r w:rsidR="0009036D" w:rsidRPr="00AB1121">
        <w:rPr>
          <w:sz w:val="26"/>
          <w:szCs w:val="26"/>
          <w:lang w:val="nl-NL"/>
        </w:rPr>
        <w:t>a (ghi rõ ngày tháng thông qua).</w:t>
      </w:r>
    </w:p>
    <w:p w:rsidR="00093347" w:rsidRPr="00AB1121" w:rsidRDefault="00583839" w:rsidP="00107141">
      <w:pPr>
        <w:tabs>
          <w:tab w:val="left" w:pos="0"/>
          <w:tab w:val="left" w:pos="630"/>
        </w:tabs>
        <w:spacing w:before="60" w:after="60" w:line="312" w:lineRule="auto"/>
        <w:ind w:firstLine="540"/>
        <w:jc w:val="both"/>
        <w:rPr>
          <w:sz w:val="26"/>
          <w:szCs w:val="26"/>
          <w:lang w:val="nl-NL"/>
        </w:rPr>
      </w:pPr>
      <w:r w:rsidRPr="00AB1121">
        <w:rPr>
          <w:sz w:val="26"/>
          <w:szCs w:val="26"/>
          <w:lang w:val="nl-NL"/>
        </w:rPr>
        <w:t>+</w:t>
      </w:r>
      <w:r w:rsidR="00093347" w:rsidRPr="00AB1121">
        <w:rPr>
          <w:sz w:val="26"/>
          <w:szCs w:val="26"/>
          <w:lang w:val="nl-NL"/>
        </w:rPr>
        <w:t xml:space="preserve"> Lý lịch khoa học và bản sao </w:t>
      </w:r>
      <w:r w:rsidRPr="00AB1121">
        <w:rPr>
          <w:sz w:val="26"/>
          <w:szCs w:val="26"/>
          <w:lang w:val="nl-NL"/>
        </w:rPr>
        <w:t xml:space="preserve">có công chứng </w:t>
      </w:r>
      <w:r w:rsidR="00093347" w:rsidRPr="00AB1121">
        <w:rPr>
          <w:sz w:val="26"/>
          <w:szCs w:val="26"/>
          <w:lang w:val="nl-NL"/>
        </w:rPr>
        <w:t>văn bằng của người hướng dẫn (nếu là cán bộ ngoài trư</w:t>
      </w:r>
      <w:r w:rsidR="0009036D" w:rsidRPr="00AB1121">
        <w:rPr>
          <w:sz w:val="26"/>
          <w:szCs w:val="26"/>
          <w:lang w:val="nl-NL"/>
        </w:rPr>
        <w:t>ờng tham gia hướng dẫn lần đầu).</w:t>
      </w:r>
    </w:p>
    <w:p w:rsidR="00A8293E" w:rsidRPr="00AB1121" w:rsidRDefault="00583839" w:rsidP="00107141">
      <w:pPr>
        <w:tabs>
          <w:tab w:val="left" w:pos="0"/>
          <w:tab w:val="left" w:pos="630"/>
        </w:tabs>
        <w:spacing w:before="60" w:after="60" w:line="312" w:lineRule="auto"/>
        <w:ind w:firstLine="540"/>
        <w:jc w:val="both"/>
        <w:rPr>
          <w:sz w:val="26"/>
          <w:szCs w:val="26"/>
          <w:lang w:val="en-US"/>
        </w:rPr>
      </w:pPr>
      <w:r w:rsidRPr="00AB1121">
        <w:rPr>
          <w:sz w:val="26"/>
          <w:szCs w:val="26"/>
          <w:lang w:val="nl-NL"/>
        </w:rPr>
        <w:t xml:space="preserve">- </w:t>
      </w:r>
      <w:r w:rsidR="00BB0BBF" w:rsidRPr="00AB1121">
        <w:rPr>
          <w:sz w:val="26"/>
          <w:szCs w:val="26"/>
          <w:lang w:val="nl-NL"/>
        </w:rPr>
        <w:t xml:space="preserve">Phòng Đào tạo </w:t>
      </w:r>
      <w:r w:rsidR="00B24AB7" w:rsidRPr="00AB1121">
        <w:rPr>
          <w:sz w:val="26"/>
          <w:szCs w:val="26"/>
          <w:lang w:val="en-US"/>
        </w:rPr>
        <w:t xml:space="preserve">có trách nhiệm </w:t>
      </w:r>
      <w:r w:rsidR="00C26C82" w:rsidRPr="00AB1121">
        <w:rPr>
          <w:sz w:val="26"/>
          <w:szCs w:val="26"/>
          <w:lang w:val="en-US"/>
        </w:rPr>
        <w:t xml:space="preserve">thực hiện các thủ tục trình Hiệu trưởng ra Quyết định </w:t>
      </w:r>
      <w:r w:rsidR="00262CC8" w:rsidRPr="00AB1121">
        <w:rPr>
          <w:sz w:val="26"/>
          <w:szCs w:val="26"/>
          <w:lang w:val="en-US"/>
        </w:rPr>
        <w:t xml:space="preserve">giao </w:t>
      </w:r>
      <w:r w:rsidR="00262CC8" w:rsidRPr="00AB1121">
        <w:rPr>
          <w:sz w:val="26"/>
          <w:szCs w:val="26"/>
        </w:rPr>
        <w:t>đề tài</w:t>
      </w:r>
      <w:r w:rsidR="00262CC8" w:rsidRPr="00AB1121">
        <w:rPr>
          <w:sz w:val="26"/>
          <w:szCs w:val="26"/>
          <w:lang w:val="en-US"/>
        </w:rPr>
        <w:t>, người hướng dẫn và bộ môn chuyên môn quản lý luận văn thạc sĩ</w:t>
      </w:r>
      <w:r w:rsidR="00262CC8" w:rsidRPr="00AB1121">
        <w:rPr>
          <w:sz w:val="26"/>
          <w:szCs w:val="26"/>
        </w:rPr>
        <w:t xml:space="preserve"> </w:t>
      </w:r>
      <w:r w:rsidR="00262CC8" w:rsidRPr="00AB1121">
        <w:rPr>
          <w:sz w:val="26"/>
          <w:szCs w:val="26"/>
          <w:lang w:val="en-US"/>
        </w:rPr>
        <w:t>ch</w:t>
      </w:r>
      <w:r w:rsidR="00563B7B">
        <w:rPr>
          <w:sz w:val="26"/>
          <w:szCs w:val="26"/>
          <w:lang w:val="en-US"/>
        </w:rPr>
        <w:t>o học viên trong vòng 03 tuần kể</w:t>
      </w:r>
      <w:r w:rsidR="00262CC8" w:rsidRPr="00AB1121">
        <w:rPr>
          <w:sz w:val="26"/>
          <w:szCs w:val="26"/>
          <w:lang w:val="en-US"/>
        </w:rPr>
        <w:t xml:space="preserve"> từ ngày nhận được đề nghị của Khoa, chuyển văn bản quyết định cho Khoa quản lý và thông báo trên website </w:t>
      </w:r>
      <w:hyperlink r:id="rId11" w:history="1">
        <w:r w:rsidR="004C0E17" w:rsidRPr="00AB1121">
          <w:rPr>
            <w:rStyle w:val="Hyperlink"/>
            <w:color w:val="auto"/>
            <w:sz w:val="26"/>
            <w:szCs w:val="26"/>
            <w:lang w:val="en-US"/>
          </w:rPr>
          <w:t>http://daotao.</w:t>
        </w:r>
        <w:r w:rsidR="004C1545" w:rsidRPr="00AB1121">
          <w:rPr>
            <w:rStyle w:val="Hyperlink"/>
            <w:color w:val="auto"/>
            <w:sz w:val="26"/>
            <w:szCs w:val="26"/>
            <w:lang w:val="en-US"/>
          </w:rPr>
          <w:t>tlu</w:t>
        </w:r>
        <w:r w:rsidR="004C0E17" w:rsidRPr="00AB1121">
          <w:rPr>
            <w:rStyle w:val="Hyperlink"/>
            <w:color w:val="auto"/>
            <w:sz w:val="26"/>
            <w:szCs w:val="26"/>
            <w:lang w:val="en-US"/>
          </w:rPr>
          <w:t>.edu.vn</w:t>
        </w:r>
      </w:hyperlink>
      <w:r w:rsidR="004C0E17" w:rsidRPr="00AB1121">
        <w:rPr>
          <w:sz w:val="26"/>
          <w:szCs w:val="26"/>
          <w:lang w:val="en-US"/>
        </w:rPr>
        <w:t xml:space="preserve"> </w:t>
      </w:r>
    </w:p>
    <w:p w:rsidR="00262CC8" w:rsidRPr="00AB1121" w:rsidRDefault="00D232F9" w:rsidP="00107141">
      <w:pPr>
        <w:tabs>
          <w:tab w:val="left" w:pos="0"/>
          <w:tab w:val="left" w:pos="851"/>
        </w:tabs>
        <w:autoSpaceDE w:val="0"/>
        <w:autoSpaceDN w:val="0"/>
        <w:adjustRightInd w:val="0"/>
        <w:spacing w:before="60" w:after="60" w:line="312" w:lineRule="auto"/>
        <w:ind w:firstLine="540"/>
        <w:jc w:val="both"/>
        <w:rPr>
          <w:iCs/>
          <w:sz w:val="26"/>
          <w:szCs w:val="26"/>
          <w:lang w:val="nl-NL"/>
        </w:rPr>
      </w:pPr>
      <w:r w:rsidRPr="00AB1121">
        <w:rPr>
          <w:iCs/>
          <w:sz w:val="26"/>
          <w:szCs w:val="26"/>
          <w:lang w:val="nl-NL"/>
        </w:rPr>
        <w:t>5</w:t>
      </w:r>
      <w:r w:rsidR="003E738C" w:rsidRPr="00AB1121">
        <w:rPr>
          <w:iCs/>
          <w:sz w:val="26"/>
          <w:szCs w:val="26"/>
          <w:lang w:val="nl-NL"/>
        </w:rPr>
        <w:t>.</w:t>
      </w:r>
      <w:r w:rsidR="00997BCF" w:rsidRPr="00AB1121">
        <w:rPr>
          <w:iCs/>
          <w:sz w:val="26"/>
          <w:szCs w:val="26"/>
          <w:lang w:val="nl-NL"/>
        </w:rPr>
        <w:t xml:space="preserve"> Thực hiện luận văn thạc sĩ</w:t>
      </w:r>
    </w:p>
    <w:p w:rsidR="00480705" w:rsidRPr="00AB1121" w:rsidRDefault="009574CB" w:rsidP="00107141">
      <w:pPr>
        <w:tabs>
          <w:tab w:val="left" w:pos="0"/>
        </w:tabs>
        <w:autoSpaceDE w:val="0"/>
        <w:autoSpaceDN w:val="0"/>
        <w:adjustRightInd w:val="0"/>
        <w:spacing w:before="60" w:after="60" w:line="312" w:lineRule="auto"/>
        <w:ind w:firstLine="540"/>
        <w:jc w:val="both"/>
        <w:rPr>
          <w:sz w:val="26"/>
          <w:szCs w:val="26"/>
          <w:lang w:val="en-US"/>
        </w:rPr>
      </w:pPr>
      <w:r w:rsidRPr="00AB1121">
        <w:rPr>
          <w:sz w:val="26"/>
          <w:szCs w:val="26"/>
          <w:lang w:val="en-US"/>
        </w:rPr>
        <w:lastRenderedPageBreak/>
        <w:t xml:space="preserve">a) </w:t>
      </w:r>
      <w:r w:rsidR="00FF018F" w:rsidRPr="00AB1121">
        <w:rPr>
          <w:sz w:val="26"/>
          <w:szCs w:val="26"/>
        </w:rPr>
        <w:t xml:space="preserve">Khoa và </w:t>
      </w:r>
      <w:r w:rsidR="00FF018F" w:rsidRPr="00AB1121">
        <w:rPr>
          <w:sz w:val="26"/>
          <w:szCs w:val="26"/>
          <w:lang w:val="en-US"/>
        </w:rPr>
        <w:t>Bộ môn quản lý</w:t>
      </w:r>
      <w:r w:rsidR="00997BCF" w:rsidRPr="00AB1121">
        <w:rPr>
          <w:sz w:val="26"/>
          <w:szCs w:val="26"/>
        </w:rPr>
        <w:t xml:space="preserve"> chịu trách nhiệm </w:t>
      </w:r>
      <w:r w:rsidR="00B31FCE" w:rsidRPr="00AB1121">
        <w:rPr>
          <w:sz w:val="26"/>
          <w:szCs w:val="26"/>
          <w:lang w:val="en-US"/>
        </w:rPr>
        <w:t>thông báo đến học viên, người hư</w:t>
      </w:r>
      <w:r w:rsidR="0081505B" w:rsidRPr="00AB1121">
        <w:rPr>
          <w:sz w:val="26"/>
          <w:szCs w:val="26"/>
          <w:lang w:val="en-US"/>
        </w:rPr>
        <w:t>ớng dẫn luận văn</w:t>
      </w:r>
      <w:r w:rsidR="00B31FCE" w:rsidRPr="00AB1121">
        <w:rPr>
          <w:sz w:val="26"/>
          <w:szCs w:val="26"/>
          <w:lang w:val="en-US"/>
        </w:rPr>
        <w:t xml:space="preserve"> quyết định giao đề tài của Hiệu trưởng và </w:t>
      </w:r>
      <w:r w:rsidR="00997BCF" w:rsidRPr="00AB1121">
        <w:rPr>
          <w:sz w:val="26"/>
          <w:szCs w:val="26"/>
        </w:rPr>
        <w:t xml:space="preserve">theo dõi quá trình thực hiện </w:t>
      </w:r>
      <w:r w:rsidR="00FF018F" w:rsidRPr="00AB1121">
        <w:rPr>
          <w:sz w:val="26"/>
          <w:szCs w:val="26"/>
          <w:lang w:val="en-US"/>
        </w:rPr>
        <w:t xml:space="preserve">luận văn thạc sĩ </w:t>
      </w:r>
      <w:r w:rsidR="00FF018F" w:rsidRPr="00AB1121">
        <w:rPr>
          <w:sz w:val="26"/>
          <w:szCs w:val="26"/>
        </w:rPr>
        <w:t xml:space="preserve">của </w:t>
      </w:r>
      <w:r w:rsidR="00FF018F" w:rsidRPr="00AB1121">
        <w:rPr>
          <w:sz w:val="26"/>
          <w:szCs w:val="26"/>
          <w:lang w:val="en-US"/>
        </w:rPr>
        <w:t>học viên</w:t>
      </w:r>
      <w:r w:rsidR="00B31FCE" w:rsidRPr="00AB1121">
        <w:rPr>
          <w:sz w:val="26"/>
          <w:szCs w:val="26"/>
        </w:rPr>
        <w:t>.</w:t>
      </w:r>
      <w:r w:rsidR="00D232F9" w:rsidRPr="00AB1121">
        <w:rPr>
          <w:sz w:val="26"/>
          <w:szCs w:val="26"/>
          <w:lang w:val="en-US"/>
        </w:rPr>
        <w:t>.</w:t>
      </w:r>
    </w:p>
    <w:p w:rsidR="008843A4" w:rsidRPr="00AB1121" w:rsidRDefault="009574CB" w:rsidP="00107141">
      <w:pPr>
        <w:tabs>
          <w:tab w:val="left" w:pos="0"/>
        </w:tabs>
        <w:autoSpaceDE w:val="0"/>
        <w:autoSpaceDN w:val="0"/>
        <w:adjustRightInd w:val="0"/>
        <w:spacing w:before="60" w:after="60" w:line="312" w:lineRule="auto"/>
        <w:ind w:firstLine="540"/>
        <w:jc w:val="both"/>
        <w:rPr>
          <w:sz w:val="26"/>
          <w:szCs w:val="26"/>
          <w:lang w:val="en-US"/>
        </w:rPr>
      </w:pPr>
      <w:r w:rsidRPr="00AB1121">
        <w:rPr>
          <w:sz w:val="26"/>
          <w:szCs w:val="26"/>
          <w:lang w:val="nl-NL"/>
        </w:rPr>
        <w:t xml:space="preserve">b) </w:t>
      </w:r>
      <w:r w:rsidR="00671FBF" w:rsidRPr="00AB1121">
        <w:rPr>
          <w:sz w:val="26"/>
          <w:szCs w:val="26"/>
          <w:lang w:val="nl-NL"/>
        </w:rPr>
        <w:t>Kiểm tra</w:t>
      </w:r>
      <w:r w:rsidR="00480705" w:rsidRPr="00AB1121">
        <w:rPr>
          <w:sz w:val="26"/>
          <w:szCs w:val="26"/>
          <w:lang w:val="nl-NL"/>
        </w:rPr>
        <w:t xml:space="preserve"> tiến độ thực hiện luận văn: </w:t>
      </w:r>
      <w:r w:rsidR="00480705" w:rsidRPr="00AB1121">
        <w:rPr>
          <w:sz w:val="26"/>
          <w:szCs w:val="26"/>
          <w:lang w:val="en-US"/>
        </w:rPr>
        <w:t>Học viên</w:t>
      </w:r>
      <w:r w:rsidR="00480705" w:rsidRPr="00AB1121">
        <w:rPr>
          <w:sz w:val="26"/>
          <w:szCs w:val="26"/>
        </w:rPr>
        <w:t xml:space="preserve"> phải</w:t>
      </w:r>
      <w:r w:rsidR="00480705" w:rsidRPr="00AB1121">
        <w:rPr>
          <w:sz w:val="26"/>
          <w:szCs w:val="26"/>
          <w:lang w:val="en-US"/>
        </w:rPr>
        <w:t xml:space="preserve"> </w:t>
      </w:r>
      <w:r w:rsidR="00480705" w:rsidRPr="00AB1121">
        <w:rPr>
          <w:sz w:val="26"/>
          <w:szCs w:val="26"/>
        </w:rPr>
        <w:t>có trách nhiệm báo cáo</w:t>
      </w:r>
      <w:r w:rsidR="00480705" w:rsidRPr="00AB1121">
        <w:rPr>
          <w:sz w:val="26"/>
          <w:szCs w:val="26"/>
          <w:lang w:val="en-US"/>
        </w:rPr>
        <w:t xml:space="preserve"> (</w:t>
      </w:r>
      <w:r w:rsidR="0081505B" w:rsidRPr="00AB1121">
        <w:rPr>
          <w:sz w:val="26"/>
          <w:szCs w:val="26"/>
          <w:lang w:val="en-US"/>
        </w:rPr>
        <w:t xml:space="preserve">theo mẫu tại </w:t>
      </w:r>
      <w:r w:rsidR="00480705" w:rsidRPr="00AB1121">
        <w:rPr>
          <w:sz w:val="26"/>
          <w:szCs w:val="26"/>
          <w:lang w:val="en-US"/>
        </w:rPr>
        <w:t xml:space="preserve">Phụ lục </w:t>
      </w:r>
      <w:r w:rsidR="00987835" w:rsidRPr="00AB1121">
        <w:rPr>
          <w:sz w:val="26"/>
          <w:szCs w:val="26"/>
          <w:lang w:val="en-US"/>
        </w:rPr>
        <w:t>2</w:t>
      </w:r>
      <w:r w:rsidR="0081505B" w:rsidRPr="00AB1121">
        <w:rPr>
          <w:sz w:val="26"/>
          <w:szCs w:val="26"/>
          <w:lang w:val="en-US"/>
        </w:rPr>
        <w:t>.3</w:t>
      </w:r>
      <w:r w:rsidR="00480705" w:rsidRPr="00AB1121">
        <w:rPr>
          <w:sz w:val="26"/>
          <w:szCs w:val="26"/>
          <w:lang w:val="en-US"/>
        </w:rPr>
        <w:t>)</w:t>
      </w:r>
      <w:r w:rsidR="00480705" w:rsidRPr="00AB1121">
        <w:rPr>
          <w:sz w:val="26"/>
          <w:szCs w:val="26"/>
        </w:rPr>
        <w:t xml:space="preserve"> với </w:t>
      </w:r>
      <w:r w:rsidR="00480705" w:rsidRPr="00AB1121">
        <w:rPr>
          <w:sz w:val="26"/>
          <w:szCs w:val="26"/>
          <w:lang w:val="en-US"/>
        </w:rPr>
        <w:t>Khoa và bộ môn quản lý</w:t>
      </w:r>
      <w:r w:rsidR="00516148" w:rsidRPr="00AB1121">
        <w:rPr>
          <w:sz w:val="26"/>
          <w:szCs w:val="26"/>
        </w:rPr>
        <w:t xml:space="preserve"> </w:t>
      </w:r>
      <w:r w:rsidR="00516148" w:rsidRPr="00AB1121">
        <w:rPr>
          <w:sz w:val="26"/>
          <w:szCs w:val="26"/>
          <w:lang w:val="en-US"/>
        </w:rPr>
        <w:t>tiến độ</w:t>
      </w:r>
      <w:r w:rsidR="00480705" w:rsidRPr="00AB1121">
        <w:rPr>
          <w:sz w:val="26"/>
          <w:szCs w:val="26"/>
        </w:rPr>
        <w:t xml:space="preserve"> thực hiệ</w:t>
      </w:r>
      <w:r w:rsidR="00516148" w:rsidRPr="00AB1121">
        <w:rPr>
          <w:sz w:val="26"/>
          <w:szCs w:val="26"/>
          <w:lang w:val="en-US"/>
        </w:rPr>
        <w:t xml:space="preserve">n luận văn </w:t>
      </w:r>
      <w:r w:rsidR="00671FBF" w:rsidRPr="00AB1121">
        <w:rPr>
          <w:sz w:val="26"/>
          <w:szCs w:val="26"/>
          <w:lang w:val="en-US"/>
        </w:rPr>
        <w:t>sau khi được Nhà trường quyết định giao đề tài luận văn</w:t>
      </w:r>
      <w:r w:rsidR="00480705" w:rsidRPr="00AB1121">
        <w:rPr>
          <w:sz w:val="26"/>
          <w:szCs w:val="26"/>
        </w:rPr>
        <w:t xml:space="preserve"> </w:t>
      </w:r>
      <w:r w:rsidR="00516148" w:rsidRPr="00AB1121">
        <w:rPr>
          <w:sz w:val="26"/>
          <w:szCs w:val="26"/>
          <w:lang w:val="en-US"/>
        </w:rPr>
        <w:t>0</w:t>
      </w:r>
      <w:r w:rsidR="00671FBF" w:rsidRPr="00AB1121">
        <w:rPr>
          <w:sz w:val="26"/>
          <w:szCs w:val="26"/>
          <w:lang w:val="en-US"/>
        </w:rPr>
        <w:t>3</w:t>
      </w:r>
      <w:r w:rsidR="00480705" w:rsidRPr="00AB1121">
        <w:rPr>
          <w:sz w:val="26"/>
          <w:szCs w:val="26"/>
        </w:rPr>
        <w:t xml:space="preserve"> tháng. Kết</w:t>
      </w:r>
      <w:r w:rsidR="00480705" w:rsidRPr="00AB1121">
        <w:rPr>
          <w:sz w:val="26"/>
          <w:szCs w:val="26"/>
          <w:lang w:val="en-US"/>
        </w:rPr>
        <w:t xml:space="preserve"> </w:t>
      </w:r>
      <w:r w:rsidR="00480705" w:rsidRPr="00AB1121">
        <w:rPr>
          <w:sz w:val="26"/>
          <w:szCs w:val="26"/>
        </w:rPr>
        <w:t xml:space="preserve">quả của việc </w:t>
      </w:r>
      <w:r w:rsidR="00671FBF" w:rsidRPr="00AB1121">
        <w:rPr>
          <w:sz w:val="26"/>
          <w:szCs w:val="26"/>
          <w:lang w:val="en-US"/>
        </w:rPr>
        <w:t>kiểm tra</w:t>
      </w:r>
      <w:r w:rsidR="00480705" w:rsidRPr="00AB1121">
        <w:rPr>
          <w:sz w:val="26"/>
          <w:szCs w:val="26"/>
        </w:rPr>
        <w:t xml:space="preserve"> tình hình thực hiện </w:t>
      </w:r>
      <w:r w:rsidR="00480705" w:rsidRPr="00AB1121">
        <w:rPr>
          <w:sz w:val="26"/>
          <w:szCs w:val="26"/>
          <w:lang w:val="en-US"/>
        </w:rPr>
        <w:t>luận văn thạc sĩ</w:t>
      </w:r>
      <w:r w:rsidR="00480705" w:rsidRPr="00AB1121">
        <w:rPr>
          <w:sz w:val="26"/>
          <w:szCs w:val="26"/>
        </w:rPr>
        <w:t xml:space="preserve"> sẽ là cơ sở cho</w:t>
      </w:r>
      <w:r w:rsidR="00480705" w:rsidRPr="00AB1121">
        <w:rPr>
          <w:sz w:val="26"/>
          <w:szCs w:val="26"/>
          <w:lang w:val="en-US"/>
        </w:rPr>
        <w:t xml:space="preserve"> học viên bảo vệ trước </w:t>
      </w:r>
      <w:r w:rsidR="00987626" w:rsidRPr="00AB1121">
        <w:rPr>
          <w:sz w:val="26"/>
          <w:szCs w:val="26"/>
          <w:lang w:val="en-US"/>
        </w:rPr>
        <w:t>Hội đồng</w:t>
      </w:r>
      <w:r w:rsidR="00480705" w:rsidRPr="00AB1121">
        <w:rPr>
          <w:sz w:val="26"/>
          <w:szCs w:val="26"/>
          <w:lang w:val="en-US"/>
        </w:rPr>
        <w:t xml:space="preserve"> chấm luận văn hoặc</w:t>
      </w:r>
      <w:r w:rsidR="00480705" w:rsidRPr="00AB1121">
        <w:rPr>
          <w:sz w:val="26"/>
          <w:szCs w:val="26"/>
        </w:rPr>
        <w:t xml:space="preserve"> gia hạn thực hiện</w:t>
      </w:r>
      <w:r w:rsidR="00480705" w:rsidRPr="00AB1121">
        <w:rPr>
          <w:sz w:val="26"/>
          <w:szCs w:val="26"/>
          <w:lang w:val="en-US"/>
        </w:rPr>
        <w:t xml:space="preserve"> luận văn</w:t>
      </w:r>
      <w:r w:rsidR="00480705" w:rsidRPr="00AB1121">
        <w:rPr>
          <w:sz w:val="26"/>
          <w:szCs w:val="26"/>
        </w:rPr>
        <w:t xml:space="preserve"> của </w:t>
      </w:r>
      <w:r w:rsidR="00480705" w:rsidRPr="00AB1121">
        <w:rPr>
          <w:sz w:val="26"/>
          <w:szCs w:val="26"/>
          <w:lang w:val="en-US"/>
        </w:rPr>
        <w:t>học viên</w:t>
      </w:r>
      <w:r w:rsidR="00480705" w:rsidRPr="00AB1121">
        <w:rPr>
          <w:sz w:val="26"/>
          <w:szCs w:val="26"/>
        </w:rPr>
        <w:t xml:space="preserve">. Nếu </w:t>
      </w:r>
      <w:r w:rsidR="00480705" w:rsidRPr="00AB1121">
        <w:rPr>
          <w:sz w:val="26"/>
          <w:szCs w:val="26"/>
          <w:lang w:val="en-US"/>
        </w:rPr>
        <w:t>học viên</w:t>
      </w:r>
      <w:r w:rsidR="00480705" w:rsidRPr="00AB1121">
        <w:rPr>
          <w:sz w:val="26"/>
          <w:szCs w:val="26"/>
        </w:rPr>
        <w:t xml:space="preserve"> không thực hiện việc báo cáo tình hình thực hiện </w:t>
      </w:r>
      <w:r w:rsidR="00480705" w:rsidRPr="00AB1121">
        <w:rPr>
          <w:sz w:val="26"/>
          <w:szCs w:val="26"/>
          <w:lang w:val="en-US"/>
        </w:rPr>
        <w:t xml:space="preserve">luận văn </w:t>
      </w:r>
      <w:r w:rsidR="00480705" w:rsidRPr="00AB1121">
        <w:rPr>
          <w:sz w:val="26"/>
          <w:szCs w:val="26"/>
        </w:rPr>
        <w:t>định kỳ sẽ không được</w:t>
      </w:r>
      <w:r w:rsidR="00480705" w:rsidRPr="00AB1121">
        <w:rPr>
          <w:sz w:val="26"/>
          <w:szCs w:val="26"/>
          <w:lang w:val="en-US"/>
        </w:rPr>
        <w:t xml:space="preserve"> nộp và bảo vệ luận văn trước </w:t>
      </w:r>
      <w:r w:rsidR="00987626" w:rsidRPr="00AB1121">
        <w:rPr>
          <w:sz w:val="26"/>
          <w:szCs w:val="26"/>
          <w:lang w:val="en-US"/>
        </w:rPr>
        <w:t>Hội đồng</w:t>
      </w:r>
      <w:r w:rsidR="00480705" w:rsidRPr="00AB1121">
        <w:rPr>
          <w:sz w:val="26"/>
          <w:szCs w:val="26"/>
          <w:lang w:val="en-US"/>
        </w:rPr>
        <w:t xml:space="preserve"> chấm luận văn hoặc</w:t>
      </w:r>
      <w:r w:rsidR="00480705" w:rsidRPr="00AB1121">
        <w:rPr>
          <w:sz w:val="26"/>
          <w:szCs w:val="26"/>
        </w:rPr>
        <w:t xml:space="preserve"> xem xét gia hạn việc thực hiện </w:t>
      </w:r>
      <w:r w:rsidR="00480705" w:rsidRPr="00AB1121">
        <w:rPr>
          <w:sz w:val="26"/>
          <w:szCs w:val="26"/>
          <w:lang w:val="en-US"/>
        </w:rPr>
        <w:t>luận văn thạc sĩ.</w:t>
      </w:r>
      <w:r w:rsidR="00C51F83" w:rsidRPr="00AB1121">
        <w:rPr>
          <w:sz w:val="26"/>
          <w:szCs w:val="26"/>
          <w:lang w:val="en-US"/>
        </w:rPr>
        <w:t xml:space="preserve"> </w:t>
      </w:r>
    </w:p>
    <w:p w:rsidR="00480705" w:rsidRPr="00AB1121" w:rsidRDefault="009574CB" w:rsidP="00107141">
      <w:pPr>
        <w:tabs>
          <w:tab w:val="left" w:pos="0"/>
        </w:tabs>
        <w:autoSpaceDE w:val="0"/>
        <w:autoSpaceDN w:val="0"/>
        <w:adjustRightInd w:val="0"/>
        <w:spacing w:before="60" w:after="60" w:line="312" w:lineRule="auto"/>
        <w:ind w:firstLine="540"/>
        <w:jc w:val="both"/>
        <w:rPr>
          <w:sz w:val="26"/>
          <w:szCs w:val="26"/>
          <w:lang w:val="en-US"/>
        </w:rPr>
      </w:pPr>
      <w:r w:rsidRPr="00AB1121">
        <w:rPr>
          <w:sz w:val="26"/>
          <w:szCs w:val="26"/>
          <w:lang w:val="en-US"/>
        </w:rPr>
        <w:t xml:space="preserve">c) </w:t>
      </w:r>
      <w:r w:rsidR="00C51F83" w:rsidRPr="00AB1121">
        <w:rPr>
          <w:sz w:val="26"/>
          <w:szCs w:val="26"/>
          <w:lang w:val="en-US"/>
        </w:rPr>
        <w:t>Kết thúc đợt báo cáo tiến độ thực hiện luận văn, Khoa và bộ môn quản lý tổng hợp</w:t>
      </w:r>
      <w:r w:rsidR="00516148" w:rsidRPr="00AB1121">
        <w:rPr>
          <w:sz w:val="26"/>
          <w:szCs w:val="26"/>
          <w:lang w:val="en-US"/>
        </w:rPr>
        <w:t xml:space="preserve"> (theo mẫu tại </w:t>
      </w:r>
      <w:r w:rsidR="00987835" w:rsidRPr="00AB1121">
        <w:rPr>
          <w:sz w:val="26"/>
          <w:szCs w:val="26"/>
          <w:lang w:val="en-US"/>
        </w:rPr>
        <w:t>Phụ lục 2</w:t>
      </w:r>
      <w:r w:rsidR="00516148" w:rsidRPr="00AB1121">
        <w:rPr>
          <w:sz w:val="26"/>
          <w:szCs w:val="26"/>
          <w:lang w:val="en-US"/>
        </w:rPr>
        <w:t>.4</w:t>
      </w:r>
      <w:r w:rsidR="008843A4" w:rsidRPr="00AB1121">
        <w:rPr>
          <w:sz w:val="26"/>
          <w:szCs w:val="26"/>
          <w:lang w:val="en-US"/>
        </w:rPr>
        <w:t xml:space="preserve">) và </w:t>
      </w:r>
      <w:r w:rsidR="00516148" w:rsidRPr="00AB1121">
        <w:rPr>
          <w:sz w:val="26"/>
          <w:szCs w:val="26"/>
          <w:lang w:val="en-US"/>
        </w:rPr>
        <w:t>gửi đến</w:t>
      </w:r>
      <w:r w:rsidR="008843A4" w:rsidRPr="00AB1121">
        <w:rPr>
          <w:sz w:val="26"/>
          <w:szCs w:val="26"/>
          <w:lang w:val="en-US"/>
        </w:rPr>
        <w:t xml:space="preserve"> </w:t>
      </w:r>
      <w:r w:rsidR="00BB0BBF" w:rsidRPr="00AB1121">
        <w:rPr>
          <w:sz w:val="26"/>
          <w:szCs w:val="26"/>
          <w:lang w:val="en-US"/>
        </w:rPr>
        <w:t>Phòng Đào tạo</w:t>
      </w:r>
      <w:r w:rsidR="00516148" w:rsidRPr="00AB1121">
        <w:rPr>
          <w:sz w:val="26"/>
          <w:szCs w:val="26"/>
          <w:lang w:val="en-US"/>
        </w:rPr>
        <w:t xml:space="preserve"> để làm các thủ tục báo cáo Ban Giám hiệu</w:t>
      </w:r>
      <w:r w:rsidR="008843A4" w:rsidRPr="00AB1121">
        <w:rPr>
          <w:sz w:val="26"/>
          <w:szCs w:val="26"/>
          <w:lang w:val="en-US"/>
        </w:rPr>
        <w:t xml:space="preserve">. </w:t>
      </w:r>
    </w:p>
    <w:p w:rsidR="00262CC8" w:rsidRPr="00AB1121" w:rsidRDefault="00CA7B48" w:rsidP="00107141">
      <w:pPr>
        <w:tabs>
          <w:tab w:val="left" w:pos="0"/>
        </w:tabs>
        <w:spacing w:before="60" w:after="60" w:line="312" w:lineRule="auto"/>
        <w:ind w:firstLine="540"/>
        <w:jc w:val="both"/>
        <w:rPr>
          <w:iCs/>
          <w:sz w:val="26"/>
          <w:szCs w:val="26"/>
          <w:lang w:val="nl-NL"/>
        </w:rPr>
      </w:pPr>
      <w:r w:rsidRPr="00AB1121">
        <w:rPr>
          <w:iCs/>
          <w:sz w:val="26"/>
          <w:szCs w:val="26"/>
          <w:lang w:val="nl-NL"/>
        </w:rPr>
        <w:t>6</w:t>
      </w:r>
      <w:r w:rsidR="003E738C" w:rsidRPr="00AB1121">
        <w:rPr>
          <w:iCs/>
          <w:sz w:val="26"/>
          <w:szCs w:val="26"/>
          <w:lang w:val="nl-NL"/>
        </w:rPr>
        <w:t>.</w:t>
      </w:r>
      <w:r w:rsidR="00543907" w:rsidRPr="00AB1121">
        <w:rPr>
          <w:iCs/>
          <w:sz w:val="26"/>
          <w:szCs w:val="26"/>
          <w:lang w:val="nl-NL"/>
        </w:rPr>
        <w:t xml:space="preserve"> </w:t>
      </w:r>
      <w:r w:rsidR="00262CC8" w:rsidRPr="00AB1121">
        <w:rPr>
          <w:iCs/>
          <w:sz w:val="26"/>
          <w:szCs w:val="26"/>
          <w:lang w:val="nl-NL"/>
        </w:rPr>
        <w:t xml:space="preserve">Yêu cầu đối với luận văn </w:t>
      </w:r>
      <w:r w:rsidR="00543907" w:rsidRPr="00AB1121">
        <w:rPr>
          <w:iCs/>
          <w:sz w:val="26"/>
          <w:szCs w:val="26"/>
          <w:lang w:val="nl-NL"/>
        </w:rPr>
        <w:t>thạc sĩ</w:t>
      </w:r>
    </w:p>
    <w:p w:rsidR="00262CC8" w:rsidRPr="00AB1121" w:rsidRDefault="00F65A34" w:rsidP="00F65A34">
      <w:pPr>
        <w:spacing w:before="60" w:after="60" w:line="324" w:lineRule="auto"/>
        <w:ind w:firstLine="567"/>
        <w:jc w:val="both"/>
        <w:rPr>
          <w:sz w:val="26"/>
          <w:szCs w:val="26"/>
          <w:lang w:val="en-US"/>
        </w:rPr>
      </w:pPr>
      <w:r w:rsidRPr="00AB1121">
        <w:rPr>
          <w:sz w:val="26"/>
          <w:szCs w:val="26"/>
          <w:lang w:val="en-US"/>
        </w:rPr>
        <w:t xml:space="preserve">a) </w:t>
      </w:r>
      <w:r w:rsidR="00D232F9" w:rsidRPr="00AB1121">
        <w:rPr>
          <w:sz w:val="26"/>
          <w:szCs w:val="26"/>
          <w:lang w:val="en-US"/>
        </w:rPr>
        <w:t>Luận văn là một báo cáo khoa học, tổng hợp các hết quả nghiên cứu chính của học viên, đáp ứng các yêu cầu sau: Có đóng góp về lý luận, học thuật hoặc phát triển công nghệ, đổi mới sáng tạo; thể hiện năng lực nghiên cứu của học viên;</w:t>
      </w:r>
      <w:r w:rsidRPr="00AB1121">
        <w:rPr>
          <w:sz w:val="26"/>
          <w:szCs w:val="26"/>
          <w:lang w:val="en-US"/>
        </w:rPr>
        <w:t xml:space="preserve"> p</w:t>
      </w:r>
      <w:r w:rsidR="00D232F9" w:rsidRPr="00AB1121">
        <w:rPr>
          <w:sz w:val="26"/>
          <w:szCs w:val="26"/>
          <w:lang w:val="en-US"/>
        </w:rPr>
        <w:t>hù hợp với các chuẩn mực về văn hóa, đạo đức và thuần phong mỹ tục của người Việt Nam;</w:t>
      </w:r>
      <w:r w:rsidRPr="00AB1121">
        <w:rPr>
          <w:sz w:val="26"/>
          <w:szCs w:val="26"/>
          <w:lang w:val="en-US"/>
        </w:rPr>
        <w:t xml:space="preserve"> t</w:t>
      </w:r>
      <w:r w:rsidR="00D232F9" w:rsidRPr="00AB1121">
        <w:rPr>
          <w:sz w:val="26"/>
          <w:szCs w:val="26"/>
          <w:lang w:val="en-US"/>
        </w:rPr>
        <w:t xml:space="preserve">uân thủ quy định của </w:t>
      </w:r>
      <w:r w:rsidR="008C6602" w:rsidRPr="00AB1121">
        <w:rPr>
          <w:sz w:val="26"/>
          <w:szCs w:val="26"/>
          <w:lang w:val="en-US"/>
        </w:rPr>
        <w:t>Nhà trường</w:t>
      </w:r>
      <w:r w:rsidR="00D232F9" w:rsidRPr="00AB1121">
        <w:rPr>
          <w:sz w:val="26"/>
          <w:szCs w:val="26"/>
          <w:lang w:val="en-US"/>
        </w:rPr>
        <w:t xml:space="preserve"> về liêm chính học thuật và các quy định hiện hành của phát luật về sở hữu trí tuệ</w:t>
      </w:r>
      <w:r w:rsidRPr="00AB1121">
        <w:rPr>
          <w:sz w:val="26"/>
          <w:szCs w:val="26"/>
          <w:lang w:val="en-US"/>
        </w:rPr>
        <w:t>; n</w:t>
      </w:r>
      <w:r w:rsidR="00262CC8" w:rsidRPr="00AB1121">
        <w:rPr>
          <w:sz w:val="26"/>
          <w:szCs w:val="26"/>
          <w:lang w:val="nl-NL"/>
        </w:rPr>
        <w:t>ội dung luận văn phải thể hiện đư</w:t>
      </w:r>
      <w:r w:rsidR="00262CC8" w:rsidRPr="00AB1121">
        <w:rPr>
          <w:sz w:val="26"/>
          <w:szCs w:val="26"/>
          <w:lang w:val="nl-NL"/>
        </w:rPr>
        <w:softHyphen/>
        <w:t>ợc các kiến thức về lý thuyết và thực hành trong lĩnh vực chuyên môn, ph</w:t>
      </w:r>
      <w:r w:rsidR="00262CC8" w:rsidRPr="00AB1121">
        <w:rPr>
          <w:sz w:val="26"/>
          <w:szCs w:val="26"/>
          <w:lang w:val="nl-NL"/>
        </w:rPr>
        <w:softHyphen/>
        <w:t>ương pháp giải quyết vấn đề đã đặt ra. Các kết quả của luận văn phải chứng tỏ tác giả đã biết vận dụng ph</w:t>
      </w:r>
      <w:r w:rsidR="00262CC8" w:rsidRPr="00AB1121">
        <w:rPr>
          <w:sz w:val="26"/>
          <w:szCs w:val="26"/>
          <w:lang w:val="nl-NL"/>
        </w:rPr>
        <w:softHyphen/>
        <w:t>ương pháp nghiên cứu và những kiến thức đ</w:t>
      </w:r>
      <w:r w:rsidR="00262CC8" w:rsidRPr="00AB1121">
        <w:rPr>
          <w:sz w:val="26"/>
          <w:szCs w:val="26"/>
          <w:lang w:val="nl-NL"/>
        </w:rPr>
        <w:softHyphen/>
        <w:t xml:space="preserve">ược trang bị trong quá trình học tập để xử lý đề tài. </w:t>
      </w:r>
    </w:p>
    <w:p w:rsidR="00262CC8" w:rsidRPr="00AB1121" w:rsidRDefault="00F65A34" w:rsidP="00107141">
      <w:pPr>
        <w:tabs>
          <w:tab w:val="left" w:pos="0"/>
        </w:tabs>
        <w:spacing w:before="60" w:after="60" w:line="312" w:lineRule="auto"/>
        <w:ind w:firstLine="540"/>
        <w:jc w:val="both"/>
        <w:rPr>
          <w:sz w:val="26"/>
          <w:szCs w:val="26"/>
          <w:lang w:val="nl-NL"/>
        </w:rPr>
      </w:pPr>
      <w:r w:rsidRPr="00AB1121">
        <w:rPr>
          <w:sz w:val="26"/>
          <w:szCs w:val="26"/>
          <w:lang w:val="nl-NL"/>
        </w:rPr>
        <w:t>b</w:t>
      </w:r>
      <w:r w:rsidR="00AB15C2" w:rsidRPr="00AB1121">
        <w:rPr>
          <w:sz w:val="26"/>
          <w:szCs w:val="26"/>
          <w:lang w:val="nl-NL"/>
        </w:rPr>
        <w:t>)</w:t>
      </w:r>
      <w:r w:rsidRPr="00AB1121">
        <w:rPr>
          <w:sz w:val="26"/>
          <w:szCs w:val="26"/>
          <w:lang w:val="nl-NL"/>
        </w:rPr>
        <w:t xml:space="preserve"> Luận văn</w:t>
      </w:r>
      <w:r w:rsidR="00262CC8" w:rsidRPr="00AB1121">
        <w:rPr>
          <w:sz w:val="26"/>
          <w:szCs w:val="26"/>
          <w:lang w:val="nl-NL"/>
        </w:rPr>
        <w:t xml:space="preserve"> trình bày</w:t>
      </w:r>
      <w:r w:rsidR="001E77B6" w:rsidRPr="00AB1121">
        <w:rPr>
          <w:sz w:val="26"/>
          <w:szCs w:val="26"/>
          <w:lang w:val="nl-NL"/>
        </w:rPr>
        <w:t xml:space="preserve"> khoa học, rõ ràng, mạch lạc, khúc chiết, không tẩy xóa và</w:t>
      </w:r>
      <w:r w:rsidR="00262CC8" w:rsidRPr="00AB1121">
        <w:rPr>
          <w:sz w:val="26"/>
          <w:szCs w:val="26"/>
          <w:lang w:val="nl-NL"/>
        </w:rPr>
        <w:t xml:space="preserve"> theo </w:t>
      </w:r>
      <w:r w:rsidRPr="00AB1121">
        <w:rPr>
          <w:sz w:val="26"/>
          <w:szCs w:val="26"/>
          <w:lang w:val="nl-NL"/>
        </w:rPr>
        <w:t>quy định hiện hành của Nhà trường về trình bày luận văn,</w:t>
      </w:r>
      <w:r w:rsidR="00262CC8" w:rsidRPr="00AB1121">
        <w:rPr>
          <w:sz w:val="26"/>
          <w:szCs w:val="26"/>
          <w:lang w:val="nl-NL"/>
        </w:rPr>
        <w:t xml:space="preserve"> có khối lượng</w:t>
      </w:r>
      <w:r w:rsidR="00B87EC1" w:rsidRPr="00AB1121">
        <w:rPr>
          <w:sz w:val="26"/>
          <w:szCs w:val="26"/>
          <w:lang w:val="nl-NL"/>
        </w:rPr>
        <w:t xml:space="preserve"> tối thiểu 60 trang  nhưng</w:t>
      </w:r>
      <w:r w:rsidR="00262CC8" w:rsidRPr="00AB1121">
        <w:rPr>
          <w:sz w:val="26"/>
          <w:szCs w:val="26"/>
          <w:lang w:val="nl-NL"/>
        </w:rPr>
        <w:t xml:space="preserve"> không quá 100 trang</w:t>
      </w:r>
      <w:r w:rsidR="00E56CCA" w:rsidRPr="00AB1121">
        <w:rPr>
          <w:sz w:val="26"/>
          <w:szCs w:val="26"/>
          <w:lang w:val="nl-NL"/>
        </w:rPr>
        <w:t xml:space="preserve"> A4</w:t>
      </w:r>
      <w:r w:rsidR="00262CC8" w:rsidRPr="00AB1121">
        <w:rPr>
          <w:sz w:val="26"/>
          <w:szCs w:val="26"/>
          <w:lang w:val="nl-NL"/>
        </w:rPr>
        <w:t xml:space="preserve"> </w:t>
      </w:r>
      <w:r w:rsidR="00E56CCA" w:rsidRPr="00AB1121">
        <w:rPr>
          <w:sz w:val="26"/>
          <w:szCs w:val="26"/>
          <w:lang w:val="nl-NL"/>
        </w:rPr>
        <w:t>(không kể phụ lục)</w:t>
      </w:r>
      <w:r w:rsidR="00962F20" w:rsidRPr="00AB1121">
        <w:rPr>
          <w:sz w:val="26"/>
          <w:szCs w:val="26"/>
          <w:lang w:val="nl-NL"/>
        </w:rPr>
        <w:t>,</w:t>
      </w:r>
      <w:r w:rsidR="00262CC8" w:rsidRPr="00AB1121">
        <w:rPr>
          <w:sz w:val="26"/>
          <w:szCs w:val="26"/>
          <w:lang w:val="nl-NL"/>
        </w:rPr>
        <w:t xml:space="preserve"> trong đó có ít nhất 50% số trang trình bày kết quả nghiên cứu và biện luận của riêng học viên.</w:t>
      </w:r>
    </w:p>
    <w:p w:rsidR="00262CC8" w:rsidRPr="00AB1121" w:rsidRDefault="00F65A34" w:rsidP="00107141">
      <w:pPr>
        <w:tabs>
          <w:tab w:val="left" w:pos="0"/>
        </w:tabs>
        <w:spacing w:before="60" w:after="60" w:line="312" w:lineRule="auto"/>
        <w:ind w:firstLine="540"/>
        <w:jc w:val="both"/>
        <w:rPr>
          <w:sz w:val="26"/>
          <w:szCs w:val="26"/>
          <w:lang w:val="nl-NL"/>
        </w:rPr>
      </w:pPr>
      <w:r w:rsidRPr="00AB1121">
        <w:rPr>
          <w:sz w:val="26"/>
          <w:szCs w:val="26"/>
          <w:lang w:val="nl-NL"/>
        </w:rPr>
        <w:t>c</w:t>
      </w:r>
      <w:r w:rsidR="00AB15C2" w:rsidRPr="00AB1121">
        <w:rPr>
          <w:sz w:val="26"/>
          <w:szCs w:val="26"/>
          <w:lang w:val="nl-NL"/>
        </w:rPr>
        <w:t>)</w:t>
      </w:r>
      <w:r w:rsidR="00262CC8" w:rsidRPr="00AB1121">
        <w:rPr>
          <w:sz w:val="26"/>
          <w:szCs w:val="26"/>
          <w:lang w:val="nl-NL"/>
        </w:rPr>
        <w:t xml:space="preserve"> Nếu luận văn là công trình khoa học hoặc một phần công trình khoa học của một tập thể trong đó học viên đóng góp phần chính thì phải xuất trình với nhà trường các văn bản của các thành viên trong tập thể đó đồng ý cho phép học viên sử dụng công trình n</w:t>
      </w:r>
      <w:r w:rsidR="00E4362F" w:rsidRPr="00AB1121">
        <w:rPr>
          <w:sz w:val="26"/>
          <w:szCs w:val="26"/>
          <w:lang w:val="nl-NL"/>
        </w:rPr>
        <w:t>ày trong luận văn để đưa ra đánh giá</w:t>
      </w:r>
      <w:r w:rsidR="00262CC8" w:rsidRPr="00AB1121">
        <w:rPr>
          <w:sz w:val="26"/>
          <w:szCs w:val="26"/>
          <w:lang w:val="nl-NL"/>
        </w:rPr>
        <w:t xml:space="preserve"> và bảo vệ luận văn.</w:t>
      </w:r>
    </w:p>
    <w:p w:rsidR="00262CC8" w:rsidRPr="00AB1121" w:rsidRDefault="00F65A34" w:rsidP="00107141">
      <w:pPr>
        <w:tabs>
          <w:tab w:val="left" w:pos="0"/>
        </w:tabs>
        <w:spacing w:before="60" w:after="60" w:line="312" w:lineRule="auto"/>
        <w:ind w:firstLine="540"/>
        <w:jc w:val="both"/>
        <w:rPr>
          <w:sz w:val="26"/>
          <w:szCs w:val="26"/>
          <w:lang w:val="nl-NL"/>
        </w:rPr>
      </w:pPr>
      <w:r w:rsidRPr="00AB1121">
        <w:rPr>
          <w:sz w:val="26"/>
          <w:szCs w:val="26"/>
          <w:lang w:val="nl-NL"/>
        </w:rPr>
        <w:t>d</w:t>
      </w:r>
      <w:r w:rsidR="00AB15C2" w:rsidRPr="00AB1121">
        <w:rPr>
          <w:sz w:val="26"/>
          <w:szCs w:val="26"/>
          <w:lang w:val="nl-NL"/>
        </w:rPr>
        <w:t>)</w:t>
      </w:r>
      <w:r w:rsidR="00262CC8" w:rsidRPr="00AB1121">
        <w:rPr>
          <w:sz w:val="26"/>
          <w:szCs w:val="26"/>
          <w:lang w:val="nl-NL"/>
        </w:rPr>
        <w:t xml:space="preserve"> Việc sử dụng hoặc trích dẫn kết quả nghiên cứu của người khác, của đồng tác giả phải được dẫn nguồn đầy đủ và rõ ràng. Nếu sử dụng tài liệu của người khác (trích dẫn bảng, biểu, công thức, đồ thị cùng những tài liệu khác) mà không chú dẫn tác giả và nguồn tài liệu thì luận văn không được duyệt để bảo vệ luận văn.</w:t>
      </w:r>
    </w:p>
    <w:p w:rsidR="001E77B6" w:rsidRPr="00AB1121" w:rsidRDefault="00CA7B48" w:rsidP="00107141">
      <w:pPr>
        <w:tabs>
          <w:tab w:val="left" w:pos="0"/>
        </w:tabs>
        <w:spacing w:before="60" w:after="60" w:line="312" w:lineRule="auto"/>
        <w:ind w:firstLine="540"/>
        <w:jc w:val="both"/>
        <w:rPr>
          <w:iCs/>
          <w:sz w:val="26"/>
          <w:szCs w:val="26"/>
          <w:lang w:val="nl-NL"/>
        </w:rPr>
      </w:pPr>
      <w:r w:rsidRPr="00AB1121">
        <w:rPr>
          <w:iCs/>
          <w:sz w:val="26"/>
          <w:szCs w:val="26"/>
          <w:lang w:val="nl-NL"/>
        </w:rPr>
        <w:t>7</w:t>
      </w:r>
      <w:r w:rsidR="003E738C" w:rsidRPr="00AB1121">
        <w:rPr>
          <w:iCs/>
          <w:sz w:val="26"/>
          <w:szCs w:val="26"/>
          <w:lang w:val="nl-NL"/>
        </w:rPr>
        <w:t>.</w:t>
      </w:r>
      <w:r w:rsidR="001E77B6" w:rsidRPr="00AB1121">
        <w:rPr>
          <w:iCs/>
          <w:sz w:val="26"/>
          <w:szCs w:val="26"/>
          <w:lang w:val="nl-NL"/>
        </w:rPr>
        <w:t xml:space="preserve"> Thay</w:t>
      </w:r>
      <w:r w:rsidR="00D5766D" w:rsidRPr="00AB1121">
        <w:rPr>
          <w:iCs/>
          <w:sz w:val="26"/>
          <w:szCs w:val="26"/>
          <w:lang w:val="nl-NL"/>
        </w:rPr>
        <w:t xml:space="preserve"> đổi thực hiện luận văn thạc sĩ</w:t>
      </w:r>
    </w:p>
    <w:p w:rsidR="001E77B6" w:rsidRPr="00AB1121" w:rsidRDefault="001E77B6" w:rsidP="00107141">
      <w:pPr>
        <w:tabs>
          <w:tab w:val="left" w:pos="0"/>
        </w:tabs>
        <w:autoSpaceDE w:val="0"/>
        <w:autoSpaceDN w:val="0"/>
        <w:adjustRightInd w:val="0"/>
        <w:spacing w:before="60" w:after="60" w:line="312" w:lineRule="auto"/>
        <w:ind w:firstLine="540"/>
        <w:jc w:val="both"/>
        <w:rPr>
          <w:sz w:val="26"/>
          <w:szCs w:val="26"/>
        </w:rPr>
      </w:pPr>
      <w:r w:rsidRPr="00AB1121">
        <w:rPr>
          <w:sz w:val="26"/>
          <w:szCs w:val="26"/>
        </w:rPr>
        <w:t xml:space="preserve">Trường hợp có yêu cầu, </w:t>
      </w:r>
      <w:r w:rsidR="004E4C4F" w:rsidRPr="00AB1121">
        <w:rPr>
          <w:sz w:val="26"/>
          <w:szCs w:val="26"/>
          <w:lang w:val="en-US"/>
        </w:rPr>
        <w:t>học viên</w:t>
      </w:r>
      <w:r w:rsidR="004E4C4F" w:rsidRPr="00AB1121">
        <w:rPr>
          <w:sz w:val="26"/>
          <w:szCs w:val="26"/>
        </w:rPr>
        <w:t xml:space="preserve"> và </w:t>
      </w:r>
      <w:r w:rsidR="004E4C4F" w:rsidRPr="00AB1121">
        <w:rPr>
          <w:sz w:val="26"/>
          <w:szCs w:val="26"/>
          <w:lang w:val="en-US"/>
        </w:rPr>
        <w:t>người hướng dẫn luận văn</w:t>
      </w:r>
      <w:r w:rsidRPr="00AB1121">
        <w:rPr>
          <w:sz w:val="26"/>
          <w:szCs w:val="26"/>
        </w:rPr>
        <w:t xml:space="preserve"> được qu</w:t>
      </w:r>
      <w:r w:rsidR="004E4C4F" w:rsidRPr="00AB1121">
        <w:rPr>
          <w:sz w:val="26"/>
          <w:szCs w:val="26"/>
        </w:rPr>
        <w:t xml:space="preserve">yền đề nghị thay </w:t>
      </w:r>
      <w:r w:rsidR="004E4C4F" w:rsidRPr="00AB1121">
        <w:rPr>
          <w:sz w:val="26"/>
          <w:szCs w:val="26"/>
        </w:rPr>
        <w:lastRenderedPageBreak/>
        <w:t xml:space="preserve">đổi thực hiện </w:t>
      </w:r>
      <w:r w:rsidR="004E4C4F" w:rsidRPr="00AB1121">
        <w:rPr>
          <w:sz w:val="26"/>
          <w:szCs w:val="26"/>
          <w:lang w:val="en-US"/>
        </w:rPr>
        <w:t>luận văn</w:t>
      </w:r>
      <w:r w:rsidRPr="00AB1121">
        <w:rPr>
          <w:sz w:val="26"/>
          <w:szCs w:val="26"/>
        </w:rPr>
        <w:t xml:space="preserve"> theo</w:t>
      </w:r>
      <w:r w:rsidR="004E4C4F" w:rsidRPr="00AB1121">
        <w:rPr>
          <w:sz w:val="26"/>
          <w:szCs w:val="26"/>
          <w:lang w:val="en-US"/>
        </w:rPr>
        <w:t xml:space="preserve"> </w:t>
      </w:r>
      <w:r w:rsidRPr="00AB1121">
        <w:rPr>
          <w:sz w:val="26"/>
          <w:szCs w:val="26"/>
        </w:rPr>
        <w:t>qu</w:t>
      </w:r>
      <w:r w:rsidR="004E4C4F" w:rsidRPr="00AB1121">
        <w:rPr>
          <w:sz w:val="26"/>
          <w:szCs w:val="26"/>
          <w:lang w:val="en-US"/>
        </w:rPr>
        <w:t>y</w:t>
      </w:r>
      <w:r w:rsidRPr="00AB1121">
        <w:rPr>
          <w:sz w:val="26"/>
          <w:szCs w:val="26"/>
        </w:rPr>
        <w:t xml:space="preserve"> định như sau:</w:t>
      </w:r>
    </w:p>
    <w:p w:rsidR="001E77B6" w:rsidRPr="00AB1121" w:rsidRDefault="00AB15C2" w:rsidP="00AB15C2">
      <w:pPr>
        <w:tabs>
          <w:tab w:val="left" w:pos="0"/>
        </w:tabs>
        <w:autoSpaceDE w:val="0"/>
        <w:autoSpaceDN w:val="0"/>
        <w:adjustRightInd w:val="0"/>
        <w:spacing w:before="60" w:after="60" w:line="312" w:lineRule="auto"/>
        <w:ind w:firstLine="540"/>
        <w:jc w:val="both"/>
        <w:rPr>
          <w:sz w:val="26"/>
          <w:szCs w:val="26"/>
        </w:rPr>
      </w:pPr>
      <w:r w:rsidRPr="00AB1121">
        <w:rPr>
          <w:rFonts w:eastAsia="Times New Roman,Bold"/>
          <w:bCs/>
          <w:sz w:val="26"/>
          <w:szCs w:val="26"/>
          <w:lang w:val="en-US"/>
        </w:rPr>
        <w:t xml:space="preserve">a) </w:t>
      </w:r>
      <w:r w:rsidR="001E77B6" w:rsidRPr="00AB1121">
        <w:rPr>
          <w:rFonts w:eastAsia="Times New Roman,Bold"/>
          <w:bCs/>
          <w:sz w:val="26"/>
          <w:szCs w:val="26"/>
        </w:rPr>
        <w:t>Điều chỉnh tên đề</w:t>
      </w:r>
      <w:r w:rsidR="0049617F" w:rsidRPr="00AB1121">
        <w:rPr>
          <w:rFonts w:eastAsia="Times New Roman,Bold"/>
          <w:bCs/>
          <w:sz w:val="26"/>
          <w:szCs w:val="26"/>
        </w:rPr>
        <w:t xml:space="preserve"> tài,</w:t>
      </w:r>
      <w:r w:rsidR="001E77B6" w:rsidRPr="00AB1121">
        <w:rPr>
          <w:rFonts w:eastAsia="Times New Roman,Bold"/>
          <w:bCs/>
          <w:sz w:val="26"/>
          <w:szCs w:val="26"/>
        </w:rPr>
        <w:t xml:space="preserve"> </w:t>
      </w:r>
      <w:r w:rsidR="004E4C4F" w:rsidRPr="00AB1121">
        <w:rPr>
          <w:rFonts w:eastAsia="Times New Roman,Bold"/>
          <w:bCs/>
          <w:sz w:val="26"/>
          <w:szCs w:val="26"/>
          <w:lang w:val="en-US"/>
        </w:rPr>
        <w:t>người hướng dẫn</w:t>
      </w:r>
      <w:r w:rsidR="0049617F" w:rsidRPr="00AB1121">
        <w:rPr>
          <w:rFonts w:eastAsia="Times New Roman,Bold"/>
          <w:bCs/>
          <w:sz w:val="26"/>
          <w:szCs w:val="26"/>
          <w:lang w:val="en-US"/>
        </w:rPr>
        <w:t xml:space="preserve"> luận văn</w:t>
      </w:r>
      <w:r w:rsidR="001E77B6" w:rsidRPr="00AB1121">
        <w:rPr>
          <w:bCs/>
          <w:sz w:val="26"/>
          <w:szCs w:val="26"/>
        </w:rPr>
        <w:t>:</w:t>
      </w:r>
      <w:r w:rsidR="0049617F" w:rsidRPr="00AB1121">
        <w:rPr>
          <w:bCs/>
          <w:sz w:val="26"/>
          <w:szCs w:val="26"/>
          <w:lang w:val="en-US"/>
        </w:rPr>
        <w:t xml:space="preserve"> Điều chỉnh tên đề tài luận văn là trường hợp học viên và người hướng dẫn đề nghị điều chỉnh các </w:t>
      </w:r>
      <w:r w:rsidR="00C83EC3" w:rsidRPr="00AB1121">
        <w:rPr>
          <w:bCs/>
          <w:sz w:val="26"/>
          <w:szCs w:val="26"/>
          <w:lang w:val="en-US"/>
        </w:rPr>
        <w:t>từ</w:t>
      </w:r>
      <w:r w:rsidR="0049617F" w:rsidRPr="00AB1121">
        <w:rPr>
          <w:bCs/>
          <w:sz w:val="26"/>
          <w:szCs w:val="26"/>
          <w:lang w:val="en-US"/>
        </w:rPr>
        <w:t xml:space="preserve"> trong tên đề tài luận văn nhưng nội dung và phương pháp nghiên cứu không thay đổi</w:t>
      </w:r>
      <w:r w:rsidR="0087700E" w:rsidRPr="00AB1121">
        <w:rPr>
          <w:bCs/>
          <w:sz w:val="26"/>
          <w:szCs w:val="26"/>
          <w:lang w:val="en-US"/>
        </w:rPr>
        <w:t xml:space="preserve"> so với đề cương luận văn đã được duyệt</w:t>
      </w:r>
      <w:r w:rsidR="0049617F" w:rsidRPr="00AB1121">
        <w:rPr>
          <w:bCs/>
          <w:sz w:val="26"/>
          <w:szCs w:val="26"/>
          <w:lang w:val="en-US"/>
        </w:rPr>
        <w:t xml:space="preserve">. </w:t>
      </w:r>
      <w:r w:rsidR="004E4C4F" w:rsidRPr="00AB1121">
        <w:rPr>
          <w:bCs/>
          <w:sz w:val="26"/>
          <w:szCs w:val="26"/>
          <w:lang w:val="en-US"/>
        </w:rPr>
        <w:t>Học viên</w:t>
      </w:r>
      <w:r w:rsidR="001E77B6" w:rsidRPr="00AB1121">
        <w:rPr>
          <w:sz w:val="26"/>
          <w:szCs w:val="26"/>
        </w:rPr>
        <w:t xml:space="preserve"> phải có đơn </w:t>
      </w:r>
      <w:r w:rsidR="00C524A9" w:rsidRPr="00AB1121">
        <w:rPr>
          <w:sz w:val="26"/>
          <w:szCs w:val="26"/>
          <w:lang w:val="en-US"/>
        </w:rPr>
        <w:t>(</w:t>
      </w:r>
      <w:r w:rsidR="0049617F" w:rsidRPr="00AB1121">
        <w:rPr>
          <w:sz w:val="26"/>
          <w:szCs w:val="26"/>
          <w:lang w:val="en-US"/>
        </w:rPr>
        <w:t>theo mẫu tại</w:t>
      </w:r>
      <w:r w:rsidR="00C524A9" w:rsidRPr="00AB1121">
        <w:rPr>
          <w:sz w:val="26"/>
          <w:szCs w:val="26"/>
          <w:lang w:val="en-US"/>
        </w:rPr>
        <w:t xml:space="preserve"> Phụ lục </w:t>
      </w:r>
      <w:r w:rsidR="00020EF7" w:rsidRPr="00AB1121">
        <w:rPr>
          <w:sz w:val="26"/>
          <w:szCs w:val="26"/>
          <w:lang w:val="en-US"/>
        </w:rPr>
        <w:t>3</w:t>
      </w:r>
      <w:r w:rsidR="0049617F" w:rsidRPr="00AB1121">
        <w:rPr>
          <w:sz w:val="26"/>
          <w:szCs w:val="26"/>
          <w:lang w:val="en-US"/>
        </w:rPr>
        <w:t>.1</w:t>
      </w:r>
      <w:r w:rsidR="00C524A9" w:rsidRPr="00AB1121">
        <w:rPr>
          <w:sz w:val="26"/>
          <w:szCs w:val="26"/>
          <w:lang w:val="en-US"/>
        </w:rPr>
        <w:t xml:space="preserve">) </w:t>
      </w:r>
      <w:r w:rsidR="001E77B6" w:rsidRPr="00AB1121">
        <w:rPr>
          <w:sz w:val="26"/>
          <w:szCs w:val="26"/>
        </w:rPr>
        <w:t>được sự chấp thuận của</w:t>
      </w:r>
      <w:r w:rsidR="004E4C4F" w:rsidRPr="00AB1121">
        <w:rPr>
          <w:sz w:val="26"/>
          <w:szCs w:val="26"/>
          <w:lang w:val="en-US"/>
        </w:rPr>
        <w:t xml:space="preserve"> người hướng dẫn luận văn</w:t>
      </w:r>
      <w:r w:rsidR="004E4C4F" w:rsidRPr="00AB1121">
        <w:rPr>
          <w:sz w:val="26"/>
          <w:szCs w:val="26"/>
        </w:rPr>
        <w:t xml:space="preserve">, </w:t>
      </w:r>
      <w:r w:rsidR="0049617F" w:rsidRPr="00AB1121">
        <w:rPr>
          <w:sz w:val="26"/>
          <w:szCs w:val="26"/>
          <w:lang w:val="en-US"/>
        </w:rPr>
        <w:t xml:space="preserve">Khoa, </w:t>
      </w:r>
      <w:r w:rsidR="004E4C4F" w:rsidRPr="00AB1121">
        <w:rPr>
          <w:sz w:val="26"/>
          <w:szCs w:val="26"/>
          <w:lang w:val="en-US"/>
        </w:rPr>
        <w:t>bộ môn quản lý</w:t>
      </w:r>
      <w:r w:rsidR="001E77B6" w:rsidRPr="00AB1121">
        <w:rPr>
          <w:sz w:val="26"/>
          <w:szCs w:val="26"/>
        </w:rPr>
        <w:t xml:space="preserve"> và nộp cho </w:t>
      </w:r>
      <w:r w:rsidR="00BB0BBF" w:rsidRPr="00AB1121">
        <w:rPr>
          <w:sz w:val="26"/>
          <w:szCs w:val="26"/>
        </w:rPr>
        <w:t xml:space="preserve">Phòng Đào tạo </w:t>
      </w:r>
      <w:r w:rsidR="004E4C4F" w:rsidRPr="00AB1121">
        <w:rPr>
          <w:sz w:val="26"/>
          <w:szCs w:val="26"/>
        </w:rPr>
        <w:t xml:space="preserve">muộn nhất </w:t>
      </w:r>
      <w:r w:rsidR="004E4C4F" w:rsidRPr="00AB1121">
        <w:rPr>
          <w:sz w:val="26"/>
          <w:szCs w:val="26"/>
          <w:lang w:val="en-US"/>
        </w:rPr>
        <w:t>02</w:t>
      </w:r>
      <w:r w:rsidR="001E77B6" w:rsidRPr="00AB1121">
        <w:rPr>
          <w:sz w:val="26"/>
          <w:szCs w:val="26"/>
        </w:rPr>
        <w:t xml:space="preserve"> </w:t>
      </w:r>
      <w:r w:rsidR="004E4C4F" w:rsidRPr="00AB1121">
        <w:rPr>
          <w:sz w:val="26"/>
          <w:szCs w:val="26"/>
          <w:lang w:val="en-US"/>
        </w:rPr>
        <w:t>tháng</w:t>
      </w:r>
      <w:r w:rsidR="001E77B6" w:rsidRPr="00AB1121">
        <w:rPr>
          <w:sz w:val="26"/>
          <w:szCs w:val="26"/>
        </w:rPr>
        <w:t xml:space="preserve"> trước thời</w:t>
      </w:r>
      <w:r w:rsidR="004E4C4F" w:rsidRPr="00AB1121">
        <w:rPr>
          <w:sz w:val="26"/>
          <w:szCs w:val="26"/>
          <w:lang w:val="en-US"/>
        </w:rPr>
        <w:t xml:space="preserve"> hạn nộp luận văn</w:t>
      </w:r>
      <w:r w:rsidR="001E77B6" w:rsidRPr="00AB1121">
        <w:rPr>
          <w:sz w:val="26"/>
          <w:szCs w:val="26"/>
        </w:rPr>
        <w:t>.</w:t>
      </w:r>
    </w:p>
    <w:p w:rsidR="001E77B6" w:rsidRPr="00AB1121" w:rsidRDefault="00AB15C2" w:rsidP="00AB15C2">
      <w:pPr>
        <w:tabs>
          <w:tab w:val="left" w:pos="0"/>
        </w:tabs>
        <w:autoSpaceDE w:val="0"/>
        <w:autoSpaceDN w:val="0"/>
        <w:adjustRightInd w:val="0"/>
        <w:spacing w:before="60" w:after="60" w:line="312" w:lineRule="auto"/>
        <w:ind w:firstLine="540"/>
        <w:jc w:val="both"/>
        <w:rPr>
          <w:sz w:val="26"/>
          <w:szCs w:val="26"/>
        </w:rPr>
      </w:pPr>
      <w:r w:rsidRPr="00AB1121">
        <w:rPr>
          <w:rFonts w:eastAsia="Times New Roman,Bold"/>
          <w:bCs/>
          <w:sz w:val="26"/>
          <w:szCs w:val="26"/>
          <w:lang w:val="en-US"/>
        </w:rPr>
        <w:t xml:space="preserve">b) </w:t>
      </w:r>
      <w:r w:rsidR="001E77B6" w:rsidRPr="00AB1121">
        <w:rPr>
          <w:rFonts w:eastAsia="Times New Roman,Bold"/>
          <w:bCs/>
          <w:sz w:val="26"/>
          <w:szCs w:val="26"/>
        </w:rPr>
        <w:t>Thay đổi</w:t>
      </w:r>
      <w:r w:rsidR="00597069" w:rsidRPr="00AB1121">
        <w:rPr>
          <w:rFonts w:eastAsia="Times New Roman,Bold"/>
          <w:bCs/>
          <w:sz w:val="26"/>
          <w:szCs w:val="26"/>
          <w:lang w:val="en-US"/>
        </w:rPr>
        <w:t xml:space="preserve"> tên</w:t>
      </w:r>
      <w:r w:rsidR="001E77B6" w:rsidRPr="00AB1121">
        <w:rPr>
          <w:rFonts w:eastAsia="Times New Roman,Bold"/>
          <w:bCs/>
          <w:sz w:val="26"/>
          <w:szCs w:val="26"/>
        </w:rPr>
        <w:t xml:space="preserve"> đề tài</w:t>
      </w:r>
      <w:r w:rsidR="001E77B6" w:rsidRPr="00AB1121">
        <w:rPr>
          <w:bCs/>
          <w:sz w:val="26"/>
          <w:szCs w:val="26"/>
        </w:rPr>
        <w:t>:</w:t>
      </w:r>
      <w:r w:rsidR="001E77B6" w:rsidRPr="00AB1121">
        <w:rPr>
          <w:b/>
          <w:bCs/>
          <w:sz w:val="26"/>
          <w:szCs w:val="26"/>
        </w:rPr>
        <w:t xml:space="preserve"> </w:t>
      </w:r>
      <w:r w:rsidR="004E4C4F" w:rsidRPr="00AB1121">
        <w:rPr>
          <w:bCs/>
          <w:sz w:val="26"/>
          <w:szCs w:val="26"/>
          <w:lang w:val="en-US"/>
        </w:rPr>
        <w:t>Học viên</w:t>
      </w:r>
      <w:r w:rsidR="001E77B6" w:rsidRPr="00AB1121">
        <w:rPr>
          <w:sz w:val="26"/>
          <w:szCs w:val="26"/>
        </w:rPr>
        <w:t xml:space="preserve"> phải có đơn</w:t>
      </w:r>
      <w:r w:rsidR="0049617F" w:rsidRPr="00AB1121">
        <w:rPr>
          <w:sz w:val="26"/>
          <w:szCs w:val="26"/>
          <w:lang w:val="en-US"/>
        </w:rPr>
        <w:t xml:space="preserve"> (theo mẫu tại </w:t>
      </w:r>
      <w:r w:rsidR="00BC7F54" w:rsidRPr="00AB1121">
        <w:rPr>
          <w:sz w:val="26"/>
          <w:szCs w:val="26"/>
          <w:lang w:val="en-US"/>
        </w:rPr>
        <w:t>Phụ lục 3</w:t>
      </w:r>
      <w:r w:rsidR="0049617F" w:rsidRPr="00AB1121">
        <w:rPr>
          <w:sz w:val="26"/>
          <w:szCs w:val="26"/>
          <w:lang w:val="en-US"/>
        </w:rPr>
        <w:t>.2</w:t>
      </w:r>
      <w:r w:rsidR="00C524A9" w:rsidRPr="00AB1121">
        <w:rPr>
          <w:sz w:val="26"/>
          <w:szCs w:val="26"/>
          <w:lang w:val="en-US"/>
        </w:rPr>
        <w:t>)</w:t>
      </w:r>
      <w:r w:rsidR="004E4C4F" w:rsidRPr="00AB1121">
        <w:rPr>
          <w:sz w:val="26"/>
          <w:szCs w:val="26"/>
          <w:lang w:val="en-US"/>
        </w:rPr>
        <w:t xml:space="preserve"> được </w:t>
      </w:r>
      <w:r w:rsidR="004E4C4F" w:rsidRPr="00AB1121">
        <w:rPr>
          <w:sz w:val="26"/>
          <w:szCs w:val="26"/>
        </w:rPr>
        <w:t>sự chấp thuận của</w:t>
      </w:r>
      <w:r w:rsidR="004E4C4F" w:rsidRPr="00AB1121">
        <w:rPr>
          <w:sz w:val="26"/>
          <w:szCs w:val="26"/>
          <w:lang w:val="en-US"/>
        </w:rPr>
        <w:t xml:space="preserve"> người hướng dẫn luận văn</w:t>
      </w:r>
      <w:r w:rsidR="004E4C4F" w:rsidRPr="00AB1121">
        <w:rPr>
          <w:sz w:val="26"/>
          <w:szCs w:val="26"/>
        </w:rPr>
        <w:t xml:space="preserve">, </w:t>
      </w:r>
      <w:r w:rsidR="0049617F" w:rsidRPr="00AB1121">
        <w:rPr>
          <w:sz w:val="26"/>
          <w:szCs w:val="26"/>
          <w:lang w:val="en-US"/>
        </w:rPr>
        <w:t xml:space="preserve">Khoa, </w:t>
      </w:r>
      <w:r w:rsidR="004E4C4F" w:rsidRPr="00AB1121">
        <w:rPr>
          <w:sz w:val="26"/>
          <w:szCs w:val="26"/>
          <w:lang w:val="en-US"/>
        </w:rPr>
        <w:t>bộ môn quản lý</w:t>
      </w:r>
      <w:r w:rsidR="004E4C4F" w:rsidRPr="00AB1121">
        <w:rPr>
          <w:sz w:val="26"/>
          <w:szCs w:val="26"/>
        </w:rPr>
        <w:t xml:space="preserve"> </w:t>
      </w:r>
      <w:r w:rsidR="001E77B6" w:rsidRPr="00AB1121">
        <w:rPr>
          <w:sz w:val="26"/>
          <w:szCs w:val="26"/>
        </w:rPr>
        <w:t xml:space="preserve">nộp cho </w:t>
      </w:r>
      <w:r w:rsidR="00BB0BBF" w:rsidRPr="00AB1121">
        <w:rPr>
          <w:sz w:val="26"/>
          <w:szCs w:val="26"/>
        </w:rPr>
        <w:t xml:space="preserve">Phòng Đào tạo </w:t>
      </w:r>
      <w:r w:rsidR="001E77B6" w:rsidRPr="00AB1121">
        <w:rPr>
          <w:sz w:val="26"/>
          <w:szCs w:val="26"/>
        </w:rPr>
        <w:t>và thực hiện lại toàn</w:t>
      </w:r>
      <w:r w:rsidR="004E4C4F" w:rsidRPr="00AB1121">
        <w:rPr>
          <w:sz w:val="26"/>
          <w:szCs w:val="26"/>
          <w:lang w:val="en-US"/>
        </w:rPr>
        <w:t xml:space="preserve"> </w:t>
      </w:r>
      <w:r w:rsidR="001E77B6" w:rsidRPr="00AB1121">
        <w:rPr>
          <w:sz w:val="26"/>
          <w:szCs w:val="26"/>
        </w:rPr>
        <w:t>bộ các thủ tục liên q</w:t>
      </w:r>
      <w:r w:rsidR="004E4C4F" w:rsidRPr="00AB1121">
        <w:rPr>
          <w:sz w:val="26"/>
          <w:szCs w:val="26"/>
        </w:rPr>
        <w:t xml:space="preserve">uan đến việc xây dựng đề cương </w:t>
      </w:r>
      <w:r w:rsidR="004E4C4F" w:rsidRPr="00AB1121">
        <w:rPr>
          <w:sz w:val="26"/>
          <w:szCs w:val="26"/>
          <w:lang w:val="en-US"/>
        </w:rPr>
        <w:t>luận văn</w:t>
      </w:r>
      <w:r w:rsidR="004E4C4F" w:rsidRPr="00AB1121">
        <w:rPr>
          <w:sz w:val="26"/>
          <w:szCs w:val="26"/>
        </w:rPr>
        <w:t xml:space="preserve">, đánh giá đề cương </w:t>
      </w:r>
      <w:r w:rsidR="004E4C4F" w:rsidRPr="00AB1121">
        <w:rPr>
          <w:sz w:val="26"/>
          <w:szCs w:val="26"/>
          <w:lang w:val="en-US"/>
        </w:rPr>
        <w:t>luận văn</w:t>
      </w:r>
      <w:r w:rsidR="001E77B6" w:rsidRPr="00AB1121">
        <w:rPr>
          <w:sz w:val="26"/>
          <w:szCs w:val="26"/>
        </w:rPr>
        <w:t>, giao</w:t>
      </w:r>
      <w:r w:rsidR="004E4C4F" w:rsidRPr="00AB1121">
        <w:rPr>
          <w:sz w:val="26"/>
          <w:szCs w:val="26"/>
          <w:lang w:val="en-US"/>
        </w:rPr>
        <w:t xml:space="preserve"> </w:t>
      </w:r>
      <w:r w:rsidR="004E4C4F" w:rsidRPr="00AB1121">
        <w:rPr>
          <w:sz w:val="26"/>
          <w:szCs w:val="26"/>
        </w:rPr>
        <w:t xml:space="preserve">đề tài </w:t>
      </w:r>
      <w:r w:rsidR="004E4C4F" w:rsidRPr="00AB1121">
        <w:rPr>
          <w:sz w:val="26"/>
          <w:szCs w:val="26"/>
          <w:lang w:val="en-US"/>
        </w:rPr>
        <w:t>luận văn</w:t>
      </w:r>
      <w:r w:rsidR="004E4C4F" w:rsidRPr="00AB1121">
        <w:rPr>
          <w:sz w:val="26"/>
          <w:szCs w:val="26"/>
        </w:rPr>
        <w:t xml:space="preserve"> và thực hiện </w:t>
      </w:r>
      <w:r w:rsidR="004E4C4F" w:rsidRPr="00AB1121">
        <w:rPr>
          <w:sz w:val="26"/>
          <w:szCs w:val="26"/>
          <w:lang w:val="en-US"/>
        </w:rPr>
        <w:t>luận văn</w:t>
      </w:r>
      <w:r w:rsidR="004E4C4F" w:rsidRPr="00AB1121">
        <w:rPr>
          <w:sz w:val="26"/>
          <w:szCs w:val="26"/>
        </w:rPr>
        <w:t xml:space="preserve">. </w:t>
      </w:r>
      <w:r w:rsidR="004E4C4F" w:rsidRPr="00AB1121">
        <w:rPr>
          <w:sz w:val="26"/>
          <w:szCs w:val="26"/>
          <w:lang w:val="en-US"/>
        </w:rPr>
        <w:t>Học viên</w:t>
      </w:r>
      <w:r w:rsidR="001E77B6" w:rsidRPr="00AB1121">
        <w:rPr>
          <w:sz w:val="26"/>
          <w:szCs w:val="26"/>
        </w:rPr>
        <w:t xml:space="preserve"> chỉ được phép thay đổi đề tài tối đa không quá 02 lần</w:t>
      </w:r>
      <w:r w:rsidR="004E4C4F" w:rsidRPr="00AB1121">
        <w:rPr>
          <w:sz w:val="26"/>
          <w:szCs w:val="26"/>
          <w:lang w:val="en-US"/>
        </w:rPr>
        <w:t xml:space="preserve"> </w:t>
      </w:r>
      <w:r w:rsidR="001E77B6" w:rsidRPr="00AB1121">
        <w:rPr>
          <w:sz w:val="26"/>
          <w:szCs w:val="26"/>
        </w:rPr>
        <w:t>trong toàn bộ khóa đào tạo.</w:t>
      </w:r>
    </w:p>
    <w:p w:rsidR="00435CF7" w:rsidRPr="00AB1121" w:rsidRDefault="00CA7B48" w:rsidP="00107141">
      <w:pPr>
        <w:tabs>
          <w:tab w:val="left" w:pos="0"/>
        </w:tabs>
        <w:autoSpaceDE w:val="0"/>
        <w:autoSpaceDN w:val="0"/>
        <w:adjustRightInd w:val="0"/>
        <w:spacing w:before="60" w:after="60" w:line="312" w:lineRule="auto"/>
        <w:ind w:firstLine="540"/>
        <w:jc w:val="both"/>
        <w:rPr>
          <w:rFonts w:eastAsia="Times New Roman,Bold"/>
          <w:bCs/>
          <w:sz w:val="26"/>
          <w:szCs w:val="26"/>
          <w:lang w:val="en-US"/>
        </w:rPr>
      </w:pPr>
      <w:r w:rsidRPr="00AB1121">
        <w:rPr>
          <w:rFonts w:eastAsia="Times New Roman,Bold"/>
          <w:bCs/>
          <w:sz w:val="26"/>
          <w:szCs w:val="26"/>
          <w:lang w:val="en-US"/>
        </w:rPr>
        <w:t>8</w:t>
      </w:r>
      <w:r w:rsidR="003E738C" w:rsidRPr="00AB1121">
        <w:rPr>
          <w:rFonts w:eastAsia="Times New Roman,Bold"/>
          <w:bCs/>
          <w:sz w:val="26"/>
          <w:szCs w:val="26"/>
          <w:lang w:val="en-US"/>
        </w:rPr>
        <w:t>.</w:t>
      </w:r>
      <w:r w:rsidR="00FF2CE1" w:rsidRPr="00AB1121">
        <w:rPr>
          <w:rFonts w:eastAsia="Times New Roman,Bold"/>
          <w:bCs/>
          <w:sz w:val="26"/>
          <w:szCs w:val="26"/>
          <w:lang w:val="en-US"/>
        </w:rPr>
        <w:t xml:space="preserve"> G</w:t>
      </w:r>
      <w:r w:rsidR="001E77B6" w:rsidRPr="00AB1121">
        <w:rPr>
          <w:rFonts w:eastAsia="Times New Roman,Bold"/>
          <w:bCs/>
          <w:sz w:val="26"/>
          <w:szCs w:val="26"/>
        </w:rPr>
        <w:t xml:space="preserve">ia hạn thời gian thực hiện </w:t>
      </w:r>
      <w:r w:rsidR="00BC7F54" w:rsidRPr="00AB1121">
        <w:rPr>
          <w:rFonts w:eastAsia="Times New Roman,Bold"/>
          <w:bCs/>
          <w:sz w:val="26"/>
          <w:szCs w:val="26"/>
          <w:lang w:val="en-US"/>
        </w:rPr>
        <w:t>luận văn</w:t>
      </w:r>
    </w:p>
    <w:p w:rsidR="00435CF7" w:rsidRPr="00AB1121" w:rsidRDefault="001E77B6" w:rsidP="00435CF7">
      <w:pPr>
        <w:tabs>
          <w:tab w:val="left" w:pos="0"/>
        </w:tabs>
        <w:autoSpaceDE w:val="0"/>
        <w:autoSpaceDN w:val="0"/>
        <w:adjustRightInd w:val="0"/>
        <w:spacing w:before="60" w:after="60" w:line="312" w:lineRule="auto"/>
        <w:ind w:firstLine="540"/>
        <w:jc w:val="both"/>
        <w:rPr>
          <w:sz w:val="26"/>
          <w:szCs w:val="26"/>
          <w:lang w:val="en-US"/>
        </w:rPr>
      </w:pPr>
      <w:r w:rsidRPr="00AB1121">
        <w:rPr>
          <w:sz w:val="26"/>
          <w:szCs w:val="26"/>
        </w:rPr>
        <w:t>Việc gi</w:t>
      </w:r>
      <w:r w:rsidR="00C524A9" w:rsidRPr="00AB1121">
        <w:rPr>
          <w:sz w:val="26"/>
          <w:szCs w:val="26"/>
        </w:rPr>
        <w:t xml:space="preserve">a hạn thực hiện </w:t>
      </w:r>
      <w:r w:rsidR="00C524A9" w:rsidRPr="00AB1121">
        <w:rPr>
          <w:sz w:val="26"/>
          <w:szCs w:val="26"/>
          <w:lang w:val="en-US"/>
        </w:rPr>
        <w:t>luận văn</w:t>
      </w:r>
      <w:r w:rsidRPr="00AB1121">
        <w:rPr>
          <w:sz w:val="26"/>
          <w:szCs w:val="26"/>
        </w:rPr>
        <w:t xml:space="preserve"> chỉ được xem xét cho</w:t>
      </w:r>
      <w:r w:rsidR="00BC7F54" w:rsidRPr="00AB1121">
        <w:rPr>
          <w:sz w:val="26"/>
          <w:szCs w:val="26"/>
          <w:lang w:val="en-US"/>
        </w:rPr>
        <w:t xml:space="preserve"> </w:t>
      </w:r>
      <w:r w:rsidR="00C524A9" w:rsidRPr="00AB1121">
        <w:rPr>
          <w:sz w:val="26"/>
          <w:szCs w:val="26"/>
          <w:lang w:val="en-US"/>
        </w:rPr>
        <w:t>học viên</w:t>
      </w:r>
      <w:r w:rsidRPr="00AB1121">
        <w:rPr>
          <w:sz w:val="26"/>
          <w:szCs w:val="26"/>
        </w:rPr>
        <w:t xml:space="preserve"> còn thời gian đào tạo</w:t>
      </w:r>
      <w:r w:rsidR="0049617F" w:rsidRPr="00AB1121">
        <w:rPr>
          <w:sz w:val="26"/>
          <w:szCs w:val="26"/>
          <w:lang w:val="en-US"/>
        </w:rPr>
        <w:t xml:space="preserve"> tối đa</w:t>
      </w:r>
      <w:r w:rsidRPr="00AB1121">
        <w:rPr>
          <w:sz w:val="26"/>
          <w:szCs w:val="26"/>
        </w:rPr>
        <w:t>, tham gia đầy đủ báo c</w:t>
      </w:r>
      <w:r w:rsidR="00C524A9" w:rsidRPr="00AB1121">
        <w:rPr>
          <w:sz w:val="26"/>
          <w:szCs w:val="26"/>
        </w:rPr>
        <w:t xml:space="preserve">áo định kỳ tình hình thực hiện </w:t>
      </w:r>
      <w:r w:rsidR="00C524A9" w:rsidRPr="00AB1121">
        <w:rPr>
          <w:sz w:val="26"/>
          <w:szCs w:val="26"/>
          <w:lang w:val="en-US"/>
        </w:rPr>
        <w:t>luận văn</w:t>
      </w:r>
      <w:r w:rsidR="00FF2CE1" w:rsidRPr="00AB1121">
        <w:rPr>
          <w:sz w:val="26"/>
          <w:szCs w:val="26"/>
          <w:lang w:val="en-US"/>
        </w:rPr>
        <w:t xml:space="preserve"> </w:t>
      </w:r>
      <w:r w:rsidR="00C524A9" w:rsidRPr="00AB1121">
        <w:rPr>
          <w:sz w:val="26"/>
          <w:szCs w:val="26"/>
        </w:rPr>
        <w:t xml:space="preserve">cho </w:t>
      </w:r>
      <w:r w:rsidR="00C524A9" w:rsidRPr="00AB1121">
        <w:rPr>
          <w:sz w:val="26"/>
          <w:szCs w:val="26"/>
          <w:lang w:val="en-US"/>
        </w:rPr>
        <w:t>Khoa, bộ môn</w:t>
      </w:r>
      <w:r w:rsidRPr="00AB1121">
        <w:rPr>
          <w:sz w:val="26"/>
          <w:szCs w:val="26"/>
        </w:rPr>
        <w:t xml:space="preserve">, có đơn </w:t>
      </w:r>
      <w:r w:rsidR="00B95539" w:rsidRPr="00AB1121">
        <w:rPr>
          <w:sz w:val="26"/>
          <w:szCs w:val="26"/>
          <w:lang w:val="en-US"/>
        </w:rPr>
        <w:t>(</w:t>
      </w:r>
      <w:r w:rsidR="0049617F" w:rsidRPr="00AB1121">
        <w:rPr>
          <w:sz w:val="26"/>
          <w:szCs w:val="26"/>
          <w:lang w:val="en-US"/>
        </w:rPr>
        <w:t xml:space="preserve">theo </w:t>
      </w:r>
      <w:r w:rsidR="00B95539" w:rsidRPr="00AB1121">
        <w:rPr>
          <w:sz w:val="26"/>
          <w:szCs w:val="26"/>
          <w:lang w:val="en-US"/>
        </w:rPr>
        <w:t xml:space="preserve">mẫu </w:t>
      </w:r>
      <w:r w:rsidR="0049617F" w:rsidRPr="00AB1121">
        <w:rPr>
          <w:sz w:val="26"/>
          <w:szCs w:val="26"/>
          <w:lang w:val="en-US"/>
        </w:rPr>
        <w:t>tại</w:t>
      </w:r>
      <w:r w:rsidR="00C524A9" w:rsidRPr="00AB1121">
        <w:rPr>
          <w:sz w:val="26"/>
          <w:szCs w:val="26"/>
          <w:lang w:val="en-US"/>
        </w:rPr>
        <w:t xml:space="preserve"> Phụ luc</w:t>
      </w:r>
      <w:r w:rsidR="00B95539" w:rsidRPr="00AB1121">
        <w:rPr>
          <w:sz w:val="26"/>
          <w:szCs w:val="26"/>
          <w:lang w:val="en-US"/>
        </w:rPr>
        <w:t xml:space="preserve"> 3</w:t>
      </w:r>
      <w:r w:rsidR="0049617F" w:rsidRPr="00AB1121">
        <w:rPr>
          <w:sz w:val="26"/>
          <w:szCs w:val="26"/>
          <w:lang w:val="en-US"/>
        </w:rPr>
        <w:t>.3</w:t>
      </w:r>
      <w:r w:rsidR="00C524A9" w:rsidRPr="00AB1121">
        <w:rPr>
          <w:sz w:val="26"/>
          <w:szCs w:val="26"/>
          <w:lang w:val="en-US"/>
        </w:rPr>
        <w:t xml:space="preserve">) </w:t>
      </w:r>
      <w:r w:rsidRPr="00AB1121">
        <w:rPr>
          <w:sz w:val="26"/>
          <w:szCs w:val="26"/>
        </w:rPr>
        <w:t xml:space="preserve">được sự chấp thuận của </w:t>
      </w:r>
      <w:r w:rsidR="00C524A9" w:rsidRPr="00AB1121">
        <w:rPr>
          <w:sz w:val="26"/>
          <w:szCs w:val="26"/>
          <w:lang w:val="en-US"/>
        </w:rPr>
        <w:t>người hướng dẫn, Khoa, bộ môn</w:t>
      </w:r>
      <w:r w:rsidRPr="00AB1121">
        <w:rPr>
          <w:sz w:val="26"/>
          <w:szCs w:val="26"/>
        </w:rPr>
        <w:t xml:space="preserve"> và nộp cho </w:t>
      </w:r>
      <w:r w:rsidR="00BB0BBF" w:rsidRPr="00AB1121">
        <w:rPr>
          <w:sz w:val="26"/>
          <w:szCs w:val="26"/>
        </w:rPr>
        <w:t xml:space="preserve">Phòng Đào tạo </w:t>
      </w:r>
      <w:r w:rsidRPr="00AB1121">
        <w:rPr>
          <w:sz w:val="26"/>
          <w:szCs w:val="26"/>
        </w:rPr>
        <w:t xml:space="preserve">ít nhất là 15 ngày trước thời hạn </w:t>
      </w:r>
      <w:r w:rsidR="00C524A9" w:rsidRPr="00AB1121">
        <w:rPr>
          <w:sz w:val="26"/>
          <w:szCs w:val="26"/>
          <w:lang w:val="en-US"/>
        </w:rPr>
        <w:t>nộp luận văn</w:t>
      </w:r>
      <w:r w:rsidR="00C524A9" w:rsidRPr="00AB1121">
        <w:rPr>
          <w:sz w:val="26"/>
          <w:szCs w:val="26"/>
        </w:rPr>
        <w:t xml:space="preserve">. </w:t>
      </w:r>
      <w:r w:rsidR="00435CF7" w:rsidRPr="00AB1121">
        <w:rPr>
          <w:sz w:val="26"/>
          <w:szCs w:val="26"/>
          <w:lang w:val="en-US"/>
        </w:rPr>
        <w:t xml:space="preserve">Mỗi đề tài luận văn tốt nghiệp chỉ được gia hạn 1 lần, thời gian gia hạn </w:t>
      </w:r>
      <w:r w:rsidR="00C524A9" w:rsidRPr="00AB1121">
        <w:rPr>
          <w:sz w:val="26"/>
          <w:szCs w:val="26"/>
        </w:rPr>
        <w:t xml:space="preserve">hoàn thành </w:t>
      </w:r>
      <w:r w:rsidR="00C524A9" w:rsidRPr="00AB1121">
        <w:rPr>
          <w:sz w:val="26"/>
          <w:szCs w:val="26"/>
          <w:lang w:val="en-US"/>
        </w:rPr>
        <w:t>luận văn</w:t>
      </w:r>
      <w:r w:rsidR="00C524A9" w:rsidRPr="00AB1121">
        <w:rPr>
          <w:sz w:val="26"/>
          <w:szCs w:val="26"/>
        </w:rPr>
        <w:t xml:space="preserve"> tối đa là </w:t>
      </w:r>
      <w:r w:rsidR="00C524A9" w:rsidRPr="00AB1121">
        <w:rPr>
          <w:sz w:val="26"/>
          <w:szCs w:val="26"/>
          <w:lang w:val="en-US"/>
        </w:rPr>
        <w:t>06 tháng</w:t>
      </w:r>
      <w:r w:rsidRPr="00AB1121">
        <w:rPr>
          <w:sz w:val="26"/>
          <w:szCs w:val="26"/>
        </w:rPr>
        <w:t xml:space="preserve"> và phải đóng kinh phí</w:t>
      </w:r>
      <w:r w:rsidR="00C524A9" w:rsidRPr="00AB1121">
        <w:rPr>
          <w:sz w:val="26"/>
          <w:szCs w:val="26"/>
          <w:lang w:val="en-US"/>
        </w:rPr>
        <w:t xml:space="preserve"> </w:t>
      </w:r>
      <w:r w:rsidRPr="00AB1121">
        <w:rPr>
          <w:sz w:val="26"/>
          <w:szCs w:val="26"/>
        </w:rPr>
        <w:t xml:space="preserve">phát sinh do việc gia hạn </w:t>
      </w:r>
      <w:r w:rsidR="00C524A9" w:rsidRPr="00AB1121">
        <w:rPr>
          <w:sz w:val="26"/>
          <w:szCs w:val="26"/>
          <w:lang w:val="en-US"/>
        </w:rPr>
        <w:t>luận văn thạc sĩ</w:t>
      </w:r>
      <w:r w:rsidR="00C524A9" w:rsidRPr="00AB1121">
        <w:rPr>
          <w:sz w:val="26"/>
          <w:szCs w:val="26"/>
        </w:rPr>
        <w:t xml:space="preserve"> theo qu</w:t>
      </w:r>
      <w:r w:rsidR="00C524A9" w:rsidRPr="00AB1121">
        <w:rPr>
          <w:sz w:val="26"/>
          <w:szCs w:val="26"/>
          <w:lang w:val="en-US"/>
        </w:rPr>
        <w:t>y</w:t>
      </w:r>
      <w:r w:rsidR="00C06BA6" w:rsidRPr="00AB1121">
        <w:rPr>
          <w:sz w:val="26"/>
          <w:szCs w:val="26"/>
        </w:rPr>
        <w:t xml:space="preserve"> định của </w:t>
      </w:r>
      <w:r w:rsidR="00C06BA6" w:rsidRPr="00AB1121">
        <w:rPr>
          <w:sz w:val="26"/>
          <w:szCs w:val="26"/>
          <w:lang w:val="en-US"/>
        </w:rPr>
        <w:t>Nhà trường</w:t>
      </w:r>
      <w:r w:rsidRPr="00AB1121">
        <w:rPr>
          <w:sz w:val="26"/>
          <w:szCs w:val="26"/>
        </w:rPr>
        <w:t>.</w:t>
      </w:r>
      <w:r w:rsidR="00435CF7" w:rsidRPr="00AB1121">
        <w:rPr>
          <w:sz w:val="26"/>
          <w:szCs w:val="26"/>
          <w:lang w:val="en-US"/>
        </w:rPr>
        <w:t xml:space="preserve"> Nếu hết thời gian gia hạn mà học viên chưa hoàn thành và bảo vệ thành công luận văn thì học viên phải thực hiện đề tài luận văn mới.</w:t>
      </w:r>
    </w:p>
    <w:p w:rsidR="002E2B0A" w:rsidRPr="00AB1121" w:rsidRDefault="00C06BA6" w:rsidP="00435CF7">
      <w:pPr>
        <w:tabs>
          <w:tab w:val="left" w:pos="0"/>
        </w:tabs>
        <w:autoSpaceDE w:val="0"/>
        <w:autoSpaceDN w:val="0"/>
        <w:adjustRightInd w:val="0"/>
        <w:spacing w:before="60" w:after="60" w:line="312" w:lineRule="auto"/>
        <w:jc w:val="both"/>
        <w:rPr>
          <w:iCs/>
          <w:sz w:val="26"/>
          <w:szCs w:val="26"/>
          <w:lang w:val="en-US"/>
        </w:rPr>
      </w:pPr>
      <w:r w:rsidRPr="00AB1121">
        <w:rPr>
          <w:b/>
          <w:bCs/>
          <w:sz w:val="26"/>
          <w:szCs w:val="26"/>
        </w:rPr>
        <w:t xml:space="preserve">Điều </w:t>
      </w:r>
      <w:r w:rsidRPr="00AB1121">
        <w:rPr>
          <w:b/>
          <w:bCs/>
          <w:sz w:val="26"/>
          <w:szCs w:val="26"/>
          <w:lang w:val="en-US"/>
        </w:rPr>
        <w:t>9</w:t>
      </w:r>
      <w:r w:rsidR="002E2B0A" w:rsidRPr="00AB1121">
        <w:rPr>
          <w:b/>
          <w:bCs/>
          <w:sz w:val="26"/>
          <w:szCs w:val="26"/>
        </w:rPr>
        <w:t xml:space="preserve">. </w:t>
      </w:r>
      <w:r w:rsidRPr="00AB1121">
        <w:rPr>
          <w:b/>
          <w:bCs/>
          <w:sz w:val="26"/>
          <w:szCs w:val="26"/>
          <w:lang w:val="en-US"/>
        </w:rPr>
        <w:t>Đánh giá luận văn</w:t>
      </w:r>
    </w:p>
    <w:p w:rsidR="00A119F2" w:rsidRPr="00AB1121" w:rsidRDefault="00077C27" w:rsidP="00B34DBB">
      <w:pPr>
        <w:autoSpaceDE w:val="0"/>
        <w:autoSpaceDN w:val="0"/>
        <w:adjustRightInd w:val="0"/>
        <w:spacing w:before="60" w:after="60" w:line="312" w:lineRule="auto"/>
        <w:ind w:left="90" w:firstLine="450"/>
        <w:jc w:val="both"/>
        <w:rPr>
          <w:spacing w:val="-2"/>
          <w:sz w:val="26"/>
          <w:szCs w:val="26"/>
          <w:lang w:val="en-US"/>
        </w:rPr>
      </w:pPr>
      <w:r w:rsidRPr="00AB1121">
        <w:rPr>
          <w:spacing w:val="-2"/>
          <w:sz w:val="26"/>
          <w:szCs w:val="26"/>
          <w:lang w:val="en-US"/>
        </w:rPr>
        <w:t>1. Luận văn được tổ chức đánh giá bằng hình thức bảo vệ trước hội đồng. Buổ</w:t>
      </w:r>
      <w:r w:rsidR="000C6FC3" w:rsidRPr="00AB1121">
        <w:rPr>
          <w:spacing w:val="-2"/>
          <w:sz w:val="26"/>
          <w:szCs w:val="26"/>
          <w:lang w:val="en-US"/>
        </w:rPr>
        <w:t>i bảo vệ được tổ chức công khai theo kế hoạch đã ban hành của Nhà trường</w:t>
      </w:r>
      <w:r w:rsidR="000A24F0" w:rsidRPr="00AB1121">
        <w:rPr>
          <w:spacing w:val="-2"/>
          <w:sz w:val="26"/>
          <w:szCs w:val="26"/>
          <w:lang w:val="en-US"/>
        </w:rPr>
        <w:t xml:space="preserve"> </w:t>
      </w:r>
      <w:r w:rsidR="000A24F0" w:rsidRPr="00AB1121">
        <w:rPr>
          <w:sz w:val="26"/>
          <w:szCs w:val="26"/>
        </w:rPr>
        <w:t>(t</w:t>
      </w:r>
      <w:r w:rsidR="000A24F0" w:rsidRPr="00AB1121">
        <w:rPr>
          <w:spacing w:val="-1"/>
          <w:sz w:val="26"/>
          <w:szCs w:val="26"/>
        </w:rPr>
        <w:t>r</w:t>
      </w:r>
      <w:r w:rsidR="000A24F0" w:rsidRPr="00AB1121">
        <w:rPr>
          <w:sz w:val="26"/>
          <w:szCs w:val="26"/>
        </w:rPr>
        <w:t>ừ</w:t>
      </w:r>
      <w:r w:rsidR="000A24F0" w:rsidRPr="00AB1121">
        <w:rPr>
          <w:spacing w:val="3"/>
          <w:sz w:val="26"/>
          <w:szCs w:val="26"/>
        </w:rPr>
        <w:t xml:space="preserve"> </w:t>
      </w:r>
      <w:r w:rsidR="000A24F0" w:rsidRPr="00AB1121">
        <w:rPr>
          <w:sz w:val="26"/>
          <w:szCs w:val="26"/>
        </w:rPr>
        <w:t>một số</w:t>
      </w:r>
      <w:r w:rsidR="000A24F0" w:rsidRPr="00AB1121">
        <w:rPr>
          <w:spacing w:val="2"/>
          <w:sz w:val="26"/>
          <w:szCs w:val="26"/>
        </w:rPr>
        <w:t xml:space="preserve"> </w:t>
      </w:r>
      <w:r w:rsidR="000A24F0" w:rsidRPr="00AB1121">
        <w:rPr>
          <w:sz w:val="26"/>
          <w:szCs w:val="26"/>
        </w:rPr>
        <w:t>đề tài</w:t>
      </w:r>
      <w:r w:rsidR="000A24F0" w:rsidRPr="00AB1121">
        <w:rPr>
          <w:spacing w:val="1"/>
          <w:sz w:val="26"/>
          <w:szCs w:val="26"/>
        </w:rPr>
        <w:t xml:space="preserve"> thuộc lĩnh vực bảo mật theo </w:t>
      </w:r>
      <w:r w:rsidR="000A24F0" w:rsidRPr="00AB1121">
        <w:rPr>
          <w:spacing w:val="3"/>
          <w:sz w:val="26"/>
          <w:szCs w:val="26"/>
        </w:rPr>
        <w:t>quy định của cơ quan có thẩm quyền</w:t>
      </w:r>
      <w:r w:rsidR="000A24F0" w:rsidRPr="00AB1121">
        <w:rPr>
          <w:sz w:val="26"/>
          <w:szCs w:val="26"/>
        </w:rPr>
        <w:t>)</w:t>
      </w:r>
      <w:r w:rsidR="000C6FC3" w:rsidRPr="00AB1121">
        <w:rPr>
          <w:spacing w:val="-2"/>
          <w:sz w:val="26"/>
          <w:szCs w:val="26"/>
          <w:lang w:val="en-US"/>
        </w:rPr>
        <w:t>.</w:t>
      </w:r>
    </w:p>
    <w:p w:rsidR="00077C27" w:rsidRPr="00AB1121" w:rsidRDefault="00077C27" w:rsidP="00B34DBB">
      <w:pPr>
        <w:autoSpaceDE w:val="0"/>
        <w:autoSpaceDN w:val="0"/>
        <w:adjustRightInd w:val="0"/>
        <w:spacing w:before="60" w:after="60" w:line="312" w:lineRule="auto"/>
        <w:ind w:left="90" w:firstLine="450"/>
        <w:jc w:val="both"/>
        <w:rPr>
          <w:spacing w:val="-2"/>
          <w:sz w:val="26"/>
          <w:szCs w:val="26"/>
          <w:lang w:val="en-US"/>
        </w:rPr>
      </w:pPr>
      <w:r w:rsidRPr="00AB1121">
        <w:rPr>
          <w:spacing w:val="-2"/>
          <w:sz w:val="26"/>
          <w:szCs w:val="26"/>
          <w:lang w:val="en-US"/>
        </w:rPr>
        <w:t>2. Hội đồng đánh giá luận văn</w:t>
      </w:r>
    </w:p>
    <w:p w:rsidR="00BF12C7" w:rsidRPr="00AB1121" w:rsidRDefault="00BF12C7" w:rsidP="00077C27">
      <w:pPr>
        <w:spacing w:before="60" w:after="60" w:line="312" w:lineRule="auto"/>
        <w:ind w:firstLine="560"/>
        <w:jc w:val="both"/>
        <w:rPr>
          <w:spacing w:val="-2"/>
          <w:position w:val="-2"/>
          <w:sz w:val="26"/>
          <w:szCs w:val="26"/>
          <w:lang w:val="en-US"/>
        </w:rPr>
      </w:pPr>
      <w:r w:rsidRPr="00AB1121">
        <w:rPr>
          <w:sz w:val="26"/>
          <w:szCs w:val="26"/>
          <w:lang w:val="en-US"/>
        </w:rPr>
        <w:t>a)</w:t>
      </w:r>
      <w:r w:rsidR="00077C27" w:rsidRPr="00AB1121">
        <w:rPr>
          <w:sz w:val="26"/>
          <w:szCs w:val="26"/>
        </w:rPr>
        <w:t xml:space="preserve"> Hội đồng do </w:t>
      </w:r>
      <w:r w:rsidR="00077C27" w:rsidRPr="00AB1121">
        <w:rPr>
          <w:sz w:val="26"/>
          <w:szCs w:val="26"/>
          <w:lang w:val="en-US"/>
        </w:rPr>
        <w:t>Hiệu trưởng</w:t>
      </w:r>
      <w:r w:rsidR="00666687" w:rsidRPr="00AB1121">
        <w:rPr>
          <w:sz w:val="26"/>
          <w:szCs w:val="26"/>
        </w:rPr>
        <w:t xml:space="preserve"> ra quyết định thành lập</w:t>
      </w:r>
      <w:r w:rsidR="00077C27" w:rsidRPr="00AB1121">
        <w:rPr>
          <w:sz w:val="26"/>
          <w:szCs w:val="26"/>
        </w:rPr>
        <w:t xml:space="preserve"> </w:t>
      </w:r>
      <w:r w:rsidR="00077C27" w:rsidRPr="00AB1121">
        <w:rPr>
          <w:spacing w:val="-2"/>
          <w:position w:val="-2"/>
          <w:sz w:val="26"/>
          <w:szCs w:val="26"/>
        </w:rPr>
        <w:t>trên cơ sở đề nghị của trưởng</w:t>
      </w:r>
      <w:r w:rsidR="00CA7B48" w:rsidRPr="00AB1121">
        <w:rPr>
          <w:spacing w:val="-2"/>
          <w:position w:val="-2"/>
          <w:sz w:val="26"/>
          <w:szCs w:val="26"/>
          <w:lang w:val="en-US"/>
        </w:rPr>
        <w:t xml:space="preserve"> K</w:t>
      </w:r>
      <w:r w:rsidR="00077C27" w:rsidRPr="00AB1121">
        <w:rPr>
          <w:spacing w:val="-2"/>
          <w:position w:val="-2"/>
          <w:sz w:val="26"/>
          <w:szCs w:val="26"/>
          <w:lang w:val="en-US"/>
        </w:rPr>
        <w:t>hoa quản lý và trưởng Phòng Đào tạo</w:t>
      </w:r>
      <w:r w:rsidRPr="00AB1121">
        <w:rPr>
          <w:spacing w:val="-2"/>
          <w:position w:val="-2"/>
          <w:sz w:val="26"/>
          <w:szCs w:val="26"/>
          <w:lang w:val="en-US"/>
        </w:rPr>
        <w:t>.</w:t>
      </w:r>
      <w:r w:rsidR="00D0585E" w:rsidRPr="00AB1121">
        <w:rPr>
          <w:spacing w:val="-2"/>
          <w:position w:val="-2"/>
          <w:sz w:val="26"/>
          <w:szCs w:val="26"/>
          <w:lang w:val="en-US"/>
        </w:rPr>
        <w:t xml:space="preserve"> </w:t>
      </w:r>
      <w:r w:rsidR="000C6FC3" w:rsidRPr="00AB1121">
        <w:rPr>
          <w:spacing w:val="-2"/>
          <w:position w:val="-2"/>
          <w:sz w:val="26"/>
          <w:szCs w:val="26"/>
          <w:lang w:val="en-US"/>
        </w:rPr>
        <w:t>Trước thời gian tổ chức bảo vệ luận văn í</w:t>
      </w:r>
      <w:r w:rsidR="000C2CB2" w:rsidRPr="00AB1121">
        <w:rPr>
          <w:spacing w:val="-2"/>
          <w:position w:val="-2"/>
          <w:sz w:val="26"/>
          <w:szCs w:val="26"/>
          <w:lang w:val="en-US"/>
        </w:rPr>
        <w:t>t nhất 30</w:t>
      </w:r>
      <w:r w:rsidR="000C6FC3" w:rsidRPr="00AB1121">
        <w:rPr>
          <w:spacing w:val="-2"/>
          <w:position w:val="-2"/>
          <w:sz w:val="26"/>
          <w:szCs w:val="26"/>
          <w:lang w:val="en-US"/>
        </w:rPr>
        <w:t xml:space="preserve"> ngày, Khoa chuyên ngành đề xuất danh sách người đủ tiêu chuẩn tại </w:t>
      </w:r>
      <w:r w:rsidR="000C6FC3" w:rsidRPr="00AB1121">
        <w:rPr>
          <w:iCs/>
          <w:sz w:val="26"/>
          <w:szCs w:val="26"/>
          <w:lang w:val="en-US"/>
        </w:rPr>
        <w:t xml:space="preserve">khoản </w:t>
      </w:r>
      <w:r w:rsidR="000936CE" w:rsidRPr="00AB1121">
        <w:rPr>
          <w:iCs/>
          <w:sz w:val="26"/>
          <w:szCs w:val="26"/>
          <w:lang w:val="en-US"/>
        </w:rPr>
        <w:t>3</w:t>
      </w:r>
      <w:r w:rsidR="000C6FC3" w:rsidRPr="00AB1121">
        <w:rPr>
          <w:iCs/>
          <w:sz w:val="26"/>
          <w:szCs w:val="26"/>
          <w:lang w:val="en-US"/>
        </w:rPr>
        <w:t xml:space="preserve"> Điều 8 của quy định này có thể tham gia hội đồng (theo mẫu tại Phụ lục 2.8). </w:t>
      </w:r>
      <w:r w:rsidR="00E600ED" w:rsidRPr="00AB1121">
        <w:rPr>
          <w:iCs/>
          <w:sz w:val="26"/>
          <w:szCs w:val="26"/>
          <w:lang w:val="en-US"/>
        </w:rPr>
        <w:t>Căn cứ danh sách do Khoa đề xuất, Phòng Đào tạo thành lập các hội đồng đánh giá luận văn trình Ban Giám hiệu xem xét và ra quyết định.</w:t>
      </w:r>
    </w:p>
    <w:p w:rsidR="00077C27" w:rsidRPr="00AB1121" w:rsidRDefault="00BF12C7" w:rsidP="00077C27">
      <w:pPr>
        <w:spacing w:before="60" w:after="60" w:line="312" w:lineRule="auto"/>
        <w:ind w:firstLine="560"/>
        <w:jc w:val="both"/>
        <w:rPr>
          <w:iCs/>
          <w:sz w:val="26"/>
          <w:szCs w:val="26"/>
          <w:lang w:val="en-US"/>
        </w:rPr>
      </w:pPr>
      <w:r w:rsidRPr="00AB1121">
        <w:rPr>
          <w:spacing w:val="-4"/>
          <w:sz w:val="26"/>
          <w:szCs w:val="26"/>
          <w:lang w:val="en-US"/>
        </w:rPr>
        <w:t>b)</w:t>
      </w:r>
      <w:r w:rsidR="00077C27" w:rsidRPr="00AB1121">
        <w:rPr>
          <w:spacing w:val="-4"/>
          <w:sz w:val="26"/>
          <w:szCs w:val="26"/>
        </w:rPr>
        <w:t xml:space="preserve"> </w:t>
      </w:r>
      <w:r w:rsidR="00077C27" w:rsidRPr="00AB1121">
        <w:rPr>
          <w:sz w:val="26"/>
          <w:szCs w:val="26"/>
        </w:rPr>
        <w:t>Hội đồng có</w:t>
      </w:r>
      <w:r w:rsidRPr="00AB1121">
        <w:rPr>
          <w:sz w:val="26"/>
          <w:szCs w:val="26"/>
          <w:lang w:val="en-US"/>
        </w:rPr>
        <w:t xml:space="preserve"> ít nhất</w:t>
      </w:r>
      <w:r w:rsidR="00077C27" w:rsidRPr="00AB1121">
        <w:rPr>
          <w:sz w:val="26"/>
          <w:szCs w:val="26"/>
        </w:rPr>
        <w:t xml:space="preserve"> </w:t>
      </w:r>
      <w:r w:rsidRPr="00AB1121">
        <w:rPr>
          <w:sz w:val="26"/>
          <w:szCs w:val="26"/>
          <w:lang w:val="en-US"/>
        </w:rPr>
        <w:t>05</w:t>
      </w:r>
      <w:r w:rsidR="00077C27" w:rsidRPr="00AB1121">
        <w:rPr>
          <w:sz w:val="26"/>
          <w:szCs w:val="26"/>
        </w:rPr>
        <w:t xml:space="preserve"> thành viên </w:t>
      </w:r>
      <w:r w:rsidRPr="00AB1121">
        <w:rPr>
          <w:sz w:val="26"/>
          <w:szCs w:val="26"/>
          <w:lang w:val="en-US"/>
        </w:rPr>
        <w:t xml:space="preserve">bao </w:t>
      </w:r>
      <w:r w:rsidR="00077C27" w:rsidRPr="00AB1121">
        <w:rPr>
          <w:sz w:val="26"/>
          <w:szCs w:val="26"/>
        </w:rPr>
        <w:t xml:space="preserve">gồm </w:t>
      </w:r>
      <w:r w:rsidRPr="00AB1121">
        <w:rPr>
          <w:sz w:val="26"/>
          <w:szCs w:val="26"/>
          <w:lang w:val="en-US"/>
        </w:rPr>
        <w:t>c</w:t>
      </w:r>
      <w:r w:rsidR="00077C27" w:rsidRPr="00AB1121">
        <w:rPr>
          <w:sz w:val="26"/>
          <w:szCs w:val="26"/>
        </w:rPr>
        <w:t xml:space="preserve">hủ tịch, </w:t>
      </w:r>
      <w:r w:rsidRPr="00AB1121">
        <w:rPr>
          <w:sz w:val="26"/>
          <w:szCs w:val="26"/>
          <w:lang w:val="en-US"/>
        </w:rPr>
        <w:t>t</w:t>
      </w:r>
      <w:r w:rsidR="00077C27" w:rsidRPr="00AB1121">
        <w:rPr>
          <w:sz w:val="26"/>
          <w:szCs w:val="26"/>
        </w:rPr>
        <w:t>hư</w:t>
      </w:r>
      <w:r w:rsidR="00077C27" w:rsidRPr="00AB1121">
        <w:rPr>
          <w:sz w:val="26"/>
          <w:szCs w:val="26"/>
        </w:rPr>
        <w:softHyphen/>
        <w:t xml:space="preserve"> ký, </w:t>
      </w:r>
      <w:r w:rsidRPr="00AB1121">
        <w:rPr>
          <w:sz w:val="26"/>
          <w:szCs w:val="26"/>
          <w:lang w:val="en-US"/>
        </w:rPr>
        <w:t>02 ủy viên</w:t>
      </w:r>
      <w:r w:rsidR="00077C27" w:rsidRPr="00AB1121">
        <w:rPr>
          <w:sz w:val="26"/>
          <w:szCs w:val="26"/>
        </w:rPr>
        <w:t xml:space="preserve"> </w:t>
      </w:r>
      <w:r w:rsidRPr="00AB1121">
        <w:rPr>
          <w:sz w:val="26"/>
          <w:szCs w:val="26"/>
          <w:lang w:val="en-US"/>
        </w:rPr>
        <w:t>p</w:t>
      </w:r>
      <w:r w:rsidR="00077C27" w:rsidRPr="00AB1121">
        <w:rPr>
          <w:sz w:val="26"/>
          <w:szCs w:val="26"/>
        </w:rPr>
        <w:t xml:space="preserve">hản biện và </w:t>
      </w:r>
      <w:r w:rsidRPr="00AB1121">
        <w:rPr>
          <w:sz w:val="26"/>
          <w:szCs w:val="26"/>
          <w:lang w:val="en-US"/>
        </w:rPr>
        <w:t>các u</w:t>
      </w:r>
      <w:r w:rsidR="00077C27" w:rsidRPr="00AB1121">
        <w:rPr>
          <w:sz w:val="26"/>
          <w:szCs w:val="26"/>
        </w:rPr>
        <w:t>ỷ viên</w:t>
      </w:r>
      <w:r w:rsidRPr="00AB1121">
        <w:rPr>
          <w:sz w:val="26"/>
          <w:szCs w:val="26"/>
          <w:lang w:val="en-US"/>
        </w:rPr>
        <w:t xml:space="preserve"> khác</w:t>
      </w:r>
      <w:r w:rsidR="00DF2F9B" w:rsidRPr="00AB1121">
        <w:rPr>
          <w:sz w:val="26"/>
          <w:szCs w:val="26"/>
          <w:lang w:val="en-US"/>
        </w:rPr>
        <w:t>; trong đó có ít nhất 01 ủy viên phản biện là người ngoài Trường</w:t>
      </w:r>
      <w:r w:rsidR="00077C27" w:rsidRPr="00AB1121">
        <w:rPr>
          <w:iCs/>
          <w:sz w:val="26"/>
          <w:szCs w:val="26"/>
        </w:rPr>
        <w:t xml:space="preserve">. </w:t>
      </w:r>
    </w:p>
    <w:p w:rsidR="00D0585E" w:rsidRPr="00AB1121" w:rsidRDefault="00D0585E" w:rsidP="00D0585E">
      <w:pPr>
        <w:spacing w:before="240" w:after="60" w:line="312" w:lineRule="auto"/>
        <w:ind w:firstLine="560"/>
        <w:jc w:val="both"/>
        <w:rPr>
          <w:iCs/>
          <w:sz w:val="26"/>
          <w:szCs w:val="26"/>
          <w:lang w:val="en-US"/>
        </w:rPr>
      </w:pPr>
      <w:r w:rsidRPr="00AB1121">
        <w:rPr>
          <w:iCs/>
          <w:sz w:val="26"/>
          <w:szCs w:val="26"/>
          <w:lang w:val="en-US"/>
        </w:rPr>
        <w:t>c) Tiêu chuẩn các thành viên hội đồng phải đáp ứng tiêu chuẩn như người hướng dẫn luận văn quy định tại khoản 2 Điều 8 của quy định này.</w:t>
      </w:r>
    </w:p>
    <w:p w:rsidR="00D0585E" w:rsidRPr="00AB1121" w:rsidRDefault="00D0585E" w:rsidP="00D0585E">
      <w:pPr>
        <w:spacing w:before="240" w:after="60" w:line="312" w:lineRule="auto"/>
        <w:ind w:firstLine="560"/>
        <w:jc w:val="both"/>
        <w:rPr>
          <w:iCs/>
          <w:sz w:val="26"/>
          <w:szCs w:val="26"/>
          <w:lang w:val="en-US"/>
        </w:rPr>
      </w:pPr>
      <w:r w:rsidRPr="00AB1121">
        <w:rPr>
          <w:iCs/>
          <w:sz w:val="26"/>
          <w:szCs w:val="26"/>
          <w:lang w:val="en-US"/>
        </w:rPr>
        <w:t xml:space="preserve">d) Người hướng dẫn có thể tham gia hội đồng với tư cách là ủy viên nhưng không </w:t>
      </w:r>
      <w:r w:rsidRPr="00AB1121">
        <w:rPr>
          <w:iCs/>
          <w:sz w:val="26"/>
          <w:szCs w:val="26"/>
          <w:lang w:val="en-US"/>
        </w:rPr>
        <w:lastRenderedPageBreak/>
        <w:t>được cho điểm đánh giá; cha, mẹ, vơ hoặc chồng, con, anh, chị, em ruột của học viên không tham gia hội đồng.</w:t>
      </w:r>
    </w:p>
    <w:p w:rsidR="00E600ED" w:rsidRPr="00AB1121" w:rsidRDefault="00E600ED" w:rsidP="00077C27">
      <w:pPr>
        <w:spacing w:before="60" w:after="60" w:line="312" w:lineRule="auto"/>
        <w:ind w:firstLine="560"/>
        <w:jc w:val="both"/>
        <w:rPr>
          <w:sz w:val="26"/>
          <w:szCs w:val="26"/>
          <w:lang w:val="en-US"/>
        </w:rPr>
      </w:pPr>
      <w:r w:rsidRPr="00AB1121">
        <w:rPr>
          <w:sz w:val="26"/>
          <w:szCs w:val="26"/>
          <w:lang w:val="en-US"/>
        </w:rPr>
        <w:t>3. Điều kiện để học viên được bảo vệ luận văn</w:t>
      </w:r>
    </w:p>
    <w:p w:rsidR="00E600ED" w:rsidRPr="00AB1121" w:rsidRDefault="00E600ED" w:rsidP="00077C27">
      <w:pPr>
        <w:spacing w:before="60" w:after="60" w:line="312" w:lineRule="auto"/>
        <w:ind w:firstLine="560"/>
        <w:jc w:val="both"/>
        <w:rPr>
          <w:sz w:val="26"/>
          <w:szCs w:val="26"/>
          <w:lang w:val="en-US"/>
        </w:rPr>
      </w:pPr>
      <w:r w:rsidRPr="00AB1121">
        <w:rPr>
          <w:sz w:val="26"/>
          <w:szCs w:val="26"/>
          <w:lang w:val="en-US"/>
        </w:rPr>
        <w:t xml:space="preserve">a) Đã hoàn thành tất cả các học phần của </w:t>
      </w:r>
      <w:r w:rsidR="00503A2F" w:rsidRPr="00AB1121">
        <w:rPr>
          <w:sz w:val="26"/>
          <w:szCs w:val="26"/>
          <w:lang w:val="en-US"/>
        </w:rPr>
        <w:t>chương trình đào tạo và đang trong thời gian học tập;</w:t>
      </w:r>
    </w:p>
    <w:p w:rsidR="00E600ED" w:rsidRPr="00AB1121" w:rsidRDefault="00E600ED" w:rsidP="00077C27">
      <w:pPr>
        <w:spacing w:before="60" w:after="60" w:line="312" w:lineRule="auto"/>
        <w:ind w:firstLine="560"/>
        <w:jc w:val="both"/>
        <w:rPr>
          <w:sz w:val="26"/>
          <w:szCs w:val="26"/>
          <w:lang w:val="en-US"/>
        </w:rPr>
      </w:pPr>
      <w:r w:rsidRPr="00AB1121">
        <w:rPr>
          <w:sz w:val="26"/>
          <w:szCs w:val="26"/>
          <w:lang w:val="en-US"/>
        </w:rPr>
        <w:t>b) Đã nộp luận văn</w:t>
      </w:r>
      <w:r w:rsidR="00517FF9" w:rsidRPr="00AB1121">
        <w:rPr>
          <w:sz w:val="26"/>
          <w:szCs w:val="26"/>
          <w:lang w:val="en-US"/>
        </w:rPr>
        <w:t xml:space="preserve"> đúng yêu cầu trong thời gian quy định của Nhà trường</w:t>
      </w:r>
      <w:r w:rsidRPr="00AB1121">
        <w:rPr>
          <w:sz w:val="26"/>
          <w:szCs w:val="26"/>
          <w:lang w:val="en-US"/>
        </w:rPr>
        <w:t>;</w:t>
      </w:r>
    </w:p>
    <w:p w:rsidR="00517FF9" w:rsidRPr="00AB1121" w:rsidRDefault="00517FF9" w:rsidP="00517FF9">
      <w:pPr>
        <w:autoSpaceDE w:val="0"/>
        <w:autoSpaceDN w:val="0"/>
        <w:adjustRightInd w:val="0"/>
        <w:spacing w:before="60" w:after="60" w:line="312" w:lineRule="auto"/>
        <w:ind w:firstLine="560"/>
        <w:jc w:val="both"/>
        <w:rPr>
          <w:sz w:val="26"/>
          <w:szCs w:val="26"/>
          <w:lang w:val="en-US"/>
        </w:rPr>
      </w:pPr>
      <w:r w:rsidRPr="00AB1121">
        <w:rPr>
          <w:sz w:val="26"/>
          <w:szCs w:val="26"/>
        </w:rPr>
        <w:t>c) Có đơn xin bảo vệ và cam đoan danh dự về kết quả nghiên cứu trung thực</w:t>
      </w:r>
      <w:r w:rsidR="00503A2F" w:rsidRPr="00AB1121">
        <w:rPr>
          <w:sz w:val="26"/>
          <w:szCs w:val="26"/>
          <w:lang w:val="en-US"/>
        </w:rPr>
        <w:t xml:space="preserve"> đã</w:t>
      </w:r>
      <w:r w:rsidRPr="00AB1121">
        <w:rPr>
          <w:sz w:val="26"/>
          <w:szCs w:val="26"/>
          <w:lang w:val="en-US"/>
        </w:rPr>
        <w:t xml:space="preserve"> được người hướng dẫn đồng ý cho bảo vệ (theo mẫu tại Phụ lục 3.4);</w:t>
      </w:r>
    </w:p>
    <w:p w:rsidR="00517FF9" w:rsidRPr="00AB1121" w:rsidRDefault="00517FF9" w:rsidP="00503A2F">
      <w:pPr>
        <w:spacing w:before="60" w:after="60" w:line="312" w:lineRule="auto"/>
        <w:ind w:firstLine="560"/>
        <w:jc w:val="both"/>
        <w:rPr>
          <w:sz w:val="26"/>
          <w:szCs w:val="26"/>
          <w:lang w:val="en-US"/>
        </w:rPr>
      </w:pPr>
      <w:r w:rsidRPr="00AB1121">
        <w:rPr>
          <w:sz w:val="26"/>
          <w:szCs w:val="26"/>
        </w:rPr>
        <w:t xml:space="preserve">d) </w:t>
      </w:r>
      <w:r w:rsidR="00503A2F" w:rsidRPr="00AB1121">
        <w:rPr>
          <w:sz w:val="26"/>
          <w:szCs w:val="26"/>
          <w:lang w:val="en-US"/>
        </w:rPr>
        <w:t>Học viên k</w:t>
      </w:r>
      <w:r w:rsidRPr="00AB1121">
        <w:rPr>
          <w:sz w:val="26"/>
          <w:szCs w:val="26"/>
        </w:rPr>
        <w:t>hông bị</w:t>
      </w:r>
      <w:r w:rsidR="00503A2F" w:rsidRPr="00AB1121">
        <w:rPr>
          <w:sz w:val="26"/>
          <w:szCs w:val="26"/>
        </w:rPr>
        <w:t xml:space="preserve"> truy cứu trách nhiệm hình sự</w:t>
      </w:r>
      <w:r w:rsidR="00503A2F" w:rsidRPr="00AB1121">
        <w:rPr>
          <w:sz w:val="26"/>
          <w:szCs w:val="26"/>
          <w:lang w:val="en-US"/>
        </w:rPr>
        <w:t>,</w:t>
      </w:r>
      <w:r w:rsidRPr="00AB1121">
        <w:rPr>
          <w:sz w:val="26"/>
          <w:szCs w:val="26"/>
        </w:rPr>
        <w:t xml:space="preserve"> không trong thời gian bị kỷ luật đình chỉ học tập</w:t>
      </w:r>
      <w:r w:rsidR="00503A2F" w:rsidRPr="00AB1121">
        <w:rPr>
          <w:sz w:val="26"/>
          <w:szCs w:val="26"/>
          <w:lang w:val="en-US"/>
        </w:rPr>
        <w:t>,</w:t>
      </w:r>
      <w:r w:rsidRPr="00AB1121">
        <w:rPr>
          <w:iCs/>
          <w:sz w:val="26"/>
          <w:szCs w:val="26"/>
        </w:rPr>
        <w:t xml:space="preserve"> </w:t>
      </w:r>
      <w:r w:rsidR="00503A2F" w:rsidRPr="00AB1121">
        <w:rPr>
          <w:iCs/>
          <w:sz w:val="26"/>
          <w:szCs w:val="26"/>
          <w:lang w:val="en-US"/>
        </w:rPr>
        <w:t>k</w:t>
      </w:r>
      <w:r w:rsidRPr="00AB1121">
        <w:rPr>
          <w:iCs/>
          <w:sz w:val="26"/>
          <w:szCs w:val="26"/>
        </w:rPr>
        <w:t>hông bị tố cáo theo quy định của pháp luật về n</w:t>
      </w:r>
      <w:r w:rsidR="00503A2F" w:rsidRPr="00AB1121">
        <w:rPr>
          <w:iCs/>
          <w:sz w:val="26"/>
          <w:szCs w:val="26"/>
        </w:rPr>
        <w:t>ội dung khoa học trong luận văn</w:t>
      </w:r>
      <w:r w:rsidR="00503A2F" w:rsidRPr="00AB1121">
        <w:rPr>
          <w:iCs/>
          <w:sz w:val="26"/>
          <w:szCs w:val="26"/>
          <w:lang w:val="en-US"/>
        </w:rPr>
        <w:t>;</w:t>
      </w:r>
    </w:p>
    <w:p w:rsidR="00517FF9" w:rsidRPr="00AB1121" w:rsidRDefault="00B072BB" w:rsidP="0095121C">
      <w:pPr>
        <w:spacing w:before="60" w:after="60" w:line="312" w:lineRule="auto"/>
        <w:ind w:firstLine="560"/>
        <w:jc w:val="both"/>
        <w:rPr>
          <w:sz w:val="26"/>
          <w:szCs w:val="26"/>
          <w:lang w:val="en-US"/>
        </w:rPr>
      </w:pPr>
      <w:r w:rsidRPr="00AB1121">
        <w:rPr>
          <w:sz w:val="26"/>
          <w:szCs w:val="26"/>
          <w:lang w:val="en-US"/>
        </w:rPr>
        <w:t>e</w:t>
      </w:r>
      <w:r w:rsidR="00517FF9" w:rsidRPr="00AB1121">
        <w:rPr>
          <w:sz w:val="26"/>
          <w:szCs w:val="26"/>
          <w:lang w:val="en-US"/>
        </w:rPr>
        <w:t>) Đã đóng toàn bộ học phí của khóa học.</w:t>
      </w:r>
    </w:p>
    <w:p w:rsidR="00B072BB" w:rsidRPr="00AB1121" w:rsidRDefault="00B072BB" w:rsidP="0095121C">
      <w:pPr>
        <w:spacing w:before="60" w:after="60" w:line="312" w:lineRule="auto"/>
        <w:ind w:firstLine="560"/>
        <w:jc w:val="both"/>
        <w:rPr>
          <w:sz w:val="26"/>
          <w:szCs w:val="26"/>
          <w:lang w:val="en-US"/>
        </w:rPr>
      </w:pPr>
      <w:r w:rsidRPr="00AB1121">
        <w:rPr>
          <w:sz w:val="26"/>
          <w:szCs w:val="26"/>
          <w:lang w:val="en-US"/>
        </w:rPr>
        <w:t>f) Luận văn của học viên được Khoa kiểm tra qua phần mềm chống trùng lặp và đạt theo quy định hiện hành của Trường.</w:t>
      </w:r>
    </w:p>
    <w:p w:rsidR="00503A2F" w:rsidRPr="00AB1121" w:rsidRDefault="00503A2F" w:rsidP="0095121C">
      <w:pPr>
        <w:spacing w:before="60" w:after="60" w:line="312" w:lineRule="auto"/>
        <w:ind w:firstLine="560"/>
        <w:jc w:val="both"/>
        <w:rPr>
          <w:sz w:val="26"/>
          <w:szCs w:val="26"/>
          <w:lang w:val="en-US"/>
        </w:rPr>
      </w:pPr>
      <w:r w:rsidRPr="00AB1121">
        <w:rPr>
          <w:sz w:val="26"/>
          <w:szCs w:val="26"/>
          <w:lang w:val="en-US"/>
        </w:rPr>
        <w:t>4. Chuẩn bị tổ chức bảo vệ luận văn</w:t>
      </w:r>
    </w:p>
    <w:p w:rsidR="00503A2F" w:rsidRPr="00AB1121" w:rsidRDefault="00503A2F" w:rsidP="0095121C">
      <w:pPr>
        <w:spacing w:before="60" w:after="60" w:line="312" w:lineRule="auto"/>
        <w:ind w:firstLine="560"/>
        <w:jc w:val="both"/>
        <w:rPr>
          <w:sz w:val="26"/>
          <w:szCs w:val="26"/>
          <w:lang w:val="en-US"/>
        </w:rPr>
      </w:pPr>
      <w:r w:rsidRPr="00AB1121">
        <w:rPr>
          <w:sz w:val="26"/>
          <w:szCs w:val="26"/>
          <w:lang w:val="en-US"/>
        </w:rPr>
        <w:t xml:space="preserve">a) Học viên: Nộp các văn bản và minh chứng đáp ứng điều kiện bảo vệ luận văn </w:t>
      </w:r>
      <w:r w:rsidR="0095121C" w:rsidRPr="00AB1121">
        <w:rPr>
          <w:sz w:val="26"/>
          <w:szCs w:val="26"/>
          <w:lang w:val="en-US"/>
        </w:rPr>
        <w:t>tại khoản 3 Điều 9 quy định này cho Khoa quản lý trong thời gian quy định của Khoa.</w:t>
      </w:r>
    </w:p>
    <w:p w:rsidR="00503A2F" w:rsidRPr="00AB1121" w:rsidRDefault="00503A2F" w:rsidP="0095121C">
      <w:pPr>
        <w:spacing w:before="60" w:after="60" w:line="312" w:lineRule="auto"/>
        <w:ind w:firstLine="560"/>
        <w:jc w:val="both"/>
        <w:rPr>
          <w:sz w:val="26"/>
          <w:szCs w:val="26"/>
          <w:lang w:val="en-US"/>
        </w:rPr>
      </w:pPr>
      <w:r w:rsidRPr="00AB1121">
        <w:rPr>
          <w:sz w:val="26"/>
          <w:szCs w:val="26"/>
          <w:lang w:val="en-US"/>
        </w:rPr>
        <w:t>b) Khoa quản lý</w:t>
      </w:r>
    </w:p>
    <w:p w:rsidR="00503A2F" w:rsidRPr="00AB1121" w:rsidRDefault="00503A2F" w:rsidP="00970BE8">
      <w:pPr>
        <w:spacing w:before="60" w:after="60" w:line="312" w:lineRule="auto"/>
        <w:ind w:firstLine="567"/>
        <w:jc w:val="both"/>
        <w:rPr>
          <w:sz w:val="26"/>
          <w:szCs w:val="26"/>
          <w:lang w:val="en-US"/>
        </w:rPr>
      </w:pPr>
      <w:r w:rsidRPr="00AB1121">
        <w:rPr>
          <w:sz w:val="26"/>
          <w:szCs w:val="26"/>
          <w:lang w:val="en-US"/>
        </w:rPr>
        <w:t xml:space="preserve">Kiểm tra luận văn, kết quả học tập của học viên, </w:t>
      </w:r>
      <w:r w:rsidR="00401B88" w:rsidRPr="00AB1121">
        <w:rPr>
          <w:sz w:val="26"/>
          <w:szCs w:val="26"/>
          <w:lang w:val="en-US"/>
        </w:rPr>
        <w:t xml:space="preserve">gửi </w:t>
      </w:r>
      <w:r w:rsidR="00E23F7F" w:rsidRPr="00AB1121">
        <w:rPr>
          <w:spacing w:val="-2"/>
          <w:position w:val="-2"/>
          <w:sz w:val="26"/>
          <w:szCs w:val="26"/>
          <w:lang w:val="en-US"/>
        </w:rPr>
        <w:t xml:space="preserve">đề xuất danh sách người đủ tiêu chuẩn tại </w:t>
      </w:r>
      <w:r w:rsidR="00E23F7F" w:rsidRPr="00AB1121">
        <w:rPr>
          <w:iCs/>
          <w:sz w:val="26"/>
          <w:szCs w:val="26"/>
          <w:lang w:val="en-US"/>
        </w:rPr>
        <w:t xml:space="preserve">khoản </w:t>
      </w:r>
      <w:r w:rsidR="000936CE" w:rsidRPr="00AB1121">
        <w:rPr>
          <w:iCs/>
          <w:sz w:val="26"/>
          <w:szCs w:val="26"/>
          <w:lang w:val="en-US"/>
        </w:rPr>
        <w:t>3</w:t>
      </w:r>
      <w:r w:rsidR="00E23F7F" w:rsidRPr="00AB1121">
        <w:rPr>
          <w:iCs/>
          <w:sz w:val="26"/>
          <w:szCs w:val="26"/>
          <w:lang w:val="en-US"/>
        </w:rPr>
        <w:t xml:space="preserve"> Điều 8 của quy định này có thể tham gia hội đồng</w:t>
      </w:r>
      <w:r w:rsidR="00E23F7F" w:rsidRPr="00AB1121">
        <w:rPr>
          <w:sz w:val="26"/>
          <w:szCs w:val="26"/>
          <w:lang w:val="en-US"/>
        </w:rPr>
        <w:t xml:space="preserve"> về</w:t>
      </w:r>
      <w:r w:rsidRPr="00AB1121">
        <w:rPr>
          <w:sz w:val="26"/>
          <w:szCs w:val="26"/>
          <w:lang w:val="en-US"/>
        </w:rPr>
        <w:t xml:space="preserve"> Phòng Đào tạo</w:t>
      </w:r>
      <w:r w:rsidR="00970BE8" w:rsidRPr="00AB1121">
        <w:rPr>
          <w:sz w:val="26"/>
          <w:szCs w:val="26"/>
          <w:lang w:val="en-US"/>
        </w:rPr>
        <w:t>;</w:t>
      </w:r>
    </w:p>
    <w:p w:rsidR="00503A2F" w:rsidRPr="00AB1121" w:rsidRDefault="00E23F7F" w:rsidP="00970BE8">
      <w:pPr>
        <w:spacing w:before="60" w:after="60" w:line="312" w:lineRule="auto"/>
        <w:ind w:firstLine="567"/>
        <w:jc w:val="both"/>
        <w:rPr>
          <w:sz w:val="26"/>
          <w:szCs w:val="26"/>
          <w:lang w:val="en-US"/>
        </w:rPr>
      </w:pPr>
      <w:r w:rsidRPr="00AB1121">
        <w:rPr>
          <w:sz w:val="26"/>
          <w:szCs w:val="26"/>
          <w:lang w:val="en-US"/>
        </w:rPr>
        <w:t xml:space="preserve">Chuẩn bị hồ sơ bảo vệ của các hội đồng, chuyển giấy mời, </w:t>
      </w:r>
      <w:r w:rsidR="00503A2F" w:rsidRPr="00AB1121">
        <w:rPr>
          <w:sz w:val="26"/>
          <w:szCs w:val="26"/>
          <w:lang w:val="en-US"/>
        </w:rPr>
        <w:t>quyết định, mẫu và nội dung yêu cầu nhận xét luận văn</w:t>
      </w:r>
      <w:r w:rsidRPr="00AB1121">
        <w:rPr>
          <w:sz w:val="26"/>
          <w:szCs w:val="26"/>
          <w:lang w:val="en-US"/>
        </w:rPr>
        <w:t xml:space="preserve"> (theo Phụ lục 2.9)</w:t>
      </w:r>
      <w:r w:rsidR="00503A2F" w:rsidRPr="00AB1121">
        <w:rPr>
          <w:sz w:val="26"/>
          <w:szCs w:val="26"/>
          <w:lang w:val="en-US"/>
        </w:rPr>
        <w:t xml:space="preserve">, thuyết minh luận văn của học viên đến các thành viên </w:t>
      </w:r>
      <w:r w:rsidRPr="00AB1121">
        <w:rPr>
          <w:sz w:val="26"/>
          <w:szCs w:val="26"/>
          <w:lang w:val="en-US"/>
        </w:rPr>
        <w:t>h</w:t>
      </w:r>
      <w:r w:rsidR="00503A2F" w:rsidRPr="00AB1121">
        <w:rPr>
          <w:sz w:val="26"/>
          <w:szCs w:val="26"/>
          <w:lang w:val="en-US"/>
        </w:rPr>
        <w:t xml:space="preserve">ội theo quyết định đã được ban hành và thu nhận </w:t>
      </w:r>
      <w:r w:rsidRPr="00AB1121">
        <w:rPr>
          <w:sz w:val="26"/>
          <w:szCs w:val="26"/>
          <w:lang w:val="en-US"/>
        </w:rPr>
        <w:t>phiếu nhận xét của ủy viên</w:t>
      </w:r>
      <w:r w:rsidR="00503A2F" w:rsidRPr="00AB1121">
        <w:rPr>
          <w:sz w:val="26"/>
          <w:szCs w:val="26"/>
          <w:lang w:val="en-US"/>
        </w:rPr>
        <w:t xml:space="preserve"> phản biện. Thời gian tối thiể</w:t>
      </w:r>
      <w:r w:rsidR="00970BE8" w:rsidRPr="00AB1121">
        <w:rPr>
          <w:sz w:val="26"/>
          <w:szCs w:val="26"/>
          <w:lang w:val="en-US"/>
        </w:rPr>
        <w:t>u để ủy viên</w:t>
      </w:r>
      <w:r w:rsidR="00503A2F" w:rsidRPr="00AB1121">
        <w:rPr>
          <w:sz w:val="26"/>
          <w:szCs w:val="26"/>
          <w:lang w:val="en-US"/>
        </w:rPr>
        <w:t xml:space="preserve"> phản biện </w:t>
      </w:r>
      <w:r w:rsidR="00970BE8" w:rsidRPr="00AB1121">
        <w:rPr>
          <w:sz w:val="26"/>
          <w:szCs w:val="26"/>
          <w:lang w:val="en-US"/>
        </w:rPr>
        <w:t xml:space="preserve">viết </w:t>
      </w:r>
      <w:r w:rsidR="00503A2F" w:rsidRPr="00AB1121">
        <w:rPr>
          <w:sz w:val="26"/>
          <w:szCs w:val="26"/>
          <w:lang w:val="en-US"/>
        </w:rPr>
        <w:t>nhận xét luậ</w:t>
      </w:r>
      <w:r w:rsidR="00970BE8" w:rsidRPr="00AB1121">
        <w:rPr>
          <w:sz w:val="26"/>
          <w:szCs w:val="26"/>
          <w:lang w:val="en-US"/>
        </w:rPr>
        <w:t>n văn không được ít hơn 07 ngày;</w:t>
      </w:r>
    </w:p>
    <w:p w:rsidR="00503A2F" w:rsidRPr="00AB1121" w:rsidRDefault="00503A2F" w:rsidP="00970BE8">
      <w:pPr>
        <w:spacing w:before="60" w:after="60" w:line="312" w:lineRule="auto"/>
        <w:ind w:firstLine="567"/>
        <w:jc w:val="both"/>
        <w:rPr>
          <w:sz w:val="26"/>
          <w:szCs w:val="26"/>
          <w:lang w:val="en-US"/>
        </w:rPr>
      </w:pPr>
      <w:r w:rsidRPr="00AB1121">
        <w:rPr>
          <w:sz w:val="26"/>
          <w:szCs w:val="26"/>
          <w:lang w:val="en-US"/>
        </w:rPr>
        <w:t>Thông báo lịch bảo vệ cho học viên và công bố trên bảng tin</w:t>
      </w:r>
      <w:r w:rsidR="00970BE8" w:rsidRPr="00AB1121">
        <w:rPr>
          <w:sz w:val="26"/>
          <w:szCs w:val="26"/>
          <w:lang w:val="en-US"/>
        </w:rPr>
        <w:t xml:space="preserve"> của Khoa;</w:t>
      </w:r>
    </w:p>
    <w:p w:rsidR="00503A2F" w:rsidRPr="00AB1121" w:rsidRDefault="00503A2F" w:rsidP="00970BE8">
      <w:pPr>
        <w:spacing w:before="60" w:after="60" w:line="312" w:lineRule="auto"/>
        <w:ind w:firstLine="567"/>
        <w:jc w:val="both"/>
        <w:rPr>
          <w:sz w:val="26"/>
          <w:szCs w:val="26"/>
          <w:lang w:val="en-US"/>
        </w:rPr>
      </w:pPr>
      <w:r w:rsidRPr="00AB1121">
        <w:rPr>
          <w:sz w:val="26"/>
          <w:szCs w:val="26"/>
          <w:lang w:val="en-US"/>
        </w:rPr>
        <w:t xml:space="preserve">Phối hợp với </w:t>
      </w:r>
      <w:r w:rsidR="00970BE8" w:rsidRPr="00AB1121">
        <w:rPr>
          <w:sz w:val="26"/>
          <w:szCs w:val="26"/>
          <w:lang w:val="en-US"/>
        </w:rPr>
        <w:t>các đơn vị có liên quan</w:t>
      </w:r>
      <w:r w:rsidRPr="00AB1121">
        <w:rPr>
          <w:sz w:val="26"/>
          <w:szCs w:val="26"/>
          <w:lang w:val="en-US"/>
        </w:rPr>
        <w:t xml:space="preserve"> chuẩn bị </w:t>
      </w:r>
      <w:r w:rsidR="00970BE8" w:rsidRPr="00AB1121">
        <w:rPr>
          <w:sz w:val="26"/>
          <w:szCs w:val="26"/>
          <w:lang w:val="en-US"/>
        </w:rPr>
        <w:t>hội trường</w:t>
      </w:r>
      <w:r w:rsidRPr="00AB1121">
        <w:rPr>
          <w:sz w:val="26"/>
          <w:szCs w:val="26"/>
          <w:lang w:val="en-US"/>
        </w:rPr>
        <w:t xml:space="preserve"> có đủ trang thiết bị làm việc cần thiết để tổ chức bảo vệ.</w:t>
      </w:r>
    </w:p>
    <w:p w:rsidR="00503A2F" w:rsidRPr="00AB1121" w:rsidRDefault="00503A2F" w:rsidP="00970BE8">
      <w:pPr>
        <w:spacing w:before="60" w:after="60" w:line="312" w:lineRule="auto"/>
        <w:ind w:left="720" w:hanging="153"/>
        <w:jc w:val="both"/>
        <w:rPr>
          <w:sz w:val="26"/>
          <w:szCs w:val="26"/>
          <w:lang w:val="en-US"/>
        </w:rPr>
      </w:pPr>
      <w:r w:rsidRPr="00AB1121">
        <w:rPr>
          <w:sz w:val="26"/>
          <w:szCs w:val="26"/>
          <w:lang w:val="en-US"/>
        </w:rPr>
        <w:t>c) Phòng Đào tạo</w:t>
      </w:r>
    </w:p>
    <w:p w:rsidR="00503A2F" w:rsidRPr="00AB1121" w:rsidRDefault="00B072BB" w:rsidP="00503A2F">
      <w:pPr>
        <w:spacing w:before="60" w:after="60" w:line="312" w:lineRule="auto"/>
        <w:ind w:firstLine="720"/>
        <w:jc w:val="both"/>
        <w:rPr>
          <w:sz w:val="26"/>
          <w:szCs w:val="26"/>
          <w:lang w:val="en-US"/>
        </w:rPr>
      </w:pPr>
      <w:r w:rsidRPr="00AB1121">
        <w:rPr>
          <w:sz w:val="26"/>
          <w:szCs w:val="26"/>
          <w:lang w:val="en-US"/>
        </w:rPr>
        <w:t xml:space="preserve">Kiểm tra, rà soát các quy định đối với học viên và thành viên Hội đồng đánh giá luận văn, </w:t>
      </w:r>
      <w:r w:rsidR="00503A2F" w:rsidRPr="00AB1121">
        <w:rPr>
          <w:sz w:val="26"/>
          <w:szCs w:val="26"/>
          <w:lang w:val="en-US"/>
        </w:rPr>
        <w:t xml:space="preserve">trình Hiệu trưởng ra quyết định thành lập </w:t>
      </w:r>
      <w:r w:rsidR="00236293" w:rsidRPr="00AB1121">
        <w:rPr>
          <w:sz w:val="26"/>
          <w:szCs w:val="26"/>
          <w:lang w:val="en-US"/>
        </w:rPr>
        <w:t>h</w:t>
      </w:r>
      <w:r w:rsidR="00503A2F" w:rsidRPr="00AB1121">
        <w:rPr>
          <w:sz w:val="26"/>
          <w:szCs w:val="26"/>
          <w:lang w:val="en-US"/>
        </w:rPr>
        <w:t>ội đồng</w:t>
      </w:r>
      <w:r w:rsidR="00236293" w:rsidRPr="00AB1121">
        <w:rPr>
          <w:sz w:val="26"/>
          <w:szCs w:val="26"/>
          <w:lang w:val="en-US"/>
        </w:rPr>
        <w:t xml:space="preserve"> đánh giá</w:t>
      </w:r>
      <w:r w:rsidRPr="00AB1121">
        <w:rPr>
          <w:sz w:val="26"/>
          <w:szCs w:val="26"/>
          <w:lang w:val="en-US"/>
        </w:rPr>
        <w:t xml:space="preserve"> luận văn, sắp xếp kế hoạch đánh giá luận văn và bố trí hội trường bảo vệ luân văn cho từng học viên.</w:t>
      </w:r>
    </w:p>
    <w:p w:rsidR="00146E90" w:rsidRPr="00AB1121" w:rsidRDefault="004A474A" w:rsidP="004A474A">
      <w:pPr>
        <w:spacing w:before="60" w:after="60" w:line="312" w:lineRule="auto"/>
        <w:ind w:firstLine="560"/>
        <w:jc w:val="both"/>
        <w:rPr>
          <w:sz w:val="26"/>
          <w:szCs w:val="26"/>
          <w:lang w:val="en-US"/>
        </w:rPr>
      </w:pPr>
      <w:r w:rsidRPr="00AB1121">
        <w:rPr>
          <w:sz w:val="26"/>
          <w:szCs w:val="26"/>
          <w:lang w:val="en-US"/>
        </w:rPr>
        <w:t>5</w:t>
      </w:r>
      <w:r w:rsidR="00E600ED" w:rsidRPr="00AB1121">
        <w:rPr>
          <w:sz w:val="26"/>
          <w:szCs w:val="26"/>
          <w:lang w:val="en-US"/>
        </w:rPr>
        <w:t>.</w:t>
      </w:r>
      <w:r w:rsidRPr="00AB1121">
        <w:rPr>
          <w:sz w:val="26"/>
          <w:szCs w:val="26"/>
          <w:lang w:val="en-US"/>
        </w:rPr>
        <w:t xml:space="preserve"> </w:t>
      </w:r>
      <w:r w:rsidR="00146E90" w:rsidRPr="00AB1121">
        <w:rPr>
          <w:sz w:val="26"/>
          <w:szCs w:val="26"/>
          <w:lang w:val="en-US"/>
        </w:rPr>
        <w:t>Tổ chức bả</w:t>
      </w:r>
      <w:r w:rsidRPr="00AB1121">
        <w:rPr>
          <w:sz w:val="26"/>
          <w:szCs w:val="26"/>
          <w:lang w:val="en-US"/>
        </w:rPr>
        <w:t>o vệ luận văn</w:t>
      </w:r>
    </w:p>
    <w:p w:rsidR="004A474A" w:rsidRPr="00AB1121" w:rsidRDefault="004A474A" w:rsidP="004A474A">
      <w:pPr>
        <w:spacing w:before="60" w:after="60" w:line="312" w:lineRule="auto"/>
        <w:ind w:firstLine="560"/>
        <w:jc w:val="both"/>
        <w:rPr>
          <w:sz w:val="26"/>
          <w:szCs w:val="26"/>
          <w:lang w:val="en-US"/>
        </w:rPr>
      </w:pPr>
      <w:r w:rsidRPr="00AB1121">
        <w:rPr>
          <w:sz w:val="26"/>
          <w:szCs w:val="26"/>
          <w:lang w:val="en-US"/>
        </w:rPr>
        <w:t>a) Điều kiện tổ chức</w:t>
      </w:r>
    </w:p>
    <w:p w:rsidR="004A474A" w:rsidRPr="00AB1121" w:rsidRDefault="004A474A" w:rsidP="004A474A">
      <w:pPr>
        <w:spacing w:before="60" w:after="60" w:line="312" w:lineRule="auto"/>
        <w:ind w:firstLine="560"/>
        <w:jc w:val="both"/>
        <w:rPr>
          <w:sz w:val="26"/>
          <w:szCs w:val="26"/>
          <w:lang w:val="en-US"/>
        </w:rPr>
      </w:pPr>
      <w:r w:rsidRPr="00AB1121">
        <w:rPr>
          <w:sz w:val="26"/>
          <w:szCs w:val="26"/>
          <w:lang w:val="en-US"/>
        </w:rPr>
        <w:t>Buổi bảo vệ luận văn được tổ chức khi ít nhất 2 phần 3 tổng số thành viên hội đồng đánh giá có mặt, trong đó có chủ tịch, thư ký và ít nhất 01 ủy viên phản biện. Hình thức bảo vệ trực tuyến có thể được thực hiện khi</w:t>
      </w:r>
      <w:r w:rsidR="00B072BB" w:rsidRPr="00AB1121">
        <w:rPr>
          <w:sz w:val="26"/>
          <w:szCs w:val="26"/>
          <w:lang w:val="en-US"/>
        </w:rPr>
        <w:t xml:space="preserve"> gặp điều kiện bất khả kháng</w:t>
      </w:r>
      <w:r w:rsidRPr="00AB1121">
        <w:rPr>
          <w:sz w:val="26"/>
          <w:szCs w:val="26"/>
          <w:lang w:val="en-US"/>
        </w:rPr>
        <w:t xml:space="preserve"> có sự đồng thuận của các thành </w:t>
      </w:r>
      <w:r w:rsidRPr="00AB1121">
        <w:rPr>
          <w:sz w:val="26"/>
          <w:szCs w:val="26"/>
          <w:lang w:val="en-US"/>
        </w:rPr>
        <w:lastRenderedPageBreak/>
        <w:t>viên hội đồng và học viên</w:t>
      </w:r>
      <w:r w:rsidR="00B072BB" w:rsidRPr="00AB1121">
        <w:rPr>
          <w:sz w:val="26"/>
          <w:szCs w:val="26"/>
          <w:lang w:val="en-US"/>
        </w:rPr>
        <w:t xml:space="preserve"> và được Nhà trường cho phép</w:t>
      </w:r>
      <w:r w:rsidRPr="00AB1121">
        <w:rPr>
          <w:sz w:val="26"/>
          <w:szCs w:val="26"/>
          <w:lang w:val="en-US"/>
        </w:rPr>
        <w:t>; toàn bộ diễn biến của buổi bảo vệ trực tuyến được ghi hình, ghi âm và lưu trữ tại Nhà trường.</w:t>
      </w:r>
    </w:p>
    <w:p w:rsidR="004A474A" w:rsidRPr="00AB1121" w:rsidRDefault="004A474A" w:rsidP="004A474A">
      <w:pPr>
        <w:spacing w:before="60" w:after="60" w:line="312" w:lineRule="auto"/>
        <w:ind w:firstLine="560"/>
        <w:jc w:val="both"/>
        <w:rPr>
          <w:sz w:val="26"/>
          <w:szCs w:val="26"/>
        </w:rPr>
      </w:pPr>
      <w:r w:rsidRPr="00AB1121">
        <w:rPr>
          <w:sz w:val="26"/>
          <w:szCs w:val="26"/>
          <w:lang w:val="en-US"/>
        </w:rPr>
        <w:t xml:space="preserve">Trường hợp thành viên hội đồng có ý kiến không tán thành luận văn, Khoa, Bộ môn quản lý cần tổ chức họp với người hướng dẫn luận văn, chủ tịch hội đồng và thành viên có ý kiến không tán thành luận văn để xem xét việc cho phép học viên bảo vệ luận văn hay không. </w:t>
      </w:r>
      <w:r w:rsidRPr="00AB1121">
        <w:rPr>
          <w:sz w:val="26"/>
          <w:szCs w:val="26"/>
        </w:rPr>
        <w:t xml:space="preserve">Chỉ khi ý kiến kết luận của cuộc họp đồng ý cho phép </w:t>
      </w:r>
      <w:r w:rsidRPr="00AB1121">
        <w:rPr>
          <w:sz w:val="26"/>
          <w:szCs w:val="26"/>
          <w:lang w:val="en-US"/>
        </w:rPr>
        <w:t>học viên</w:t>
      </w:r>
      <w:r w:rsidRPr="00AB1121">
        <w:rPr>
          <w:sz w:val="26"/>
          <w:szCs w:val="26"/>
        </w:rPr>
        <w:t xml:space="preserve"> bảo vệ </w:t>
      </w:r>
      <w:r w:rsidRPr="00AB1121">
        <w:rPr>
          <w:sz w:val="26"/>
          <w:szCs w:val="26"/>
          <w:lang w:val="en-US"/>
        </w:rPr>
        <w:t>luận văn</w:t>
      </w:r>
      <w:r w:rsidRPr="00AB1121">
        <w:rPr>
          <w:sz w:val="26"/>
          <w:szCs w:val="26"/>
        </w:rPr>
        <w:t xml:space="preserve"> thì </w:t>
      </w:r>
      <w:r w:rsidRPr="00AB1121">
        <w:rPr>
          <w:sz w:val="26"/>
          <w:szCs w:val="26"/>
          <w:lang w:val="en-US"/>
        </w:rPr>
        <w:t xml:space="preserve">khoa, bộ môn quản lý </w:t>
      </w:r>
      <w:r w:rsidRPr="00AB1121">
        <w:rPr>
          <w:sz w:val="26"/>
          <w:szCs w:val="26"/>
        </w:rPr>
        <w:t xml:space="preserve">mới đưa </w:t>
      </w:r>
      <w:r w:rsidRPr="00AB1121">
        <w:rPr>
          <w:sz w:val="26"/>
          <w:szCs w:val="26"/>
          <w:lang w:val="en-US"/>
        </w:rPr>
        <w:t>học viên</w:t>
      </w:r>
      <w:r w:rsidRPr="00AB1121">
        <w:rPr>
          <w:sz w:val="26"/>
          <w:szCs w:val="26"/>
        </w:rPr>
        <w:t xml:space="preserve"> vào danh sách được phép bảo vệ. </w:t>
      </w:r>
      <w:r w:rsidRPr="00AB1121">
        <w:rPr>
          <w:sz w:val="26"/>
          <w:szCs w:val="26"/>
          <w:lang w:val="en-US"/>
        </w:rPr>
        <w:t>Khoa, bộ môn</w:t>
      </w:r>
      <w:r w:rsidRPr="00AB1121">
        <w:rPr>
          <w:sz w:val="26"/>
          <w:szCs w:val="26"/>
        </w:rPr>
        <w:t xml:space="preserve"> có trách nhiệm </w:t>
      </w:r>
      <w:r w:rsidRPr="00AB1121">
        <w:rPr>
          <w:sz w:val="26"/>
          <w:szCs w:val="26"/>
          <w:lang w:val="en-US"/>
        </w:rPr>
        <w:t xml:space="preserve">báo cáo về Nhà trường qua </w:t>
      </w:r>
      <w:r w:rsidRPr="00AB1121">
        <w:rPr>
          <w:sz w:val="26"/>
          <w:szCs w:val="26"/>
        </w:rPr>
        <w:t xml:space="preserve">Phòng Đào tạo các </w:t>
      </w:r>
      <w:r w:rsidRPr="00AB1121">
        <w:rPr>
          <w:sz w:val="26"/>
          <w:szCs w:val="26"/>
          <w:lang w:val="en-US"/>
        </w:rPr>
        <w:t>học viên</w:t>
      </w:r>
      <w:r w:rsidRPr="00AB1121">
        <w:rPr>
          <w:sz w:val="26"/>
          <w:szCs w:val="26"/>
        </w:rPr>
        <w:t xml:space="preserve"> không được phép bảo vệ (kèm theo biên bản cuộc họp)</w:t>
      </w:r>
      <w:r w:rsidRPr="00AB1121">
        <w:rPr>
          <w:sz w:val="26"/>
          <w:szCs w:val="26"/>
          <w:lang w:val="en-US"/>
        </w:rPr>
        <w:t xml:space="preserve"> </w:t>
      </w:r>
      <w:r w:rsidRPr="00AB1121">
        <w:rPr>
          <w:sz w:val="26"/>
          <w:szCs w:val="26"/>
        </w:rPr>
        <w:t xml:space="preserve">ít nhất là 03 ngày trước ngày tổ chức bảo vệ </w:t>
      </w:r>
      <w:r w:rsidRPr="00AB1121">
        <w:rPr>
          <w:sz w:val="26"/>
          <w:szCs w:val="26"/>
          <w:lang w:val="en-US"/>
        </w:rPr>
        <w:t>luận văn</w:t>
      </w:r>
      <w:r w:rsidRPr="00AB1121">
        <w:rPr>
          <w:sz w:val="26"/>
          <w:szCs w:val="26"/>
        </w:rPr>
        <w:t xml:space="preserve"> để không đưa các </w:t>
      </w:r>
      <w:r w:rsidRPr="00AB1121">
        <w:rPr>
          <w:sz w:val="26"/>
          <w:szCs w:val="26"/>
          <w:lang w:val="en-US"/>
        </w:rPr>
        <w:t>học viên</w:t>
      </w:r>
      <w:r w:rsidRPr="00AB1121">
        <w:rPr>
          <w:sz w:val="26"/>
          <w:szCs w:val="26"/>
        </w:rPr>
        <w:t xml:space="preserve"> đó vào</w:t>
      </w:r>
      <w:r w:rsidRPr="00AB1121">
        <w:rPr>
          <w:sz w:val="26"/>
          <w:szCs w:val="26"/>
          <w:lang w:val="en-US"/>
        </w:rPr>
        <w:t xml:space="preserve"> </w:t>
      </w:r>
      <w:r w:rsidRPr="00AB1121">
        <w:rPr>
          <w:sz w:val="26"/>
          <w:szCs w:val="26"/>
        </w:rPr>
        <w:t>danh sách bảo vệ.</w:t>
      </w:r>
    </w:p>
    <w:p w:rsidR="004A474A" w:rsidRPr="00AB1121" w:rsidRDefault="004A474A" w:rsidP="004A474A">
      <w:pPr>
        <w:spacing w:before="60" w:after="60" w:line="312" w:lineRule="auto"/>
        <w:ind w:firstLine="560"/>
        <w:jc w:val="both"/>
        <w:rPr>
          <w:sz w:val="26"/>
          <w:szCs w:val="26"/>
          <w:lang w:val="en-US"/>
        </w:rPr>
      </w:pPr>
      <w:r w:rsidRPr="00AB1121">
        <w:rPr>
          <w:sz w:val="26"/>
          <w:szCs w:val="26"/>
          <w:lang w:val="en-US"/>
        </w:rPr>
        <w:t xml:space="preserve">Căn cứ biên bản cuộc họp, các học viên không được bảo vệ luận văn sẽ được Khoa, Bộ môn quản lý xem xét và đề nghị sửa chữa bổ sung nội dung luận văn, điều chỉnh đề tài, người hướng dẫn hoặc thay đổi đề tài luận văn. Việc thay đổi đề tài và người hướng dẫn luận văn được thực hiện theo quy định tại khoản 8 Điều 8 quy định này. </w:t>
      </w:r>
    </w:p>
    <w:p w:rsidR="00AA3DCB" w:rsidRPr="00AB1121" w:rsidRDefault="00AA3DCB" w:rsidP="004A474A">
      <w:pPr>
        <w:spacing w:before="60" w:after="60" w:line="312" w:lineRule="auto"/>
        <w:ind w:firstLine="560"/>
        <w:jc w:val="both"/>
        <w:rPr>
          <w:sz w:val="26"/>
          <w:szCs w:val="26"/>
          <w:lang w:val="en-US"/>
        </w:rPr>
      </w:pPr>
      <w:r w:rsidRPr="00AB1121">
        <w:rPr>
          <w:sz w:val="26"/>
          <w:szCs w:val="26"/>
          <w:lang w:val="en-US"/>
        </w:rPr>
        <w:t>b) Thời gian tổ chức bảo vệ luận văn: Từ 75 phút đến 90 phút.</w:t>
      </w:r>
    </w:p>
    <w:p w:rsidR="00146E90" w:rsidRPr="00AB1121" w:rsidRDefault="00AA3DCB" w:rsidP="000A24F0">
      <w:pPr>
        <w:spacing w:before="60" w:after="60" w:line="312" w:lineRule="auto"/>
        <w:ind w:firstLine="567"/>
        <w:jc w:val="both"/>
        <w:rPr>
          <w:sz w:val="26"/>
          <w:szCs w:val="26"/>
        </w:rPr>
      </w:pPr>
      <w:r w:rsidRPr="00AB1121">
        <w:rPr>
          <w:sz w:val="26"/>
          <w:szCs w:val="26"/>
          <w:lang w:val="en-US"/>
        </w:rPr>
        <w:t>c</w:t>
      </w:r>
      <w:r w:rsidR="002B47D3" w:rsidRPr="00AB1121">
        <w:rPr>
          <w:sz w:val="26"/>
          <w:szCs w:val="26"/>
          <w:lang w:val="en-US"/>
        </w:rPr>
        <w:t>) Quy trình tổ chức</w:t>
      </w:r>
    </w:p>
    <w:p w:rsidR="00146E90" w:rsidRPr="00AB1121" w:rsidRDefault="002B47D3" w:rsidP="000A24F0">
      <w:pPr>
        <w:autoSpaceDE w:val="0"/>
        <w:autoSpaceDN w:val="0"/>
        <w:adjustRightInd w:val="0"/>
        <w:spacing w:before="60" w:after="60" w:line="312" w:lineRule="auto"/>
        <w:ind w:firstLine="567"/>
        <w:jc w:val="both"/>
        <w:rPr>
          <w:sz w:val="26"/>
          <w:szCs w:val="26"/>
        </w:rPr>
      </w:pPr>
      <w:r w:rsidRPr="00AB1121">
        <w:rPr>
          <w:sz w:val="26"/>
          <w:szCs w:val="26"/>
          <w:lang w:val="en-US"/>
        </w:rPr>
        <w:t>-</w:t>
      </w:r>
      <w:r w:rsidR="009574CB" w:rsidRPr="00AB1121">
        <w:rPr>
          <w:sz w:val="26"/>
          <w:szCs w:val="26"/>
          <w:lang w:val="en-US"/>
        </w:rPr>
        <w:t xml:space="preserve"> </w:t>
      </w:r>
      <w:r w:rsidR="00146E90" w:rsidRPr="00AB1121">
        <w:rPr>
          <w:sz w:val="26"/>
          <w:szCs w:val="26"/>
          <w:lang w:val="en-US"/>
        </w:rPr>
        <w:t>Chủ tịch</w:t>
      </w:r>
      <w:r w:rsidR="00146E90" w:rsidRPr="00AB1121">
        <w:rPr>
          <w:sz w:val="26"/>
          <w:szCs w:val="26"/>
        </w:rPr>
        <w:t xml:space="preserve"> </w:t>
      </w:r>
      <w:r w:rsidRPr="00AB1121">
        <w:rPr>
          <w:sz w:val="26"/>
          <w:szCs w:val="26"/>
          <w:lang w:val="en-US"/>
        </w:rPr>
        <w:t>h</w:t>
      </w:r>
      <w:r w:rsidR="00987626" w:rsidRPr="00AB1121">
        <w:rPr>
          <w:sz w:val="26"/>
          <w:szCs w:val="26"/>
        </w:rPr>
        <w:t>ội đồng</w:t>
      </w:r>
      <w:r w:rsidR="00146E90" w:rsidRPr="00AB1121">
        <w:rPr>
          <w:sz w:val="26"/>
          <w:szCs w:val="26"/>
        </w:rPr>
        <w:t xml:space="preserve"> công bố văn bản quyết định thành lập </w:t>
      </w:r>
      <w:r w:rsidRPr="00AB1121">
        <w:rPr>
          <w:sz w:val="26"/>
          <w:szCs w:val="26"/>
          <w:lang w:val="en-US"/>
        </w:rPr>
        <w:t>h</w:t>
      </w:r>
      <w:r w:rsidR="00987626" w:rsidRPr="00AB1121">
        <w:rPr>
          <w:sz w:val="26"/>
          <w:szCs w:val="26"/>
        </w:rPr>
        <w:t>ội đồng</w:t>
      </w:r>
      <w:r w:rsidR="00146E90" w:rsidRPr="00AB1121">
        <w:rPr>
          <w:sz w:val="26"/>
          <w:szCs w:val="26"/>
          <w:lang w:val="en-US"/>
        </w:rPr>
        <w:t>,</w:t>
      </w:r>
      <w:r w:rsidR="00146E90" w:rsidRPr="00AB1121">
        <w:rPr>
          <w:sz w:val="26"/>
          <w:szCs w:val="26"/>
        </w:rPr>
        <w:t xml:space="preserve"> </w:t>
      </w:r>
      <w:r w:rsidR="00146E90" w:rsidRPr="00AB1121">
        <w:rPr>
          <w:sz w:val="26"/>
          <w:szCs w:val="26"/>
          <w:lang w:val="en-US"/>
        </w:rPr>
        <w:t xml:space="preserve">chương trình bảo vệ và </w:t>
      </w:r>
      <w:r w:rsidR="00146E90" w:rsidRPr="00AB1121">
        <w:rPr>
          <w:sz w:val="26"/>
          <w:szCs w:val="26"/>
        </w:rPr>
        <w:t>thống nhất qu</w:t>
      </w:r>
      <w:r w:rsidR="00146E90" w:rsidRPr="00AB1121">
        <w:rPr>
          <w:sz w:val="26"/>
          <w:szCs w:val="26"/>
          <w:lang w:val="en-US"/>
        </w:rPr>
        <w:t>y</w:t>
      </w:r>
      <w:r w:rsidR="00993087" w:rsidRPr="00AB1121">
        <w:rPr>
          <w:sz w:val="26"/>
          <w:szCs w:val="26"/>
        </w:rPr>
        <w:t xml:space="preserve"> trình làm việc</w:t>
      </w:r>
      <w:r w:rsidR="00993087" w:rsidRPr="00AB1121">
        <w:rPr>
          <w:sz w:val="26"/>
          <w:szCs w:val="26"/>
          <w:lang w:val="en-US"/>
        </w:rPr>
        <w:t>.</w:t>
      </w:r>
    </w:p>
    <w:p w:rsidR="00146E90" w:rsidRPr="00AB1121" w:rsidRDefault="002B47D3" w:rsidP="000A24F0">
      <w:pPr>
        <w:autoSpaceDE w:val="0"/>
        <w:autoSpaceDN w:val="0"/>
        <w:adjustRightInd w:val="0"/>
        <w:spacing w:before="60" w:after="60" w:line="312" w:lineRule="auto"/>
        <w:ind w:firstLine="567"/>
        <w:jc w:val="both"/>
        <w:rPr>
          <w:sz w:val="26"/>
          <w:szCs w:val="26"/>
        </w:rPr>
      </w:pPr>
      <w:r w:rsidRPr="00AB1121">
        <w:rPr>
          <w:bCs/>
          <w:sz w:val="26"/>
          <w:szCs w:val="26"/>
          <w:lang w:val="en-US"/>
        </w:rPr>
        <w:t xml:space="preserve">- </w:t>
      </w:r>
      <w:r w:rsidR="00146E90" w:rsidRPr="00AB1121">
        <w:rPr>
          <w:bCs/>
          <w:sz w:val="26"/>
          <w:szCs w:val="26"/>
        </w:rPr>
        <w:t xml:space="preserve">Thư ký </w:t>
      </w:r>
      <w:r w:rsidRPr="00AB1121">
        <w:rPr>
          <w:bCs/>
          <w:sz w:val="26"/>
          <w:szCs w:val="26"/>
          <w:lang w:val="en-US"/>
        </w:rPr>
        <w:t>h</w:t>
      </w:r>
      <w:r w:rsidR="00987626" w:rsidRPr="00AB1121">
        <w:rPr>
          <w:bCs/>
          <w:sz w:val="26"/>
          <w:szCs w:val="26"/>
        </w:rPr>
        <w:t>ội đồng</w:t>
      </w:r>
      <w:r w:rsidR="00993087" w:rsidRPr="00AB1121">
        <w:rPr>
          <w:sz w:val="26"/>
          <w:szCs w:val="26"/>
        </w:rPr>
        <w:t xml:space="preserve"> giới thiệu về </w:t>
      </w:r>
      <w:r w:rsidR="00993087" w:rsidRPr="00AB1121">
        <w:rPr>
          <w:sz w:val="26"/>
          <w:szCs w:val="26"/>
          <w:lang w:val="en-US"/>
        </w:rPr>
        <w:t>h</w:t>
      </w:r>
      <w:r w:rsidRPr="00AB1121">
        <w:rPr>
          <w:sz w:val="26"/>
          <w:szCs w:val="26"/>
        </w:rPr>
        <w:t>ọc viên</w:t>
      </w:r>
      <w:r w:rsidR="00993087" w:rsidRPr="00AB1121">
        <w:rPr>
          <w:sz w:val="26"/>
          <w:szCs w:val="26"/>
          <w:lang w:val="en-US"/>
        </w:rPr>
        <w:t xml:space="preserve">: </w:t>
      </w:r>
      <w:r w:rsidR="00146E90" w:rsidRPr="00AB1121">
        <w:rPr>
          <w:bCs/>
          <w:iCs/>
          <w:sz w:val="26"/>
          <w:szCs w:val="26"/>
        </w:rPr>
        <w:t>Lý lịch k</w:t>
      </w:r>
      <w:r w:rsidR="00993087" w:rsidRPr="00AB1121">
        <w:rPr>
          <w:bCs/>
          <w:iCs/>
          <w:sz w:val="26"/>
          <w:szCs w:val="26"/>
        </w:rPr>
        <w:t>hoa học, kết quả học tập</w:t>
      </w:r>
      <w:r w:rsidR="00146E90" w:rsidRPr="00AB1121">
        <w:rPr>
          <w:bCs/>
          <w:iCs/>
          <w:sz w:val="26"/>
          <w:szCs w:val="26"/>
        </w:rPr>
        <w:t xml:space="preserve"> và đề tài </w:t>
      </w:r>
      <w:r w:rsidR="00993087" w:rsidRPr="00AB1121">
        <w:rPr>
          <w:bCs/>
          <w:iCs/>
          <w:sz w:val="26"/>
          <w:szCs w:val="26"/>
          <w:lang w:val="en-US"/>
        </w:rPr>
        <w:t>luận văn thạc sĩ, …</w:t>
      </w:r>
      <w:r w:rsidR="00146E90" w:rsidRPr="00AB1121">
        <w:rPr>
          <w:bCs/>
          <w:iCs/>
          <w:sz w:val="26"/>
          <w:szCs w:val="26"/>
        </w:rPr>
        <w:t xml:space="preserve"> </w:t>
      </w:r>
    </w:p>
    <w:p w:rsidR="00146E90" w:rsidRPr="00AB1121" w:rsidRDefault="002B47D3" w:rsidP="000A24F0">
      <w:pPr>
        <w:autoSpaceDE w:val="0"/>
        <w:autoSpaceDN w:val="0"/>
        <w:adjustRightInd w:val="0"/>
        <w:spacing w:before="60" w:after="60" w:line="312" w:lineRule="auto"/>
        <w:ind w:firstLine="567"/>
        <w:jc w:val="both"/>
        <w:rPr>
          <w:sz w:val="26"/>
          <w:szCs w:val="26"/>
        </w:rPr>
      </w:pPr>
      <w:r w:rsidRPr="00AB1121">
        <w:rPr>
          <w:sz w:val="26"/>
          <w:szCs w:val="26"/>
          <w:lang w:val="en-US"/>
        </w:rPr>
        <w:t>-</w:t>
      </w:r>
      <w:r w:rsidR="009574CB" w:rsidRPr="00AB1121">
        <w:rPr>
          <w:sz w:val="26"/>
          <w:szCs w:val="26"/>
          <w:lang w:val="en-US"/>
        </w:rPr>
        <w:t xml:space="preserve"> </w:t>
      </w:r>
      <w:r w:rsidR="00987626" w:rsidRPr="00AB1121">
        <w:rPr>
          <w:sz w:val="26"/>
          <w:szCs w:val="26"/>
        </w:rPr>
        <w:t>Hội đồng</w:t>
      </w:r>
      <w:r w:rsidR="00146E90" w:rsidRPr="00AB1121">
        <w:rPr>
          <w:sz w:val="26"/>
          <w:szCs w:val="26"/>
        </w:rPr>
        <w:t xml:space="preserve"> đánh giá </w:t>
      </w:r>
      <w:r w:rsidR="00146E90" w:rsidRPr="00AB1121">
        <w:rPr>
          <w:sz w:val="26"/>
          <w:szCs w:val="26"/>
          <w:lang w:val="en-US"/>
        </w:rPr>
        <w:t>luận văn</w:t>
      </w:r>
      <w:r w:rsidR="00993087" w:rsidRPr="00AB1121">
        <w:rPr>
          <w:sz w:val="26"/>
          <w:szCs w:val="26"/>
        </w:rPr>
        <w:t xml:space="preserve"> theo trình tự: </w:t>
      </w:r>
      <w:r w:rsidR="00993087" w:rsidRPr="00AB1121">
        <w:rPr>
          <w:sz w:val="26"/>
          <w:szCs w:val="26"/>
          <w:lang w:val="en-US"/>
        </w:rPr>
        <w:t>Học viên</w:t>
      </w:r>
      <w:r w:rsidR="00993087" w:rsidRPr="00AB1121">
        <w:rPr>
          <w:sz w:val="26"/>
          <w:szCs w:val="26"/>
        </w:rPr>
        <w:t xml:space="preserve"> trình bày </w:t>
      </w:r>
      <w:r w:rsidRPr="00AB1121">
        <w:rPr>
          <w:sz w:val="26"/>
          <w:szCs w:val="26"/>
          <w:lang w:val="en-US"/>
        </w:rPr>
        <w:t>luận văn, người phản biện nhận xét,</w:t>
      </w:r>
      <w:r w:rsidR="00146E90" w:rsidRPr="00AB1121">
        <w:rPr>
          <w:sz w:val="26"/>
          <w:szCs w:val="26"/>
        </w:rPr>
        <w:t xml:space="preserve"> </w:t>
      </w:r>
      <w:r w:rsidRPr="00AB1121">
        <w:rPr>
          <w:sz w:val="26"/>
          <w:szCs w:val="26"/>
          <w:lang w:val="en-US"/>
        </w:rPr>
        <w:t>thành viên hội đồng hoặc người</w:t>
      </w:r>
      <w:r w:rsidR="00146E90" w:rsidRPr="00AB1121">
        <w:rPr>
          <w:sz w:val="26"/>
          <w:szCs w:val="26"/>
        </w:rPr>
        <w:t xml:space="preserve"> tham dự</w:t>
      </w:r>
      <w:r w:rsidR="00993087" w:rsidRPr="00AB1121">
        <w:rPr>
          <w:sz w:val="26"/>
          <w:szCs w:val="26"/>
          <w:lang w:val="en-US"/>
        </w:rPr>
        <w:t xml:space="preserve"> </w:t>
      </w:r>
      <w:r w:rsidR="00146E90" w:rsidRPr="00AB1121">
        <w:rPr>
          <w:sz w:val="26"/>
          <w:szCs w:val="26"/>
        </w:rPr>
        <w:t>đặt câu hỏi</w:t>
      </w:r>
      <w:r w:rsidR="00993087" w:rsidRPr="00AB1121">
        <w:rPr>
          <w:sz w:val="26"/>
          <w:szCs w:val="26"/>
          <w:lang w:val="en-US"/>
        </w:rPr>
        <w:t>,</w:t>
      </w:r>
      <w:r w:rsidR="00993087" w:rsidRPr="00AB1121">
        <w:rPr>
          <w:sz w:val="26"/>
          <w:szCs w:val="26"/>
        </w:rPr>
        <w:t xml:space="preserve"> </w:t>
      </w:r>
      <w:r w:rsidR="00993087" w:rsidRPr="00AB1121">
        <w:rPr>
          <w:sz w:val="26"/>
          <w:szCs w:val="26"/>
          <w:lang w:val="en-US"/>
        </w:rPr>
        <w:t>học viên</w:t>
      </w:r>
      <w:r w:rsidR="00146E90" w:rsidRPr="00AB1121">
        <w:rPr>
          <w:sz w:val="26"/>
          <w:szCs w:val="26"/>
        </w:rPr>
        <w:t xml:space="preserve"> trả lời câu hỏi</w:t>
      </w:r>
      <w:r w:rsidR="00993087" w:rsidRPr="00AB1121">
        <w:rPr>
          <w:sz w:val="26"/>
          <w:szCs w:val="26"/>
          <w:lang w:val="en-US"/>
        </w:rPr>
        <w:t>.</w:t>
      </w:r>
    </w:p>
    <w:p w:rsidR="00E07FB9" w:rsidRPr="00AB1121" w:rsidRDefault="002B47D3" w:rsidP="000A24F0">
      <w:pPr>
        <w:autoSpaceDE w:val="0"/>
        <w:autoSpaceDN w:val="0"/>
        <w:adjustRightInd w:val="0"/>
        <w:spacing w:before="60" w:after="60" w:line="312" w:lineRule="auto"/>
        <w:ind w:firstLine="567"/>
        <w:jc w:val="both"/>
        <w:rPr>
          <w:sz w:val="26"/>
          <w:szCs w:val="26"/>
          <w:lang w:val="en-US"/>
        </w:rPr>
      </w:pPr>
      <w:r w:rsidRPr="00AB1121">
        <w:rPr>
          <w:sz w:val="26"/>
          <w:szCs w:val="26"/>
          <w:lang w:val="en-US"/>
        </w:rPr>
        <w:t>-</w:t>
      </w:r>
      <w:r w:rsidR="009574CB" w:rsidRPr="00AB1121">
        <w:rPr>
          <w:sz w:val="26"/>
          <w:szCs w:val="26"/>
          <w:lang w:val="en-US"/>
        </w:rPr>
        <w:t xml:space="preserve"> </w:t>
      </w:r>
      <w:r w:rsidR="00987626" w:rsidRPr="00AB1121">
        <w:rPr>
          <w:sz w:val="26"/>
          <w:szCs w:val="26"/>
          <w:lang w:val="en-US"/>
        </w:rPr>
        <w:t>Hội đồng</w:t>
      </w:r>
      <w:r w:rsidR="00146E90" w:rsidRPr="00AB1121">
        <w:rPr>
          <w:sz w:val="26"/>
          <w:szCs w:val="26"/>
        </w:rPr>
        <w:t xml:space="preserve"> cho điểm</w:t>
      </w:r>
      <w:r w:rsidR="00993087" w:rsidRPr="00AB1121">
        <w:rPr>
          <w:sz w:val="26"/>
          <w:szCs w:val="26"/>
          <w:lang w:val="en-US"/>
        </w:rPr>
        <w:t xml:space="preserve"> </w:t>
      </w:r>
      <w:r w:rsidR="00993087" w:rsidRPr="00AB1121">
        <w:rPr>
          <w:sz w:val="26"/>
          <w:szCs w:val="26"/>
        </w:rPr>
        <w:t xml:space="preserve">đánh giá </w:t>
      </w:r>
      <w:r w:rsidR="00993087" w:rsidRPr="00AB1121">
        <w:rPr>
          <w:sz w:val="26"/>
          <w:szCs w:val="26"/>
          <w:lang w:val="en-US"/>
        </w:rPr>
        <w:t>luận văn</w:t>
      </w:r>
      <w:r w:rsidR="00146E90" w:rsidRPr="00AB1121">
        <w:rPr>
          <w:sz w:val="26"/>
          <w:szCs w:val="26"/>
        </w:rPr>
        <w:t>.</w:t>
      </w:r>
    </w:p>
    <w:p w:rsidR="002B47D3" w:rsidRPr="00AB1121" w:rsidRDefault="002B47D3" w:rsidP="000A24F0">
      <w:pPr>
        <w:autoSpaceDE w:val="0"/>
        <w:autoSpaceDN w:val="0"/>
        <w:adjustRightInd w:val="0"/>
        <w:spacing w:before="60" w:after="60" w:line="312" w:lineRule="auto"/>
        <w:ind w:firstLine="567"/>
        <w:jc w:val="both"/>
        <w:rPr>
          <w:sz w:val="26"/>
          <w:szCs w:val="26"/>
          <w:lang w:val="en-US"/>
        </w:rPr>
      </w:pPr>
      <w:r w:rsidRPr="00AB1121">
        <w:rPr>
          <w:sz w:val="26"/>
          <w:szCs w:val="26"/>
          <w:lang w:val="en-US"/>
        </w:rPr>
        <w:t xml:space="preserve">- </w:t>
      </w:r>
      <w:r w:rsidR="00494653" w:rsidRPr="00AB1121">
        <w:rPr>
          <w:sz w:val="26"/>
          <w:szCs w:val="26"/>
          <w:lang w:val="en-US"/>
        </w:rPr>
        <w:t xml:space="preserve">Hội đồng tổng kết kết quả bảo vệ, hoàn tất hồ sơ bảo vệ. </w:t>
      </w:r>
      <w:r w:rsidRPr="00AB1121">
        <w:rPr>
          <w:sz w:val="26"/>
          <w:szCs w:val="26"/>
          <w:lang w:val="en-US"/>
        </w:rPr>
        <w:t>Thư ký hội đồng công bố các nội dung yêu cầu học viên phải điều chỉnh, sửa chữa, hướng dẫn học viên hoàn thành các thủ tục và thời hạn nộp quyển luận văn sau bảo vệ cho Khoa.</w:t>
      </w:r>
    </w:p>
    <w:p w:rsidR="000A24F0" w:rsidRPr="00AB1121" w:rsidRDefault="002B47D3" w:rsidP="000A24F0">
      <w:pPr>
        <w:spacing w:before="60" w:after="60" w:line="312" w:lineRule="auto"/>
        <w:ind w:firstLine="567"/>
        <w:jc w:val="both"/>
        <w:rPr>
          <w:sz w:val="26"/>
          <w:szCs w:val="26"/>
          <w:lang w:val="en-US"/>
        </w:rPr>
      </w:pPr>
      <w:r w:rsidRPr="00AB1121">
        <w:rPr>
          <w:bCs/>
          <w:sz w:val="26"/>
          <w:szCs w:val="26"/>
          <w:lang w:val="en-US"/>
        </w:rPr>
        <w:t>-</w:t>
      </w:r>
      <w:r w:rsidR="00E07FB9" w:rsidRPr="00AB1121">
        <w:rPr>
          <w:bCs/>
          <w:sz w:val="26"/>
          <w:szCs w:val="26"/>
          <w:lang w:val="en-US"/>
        </w:rPr>
        <w:t xml:space="preserve"> </w:t>
      </w:r>
      <w:r w:rsidR="00993087" w:rsidRPr="00AB1121">
        <w:rPr>
          <w:bCs/>
          <w:sz w:val="26"/>
          <w:szCs w:val="26"/>
        </w:rPr>
        <w:t xml:space="preserve">Chủ tịch </w:t>
      </w:r>
      <w:r w:rsidRPr="00AB1121">
        <w:rPr>
          <w:bCs/>
          <w:sz w:val="26"/>
          <w:szCs w:val="26"/>
          <w:lang w:val="en-US"/>
        </w:rPr>
        <w:t>h</w:t>
      </w:r>
      <w:r w:rsidR="00987626" w:rsidRPr="00AB1121">
        <w:rPr>
          <w:bCs/>
          <w:sz w:val="26"/>
          <w:szCs w:val="26"/>
        </w:rPr>
        <w:t>ội đồng</w:t>
      </w:r>
      <w:r w:rsidR="00993087" w:rsidRPr="00AB1121">
        <w:rPr>
          <w:sz w:val="26"/>
          <w:szCs w:val="26"/>
        </w:rPr>
        <w:t xml:space="preserve"> công bố kết quả bảo vệ của học viên tại hội trường và các thủ tục khác kết thúc buổi bảo vệ.</w:t>
      </w:r>
    </w:p>
    <w:p w:rsidR="009F0B9E" w:rsidRPr="00AB1121" w:rsidRDefault="009F0B9E" w:rsidP="000A24F0">
      <w:pPr>
        <w:spacing w:before="60" w:after="60" w:line="312" w:lineRule="auto"/>
        <w:ind w:firstLine="567"/>
        <w:jc w:val="both"/>
        <w:rPr>
          <w:sz w:val="26"/>
          <w:szCs w:val="26"/>
          <w:lang w:val="en-US"/>
        </w:rPr>
      </w:pPr>
      <w:r w:rsidRPr="00AB1121">
        <w:rPr>
          <w:sz w:val="26"/>
          <w:szCs w:val="26"/>
          <w:lang w:val="en-US"/>
        </w:rPr>
        <w:t>- Kết thúc buổi bảo vệ luận văn:</w:t>
      </w:r>
    </w:p>
    <w:p w:rsidR="009F0B9E" w:rsidRPr="00AB1121" w:rsidRDefault="009F0B9E" w:rsidP="000A24F0">
      <w:pPr>
        <w:autoSpaceDE w:val="0"/>
        <w:autoSpaceDN w:val="0"/>
        <w:adjustRightInd w:val="0"/>
        <w:spacing w:before="60" w:after="60" w:line="312" w:lineRule="auto"/>
        <w:ind w:firstLine="630"/>
        <w:jc w:val="both"/>
        <w:rPr>
          <w:sz w:val="26"/>
          <w:szCs w:val="26"/>
          <w:lang w:val="en-US"/>
        </w:rPr>
      </w:pPr>
      <w:r w:rsidRPr="00AB1121">
        <w:rPr>
          <w:sz w:val="26"/>
          <w:szCs w:val="26"/>
          <w:lang w:val="en-US"/>
        </w:rPr>
        <w:t>+</w:t>
      </w:r>
      <w:r w:rsidR="000A24F0" w:rsidRPr="00AB1121">
        <w:rPr>
          <w:sz w:val="26"/>
          <w:szCs w:val="26"/>
          <w:lang w:val="en-US"/>
        </w:rPr>
        <w:t xml:space="preserve"> </w:t>
      </w:r>
      <w:r w:rsidR="00494653" w:rsidRPr="00AB1121">
        <w:rPr>
          <w:sz w:val="26"/>
          <w:szCs w:val="26"/>
          <w:lang w:val="en-US"/>
        </w:rPr>
        <w:t>Thư ký</w:t>
      </w:r>
      <w:r w:rsidRPr="00AB1121">
        <w:rPr>
          <w:sz w:val="26"/>
          <w:szCs w:val="26"/>
          <w:lang w:val="en-US"/>
        </w:rPr>
        <w:t xml:space="preserve"> hội đồng</w:t>
      </w:r>
      <w:r w:rsidR="000A24F0" w:rsidRPr="00AB1121">
        <w:rPr>
          <w:sz w:val="26"/>
          <w:szCs w:val="26"/>
        </w:rPr>
        <w:t xml:space="preserve"> bàn giao hồ sơ bảo vệ </w:t>
      </w:r>
      <w:r w:rsidR="000A24F0" w:rsidRPr="00AB1121">
        <w:rPr>
          <w:sz w:val="26"/>
          <w:szCs w:val="26"/>
          <w:lang w:val="en-US"/>
        </w:rPr>
        <w:t>luận văn</w:t>
      </w:r>
      <w:r w:rsidR="000A24F0" w:rsidRPr="00AB1121">
        <w:rPr>
          <w:sz w:val="26"/>
          <w:szCs w:val="26"/>
        </w:rPr>
        <w:t xml:space="preserve"> cho Khoa</w:t>
      </w:r>
      <w:r w:rsidRPr="00AB1121">
        <w:rPr>
          <w:sz w:val="26"/>
          <w:szCs w:val="26"/>
          <w:lang w:val="en-US"/>
        </w:rPr>
        <w:t xml:space="preserve"> ngay sau buổi bảo vệ luận văn</w:t>
      </w:r>
      <w:r w:rsidR="00CD24C8" w:rsidRPr="00AB1121">
        <w:rPr>
          <w:sz w:val="26"/>
          <w:szCs w:val="26"/>
          <w:lang w:val="en-US"/>
        </w:rPr>
        <w:t>;</w:t>
      </w:r>
    </w:p>
    <w:p w:rsidR="009F0B9E" w:rsidRPr="00AB1121" w:rsidRDefault="009F0B9E" w:rsidP="000A24F0">
      <w:pPr>
        <w:autoSpaceDE w:val="0"/>
        <w:autoSpaceDN w:val="0"/>
        <w:adjustRightInd w:val="0"/>
        <w:spacing w:before="60" w:after="60" w:line="312" w:lineRule="auto"/>
        <w:ind w:firstLine="630"/>
        <w:jc w:val="both"/>
        <w:rPr>
          <w:sz w:val="26"/>
          <w:szCs w:val="26"/>
          <w:lang w:val="en-US"/>
        </w:rPr>
      </w:pPr>
      <w:r w:rsidRPr="00AB1121">
        <w:rPr>
          <w:sz w:val="26"/>
          <w:szCs w:val="26"/>
          <w:lang w:val="en-US"/>
        </w:rPr>
        <w:t xml:space="preserve">+ </w:t>
      </w:r>
      <w:r w:rsidR="000A24F0" w:rsidRPr="00AB1121">
        <w:rPr>
          <w:sz w:val="26"/>
          <w:szCs w:val="26"/>
        </w:rPr>
        <w:t>Khoa</w:t>
      </w:r>
      <w:r w:rsidR="000A24F0" w:rsidRPr="00AB1121">
        <w:rPr>
          <w:sz w:val="26"/>
          <w:szCs w:val="26"/>
          <w:lang w:val="en-US"/>
        </w:rPr>
        <w:t xml:space="preserve"> </w:t>
      </w:r>
      <w:r w:rsidRPr="00AB1121">
        <w:rPr>
          <w:sz w:val="26"/>
          <w:szCs w:val="26"/>
          <w:lang w:val="en-US"/>
        </w:rPr>
        <w:t xml:space="preserve">thu nhận hồ sơ bảo vệ luận văn </w:t>
      </w:r>
      <w:r w:rsidR="000A24F0" w:rsidRPr="00AB1121">
        <w:rPr>
          <w:sz w:val="26"/>
          <w:szCs w:val="26"/>
          <w:lang w:val="en-US"/>
        </w:rPr>
        <w:t>tổng hợp kết quả bảo vệ (</w:t>
      </w:r>
      <w:r w:rsidRPr="00AB1121">
        <w:rPr>
          <w:sz w:val="26"/>
          <w:szCs w:val="26"/>
          <w:lang w:val="en-US"/>
        </w:rPr>
        <w:t xml:space="preserve">theo </w:t>
      </w:r>
      <w:r w:rsidR="000A24F0" w:rsidRPr="00AB1121">
        <w:rPr>
          <w:sz w:val="26"/>
          <w:szCs w:val="26"/>
          <w:lang w:val="en-US"/>
        </w:rPr>
        <w:t xml:space="preserve">mẫu </w:t>
      </w:r>
      <w:r w:rsidRPr="00AB1121">
        <w:rPr>
          <w:sz w:val="26"/>
          <w:szCs w:val="26"/>
          <w:lang w:val="en-US"/>
        </w:rPr>
        <w:t>tại</w:t>
      </w:r>
      <w:r w:rsidR="000A24F0" w:rsidRPr="00AB1121">
        <w:rPr>
          <w:sz w:val="26"/>
          <w:szCs w:val="26"/>
          <w:lang w:val="en-US"/>
        </w:rPr>
        <w:t xml:space="preserve"> Phụ lục </w:t>
      </w:r>
      <w:r w:rsidRPr="00AB1121">
        <w:rPr>
          <w:sz w:val="26"/>
          <w:szCs w:val="26"/>
          <w:lang w:val="en-US"/>
        </w:rPr>
        <w:t>2.11</w:t>
      </w:r>
      <w:r w:rsidR="000A24F0" w:rsidRPr="00AB1121">
        <w:rPr>
          <w:sz w:val="26"/>
          <w:szCs w:val="26"/>
          <w:lang w:val="en-US"/>
        </w:rPr>
        <w:t xml:space="preserve">) </w:t>
      </w:r>
      <w:r w:rsidRPr="00AB1121">
        <w:rPr>
          <w:sz w:val="26"/>
          <w:szCs w:val="26"/>
          <w:lang w:val="en-US"/>
        </w:rPr>
        <w:t>và n</w:t>
      </w:r>
      <w:r w:rsidR="003243D2" w:rsidRPr="00AB1121">
        <w:rPr>
          <w:sz w:val="26"/>
          <w:szCs w:val="26"/>
          <w:lang w:val="en-US"/>
        </w:rPr>
        <w:t>ộp</w:t>
      </w:r>
      <w:r w:rsidR="004A6DD9" w:rsidRPr="00AB1121">
        <w:rPr>
          <w:sz w:val="26"/>
          <w:szCs w:val="26"/>
          <w:lang w:val="en-US"/>
        </w:rPr>
        <w:t xml:space="preserve"> toàn bộ hồ sơ bảo vệ và bảng tổng hợp</w:t>
      </w:r>
      <w:r w:rsidR="003243D2" w:rsidRPr="00AB1121">
        <w:rPr>
          <w:sz w:val="26"/>
          <w:szCs w:val="26"/>
          <w:lang w:val="en-US"/>
        </w:rPr>
        <w:t xml:space="preserve"> về Phòng Đào tạo chậm nhất 07 ngày</w:t>
      </w:r>
      <w:r w:rsidRPr="00AB1121">
        <w:rPr>
          <w:sz w:val="26"/>
          <w:szCs w:val="26"/>
          <w:lang w:val="en-US"/>
        </w:rPr>
        <w:t xml:space="preserve"> tính từ ngày kết thúc bảo vệ</w:t>
      </w:r>
      <w:r w:rsidR="00AA3DCB" w:rsidRPr="00AB1121">
        <w:rPr>
          <w:sz w:val="26"/>
          <w:szCs w:val="26"/>
          <w:lang w:val="en-US"/>
        </w:rPr>
        <w:t>.</w:t>
      </w:r>
    </w:p>
    <w:p w:rsidR="002E2B0A" w:rsidRPr="00AB1121" w:rsidRDefault="000A24F0" w:rsidP="000A24F0">
      <w:pPr>
        <w:spacing w:before="60" w:after="60" w:line="312" w:lineRule="auto"/>
        <w:ind w:firstLine="567"/>
        <w:jc w:val="both"/>
        <w:rPr>
          <w:bCs/>
          <w:sz w:val="26"/>
          <w:szCs w:val="26"/>
        </w:rPr>
      </w:pPr>
      <w:r w:rsidRPr="00AB1121">
        <w:rPr>
          <w:bCs/>
          <w:sz w:val="26"/>
          <w:szCs w:val="26"/>
          <w:lang w:val="en-US"/>
        </w:rPr>
        <w:t>6.</w:t>
      </w:r>
      <w:r w:rsidR="002E2B0A" w:rsidRPr="00AB1121">
        <w:rPr>
          <w:bCs/>
          <w:sz w:val="26"/>
          <w:szCs w:val="26"/>
        </w:rPr>
        <w:t xml:space="preserve"> Đ</w:t>
      </w:r>
      <w:r w:rsidRPr="00AB1121">
        <w:rPr>
          <w:bCs/>
          <w:sz w:val="26"/>
          <w:szCs w:val="26"/>
          <w:lang w:val="en-US"/>
        </w:rPr>
        <w:t>iểm</w:t>
      </w:r>
      <w:r w:rsidR="002E2B0A" w:rsidRPr="00AB1121">
        <w:rPr>
          <w:bCs/>
          <w:sz w:val="26"/>
          <w:szCs w:val="26"/>
        </w:rPr>
        <w:t xml:space="preserve"> luận văn </w:t>
      </w:r>
    </w:p>
    <w:p w:rsidR="000A24F0" w:rsidRPr="00AB1121" w:rsidRDefault="000D1A9F" w:rsidP="00B34DBB">
      <w:pPr>
        <w:autoSpaceDE w:val="0"/>
        <w:autoSpaceDN w:val="0"/>
        <w:adjustRightInd w:val="0"/>
        <w:spacing w:before="60" w:after="60" w:line="312" w:lineRule="auto"/>
        <w:ind w:firstLine="630"/>
        <w:jc w:val="both"/>
        <w:rPr>
          <w:rFonts w:eastAsia="Times New Roman,Bold"/>
          <w:bCs/>
          <w:sz w:val="26"/>
          <w:szCs w:val="26"/>
          <w:lang w:val="en-US"/>
        </w:rPr>
      </w:pPr>
      <w:r w:rsidRPr="00AB1121">
        <w:rPr>
          <w:rFonts w:eastAsia="Times New Roman,Bold"/>
          <w:bCs/>
          <w:sz w:val="26"/>
          <w:szCs w:val="26"/>
          <w:lang w:val="en-US"/>
        </w:rPr>
        <w:t xml:space="preserve">a) </w:t>
      </w:r>
      <w:r w:rsidRPr="00AB1121">
        <w:rPr>
          <w:rFonts w:eastAsia="Times New Roman,Bold"/>
          <w:bCs/>
          <w:sz w:val="26"/>
          <w:szCs w:val="26"/>
        </w:rPr>
        <w:t xml:space="preserve">Điểm </w:t>
      </w:r>
      <w:r w:rsidR="000A24F0" w:rsidRPr="00AB1121">
        <w:rPr>
          <w:rFonts w:eastAsia="Times New Roman,Bold"/>
          <w:bCs/>
          <w:sz w:val="26"/>
          <w:szCs w:val="26"/>
          <w:lang w:val="en-US"/>
        </w:rPr>
        <w:t xml:space="preserve">luận văn là trung bình cộng điểm chấm của các thành viên hội đồng có mặt trong </w:t>
      </w:r>
      <w:r w:rsidR="00101194" w:rsidRPr="00AB1121">
        <w:rPr>
          <w:rFonts w:eastAsia="Times New Roman,Bold"/>
          <w:bCs/>
          <w:sz w:val="26"/>
          <w:szCs w:val="26"/>
          <w:lang w:val="en-US"/>
        </w:rPr>
        <w:t>b</w:t>
      </w:r>
      <w:r w:rsidR="000A24F0" w:rsidRPr="00AB1121">
        <w:rPr>
          <w:rFonts w:eastAsia="Times New Roman,Bold"/>
          <w:bCs/>
          <w:sz w:val="26"/>
          <w:szCs w:val="26"/>
          <w:lang w:val="en-US"/>
        </w:rPr>
        <w:t xml:space="preserve">uổi đánh giá luận văn theo thang điểm 10 tính đến một chữ số thập phân; được xếp loại </w:t>
      </w:r>
      <w:r w:rsidR="000A24F0" w:rsidRPr="00AB1121">
        <w:rPr>
          <w:rFonts w:eastAsia="Times New Roman,Bold"/>
          <w:bCs/>
          <w:sz w:val="26"/>
          <w:szCs w:val="26"/>
          <w:lang w:val="en-US"/>
        </w:rPr>
        <w:lastRenderedPageBreak/>
        <w:t>đạt khi lớn hơn hoặc bằng 5.5 điểm.</w:t>
      </w:r>
    </w:p>
    <w:p w:rsidR="000D1A9F" w:rsidRPr="00AB1121" w:rsidRDefault="00494653" w:rsidP="00B34DBB">
      <w:pPr>
        <w:autoSpaceDE w:val="0"/>
        <w:autoSpaceDN w:val="0"/>
        <w:adjustRightInd w:val="0"/>
        <w:spacing w:before="60" w:after="60" w:line="312" w:lineRule="auto"/>
        <w:ind w:firstLine="630"/>
        <w:jc w:val="both"/>
        <w:rPr>
          <w:sz w:val="26"/>
          <w:szCs w:val="26"/>
          <w:lang w:val="en-US"/>
        </w:rPr>
      </w:pPr>
      <w:r w:rsidRPr="00AB1121">
        <w:rPr>
          <w:sz w:val="26"/>
          <w:szCs w:val="26"/>
          <w:lang w:val="en-US"/>
        </w:rPr>
        <w:t>b)</w:t>
      </w:r>
      <w:r w:rsidR="000D1A9F" w:rsidRPr="00AB1121">
        <w:rPr>
          <w:sz w:val="26"/>
          <w:szCs w:val="26"/>
          <w:lang w:val="en-US"/>
        </w:rPr>
        <w:t xml:space="preserve"> </w:t>
      </w:r>
      <w:r w:rsidR="000D1A9F" w:rsidRPr="00AB1121">
        <w:rPr>
          <w:sz w:val="26"/>
          <w:szCs w:val="26"/>
        </w:rPr>
        <w:t>Chênh lệch về điểm giữa các thành viên tron</w:t>
      </w:r>
      <w:r w:rsidR="006A210C" w:rsidRPr="00AB1121">
        <w:rPr>
          <w:sz w:val="26"/>
          <w:szCs w:val="26"/>
        </w:rPr>
        <w:t xml:space="preserve">g </w:t>
      </w:r>
      <w:r w:rsidR="00987626" w:rsidRPr="00AB1121">
        <w:rPr>
          <w:sz w:val="26"/>
          <w:szCs w:val="26"/>
        </w:rPr>
        <w:t>Hội đồng</w:t>
      </w:r>
      <w:r w:rsidR="006A210C" w:rsidRPr="00AB1121">
        <w:rPr>
          <w:sz w:val="26"/>
          <w:szCs w:val="26"/>
        </w:rPr>
        <w:t xml:space="preserve"> không được vượt quá </w:t>
      </w:r>
      <w:r w:rsidR="000D1A9F" w:rsidRPr="00AB1121">
        <w:rPr>
          <w:sz w:val="26"/>
          <w:szCs w:val="26"/>
        </w:rPr>
        <w:t>2</w:t>
      </w:r>
      <w:r w:rsidR="000D1A9F" w:rsidRPr="00AB1121">
        <w:rPr>
          <w:sz w:val="26"/>
          <w:szCs w:val="26"/>
          <w:lang w:val="en-US"/>
        </w:rPr>
        <w:t xml:space="preserve"> </w:t>
      </w:r>
      <w:r w:rsidR="000D1A9F" w:rsidRPr="00AB1121">
        <w:rPr>
          <w:sz w:val="26"/>
          <w:szCs w:val="26"/>
        </w:rPr>
        <w:t xml:space="preserve">điểm so với điểm trung bình cộng của </w:t>
      </w:r>
      <w:r w:rsidR="000A24F0" w:rsidRPr="00AB1121">
        <w:rPr>
          <w:sz w:val="26"/>
          <w:szCs w:val="26"/>
          <w:lang w:val="en-US"/>
        </w:rPr>
        <w:t>h</w:t>
      </w:r>
      <w:r w:rsidR="00987626" w:rsidRPr="00AB1121">
        <w:rPr>
          <w:sz w:val="26"/>
          <w:szCs w:val="26"/>
        </w:rPr>
        <w:t>ội đồng</w:t>
      </w:r>
      <w:r w:rsidR="000D1A9F" w:rsidRPr="00AB1121">
        <w:rPr>
          <w:sz w:val="26"/>
          <w:szCs w:val="26"/>
        </w:rPr>
        <w:t xml:space="preserve"> hoặc chênh lệch điểm giữa các</w:t>
      </w:r>
      <w:r w:rsidR="000D1A9F" w:rsidRPr="00AB1121">
        <w:rPr>
          <w:sz w:val="26"/>
          <w:szCs w:val="26"/>
          <w:lang w:val="en-US"/>
        </w:rPr>
        <w:t xml:space="preserve"> </w:t>
      </w:r>
      <w:r w:rsidR="006A210C" w:rsidRPr="00AB1121">
        <w:rPr>
          <w:sz w:val="26"/>
          <w:szCs w:val="26"/>
        </w:rPr>
        <w:t xml:space="preserve">thành viên không được vượt quá </w:t>
      </w:r>
      <w:r w:rsidR="000D1A9F" w:rsidRPr="00AB1121">
        <w:rPr>
          <w:sz w:val="26"/>
          <w:szCs w:val="26"/>
        </w:rPr>
        <w:t xml:space="preserve">3 điểm. Nếu xảy ra trường hợp này thì </w:t>
      </w:r>
      <w:r w:rsidR="000A24F0" w:rsidRPr="00AB1121">
        <w:rPr>
          <w:sz w:val="26"/>
          <w:szCs w:val="26"/>
          <w:lang w:val="en-US"/>
        </w:rPr>
        <w:t>c</w:t>
      </w:r>
      <w:r w:rsidR="000D1A9F" w:rsidRPr="00AB1121">
        <w:rPr>
          <w:sz w:val="26"/>
          <w:szCs w:val="26"/>
        </w:rPr>
        <w:t>hủ</w:t>
      </w:r>
      <w:r w:rsidR="000D1A9F" w:rsidRPr="00AB1121">
        <w:rPr>
          <w:sz w:val="26"/>
          <w:szCs w:val="26"/>
          <w:lang w:val="en-US"/>
        </w:rPr>
        <w:t xml:space="preserve"> </w:t>
      </w:r>
      <w:r w:rsidR="000D1A9F" w:rsidRPr="00AB1121">
        <w:rPr>
          <w:sz w:val="26"/>
          <w:szCs w:val="26"/>
        </w:rPr>
        <w:t xml:space="preserve">tịch </w:t>
      </w:r>
      <w:r w:rsidR="000A24F0" w:rsidRPr="00AB1121">
        <w:rPr>
          <w:sz w:val="26"/>
          <w:szCs w:val="26"/>
          <w:lang w:val="en-US"/>
        </w:rPr>
        <w:t>h</w:t>
      </w:r>
      <w:r w:rsidR="00987626" w:rsidRPr="00AB1121">
        <w:rPr>
          <w:sz w:val="26"/>
          <w:szCs w:val="26"/>
        </w:rPr>
        <w:t>ội đồng</w:t>
      </w:r>
      <w:r w:rsidR="000D1A9F" w:rsidRPr="00AB1121">
        <w:rPr>
          <w:sz w:val="26"/>
          <w:szCs w:val="26"/>
        </w:rPr>
        <w:t xml:space="preserve"> triệu tập cuộc họp giữa các thành viên </w:t>
      </w:r>
      <w:r w:rsidR="000A24F0" w:rsidRPr="00AB1121">
        <w:rPr>
          <w:sz w:val="26"/>
          <w:szCs w:val="26"/>
          <w:lang w:val="en-US"/>
        </w:rPr>
        <w:t>h</w:t>
      </w:r>
      <w:r w:rsidR="00987626" w:rsidRPr="00AB1121">
        <w:rPr>
          <w:sz w:val="26"/>
          <w:szCs w:val="26"/>
        </w:rPr>
        <w:t>ội đồng</w:t>
      </w:r>
      <w:r w:rsidR="000D1A9F" w:rsidRPr="00AB1121">
        <w:rPr>
          <w:sz w:val="26"/>
          <w:szCs w:val="26"/>
        </w:rPr>
        <w:t xml:space="preserve"> và thống nhất</w:t>
      </w:r>
      <w:r w:rsidR="000D1A9F" w:rsidRPr="00AB1121">
        <w:rPr>
          <w:sz w:val="26"/>
          <w:szCs w:val="26"/>
          <w:lang w:val="en-US"/>
        </w:rPr>
        <w:t xml:space="preserve"> </w:t>
      </w:r>
      <w:r w:rsidR="000D1A9F" w:rsidRPr="00AB1121">
        <w:rPr>
          <w:sz w:val="26"/>
          <w:szCs w:val="26"/>
        </w:rPr>
        <w:t xml:space="preserve">cách xử lý. Trường hợp không thống nhất được điểm cuối cùng, chủ tịch </w:t>
      </w:r>
      <w:r w:rsidR="000A24F0" w:rsidRPr="00AB1121">
        <w:rPr>
          <w:sz w:val="26"/>
          <w:szCs w:val="26"/>
          <w:lang w:val="en-US"/>
        </w:rPr>
        <w:t>h</w:t>
      </w:r>
      <w:r w:rsidR="00987626" w:rsidRPr="00AB1121">
        <w:rPr>
          <w:sz w:val="26"/>
          <w:szCs w:val="26"/>
        </w:rPr>
        <w:t>ội đồng</w:t>
      </w:r>
      <w:r w:rsidR="000D1A9F" w:rsidRPr="00AB1121">
        <w:rPr>
          <w:sz w:val="26"/>
          <w:szCs w:val="26"/>
        </w:rPr>
        <w:t xml:space="preserve"> đề xuất giải pháp trình trưởng Khoa ra quyết định.</w:t>
      </w:r>
    </w:p>
    <w:p w:rsidR="00CD1981" w:rsidRPr="00AB1121" w:rsidRDefault="00494653" w:rsidP="00B34DBB">
      <w:pPr>
        <w:autoSpaceDE w:val="0"/>
        <w:autoSpaceDN w:val="0"/>
        <w:adjustRightInd w:val="0"/>
        <w:spacing w:before="60" w:after="60" w:line="312" w:lineRule="auto"/>
        <w:ind w:firstLine="630"/>
        <w:jc w:val="both"/>
        <w:rPr>
          <w:sz w:val="26"/>
          <w:szCs w:val="26"/>
          <w:lang w:val="en-US"/>
        </w:rPr>
      </w:pPr>
      <w:r w:rsidRPr="00AB1121">
        <w:rPr>
          <w:sz w:val="26"/>
          <w:szCs w:val="26"/>
          <w:lang w:val="en-US"/>
        </w:rPr>
        <w:t>c)</w:t>
      </w:r>
      <w:r w:rsidR="00CD1981" w:rsidRPr="00AB1121">
        <w:rPr>
          <w:sz w:val="26"/>
          <w:szCs w:val="26"/>
          <w:lang w:val="en-US"/>
        </w:rPr>
        <w:t xml:space="preserve"> </w:t>
      </w:r>
      <w:r w:rsidR="00CD1981" w:rsidRPr="00AB1121">
        <w:rPr>
          <w:sz w:val="26"/>
          <w:szCs w:val="26"/>
        </w:rPr>
        <w:t xml:space="preserve">Việc cho điểm đánh giá </w:t>
      </w:r>
      <w:r w:rsidR="00CD1981" w:rsidRPr="00AB1121">
        <w:rPr>
          <w:sz w:val="26"/>
          <w:szCs w:val="26"/>
          <w:lang w:val="en-US"/>
        </w:rPr>
        <w:t>luận văn</w:t>
      </w:r>
      <w:r w:rsidR="00CD1981" w:rsidRPr="00AB1121">
        <w:rPr>
          <w:sz w:val="26"/>
          <w:szCs w:val="26"/>
        </w:rPr>
        <w:t xml:space="preserve"> được căn cứ trên kết quả thực hiện đề tài </w:t>
      </w:r>
      <w:r w:rsidR="00CD1981" w:rsidRPr="00AB1121">
        <w:rPr>
          <w:sz w:val="26"/>
          <w:szCs w:val="26"/>
          <w:lang w:val="en-US"/>
        </w:rPr>
        <w:t>luận văn,</w:t>
      </w:r>
      <w:r w:rsidR="00CD1981" w:rsidRPr="00AB1121">
        <w:rPr>
          <w:sz w:val="26"/>
          <w:szCs w:val="26"/>
        </w:rPr>
        <w:t xml:space="preserve"> trình</w:t>
      </w:r>
      <w:r w:rsidR="00CD1981" w:rsidRPr="00AB1121">
        <w:rPr>
          <w:sz w:val="26"/>
          <w:szCs w:val="26"/>
          <w:lang w:val="en-US"/>
        </w:rPr>
        <w:t xml:space="preserve"> </w:t>
      </w:r>
      <w:r w:rsidR="00CD1981" w:rsidRPr="00AB1121">
        <w:rPr>
          <w:sz w:val="26"/>
          <w:szCs w:val="26"/>
        </w:rPr>
        <w:t xml:space="preserve">bày bảo vệ </w:t>
      </w:r>
      <w:r w:rsidR="00CD1981" w:rsidRPr="00AB1121">
        <w:rPr>
          <w:sz w:val="26"/>
          <w:szCs w:val="26"/>
          <w:lang w:val="en-US"/>
        </w:rPr>
        <w:t>luận văn</w:t>
      </w:r>
      <w:r w:rsidR="000A24F0" w:rsidRPr="00AB1121">
        <w:rPr>
          <w:sz w:val="26"/>
          <w:szCs w:val="26"/>
          <w:lang w:val="en-US"/>
        </w:rPr>
        <w:t xml:space="preserve"> của học viên.</w:t>
      </w:r>
    </w:p>
    <w:p w:rsidR="000A24F0" w:rsidRPr="00AB1121" w:rsidRDefault="00494653" w:rsidP="00B34DBB">
      <w:pPr>
        <w:autoSpaceDE w:val="0"/>
        <w:autoSpaceDN w:val="0"/>
        <w:adjustRightInd w:val="0"/>
        <w:spacing w:before="60" w:after="60" w:line="312" w:lineRule="auto"/>
        <w:ind w:firstLine="630"/>
        <w:jc w:val="both"/>
        <w:rPr>
          <w:sz w:val="26"/>
          <w:szCs w:val="26"/>
          <w:lang w:val="en-US"/>
        </w:rPr>
      </w:pPr>
      <w:r w:rsidRPr="00AB1121">
        <w:rPr>
          <w:sz w:val="26"/>
          <w:szCs w:val="26"/>
          <w:lang w:val="en-US"/>
        </w:rPr>
        <w:t>7. Trong trường hợp luận văn không đạt yêu cầu, học viên được chính sửa, bổ sung luận văn để được đánh giá lần thứ hai tron</w:t>
      </w:r>
      <w:r w:rsidR="00A5574A" w:rsidRPr="00AB1121">
        <w:rPr>
          <w:sz w:val="26"/>
          <w:szCs w:val="26"/>
          <w:lang w:val="en-US"/>
        </w:rPr>
        <w:t>g thời hạn 03 tháng tính từ ngày</w:t>
      </w:r>
      <w:r w:rsidRPr="00AB1121">
        <w:rPr>
          <w:sz w:val="26"/>
          <w:szCs w:val="26"/>
          <w:lang w:val="en-US"/>
        </w:rPr>
        <w:t xml:space="preserve"> họp hội đồng đánh giá lần thứ nhất; không tổ chức đánh giá luận văn lần thứ 3.</w:t>
      </w:r>
      <w:r w:rsidR="00283F29" w:rsidRPr="00AB1121">
        <w:rPr>
          <w:sz w:val="26"/>
          <w:szCs w:val="26"/>
          <w:lang w:val="en-US"/>
        </w:rPr>
        <w:t xml:space="preserve"> Nếu học viên có nguyện vọng thì Hiệu trưởng ra quyết định giao đề tài mới cho học viên và </w:t>
      </w:r>
      <w:r w:rsidR="00283F29" w:rsidRPr="00AB1121">
        <w:rPr>
          <w:sz w:val="26"/>
          <w:szCs w:val="26"/>
        </w:rPr>
        <w:t>thực hiện lại toàn</w:t>
      </w:r>
      <w:r w:rsidR="00283F29" w:rsidRPr="00AB1121">
        <w:rPr>
          <w:sz w:val="26"/>
          <w:szCs w:val="26"/>
          <w:lang w:val="en-US"/>
        </w:rPr>
        <w:t xml:space="preserve"> </w:t>
      </w:r>
      <w:r w:rsidR="00283F29" w:rsidRPr="00AB1121">
        <w:rPr>
          <w:sz w:val="26"/>
          <w:szCs w:val="26"/>
        </w:rPr>
        <w:t xml:space="preserve">bộ các thủ tục liên quan đến việc xây dựng đề cương </w:t>
      </w:r>
      <w:r w:rsidR="00283F29" w:rsidRPr="00AB1121">
        <w:rPr>
          <w:sz w:val="26"/>
          <w:szCs w:val="26"/>
          <w:lang w:val="en-US"/>
        </w:rPr>
        <w:t>luận văn</w:t>
      </w:r>
      <w:r w:rsidR="00283F29" w:rsidRPr="00AB1121">
        <w:rPr>
          <w:sz w:val="26"/>
          <w:szCs w:val="26"/>
        </w:rPr>
        <w:t xml:space="preserve">, đánh giá đề cương </w:t>
      </w:r>
      <w:r w:rsidR="00283F29" w:rsidRPr="00AB1121">
        <w:rPr>
          <w:sz w:val="26"/>
          <w:szCs w:val="26"/>
          <w:lang w:val="en-US"/>
        </w:rPr>
        <w:t>luận văn</w:t>
      </w:r>
      <w:r w:rsidR="00283F29" w:rsidRPr="00AB1121">
        <w:rPr>
          <w:sz w:val="26"/>
          <w:szCs w:val="26"/>
        </w:rPr>
        <w:t>, giao</w:t>
      </w:r>
      <w:r w:rsidR="00283F29" w:rsidRPr="00AB1121">
        <w:rPr>
          <w:sz w:val="26"/>
          <w:szCs w:val="26"/>
          <w:lang w:val="en-US"/>
        </w:rPr>
        <w:t xml:space="preserve"> </w:t>
      </w:r>
      <w:r w:rsidR="00283F29" w:rsidRPr="00AB1121">
        <w:rPr>
          <w:sz w:val="26"/>
          <w:szCs w:val="26"/>
        </w:rPr>
        <w:t xml:space="preserve">đề tài </w:t>
      </w:r>
      <w:r w:rsidR="00283F29" w:rsidRPr="00AB1121">
        <w:rPr>
          <w:sz w:val="26"/>
          <w:szCs w:val="26"/>
          <w:lang w:val="en-US"/>
        </w:rPr>
        <w:t>luận văn</w:t>
      </w:r>
      <w:r w:rsidR="00283F29" w:rsidRPr="00AB1121">
        <w:rPr>
          <w:sz w:val="26"/>
          <w:szCs w:val="26"/>
        </w:rPr>
        <w:t xml:space="preserve"> và thực hiện </w:t>
      </w:r>
      <w:r w:rsidR="00283F29" w:rsidRPr="00AB1121">
        <w:rPr>
          <w:sz w:val="26"/>
          <w:szCs w:val="26"/>
          <w:lang w:val="en-US"/>
        </w:rPr>
        <w:t>luận văn theo quy định tại Điều 8 của quy định này.</w:t>
      </w:r>
    </w:p>
    <w:p w:rsidR="0025616E" w:rsidRPr="00AB1121" w:rsidRDefault="0025616E" w:rsidP="0025616E">
      <w:pPr>
        <w:autoSpaceDE w:val="0"/>
        <w:autoSpaceDN w:val="0"/>
        <w:adjustRightInd w:val="0"/>
        <w:spacing w:before="60" w:after="60" w:line="312" w:lineRule="auto"/>
        <w:ind w:firstLine="630"/>
        <w:jc w:val="both"/>
        <w:rPr>
          <w:sz w:val="26"/>
          <w:szCs w:val="26"/>
          <w:lang w:val="en-US"/>
        </w:rPr>
      </w:pPr>
      <w:r w:rsidRPr="00AB1121">
        <w:rPr>
          <w:sz w:val="26"/>
          <w:szCs w:val="26"/>
        </w:rPr>
        <w:t xml:space="preserve">Các trường hợp sao chép </w:t>
      </w:r>
      <w:r w:rsidR="004D42B3" w:rsidRPr="00AB1121">
        <w:rPr>
          <w:sz w:val="26"/>
          <w:szCs w:val="26"/>
          <w:lang w:val="en-US"/>
        </w:rPr>
        <w:t>luận văn</w:t>
      </w:r>
      <w:r w:rsidRPr="00AB1121">
        <w:rPr>
          <w:sz w:val="26"/>
          <w:szCs w:val="26"/>
          <w:lang w:val="en-US"/>
        </w:rPr>
        <w:t>, luận án, công trình nghiên cứu</w:t>
      </w:r>
      <w:r w:rsidRPr="00AB1121">
        <w:rPr>
          <w:sz w:val="26"/>
          <w:szCs w:val="26"/>
        </w:rPr>
        <w:t xml:space="preserve"> của </w:t>
      </w:r>
      <w:r w:rsidRPr="00AB1121">
        <w:rPr>
          <w:sz w:val="26"/>
          <w:szCs w:val="26"/>
          <w:lang w:val="en-US"/>
        </w:rPr>
        <w:t>người</w:t>
      </w:r>
      <w:r w:rsidRPr="00AB1121">
        <w:rPr>
          <w:sz w:val="26"/>
          <w:szCs w:val="26"/>
        </w:rPr>
        <w:t xml:space="preserve"> khác hoặc gian lận</w:t>
      </w:r>
      <w:r w:rsidRPr="00AB1121">
        <w:rPr>
          <w:sz w:val="26"/>
          <w:szCs w:val="26"/>
          <w:lang w:val="en-US"/>
        </w:rPr>
        <w:t xml:space="preserve"> </w:t>
      </w:r>
      <w:r w:rsidRPr="00AB1121">
        <w:rPr>
          <w:sz w:val="26"/>
          <w:szCs w:val="26"/>
        </w:rPr>
        <w:t xml:space="preserve">trong việc thực hiện </w:t>
      </w:r>
      <w:r w:rsidRPr="00AB1121">
        <w:rPr>
          <w:sz w:val="26"/>
          <w:szCs w:val="26"/>
          <w:lang w:val="en-US"/>
        </w:rPr>
        <w:t>luận văn</w:t>
      </w:r>
      <w:r w:rsidRPr="00AB1121">
        <w:rPr>
          <w:sz w:val="26"/>
          <w:szCs w:val="26"/>
        </w:rPr>
        <w:t xml:space="preserve">, </w:t>
      </w:r>
      <w:r w:rsidRPr="00AB1121">
        <w:rPr>
          <w:sz w:val="26"/>
          <w:szCs w:val="26"/>
          <w:lang w:val="en-US"/>
        </w:rPr>
        <w:t>học viên</w:t>
      </w:r>
      <w:r w:rsidRPr="00AB1121">
        <w:rPr>
          <w:sz w:val="26"/>
          <w:szCs w:val="26"/>
        </w:rPr>
        <w:t xml:space="preserve"> sẽ bị </w:t>
      </w:r>
      <w:r w:rsidRPr="00AB1121">
        <w:rPr>
          <w:sz w:val="26"/>
          <w:szCs w:val="26"/>
          <w:lang w:val="en-US"/>
        </w:rPr>
        <w:t xml:space="preserve">xử lý theo quy định tại Điều </w:t>
      </w:r>
      <w:r w:rsidR="007E20CF" w:rsidRPr="00AB1121">
        <w:rPr>
          <w:sz w:val="26"/>
          <w:szCs w:val="26"/>
          <w:lang w:val="en-US"/>
        </w:rPr>
        <w:t>16</w:t>
      </w:r>
      <w:r w:rsidRPr="00AB1121">
        <w:rPr>
          <w:sz w:val="26"/>
          <w:szCs w:val="26"/>
          <w:lang w:val="en-US"/>
        </w:rPr>
        <w:t xml:space="preserve"> của Quy định này.</w:t>
      </w:r>
    </w:p>
    <w:p w:rsidR="000D1A9F" w:rsidRPr="00AB1121" w:rsidRDefault="0025616E" w:rsidP="00B34DBB">
      <w:pPr>
        <w:pStyle w:val="ListParagraph"/>
        <w:spacing w:before="60" w:after="60" w:line="312" w:lineRule="auto"/>
        <w:ind w:left="0" w:firstLine="630"/>
        <w:jc w:val="both"/>
        <w:rPr>
          <w:rFonts w:ascii="Times New Roman" w:hAnsi="Times New Roman"/>
          <w:sz w:val="26"/>
          <w:szCs w:val="26"/>
        </w:rPr>
      </w:pPr>
      <w:r w:rsidRPr="00AB1121">
        <w:rPr>
          <w:rFonts w:ascii="Times New Roman" w:hAnsi="Times New Roman"/>
          <w:sz w:val="26"/>
          <w:szCs w:val="26"/>
        </w:rPr>
        <w:t>8. Hoàn thiện</w:t>
      </w:r>
      <w:r w:rsidR="000B25EB" w:rsidRPr="00AB1121">
        <w:rPr>
          <w:rFonts w:ascii="Times New Roman" w:hAnsi="Times New Roman"/>
          <w:sz w:val="26"/>
          <w:szCs w:val="26"/>
        </w:rPr>
        <w:t xml:space="preserve"> luậ</w:t>
      </w:r>
      <w:r w:rsidR="00F63CBB" w:rsidRPr="00AB1121">
        <w:rPr>
          <w:rFonts w:ascii="Times New Roman" w:hAnsi="Times New Roman"/>
          <w:sz w:val="26"/>
          <w:szCs w:val="26"/>
        </w:rPr>
        <w:t>n văn</w:t>
      </w:r>
      <w:r w:rsidRPr="00AB1121">
        <w:rPr>
          <w:rFonts w:ascii="Times New Roman" w:hAnsi="Times New Roman"/>
          <w:sz w:val="26"/>
          <w:szCs w:val="26"/>
        </w:rPr>
        <w:t xml:space="preserve"> sau bảo vệ luận văn</w:t>
      </w:r>
    </w:p>
    <w:p w:rsidR="007174A6" w:rsidRPr="00AB1121" w:rsidRDefault="00F63CBB" w:rsidP="00B34DBB">
      <w:pPr>
        <w:autoSpaceDE w:val="0"/>
        <w:autoSpaceDN w:val="0"/>
        <w:adjustRightInd w:val="0"/>
        <w:spacing w:before="60" w:after="60" w:line="312" w:lineRule="auto"/>
        <w:ind w:firstLine="630"/>
        <w:jc w:val="both"/>
        <w:rPr>
          <w:sz w:val="26"/>
          <w:szCs w:val="26"/>
        </w:rPr>
      </w:pPr>
      <w:r w:rsidRPr="00AB1121">
        <w:rPr>
          <w:sz w:val="26"/>
          <w:szCs w:val="26"/>
          <w:lang w:val="en-US"/>
        </w:rPr>
        <w:t>a)</w:t>
      </w:r>
      <w:r w:rsidR="007174A6" w:rsidRPr="00AB1121">
        <w:rPr>
          <w:sz w:val="26"/>
          <w:szCs w:val="26"/>
          <w:lang w:val="en-US"/>
        </w:rPr>
        <w:t xml:space="preserve"> </w:t>
      </w:r>
      <w:r w:rsidR="00211C09" w:rsidRPr="00AB1121">
        <w:rPr>
          <w:sz w:val="26"/>
          <w:szCs w:val="26"/>
          <w:lang w:val="en-US"/>
        </w:rPr>
        <w:t>H</w:t>
      </w:r>
      <w:r w:rsidR="007174A6" w:rsidRPr="00AB1121">
        <w:rPr>
          <w:sz w:val="26"/>
          <w:szCs w:val="26"/>
          <w:lang w:val="en-US"/>
        </w:rPr>
        <w:t>ọc viên</w:t>
      </w:r>
      <w:r w:rsidR="007174A6" w:rsidRPr="00AB1121">
        <w:rPr>
          <w:sz w:val="26"/>
          <w:szCs w:val="26"/>
        </w:rPr>
        <w:t xml:space="preserve"> có trách nhiệm sửa chữa</w:t>
      </w:r>
      <w:r w:rsidR="00211C09" w:rsidRPr="00AB1121">
        <w:rPr>
          <w:sz w:val="26"/>
          <w:szCs w:val="26"/>
          <w:lang w:val="en-US"/>
        </w:rPr>
        <w:t>, hoàn thiện</w:t>
      </w:r>
      <w:r w:rsidR="000C407D" w:rsidRPr="00AB1121">
        <w:rPr>
          <w:sz w:val="26"/>
          <w:szCs w:val="26"/>
          <w:lang w:val="en-US"/>
        </w:rPr>
        <w:t xml:space="preserve"> </w:t>
      </w:r>
      <w:r w:rsidR="007174A6" w:rsidRPr="00AB1121">
        <w:rPr>
          <w:sz w:val="26"/>
          <w:szCs w:val="26"/>
          <w:lang w:val="en-US"/>
        </w:rPr>
        <w:t>luận văn</w:t>
      </w:r>
      <w:r w:rsidR="004D42B3" w:rsidRPr="00AB1121">
        <w:rPr>
          <w:sz w:val="26"/>
          <w:szCs w:val="26"/>
        </w:rPr>
        <w:t xml:space="preserve"> </w:t>
      </w:r>
      <w:r w:rsidR="007174A6" w:rsidRPr="00AB1121">
        <w:rPr>
          <w:sz w:val="26"/>
          <w:szCs w:val="26"/>
        </w:rPr>
        <w:t xml:space="preserve">theo yêu cầu của </w:t>
      </w:r>
      <w:r w:rsidR="00211C09" w:rsidRPr="00AB1121">
        <w:rPr>
          <w:sz w:val="26"/>
          <w:szCs w:val="26"/>
          <w:lang w:val="en-US"/>
        </w:rPr>
        <w:t>h</w:t>
      </w:r>
      <w:r w:rsidR="00987626" w:rsidRPr="00AB1121">
        <w:rPr>
          <w:sz w:val="26"/>
          <w:szCs w:val="26"/>
        </w:rPr>
        <w:t>ội đồng</w:t>
      </w:r>
      <w:r w:rsidR="004D42B3" w:rsidRPr="00AB1121">
        <w:rPr>
          <w:sz w:val="26"/>
          <w:szCs w:val="26"/>
          <w:lang w:val="en-US"/>
        </w:rPr>
        <w:t xml:space="preserve"> (nếu có)</w:t>
      </w:r>
      <w:r w:rsidR="00211C09" w:rsidRPr="00AB1121">
        <w:rPr>
          <w:sz w:val="26"/>
          <w:szCs w:val="26"/>
        </w:rPr>
        <w:t>.</w:t>
      </w:r>
      <w:r w:rsidR="00211C09" w:rsidRPr="00AB1121">
        <w:rPr>
          <w:sz w:val="26"/>
          <w:szCs w:val="26"/>
          <w:lang w:val="en-US"/>
        </w:rPr>
        <w:t xml:space="preserve"> </w:t>
      </w:r>
      <w:r w:rsidR="00211C09" w:rsidRPr="00AB1121">
        <w:rPr>
          <w:sz w:val="26"/>
          <w:szCs w:val="26"/>
        </w:rPr>
        <w:t xml:space="preserve">Trong vòng </w:t>
      </w:r>
      <w:r w:rsidR="00211C09" w:rsidRPr="00AB1121">
        <w:rPr>
          <w:sz w:val="26"/>
          <w:szCs w:val="26"/>
          <w:lang w:val="en-US"/>
        </w:rPr>
        <w:t>15</w:t>
      </w:r>
      <w:r w:rsidR="00211C09" w:rsidRPr="00AB1121">
        <w:rPr>
          <w:sz w:val="26"/>
          <w:szCs w:val="26"/>
        </w:rPr>
        <w:t xml:space="preserve"> </w:t>
      </w:r>
      <w:r w:rsidR="00211C09" w:rsidRPr="00AB1121">
        <w:rPr>
          <w:sz w:val="26"/>
          <w:szCs w:val="26"/>
          <w:lang w:val="en-US"/>
        </w:rPr>
        <w:t>ngày</w:t>
      </w:r>
      <w:r w:rsidR="00211C09" w:rsidRPr="00AB1121">
        <w:rPr>
          <w:sz w:val="26"/>
          <w:szCs w:val="26"/>
        </w:rPr>
        <w:t xml:space="preserve"> kể từ ngày bảo vệ </w:t>
      </w:r>
      <w:r w:rsidR="00211C09" w:rsidRPr="00AB1121">
        <w:rPr>
          <w:sz w:val="26"/>
          <w:szCs w:val="26"/>
          <w:lang w:val="en-US"/>
        </w:rPr>
        <w:t>luận văn</w:t>
      </w:r>
      <w:r w:rsidR="00211C09" w:rsidRPr="00AB1121">
        <w:rPr>
          <w:sz w:val="26"/>
          <w:szCs w:val="26"/>
        </w:rPr>
        <w:t xml:space="preserve">, </w:t>
      </w:r>
      <w:r w:rsidR="00211C09" w:rsidRPr="00AB1121">
        <w:rPr>
          <w:sz w:val="26"/>
          <w:szCs w:val="26"/>
          <w:lang w:val="en-US"/>
        </w:rPr>
        <w:t>H</w:t>
      </w:r>
      <w:r w:rsidR="007174A6" w:rsidRPr="00AB1121">
        <w:rPr>
          <w:sz w:val="26"/>
          <w:szCs w:val="26"/>
          <w:lang w:val="en-US"/>
        </w:rPr>
        <w:t>ọc viên</w:t>
      </w:r>
      <w:r w:rsidR="00211C09" w:rsidRPr="00AB1121">
        <w:rPr>
          <w:sz w:val="26"/>
          <w:szCs w:val="26"/>
          <w:lang w:val="en-US"/>
        </w:rPr>
        <w:t xml:space="preserve"> phải</w:t>
      </w:r>
      <w:r w:rsidR="00211C09" w:rsidRPr="00AB1121">
        <w:rPr>
          <w:sz w:val="26"/>
          <w:szCs w:val="26"/>
        </w:rPr>
        <w:t xml:space="preserve"> </w:t>
      </w:r>
      <w:r w:rsidR="00211C09" w:rsidRPr="00AB1121">
        <w:rPr>
          <w:sz w:val="26"/>
          <w:szCs w:val="26"/>
          <w:lang w:val="en-US"/>
        </w:rPr>
        <w:t>nộp cho Khoa</w:t>
      </w:r>
      <w:r w:rsidR="007174A6" w:rsidRPr="00AB1121">
        <w:rPr>
          <w:sz w:val="26"/>
          <w:szCs w:val="26"/>
        </w:rPr>
        <w:t xml:space="preserve"> </w:t>
      </w:r>
      <w:r w:rsidR="00211C09" w:rsidRPr="00AB1121">
        <w:rPr>
          <w:sz w:val="26"/>
          <w:szCs w:val="26"/>
          <w:lang w:val="en-US"/>
        </w:rPr>
        <w:t xml:space="preserve">quyển </w:t>
      </w:r>
      <w:r w:rsidR="007174A6" w:rsidRPr="00AB1121">
        <w:rPr>
          <w:sz w:val="26"/>
          <w:szCs w:val="26"/>
          <w:lang w:val="en-US"/>
        </w:rPr>
        <w:t>luận văn</w:t>
      </w:r>
      <w:r w:rsidR="003D7DA5" w:rsidRPr="00AB1121">
        <w:rPr>
          <w:sz w:val="26"/>
          <w:szCs w:val="26"/>
          <w:lang w:val="en-US"/>
        </w:rPr>
        <w:t xml:space="preserve"> </w:t>
      </w:r>
      <w:r w:rsidR="00211C09" w:rsidRPr="00AB1121">
        <w:rPr>
          <w:sz w:val="26"/>
          <w:szCs w:val="26"/>
          <w:lang w:val="en-US"/>
        </w:rPr>
        <w:t>đã sửa chữa, hoàn thiện các nội d</w:t>
      </w:r>
      <w:r w:rsidR="003D7DA5" w:rsidRPr="00AB1121">
        <w:rPr>
          <w:sz w:val="26"/>
          <w:szCs w:val="26"/>
          <w:lang w:val="en-US"/>
        </w:rPr>
        <w:t>ung (bao gồm cả bản cứng và mền)</w:t>
      </w:r>
      <w:r w:rsidR="00211C09" w:rsidRPr="00AB1121">
        <w:rPr>
          <w:sz w:val="26"/>
          <w:szCs w:val="26"/>
          <w:lang w:val="en-US"/>
        </w:rPr>
        <w:t xml:space="preserve"> và đóng cùng ở cuối quyển là</w:t>
      </w:r>
      <w:r w:rsidR="000D5675" w:rsidRPr="00AB1121">
        <w:rPr>
          <w:sz w:val="26"/>
          <w:szCs w:val="26"/>
          <w:lang w:val="en-US"/>
        </w:rPr>
        <w:t xml:space="preserve"> biê</w:t>
      </w:r>
      <w:r w:rsidR="00283F29" w:rsidRPr="00AB1121">
        <w:rPr>
          <w:sz w:val="26"/>
          <w:szCs w:val="26"/>
          <w:lang w:val="en-US"/>
        </w:rPr>
        <w:t>n bản giải trình sửa chữa</w:t>
      </w:r>
      <w:r w:rsidR="000D5675" w:rsidRPr="00AB1121">
        <w:rPr>
          <w:sz w:val="26"/>
          <w:szCs w:val="26"/>
          <w:lang w:val="en-US"/>
        </w:rPr>
        <w:t xml:space="preserve"> </w:t>
      </w:r>
      <w:r w:rsidR="00211C09" w:rsidRPr="00AB1121">
        <w:rPr>
          <w:sz w:val="26"/>
          <w:szCs w:val="26"/>
          <w:lang w:val="en-US"/>
        </w:rPr>
        <w:t>(theo mẫu tại</w:t>
      </w:r>
      <w:r w:rsidR="000D5675" w:rsidRPr="00AB1121">
        <w:rPr>
          <w:sz w:val="26"/>
          <w:szCs w:val="26"/>
          <w:lang w:val="en-US"/>
        </w:rPr>
        <w:t xml:space="preserve"> Phụ lục </w:t>
      </w:r>
      <w:r w:rsidR="00211C09" w:rsidRPr="00AB1121">
        <w:rPr>
          <w:sz w:val="26"/>
          <w:szCs w:val="26"/>
          <w:lang w:val="en-US"/>
        </w:rPr>
        <w:t>2.10</w:t>
      </w:r>
      <w:r w:rsidR="000D5675" w:rsidRPr="00AB1121">
        <w:rPr>
          <w:sz w:val="26"/>
          <w:szCs w:val="26"/>
          <w:lang w:val="en-US"/>
        </w:rPr>
        <w:t>)</w:t>
      </w:r>
      <w:r w:rsidR="00211C09" w:rsidRPr="00AB1121">
        <w:rPr>
          <w:sz w:val="26"/>
          <w:szCs w:val="26"/>
        </w:rPr>
        <w:t xml:space="preserve"> </w:t>
      </w:r>
      <w:r w:rsidR="00211C09" w:rsidRPr="00AB1121">
        <w:rPr>
          <w:sz w:val="26"/>
          <w:szCs w:val="26"/>
          <w:lang w:val="en-US"/>
        </w:rPr>
        <w:t>đã có chữ ký xác nhận của</w:t>
      </w:r>
      <w:r w:rsidR="007174A6" w:rsidRPr="00AB1121">
        <w:rPr>
          <w:sz w:val="26"/>
          <w:szCs w:val="26"/>
          <w:lang w:val="en-US"/>
        </w:rPr>
        <w:t xml:space="preserve"> người hướng dẫn,</w:t>
      </w:r>
      <w:r w:rsidR="007174A6" w:rsidRPr="00AB1121">
        <w:rPr>
          <w:sz w:val="26"/>
          <w:szCs w:val="26"/>
        </w:rPr>
        <w:t xml:space="preserve"> </w:t>
      </w:r>
      <w:r w:rsidR="0057019C" w:rsidRPr="00AB1121">
        <w:rPr>
          <w:sz w:val="26"/>
          <w:szCs w:val="26"/>
          <w:lang w:val="en-US"/>
        </w:rPr>
        <w:t xml:space="preserve">thư ký hội đồng, </w:t>
      </w:r>
      <w:r w:rsidR="007174A6" w:rsidRPr="00AB1121">
        <w:rPr>
          <w:sz w:val="26"/>
          <w:szCs w:val="26"/>
        </w:rPr>
        <w:t xml:space="preserve">chủ tịch </w:t>
      </w:r>
      <w:r w:rsidR="00211C09" w:rsidRPr="00AB1121">
        <w:rPr>
          <w:sz w:val="26"/>
          <w:szCs w:val="26"/>
          <w:lang w:val="en-US"/>
        </w:rPr>
        <w:t>h</w:t>
      </w:r>
      <w:r w:rsidR="00987626" w:rsidRPr="00AB1121">
        <w:rPr>
          <w:sz w:val="26"/>
          <w:szCs w:val="26"/>
        </w:rPr>
        <w:t>ội đồng</w:t>
      </w:r>
      <w:r w:rsidR="00211C09" w:rsidRPr="00AB1121">
        <w:rPr>
          <w:sz w:val="26"/>
          <w:szCs w:val="26"/>
        </w:rPr>
        <w:t xml:space="preserve"> và Khoa quản lý</w:t>
      </w:r>
      <w:r w:rsidR="00211C09" w:rsidRPr="00AB1121">
        <w:rPr>
          <w:sz w:val="26"/>
          <w:szCs w:val="26"/>
          <w:lang w:val="en-US"/>
        </w:rPr>
        <w:t xml:space="preserve">; bản sao biên bản hội đồng đánh giá luận văn; bản sao 02 bản nhận xét của </w:t>
      </w:r>
      <w:r w:rsidR="00283F29" w:rsidRPr="00AB1121">
        <w:rPr>
          <w:sz w:val="26"/>
          <w:szCs w:val="26"/>
          <w:lang w:val="en-US"/>
        </w:rPr>
        <w:t>ủy viên phản biện</w:t>
      </w:r>
      <w:r w:rsidR="007174A6" w:rsidRPr="00AB1121">
        <w:rPr>
          <w:sz w:val="26"/>
          <w:szCs w:val="26"/>
        </w:rPr>
        <w:t>.</w:t>
      </w:r>
      <w:r w:rsidR="007174A6" w:rsidRPr="00AB1121">
        <w:rPr>
          <w:sz w:val="26"/>
          <w:szCs w:val="26"/>
          <w:lang w:val="en-US"/>
        </w:rPr>
        <w:t xml:space="preserve"> </w:t>
      </w:r>
      <w:r w:rsidR="00283F29" w:rsidRPr="00AB1121">
        <w:rPr>
          <w:sz w:val="26"/>
          <w:szCs w:val="26"/>
        </w:rPr>
        <w:t>Chỉ</w:t>
      </w:r>
      <w:r w:rsidR="00283F29" w:rsidRPr="00AB1121">
        <w:rPr>
          <w:sz w:val="26"/>
          <w:szCs w:val="26"/>
          <w:lang w:val="en-US"/>
        </w:rPr>
        <w:t xml:space="preserve"> </w:t>
      </w:r>
      <w:r w:rsidR="007174A6" w:rsidRPr="00AB1121">
        <w:rPr>
          <w:sz w:val="26"/>
          <w:szCs w:val="26"/>
        </w:rPr>
        <w:t>những</w:t>
      </w:r>
      <w:r w:rsidR="00283F29" w:rsidRPr="00AB1121">
        <w:rPr>
          <w:sz w:val="26"/>
          <w:szCs w:val="26"/>
          <w:lang w:val="en-US"/>
        </w:rPr>
        <w:t xml:space="preserve"> quyển</w:t>
      </w:r>
      <w:r w:rsidR="007174A6" w:rsidRPr="00AB1121">
        <w:rPr>
          <w:sz w:val="26"/>
          <w:szCs w:val="26"/>
        </w:rPr>
        <w:t xml:space="preserve"> </w:t>
      </w:r>
      <w:r w:rsidR="00283F29" w:rsidRPr="00AB1121">
        <w:rPr>
          <w:sz w:val="26"/>
          <w:szCs w:val="26"/>
          <w:lang w:val="en-US"/>
        </w:rPr>
        <w:t xml:space="preserve">luận văn </w:t>
      </w:r>
      <w:r w:rsidR="007174A6" w:rsidRPr="00AB1121">
        <w:rPr>
          <w:sz w:val="26"/>
          <w:szCs w:val="26"/>
        </w:rPr>
        <w:t xml:space="preserve">có đầy đủ xác nhận của </w:t>
      </w:r>
      <w:r w:rsidR="007174A6" w:rsidRPr="00AB1121">
        <w:rPr>
          <w:sz w:val="26"/>
          <w:szCs w:val="26"/>
          <w:lang w:val="en-US"/>
        </w:rPr>
        <w:t>người hướng dẫn (bao gồm cả hướng dẫn phụ nếu có)</w:t>
      </w:r>
      <w:r w:rsidR="007174A6" w:rsidRPr="00AB1121">
        <w:rPr>
          <w:sz w:val="26"/>
          <w:szCs w:val="26"/>
        </w:rPr>
        <w:t xml:space="preserve">, chủ tịch </w:t>
      </w:r>
      <w:r w:rsidR="00283F29" w:rsidRPr="00AB1121">
        <w:rPr>
          <w:sz w:val="26"/>
          <w:szCs w:val="26"/>
          <w:lang w:val="en-US"/>
        </w:rPr>
        <w:t>h</w:t>
      </w:r>
      <w:r w:rsidR="00987626" w:rsidRPr="00AB1121">
        <w:rPr>
          <w:sz w:val="26"/>
          <w:szCs w:val="26"/>
        </w:rPr>
        <w:t>ội đồng</w:t>
      </w:r>
      <w:r w:rsidR="007174A6" w:rsidRPr="00AB1121">
        <w:rPr>
          <w:sz w:val="26"/>
          <w:szCs w:val="26"/>
        </w:rPr>
        <w:t xml:space="preserve">, </w:t>
      </w:r>
      <w:r w:rsidR="003D7DA5" w:rsidRPr="00AB1121">
        <w:rPr>
          <w:sz w:val="26"/>
          <w:szCs w:val="26"/>
          <w:lang w:val="en-US"/>
        </w:rPr>
        <w:t xml:space="preserve">Trưởng </w:t>
      </w:r>
      <w:r w:rsidR="007174A6" w:rsidRPr="00AB1121">
        <w:rPr>
          <w:sz w:val="26"/>
          <w:szCs w:val="26"/>
        </w:rPr>
        <w:t>Khoa quản</w:t>
      </w:r>
      <w:r w:rsidR="007174A6" w:rsidRPr="00AB1121">
        <w:rPr>
          <w:sz w:val="26"/>
          <w:szCs w:val="26"/>
          <w:lang w:val="en-US"/>
        </w:rPr>
        <w:t xml:space="preserve"> lý</w:t>
      </w:r>
      <w:r w:rsidR="007174A6" w:rsidRPr="00AB1121">
        <w:rPr>
          <w:sz w:val="26"/>
          <w:szCs w:val="26"/>
        </w:rPr>
        <w:t xml:space="preserve"> mới nộp lưu chiểu tại </w:t>
      </w:r>
      <w:r w:rsidR="00283F29" w:rsidRPr="00AB1121">
        <w:rPr>
          <w:sz w:val="26"/>
          <w:szCs w:val="26"/>
          <w:lang w:val="en-US"/>
        </w:rPr>
        <w:t>T</w:t>
      </w:r>
      <w:r w:rsidR="007174A6" w:rsidRPr="00AB1121">
        <w:rPr>
          <w:sz w:val="26"/>
          <w:szCs w:val="26"/>
        </w:rPr>
        <w:t>hư viện</w:t>
      </w:r>
      <w:r w:rsidR="00283F29" w:rsidRPr="00AB1121">
        <w:rPr>
          <w:sz w:val="26"/>
          <w:szCs w:val="26"/>
          <w:lang w:val="en-US"/>
        </w:rPr>
        <w:t xml:space="preserve"> của Nhà</w:t>
      </w:r>
      <w:r w:rsidR="007174A6" w:rsidRPr="00AB1121">
        <w:rPr>
          <w:sz w:val="26"/>
          <w:szCs w:val="26"/>
        </w:rPr>
        <w:t xml:space="preserve"> </w:t>
      </w:r>
      <w:r w:rsidR="00283F29" w:rsidRPr="00AB1121">
        <w:rPr>
          <w:sz w:val="26"/>
          <w:szCs w:val="26"/>
          <w:lang w:val="en-US"/>
        </w:rPr>
        <w:t>t</w:t>
      </w:r>
      <w:r w:rsidR="007174A6" w:rsidRPr="00AB1121">
        <w:rPr>
          <w:sz w:val="26"/>
          <w:szCs w:val="26"/>
        </w:rPr>
        <w:t>rường.</w:t>
      </w:r>
    </w:p>
    <w:p w:rsidR="008D223D" w:rsidRPr="00AB1121" w:rsidRDefault="003D7DA5" w:rsidP="00B34DBB">
      <w:pPr>
        <w:autoSpaceDE w:val="0"/>
        <w:autoSpaceDN w:val="0"/>
        <w:adjustRightInd w:val="0"/>
        <w:spacing w:before="60" w:after="60" w:line="312" w:lineRule="auto"/>
        <w:ind w:firstLine="630"/>
        <w:jc w:val="both"/>
        <w:rPr>
          <w:sz w:val="26"/>
          <w:szCs w:val="26"/>
          <w:lang w:val="en-US"/>
        </w:rPr>
      </w:pPr>
      <w:r w:rsidRPr="00AB1121">
        <w:rPr>
          <w:sz w:val="26"/>
          <w:szCs w:val="26"/>
          <w:lang w:val="en-US"/>
        </w:rPr>
        <w:t>b) Trong vòng 20 ngày kể từ ngày học viên bảo vệ luận văn, Khoa lập danh sách hoc viên đã nộp luận văn sau hoàn chỉnh theo quy định tại mục a, khoản 8 điều 9 gửi về Phòng Khảo thí và Đảm bảo chất lượng (bao gồm cả bản cứng và bản mềm) để kiểm tra trùng lặp trước khi công nhận tốt nghiệp và cấp bằng thạc sĩ.</w:t>
      </w:r>
      <w:r w:rsidR="008D223D" w:rsidRPr="00AB1121">
        <w:rPr>
          <w:sz w:val="26"/>
          <w:szCs w:val="26"/>
          <w:lang w:val="en-US"/>
        </w:rPr>
        <w:t xml:space="preserve"> Phòng Khảo thí ký và đóng dấu xác nhận đạt vào những cuốn luận văn đạt quy định trùng lặp của  Nhà trường, lập danh sách đạt</w:t>
      </w:r>
      <w:r w:rsidR="009023DC" w:rsidRPr="00AB1121">
        <w:rPr>
          <w:sz w:val="26"/>
          <w:szCs w:val="26"/>
          <w:lang w:val="en-US"/>
        </w:rPr>
        <w:t xml:space="preserve"> </w:t>
      </w:r>
      <w:r w:rsidR="008D223D" w:rsidRPr="00AB1121">
        <w:rPr>
          <w:sz w:val="26"/>
          <w:szCs w:val="26"/>
          <w:lang w:val="en-US"/>
        </w:rPr>
        <w:t>-</w:t>
      </w:r>
      <w:r w:rsidR="009023DC" w:rsidRPr="00AB1121">
        <w:rPr>
          <w:sz w:val="26"/>
          <w:szCs w:val="26"/>
          <w:lang w:val="en-US"/>
        </w:rPr>
        <w:t xml:space="preserve"> </w:t>
      </w:r>
      <w:r w:rsidR="008D223D" w:rsidRPr="00AB1121">
        <w:rPr>
          <w:sz w:val="26"/>
          <w:szCs w:val="26"/>
          <w:lang w:val="en-US"/>
        </w:rPr>
        <w:t>chưa đạt gửi về Khoa quản lý để hoàn thiện quy trình chậm nhất sau 05 ngày làm việc kể từ khi nhận được</w:t>
      </w:r>
      <w:r w:rsidR="00BB6344" w:rsidRPr="00AB1121">
        <w:rPr>
          <w:sz w:val="26"/>
          <w:szCs w:val="26"/>
          <w:lang w:val="en-US"/>
        </w:rPr>
        <w:t xml:space="preserve"> tài liệu</w:t>
      </w:r>
      <w:r w:rsidR="008D223D" w:rsidRPr="00AB1121">
        <w:rPr>
          <w:sz w:val="26"/>
          <w:szCs w:val="26"/>
          <w:lang w:val="en-US"/>
        </w:rPr>
        <w:t xml:space="preserve"> từ Khoa.</w:t>
      </w:r>
    </w:p>
    <w:p w:rsidR="008D223D" w:rsidRPr="00AB1121" w:rsidRDefault="00BB6344" w:rsidP="00B34DBB">
      <w:pPr>
        <w:autoSpaceDE w:val="0"/>
        <w:autoSpaceDN w:val="0"/>
        <w:adjustRightInd w:val="0"/>
        <w:spacing w:before="60" w:after="60" w:line="312" w:lineRule="auto"/>
        <w:ind w:firstLine="630"/>
        <w:jc w:val="both"/>
        <w:rPr>
          <w:sz w:val="26"/>
          <w:szCs w:val="26"/>
          <w:lang w:val="en-US"/>
        </w:rPr>
      </w:pPr>
      <w:r w:rsidRPr="00AB1121">
        <w:rPr>
          <w:sz w:val="26"/>
          <w:szCs w:val="26"/>
          <w:lang w:val="en-US"/>
        </w:rPr>
        <w:t>c</w:t>
      </w:r>
      <w:r w:rsidR="008D223D" w:rsidRPr="00AB1121">
        <w:rPr>
          <w:sz w:val="26"/>
          <w:szCs w:val="26"/>
          <w:lang w:val="en-US"/>
        </w:rPr>
        <w:t>) Khoa lập danh sách đề nghị công nhận tốt nghiệp gửi về Phòng Đào tạo để hoàn tất quy trình kiểm tra và đề nghị Hiệu trưởng</w:t>
      </w:r>
      <w:r w:rsidRPr="00AB1121">
        <w:rPr>
          <w:sz w:val="26"/>
          <w:szCs w:val="26"/>
          <w:lang w:val="en-US"/>
        </w:rPr>
        <w:t xml:space="preserve"> công nhận tốt nghiệp và cấp bằng thạc sĩ cho những học viên đã đạt quy định trùng lặp của Nhà trường</w:t>
      </w:r>
      <w:r w:rsidR="00926E08" w:rsidRPr="00AB1121">
        <w:rPr>
          <w:sz w:val="26"/>
          <w:szCs w:val="26"/>
          <w:lang w:val="en-US"/>
        </w:rPr>
        <w:t xml:space="preserve"> (bao gồm cả cuốn luận văn)</w:t>
      </w:r>
      <w:r w:rsidRPr="00AB1121">
        <w:rPr>
          <w:sz w:val="26"/>
          <w:szCs w:val="26"/>
          <w:lang w:val="en-US"/>
        </w:rPr>
        <w:t>; yêu cầu học viên chưa đạt tiếp tục hoàn thiện, chỉnh sửa luận văn, học viên được sửa và hoàn thiện luận văn nhưng không quá 45 ngày kể từ ngày bảo vệ luận văn.</w:t>
      </w:r>
    </w:p>
    <w:p w:rsidR="002E2B0A" w:rsidRPr="00AB1121" w:rsidRDefault="00A513B7" w:rsidP="00B34DBB">
      <w:pPr>
        <w:spacing w:before="60" w:after="60" w:line="312" w:lineRule="auto"/>
        <w:ind w:firstLine="560"/>
        <w:jc w:val="both"/>
        <w:rPr>
          <w:b/>
          <w:bCs/>
          <w:sz w:val="26"/>
          <w:szCs w:val="26"/>
          <w:lang w:val="en-US"/>
        </w:rPr>
      </w:pPr>
      <w:r w:rsidRPr="00AB1121">
        <w:rPr>
          <w:b/>
          <w:bCs/>
          <w:sz w:val="26"/>
          <w:szCs w:val="26"/>
        </w:rPr>
        <w:lastRenderedPageBreak/>
        <w:t xml:space="preserve">Điều </w:t>
      </w:r>
      <w:r w:rsidR="00283F29" w:rsidRPr="00AB1121">
        <w:rPr>
          <w:b/>
          <w:bCs/>
          <w:sz w:val="26"/>
          <w:szCs w:val="26"/>
          <w:lang w:val="en-US"/>
        </w:rPr>
        <w:t>10</w:t>
      </w:r>
      <w:r w:rsidRPr="00AB1121">
        <w:rPr>
          <w:b/>
          <w:bCs/>
          <w:sz w:val="26"/>
          <w:szCs w:val="26"/>
        </w:rPr>
        <w:t xml:space="preserve">. Thẩm định luận văn </w:t>
      </w:r>
    </w:p>
    <w:p w:rsidR="00290930" w:rsidRPr="00AB1121" w:rsidRDefault="00442267" w:rsidP="00442267">
      <w:pPr>
        <w:spacing w:before="60" w:after="60" w:line="312" w:lineRule="auto"/>
        <w:ind w:firstLine="560"/>
        <w:jc w:val="both"/>
        <w:rPr>
          <w:bCs/>
          <w:sz w:val="26"/>
          <w:szCs w:val="26"/>
          <w:lang w:val="en-US"/>
        </w:rPr>
      </w:pPr>
      <w:r w:rsidRPr="00AB1121">
        <w:rPr>
          <w:bCs/>
          <w:sz w:val="26"/>
          <w:szCs w:val="26"/>
          <w:lang w:val="en-US"/>
        </w:rPr>
        <w:t xml:space="preserve">1. </w:t>
      </w:r>
      <w:r w:rsidR="00290930" w:rsidRPr="00AB1121">
        <w:rPr>
          <w:bCs/>
          <w:sz w:val="26"/>
          <w:szCs w:val="26"/>
          <w:lang w:val="en-US"/>
        </w:rPr>
        <w:t>Thẩm định luận văn khi có đơn khiếu nại, tổ cáo:</w:t>
      </w:r>
      <w:r w:rsidR="00233ECF" w:rsidRPr="00AB1121">
        <w:rPr>
          <w:bCs/>
          <w:sz w:val="26"/>
          <w:szCs w:val="26"/>
          <w:lang w:val="en-US"/>
        </w:rPr>
        <w:t xml:space="preserve"> Khi có đơn tố cáo đúng quy định của Luật Tố cáo, có căn cứ rõ ràng cho thấy luận văn không đảm bảo các yêu cầu theo quy định tại khoản 7 Điều 8 quy định này hoặc khi thấy cần thiết triển khai các bước nhu sau:</w:t>
      </w:r>
    </w:p>
    <w:p w:rsidR="00283F29" w:rsidRPr="00AB1121" w:rsidRDefault="00290930" w:rsidP="00442267">
      <w:pPr>
        <w:spacing w:before="60" w:after="60" w:line="312" w:lineRule="auto"/>
        <w:ind w:firstLine="560"/>
        <w:jc w:val="both"/>
        <w:rPr>
          <w:bCs/>
          <w:sz w:val="26"/>
          <w:szCs w:val="26"/>
          <w:lang w:val="en-US"/>
        </w:rPr>
      </w:pPr>
      <w:r w:rsidRPr="00AB1121">
        <w:rPr>
          <w:bCs/>
          <w:sz w:val="26"/>
          <w:szCs w:val="26"/>
          <w:lang w:val="en-US"/>
        </w:rPr>
        <w:t xml:space="preserve">a) </w:t>
      </w:r>
      <w:r w:rsidR="00233ECF" w:rsidRPr="00AB1121">
        <w:rPr>
          <w:bCs/>
          <w:sz w:val="26"/>
          <w:szCs w:val="26"/>
          <w:lang w:val="en-US"/>
        </w:rPr>
        <w:t>Phòng Đào tạo đề xuất Hiệu trưởng thành lập Hội đồng thẩm định</w:t>
      </w:r>
      <w:r w:rsidR="00283F29" w:rsidRPr="00AB1121">
        <w:rPr>
          <w:bCs/>
          <w:sz w:val="26"/>
          <w:szCs w:val="26"/>
          <w:lang w:val="en-US"/>
        </w:rPr>
        <w:t xml:space="preserve">. Số lượng, yêu cầu đối với thành viên hội đồng thẩm định luận văn theo quy định tại khoản 2 </w:t>
      </w:r>
      <w:r w:rsidR="00714BF6" w:rsidRPr="00AB1121">
        <w:rPr>
          <w:bCs/>
          <w:sz w:val="26"/>
          <w:szCs w:val="26"/>
          <w:lang w:val="en-US"/>
        </w:rPr>
        <w:t xml:space="preserve">Điều </w:t>
      </w:r>
      <w:r w:rsidR="00283F29" w:rsidRPr="00AB1121">
        <w:rPr>
          <w:bCs/>
          <w:sz w:val="26"/>
          <w:szCs w:val="26"/>
          <w:lang w:val="en-US"/>
        </w:rPr>
        <w:t>9 của</w:t>
      </w:r>
      <w:r w:rsidR="00714BF6" w:rsidRPr="00AB1121">
        <w:rPr>
          <w:bCs/>
          <w:sz w:val="26"/>
          <w:szCs w:val="26"/>
          <w:lang w:val="en-US"/>
        </w:rPr>
        <w:t xml:space="preserve"> q</w:t>
      </w:r>
      <w:r w:rsidR="00283F29" w:rsidRPr="00AB1121">
        <w:rPr>
          <w:bCs/>
          <w:sz w:val="26"/>
          <w:szCs w:val="26"/>
          <w:lang w:val="en-US"/>
        </w:rPr>
        <w:t>uy định này; các thành viên hội đồng đánh giá luận văn không tham gia hội đồng thẩm định luận văn.</w:t>
      </w:r>
    </w:p>
    <w:p w:rsidR="00442267" w:rsidRPr="00AB1121" w:rsidRDefault="00290930" w:rsidP="00442267">
      <w:pPr>
        <w:spacing w:before="60" w:after="60" w:line="312" w:lineRule="auto"/>
        <w:ind w:firstLine="560"/>
        <w:jc w:val="both"/>
        <w:rPr>
          <w:bCs/>
          <w:sz w:val="26"/>
          <w:szCs w:val="26"/>
          <w:lang w:val="en-US"/>
        </w:rPr>
      </w:pPr>
      <w:r w:rsidRPr="00AB1121">
        <w:rPr>
          <w:bCs/>
          <w:sz w:val="26"/>
          <w:szCs w:val="26"/>
          <w:lang w:val="en-US"/>
        </w:rPr>
        <w:t xml:space="preserve">b) </w:t>
      </w:r>
      <w:r w:rsidR="007F3E37" w:rsidRPr="00AB1121">
        <w:rPr>
          <w:bCs/>
          <w:sz w:val="26"/>
          <w:szCs w:val="26"/>
          <w:lang w:val="en-US"/>
        </w:rPr>
        <w:t>Tổ chức</w:t>
      </w:r>
      <w:r w:rsidR="00442267" w:rsidRPr="00AB1121">
        <w:rPr>
          <w:bCs/>
          <w:sz w:val="26"/>
          <w:szCs w:val="26"/>
          <w:lang w:val="en-US"/>
        </w:rPr>
        <w:t xml:space="preserve"> </w:t>
      </w:r>
      <w:r w:rsidR="007F3E37" w:rsidRPr="00AB1121">
        <w:rPr>
          <w:bCs/>
          <w:sz w:val="26"/>
          <w:szCs w:val="26"/>
          <w:lang w:val="en-US"/>
        </w:rPr>
        <w:t>t</w:t>
      </w:r>
      <w:r w:rsidR="00442267" w:rsidRPr="00AB1121">
        <w:rPr>
          <w:bCs/>
          <w:sz w:val="26"/>
          <w:szCs w:val="26"/>
          <w:lang w:val="en-US"/>
        </w:rPr>
        <w:t>hẩm định luận văn</w:t>
      </w:r>
    </w:p>
    <w:p w:rsidR="00442267" w:rsidRPr="00AB1121" w:rsidRDefault="00290930" w:rsidP="00442267">
      <w:pPr>
        <w:spacing w:before="60" w:after="60" w:line="312" w:lineRule="auto"/>
        <w:ind w:firstLine="560"/>
        <w:jc w:val="both"/>
        <w:rPr>
          <w:bCs/>
          <w:sz w:val="26"/>
          <w:szCs w:val="26"/>
          <w:lang w:val="en-US"/>
        </w:rPr>
      </w:pPr>
      <w:r w:rsidRPr="00AB1121">
        <w:rPr>
          <w:bCs/>
          <w:sz w:val="26"/>
          <w:szCs w:val="26"/>
          <w:lang w:val="en-US"/>
        </w:rPr>
        <w:t xml:space="preserve">- </w:t>
      </w:r>
      <w:r w:rsidR="00442267" w:rsidRPr="00AB1121">
        <w:rPr>
          <w:bCs/>
          <w:sz w:val="26"/>
          <w:szCs w:val="26"/>
          <w:lang w:val="en-US"/>
        </w:rPr>
        <w:t>Trước khi họp hội đồng thẩm định, các thành viên hội đồng có bản nhận xét về sự cần thiết của việc nghiên cứu đề tài luận văn, sự phù hợp với chuyên ngành; sự không trùng lặp về đề tài, nội dung, kết quả nghiên cứu với các công trình đã được công bố; tính trung thực, minh bạch trong trích dẫn tư liệu; bố cục và hình thức trình bày; nội dung, phương pháp, kết quả, ý nghĩa, độ tin cậy của các kết quả đạt được; đánh giá thành công và hạn chế của luận văn, khẳng định mức độ đáp ứng y</w:t>
      </w:r>
      <w:r w:rsidR="007F3E37" w:rsidRPr="00AB1121">
        <w:rPr>
          <w:bCs/>
          <w:sz w:val="26"/>
          <w:szCs w:val="26"/>
          <w:lang w:val="en-US"/>
        </w:rPr>
        <w:t>êu cầu của một luận văn quy định tại khoản 7 Điều 8 quy định này</w:t>
      </w:r>
      <w:r w:rsidR="005B00A2" w:rsidRPr="00AB1121">
        <w:rPr>
          <w:bCs/>
          <w:sz w:val="26"/>
          <w:szCs w:val="26"/>
          <w:lang w:val="en-US"/>
        </w:rPr>
        <w:t>.</w:t>
      </w:r>
    </w:p>
    <w:p w:rsidR="00802A7A" w:rsidRPr="00AB1121" w:rsidRDefault="00290930" w:rsidP="00290930">
      <w:pPr>
        <w:spacing w:before="60" w:after="60" w:line="312" w:lineRule="auto"/>
        <w:ind w:firstLine="560"/>
        <w:jc w:val="both"/>
        <w:rPr>
          <w:spacing w:val="-2"/>
          <w:sz w:val="26"/>
          <w:szCs w:val="26"/>
          <w:lang w:val="en-US"/>
        </w:rPr>
      </w:pPr>
      <w:r w:rsidRPr="00AB1121">
        <w:rPr>
          <w:bCs/>
          <w:sz w:val="26"/>
          <w:szCs w:val="26"/>
          <w:lang w:val="en-US"/>
        </w:rPr>
        <w:t>-</w:t>
      </w:r>
      <w:r w:rsidR="00802A7A" w:rsidRPr="00AB1121">
        <w:rPr>
          <w:bCs/>
          <w:sz w:val="26"/>
          <w:szCs w:val="26"/>
          <w:lang w:val="en-US"/>
        </w:rPr>
        <w:t xml:space="preserve"> Hội đồng tổ chức họp công khai để</w:t>
      </w:r>
      <w:r w:rsidR="00442267" w:rsidRPr="00AB1121">
        <w:rPr>
          <w:bCs/>
          <w:sz w:val="26"/>
          <w:szCs w:val="26"/>
          <w:lang w:val="en-US"/>
        </w:rPr>
        <w:t xml:space="preserve"> thẩm định luận văn</w:t>
      </w:r>
      <w:r w:rsidR="00802A7A" w:rsidRPr="00AB1121">
        <w:rPr>
          <w:spacing w:val="-2"/>
          <w:sz w:val="26"/>
          <w:szCs w:val="26"/>
          <w:lang w:val="en-US"/>
        </w:rPr>
        <w:t xml:space="preserve"> </w:t>
      </w:r>
      <w:r w:rsidR="00802A7A" w:rsidRPr="00AB1121">
        <w:rPr>
          <w:sz w:val="26"/>
          <w:szCs w:val="26"/>
        </w:rPr>
        <w:t>(t</w:t>
      </w:r>
      <w:r w:rsidR="00802A7A" w:rsidRPr="00AB1121">
        <w:rPr>
          <w:spacing w:val="-1"/>
          <w:sz w:val="26"/>
          <w:szCs w:val="26"/>
        </w:rPr>
        <w:t>r</w:t>
      </w:r>
      <w:r w:rsidR="00802A7A" w:rsidRPr="00AB1121">
        <w:rPr>
          <w:sz w:val="26"/>
          <w:szCs w:val="26"/>
        </w:rPr>
        <w:t>ừ</w:t>
      </w:r>
      <w:r w:rsidR="00802A7A" w:rsidRPr="00AB1121">
        <w:rPr>
          <w:spacing w:val="3"/>
          <w:sz w:val="26"/>
          <w:szCs w:val="26"/>
        </w:rPr>
        <w:t xml:space="preserve"> </w:t>
      </w:r>
      <w:r w:rsidR="00802A7A" w:rsidRPr="00AB1121">
        <w:rPr>
          <w:sz w:val="26"/>
          <w:szCs w:val="26"/>
        </w:rPr>
        <w:t>một số</w:t>
      </w:r>
      <w:r w:rsidR="00802A7A" w:rsidRPr="00AB1121">
        <w:rPr>
          <w:spacing w:val="2"/>
          <w:sz w:val="26"/>
          <w:szCs w:val="26"/>
        </w:rPr>
        <w:t xml:space="preserve"> </w:t>
      </w:r>
      <w:r w:rsidR="00802A7A" w:rsidRPr="00AB1121">
        <w:rPr>
          <w:sz w:val="26"/>
          <w:szCs w:val="26"/>
        </w:rPr>
        <w:t>đề tài</w:t>
      </w:r>
      <w:r w:rsidR="00802A7A" w:rsidRPr="00AB1121">
        <w:rPr>
          <w:spacing w:val="1"/>
          <w:sz w:val="26"/>
          <w:szCs w:val="26"/>
        </w:rPr>
        <w:t xml:space="preserve"> thuộc lĩnh vực bảo mật theo </w:t>
      </w:r>
      <w:r w:rsidR="00802A7A" w:rsidRPr="00AB1121">
        <w:rPr>
          <w:spacing w:val="3"/>
          <w:sz w:val="26"/>
          <w:szCs w:val="26"/>
        </w:rPr>
        <w:t>quy định của cơ quan có thẩm quyền</w:t>
      </w:r>
      <w:r w:rsidR="00802A7A" w:rsidRPr="00AB1121">
        <w:rPr>
          <w:sz w:val="26"/>
          <w:szCs w:val="26"/>
        </w:rPr>
        <w:t>)</w:t>
      </w:r>
      <w:r w:rsidR="00802A7A" w:rsidRPr="00AB1121">
        <w:rPr>
          <w:spacing w:val="-2"/>
          <w:sz w:val="26"/>
          <w:szCs w:val="26"/>
          <w:lang w:val="en-US"/>
        </w:rPr>
        <w:t xml:space="preserve">. Sau phiên họp chủ tịch hội đồng </w:t>
      </w:r>
      <w:r w:rsidR="00BB6344" w:rsidRPr="00AB1121">
        <w:rPr>
          <w:spacing w:val="-2"/>
          <w:sz w:val="26"/>
          <w:szCs w:val="26"/>
          <w:lang w:val="en-US"/>
        </w:rPr>
        <w:t>trình biên bản cuộc họp về Phòng Đào tạo</w:t>
      </w:r>
      <w:r w:rsidR="00802A7A" w:rsidRPr="00AB1121">
        <w:rPr>
          <w:spacing w:val="-2"/>
          <w:sz w:val="26"/>
          <w:szCs w:val="26"/>
          <w:lang w:val="en-US"/>
        </w:rPr>
        <w:t xml:space="preserve"> để báo cáo Ban Giám hiệu xem xét và quyết định</w:t>
      </w:r>
      <w:r w:rsidR="00F94382" w:rsidRPr="00AB1121">
        <w:rPr>
          <w:spacing w:val="-2"/>
          <w:sz w:val="26"/>
          <w:szCs w:val="26"/>
          <w:lang w:val="en-US"/>
        </w:rPr>
        <w:t xml:space="preserve"> xử lý kết quả thẩm định luận văn.</w:t>
      </w:r>
    </w:p>
    <w:p w:rsidR="00442267" w:rsidRPr="00AB1121" w:rsidRDefault="00290930" w:rsidP="00442267">
      <w:pPr>
        <w:spacing w:before="60" w:after="60" w:line="312" w:lineRule="auto"/>
        <w:ind w:firstLine="560"/>
        <w:jc w:val="both"/>
        <w:rPr>
          <w:bCs/>
          <w:sz w:val="26"/>
          <w:szCs w:val="26"/>
          <w:lang w:val="en-US"/>
        </w:rPr>
      </w:pPr>
      <w:r w:rsidRPr="00AB1121">
        <w:rPr>
          <w:bCs/>
          <w:sz w:val="26"/>
          <w:szCs w:val="26"/>
          <w:lang w:val="en-US"/>
        </w:rPr>
        <w:t xml:space="preserve">- </w:t>
      </w:r>
      <w:r w:rsidR="00F94382" w:rsidRPr="00AB1121">
        <w:rPr>
          <w:bCs/>
          <w:sz w:val="26"/>
          <w:szCs w:val="26"/>
          <w:lang w:val="en-US"/>
        </w:rPr>
        <w:t>Học viên</w:t>
      </w:r>
      <w:r w:rsidR="00442267" w:rsidRPr="00AB1121">
        <w:rPr>
          <w:bCs/>
          <w:sz w:val="26"/>
          <w:szCs w:val="26"/>
          <w:lang w:val="en-US"/>
        </w:rPr>
        <w:t xml:space="preserve">, người hướng dẫn, thành viên hội đồng đánh giá luận văn không tham dự phiên họp của hội đồng thẩm định nhưng được </w:t>
      </w:r>
      <w:r w:rsidR="000E3026" w:rsidRPr="00AB1121">
        <w:rPr>
          <w:bCs/>
          <w:sz w:val="26"/>
          <w:szCs w:val="26"/>
          <w:lang w:val="en-US"/>
        </w:rPr>
        <w:t>Nhà trường</w:t>
      </w:r>
      <w:r w:rsidR="00442267" w:rsidRPr="00AB1121">
        <w:rPr>
          <w:bCs/>
          <w:sz w:val="26"/>
          <w:szCs w:val="26"/>
          <w:lang w:val="en-US"/>
        </w:rPr>
        <w:t xml:space="preserve"> thông báo và có thể gửi ý kiến, cung cấp tài liệu (nếu có) tới hội đồng thẩm định.</w:t>
      </w:r>
    </w:p>
    <w:p w:rsidR="00442267" w:rsidRPr="00AB1121" w:rsidRDefault="00233ECF" w:rsidP="00442267">
      <w:pPr>
        <w:spacing w:before="60" w:after="60" w:line="312" w:lineRule="auto"/>
        <w:ind w:firstLine="560"/>
        <w:jc w:val="both"/>
        <w:rPr>
          <w:bCs/>
          <w:sz w:val="26"/>
          <w:szCs w:val="26"/>
          <w:lang w:val="en-US"/>
        </w:rPr>
      </w:pPr>
      <w:r w:rsidRPr="00AB1121">
        <w:rPr>
          <w:bCs/>
          <w:sz w:val="26"/>
          <w:szCs w:val="26"/>
          <w:lang w:val="en-US"/>
        </w:rPr>
        <w:t>2</w:t>
      </w:r>
      <w:r w:rsidR="00442267" w:rsidRPr="00AB1121">
        <w:rPr>
          <w:bCs/>
          <w:sz w:val="26"/>
          <w:szCs w:val="26"/>
          <w:lang w:val="en-US"/>
        </w:rPr>
        <w:t>. Xử lý kết quả thẩm định luận văn không đạt yêu cầu</w:t>
      </w:r>
    </w:p>
    <w:p w:rsidR="00B9588E" w:rsidRPr="00AB1121" w:rsidRDefault="00AB1121" w:rsidP="00442267">
      <w:pPr>
        <w:spacing w:before="60" w:after="60" w:line="312" w:lineRule="auto"/>
        <w:ind w:firstLine="560"/>
        <w:jc w:val="both"/>
        <w:rPr>
          <w:bCs/>
          <w:sz w:val="26"/>
          <w:szCs w:val="26"/>
          <w:lang w:val="en-US"/>
        </w:rPr>
      </w:pPr>
      <w:r w:rsidRPr="00AB1121">
        <w:rPr>
          <w:bCs/>
          <w:sz w:val="26"/>
          <w:szCs w:val="26"/>
          <w:lang w:val="en-US"/>
        </w:rPr>
        <w:t>H</w:t>
      </w:r>
      <w:r w:rsidR="00442267" w:rsidRPr="00AB1121">
        <w:rPr>
          <w:bCs/>
          <w:sz w:val="26"/>
          <w:szCs w:val="26"/>
          <w:lang w:val="en-US"/>
        </w:rPr>
        <w:t xml:space="preserve">ội đồng thẩm định </w:t>
      </w:r>
      <w:r w:rsidRPr="00AB1121">
        <w:rPr>
          <w:bCs/>
          <w:sz w:val="26"/>
          <w:szCs w:val="26"/>
          <w:lang w:val="en-US"/>
        </w:rPr>
        <w:t>xem xét luận văn và đưa ra nhận xét về luận văn của học viên</w:t>
      </w:r>
      <w:r w:rsidR="000C2CB2" w:rsidRPr="00AB1121">
        <w:rPr>
          <w:bCs/>
          <w:sz w:val="26"/>
          <w:szCs w:val="26"/>
          <w:lang w:val="en-US"/>
        </w:rPr>
        <w:t xml:space="preserve">, </w:t>
      </w:r>
      <w:r w:rsidR="000C2CB2" w:rsidRPr="00AB1121">
        <w:rPr>
          <w:sz w:val="26"/>
          <w:szCs w:val="26"/>
        </w:rPr>
        <w:t xml:space="preserve">Nhà trường yêu cầu học viên và Hội đồng chấm luận văn giải trình và có quyền phản biện lại ý kiến của </w:t>
      </w:r>
      <w:r w:rsidRPr="00AB1121">
        <w:rPr>
          <w:sz w:val="26"/>
          <w:szCs w:val="26"/>
          <w:lang w:val="en-US"/>
        </w:rPr>
        <w:t>hội đồng thẩm định</w:t>
      </w:r>
      <w:r w:rsidR="000C2CB2" w:rsidRPr="00AB1121">
        <w:rPr>
          <w:sz w:val="26"/>
          <w:szCs w:val="26"/>
        </w:rPr>
        <w:t xml:space="preserve"> nếu thấy hợp lý</w:t>
      </w:r>
      <w:r w:rsidR="000C2CB2" w:rsidRPr="00AB1121">
        <w:rPr>
          <w:bCs/>
          <w:sz w:val="26"/>
          <w:szCs w:val="26"/>
          <w:lang w:val="en-US"/>
        </w:rPr>
        <w:t>.</w:t>
      </w:r>
      <w:r w:rsidRPr="00AB1121">
        <w:rPr>
          <w:bCs/>
          <w:sz w:val="26"/>
          <w:szCs w:val="26"/>
          <w:lang w:val="en-US"/>
        </w:rPr>
        <w:t xml:space="preserve"> Nếu hội đồng thẩm định kết luận luận văn không đạt yêu cầu</w:t>
      </w:r>
      <w:r w:rsidR="00442267" w:rsidRPr="00AB1121">
        <w:rPr>
          <w:bCs/>
          <w:sz w:val="26"/>
          <w:szCs w:val="26"/>
          <w:lang w:val="en-US"/>
        </w:rPr>
        <w:t xml:space="preserve"> thì </w:t>
      </w:r>
      <w:r w:rsidR="00F432BF" w:rsidRPr="00AB1121">
        <w:rPr>
          <w:bCs/>
          <w:sz w:val="26"/>
          <w:szCs w:val="26"/>
          <w:lang w:val="en-US"/>
        </w:rPr>
        <w:t>Hiệu trưởng</w:t>
      </w:r>
      <w:r w:rsidR="00442267" w:rsidRPr="00AB1121">
        <w:rPr>
          <w:bCs/>
          <w:sz w:val="26"/>
          <w:szCs w:val="26"/>
          <w:lang w:val="en-US"/>
        </w:rPr>
        <w:t xml:space="preserve"> dừng việc cấp bằng hoặc thu hồi, huỷ bỏ bằng thạc sĩ đã cấp (nếu có) do học viên chưa đủ điều kiện tốt nghiệp. </w:t>
      </w:r>
    </w:p>
    <w:p w:rsidR="00442267" w:rsidRPr="00AB1121" w:rsidRDefault="00B9588E" w:rsidP="00442267">
      <w:pPr>
        <w:spacing w:before="60" w:after="60" w:line="312" w:lineRule="auto"/>
        <w:ind w:firstLine="560"/>
        <w:jc w:val="both"/>
        <w:rPr>
          <w:bCs/>
          <w:sz w:val="26"/>
          <w:szCs w:val="26"/>
          <w:lang w:val="en-US"/>
        </w:rPr>
      </w:pPr>
      <w:r w:rsidRPr="00AB1121">
        <w:rPr>
          <w:bCs/>
          <w:sz w:val="26"/>
          <w:szCs w:val="26"/>
          <w:lang w:val="en-US"/>
        </w:rPr>
        <w:t xml:space="preserve">a) </w:t>
      </w:r>
      <w:r w:rsidR="00442267" w:rsidRPr="00AB1121">
        <w:rPr>
          <w:bCs/>
          <w:sz w:val="26"/>
          <w:szCs w:val="26"/>
          <w:lang w:val="en-US"/>
        </w:rPr>
        <w:t>Những trường hợp luận văn không đạt yêu cầu không vì lý do sao chép bất hợp pháp thì quyền và trách nhiệm của học viên giải quyết như sau:</w:t>
      </w:r>
    </w:p>
    <w:p w:rsidR="00442267" w:rsidRPr="00AB1121" w:rsidRDefault="00B9588E" w:rsidP="00442267">
      <w:pPr>
        <w:spacing w:before="60" w:after="60" w:line="312" w:lineRule="auto"/>
        <w:ind w:firstLine="560"/>
        <w:jc w:val="both"/>
        <w:rPr>
          <w:bCs/>
          <w:sz w:val="26"/>
          <w:szCs w:val="26"/>
          <w:lang w:val="en-US"/>
        </w:rPr>
      </w:pPr>
      <w:r w:rsidRPr="00AB1121">
        <w:rPr>
          <w:bCs/>
          <w:sz w:val="26"/>
          <w:szCs w:val="26"/>
          <w:lang w:val="en-US"/>
        </w:rPr>
        <w:t>-</w:t>
      </w:r>
      <w:r w:rsidR="00442267" w:rsidRPr="00AB1121">
        <w:rPr>
          <w:bCs/>
          <w:sz w:val="26"/>
          <w:szCs w:val="26"/>
          <w:lang w:val="en-US"/>
        </w:rPr>
        <w:t xml:space="preserve"> Trường hợp chưa bảo vệ lại luận văn, đề tài vẫn cần thiết nghiên cứu thì học viên được chỉnh sửa, bổ sung và bảo vệ lại luận văn trước hội đồng </w:t>
      </w:r>
      <w:r w:rsidR="00D17EAB" w:rsidRPr="00AB1121">
        <w:rPr>
          <w:bCs/>
          <w:sz w:val="26"/>
          <w:szCs w:val="26"/>
          <w:lang w:val="en-US"/>
        </w:rPr>
        <w:t>thẩm định theo quy định tại Điều 9 q</w:t>
      </w:r>
      <w:r w:rsidR="00442267" w:rsidRPr="00AB1121">
        <w:rPr>
          <w:bCs/>
          <w:sz w:val="26"/>
          <w:szCs w:val="26"/>
          <w:lang w:val="en-US"/>
        </w:rPr>
        <w:t xml:space="preserve">uy </w:t>
      </w:r>
      <w:r w:rsidR="00F432BF" w:rsidRPr="00AB1121">
        <w:rPr>
          <w:bCs/>
          <w:sz w:val="26"/>
          <w:szCs w:val="26"/>
          <w:lang w:val="en-US"/>
        </w:rPr>
        <w:t>định</w:t>
      </w:r>
      <w:r w:rsidR="00442267" w:rsidRPr="00AB1121">
        <w:rPr>
          <w:bCs/>
          <w:sz w:val="26"/>
          <w:szCs w:val="26"/>
          <w:lang w:val="en-US"/>
        </w:rPr>
        <w:t xml:space="preserve"> này. Trường hợp đã hết thời gian tối đa để hoàn thành chương t</w:t>
      </w:r>
      <w:r w:rsidR="00F432BF" w:rsidRPr="00AB1121">
        <w:rPr>
          <w:bCs/>
          <w:sz w:val="26"/>
          <w:szCs w:val="26"/>
          <w:lang w:val="en-US"/>
        </w:rPr>
        <w:t xml:space="preserve">rình đào tạo theo quy định tại  khoản </w:t>
      </w:r>
      <w:r w:rsidR="00D17EAB" w:rsidRPr="00AB1121">
        <w:rPr>
          <w:bCs/>
          <w:sz w:val="26"/>
          <w:szCs w:val="26"/>
          <w:lang w:val="en-US"/>
        </w:rPr>
        <w:t>2 Đ</w:t>
      </w:r>
      <w:r w:rsidR="00442267" w:rsidRPr="00AB1121">
        <w:rPr>
          <w:bCs/>
          <w:sz w:val="26"/>
          <w:szCs w:val="26"/>
          <w:lang w:val="en-US"/>
        </w:rPr>
        <w:t xml:space="preserve">iều 3 </w:t>
      </w:r>
      <w:r w:rsidR="00D17EAB" w:rsidRPr="00AB1121">
        <w:rPr>
          <w:bCs/>
          <w:sz w:val="26"/>
          <w:szCs w:val="26"/>
          <w:lang w:val="en-US"/>
        </w:rPr>
        <w:t>q</w:t>
      </w:r>
      <w:r w:rsidR="00442267" w:rsidRPr="00AB1121">
        <w:rPr>
          <w:bCs/>
          <w:sz w:val="26"/>
          <w:szCs w:val="26"/>
          <w:lang w:val="en-US"/>
        </w:rPr>
        <w:t xml:space="preserve">uy </w:t>
      </w:r>
      <w:r w:rsidR="00F432BF" w:rsidRPr="00AB1121">
        <w:rPr>
          <w:bCs/>
          <w:sz w:val="26"/>
          <w:szCs w:val="26"/>
          <w:lang w:val="en-US"/>
        </w:rPr>
        <w:t>định</w:t>
      </w:r>
      <w:r w:rsidR="00442267" w:rsidRPr="00AB1121">
        <w:rPr>
          <w:bCs/>
          <w:sz w:val="26"/>
          <w:szCs w:val="26"/>
          <w:lang w:val="en-US"/>
        </w:rPr>
        <w:t xml:space="preserve"> này thì học viên được g</w:t>
      </w:r>
      <w:r w:rsidR="0084167C" w:rsidRPr="00AB1121">
        <w:rPr>
          <w:bCs/>
          <w:sz w:val="26"/>
          <w:szCs w:val="26"/>
          <w:lang w:val="en-US"/>
        </w:rPr>
        <w:t xml:space="preserve">ia hạn tối đa không quá </w:t>
      </w:r>
      <w:r w:rsidR="00D17EAB" w:rsidRPr="00AB1121">
        <w:rPr>
          <w:bCs/>
          <w:sz w:val="26"/>
          <w:szCs w:val="26"/>
          <w:lang w:val="en-US"/>
        </w:rPr>
        <w:t>0</w:t>
      </w:r>
      <w:r w:rsidR="0084167C" w:rsidRPr="00AB1121">
        <w:rPr>
          <w:bCs/>
          <w:sz w:val="26"/>
          <w:szCs w:val="26"/>
          <w:lang w:val="en-US"/>
        </w:rPr>
        <w:t>3 tháng.</w:t>
      </w:r>
      <w:r w:rsidR="00442267" w:rsidRPr="00AB1121">
        <w:rPr>
          <w:bCs/>
          <w:sz w:val="26"/>
          <w:szCs w:val="26"/>
          <w:lang w:val="en-US"/>
        </w:rPr>
        <w:t xml:space="preserve"> </w:t>
      </w:r>
    </w:p>
    <w:p w:rsidR="00442267" w:rsidRPr="00AB1121" w:rsidRDefault="00B9588E" w:rsidP="00442267">
      <w:pPr>
        <w:spacing w:before="60" w:after="60" w:line="312" w:lineRule="auto"/>
        <w:ind w:firstLine="560"/>
        <w:jc w:val="both"/>
        <w:rPr>
          <w:bCs/>
          <w:sz w:val="26"/>
          <w:szCs w:val="26"/>
          <w:lang w:val="en-US"/>
        </w:rPr>
      </w:pPr>
      <w:r w:rsidRPr="00AB1121">
        <w:rPr>
          <w:bCs/>
          <w:sz w:val="26"/>
          <w:szCs w:val="26"/>
          <w:lang w:val="en-US"/>
        </w:rPr>
        <w:t>-</w:t>
      </w:r>
      <w:r w:rsidR="00442267" w:rsidRPr="00AB1121">
        <w:rPr>
          <w:bCs/>
          <w:sz w:val="26"/>
          <w:szCs w:val="26"/>
          <w:lang w:val="en-US"/>
        </w:rPr>
        <w:t xml:space="preserve"> Trường hợp đã bảo vệ lại luận văn hoặc đề tài không cần thiết tiếp tục nghiên cứu, nếu học viên có nguyện vọng thì </w:t>
      </w:r>
      <w:r w:rsidR="0084167C" w:rsidRPr="00AB1121">
        <w:rPr>
          <w:bCs/>
          <w:sz w:val="26"/>
          <w:szCs w:val="26"/>
          <w:lang w:val="en-US"/>
        </w:rPr>
        <w:t>Hiệu trưởng quyết định</w:t>
      </w:r>
      <w:r w:rsidR="00442267" w:rsidRPr="00AB1121">
        <w:rPr>
          <w:bCs/>
          <w:sz w:val="26"/>
          <w:szCs w:val="26"/>
          <w:lang w:val="en-US"/>
        </w:rPr>
        <w:t xml:space="preserve"> giao đề tài mới</w:t>
      </w:r>
      <w:r w:rsidR="00D17EAB" w:rsidRPr="00AB1121">
        <w:rPr>
          <w:bCs/>
          <w:sz w:val="26"/>
          <w:szCs w:val="26"/>
          <w:lang w:val="en-US"/>
        </w:rPr>
        <w:t>, học viên thực hiện và bảo vệ luận văn mới theo quy định tại Điều 8 quy định này</w:t>
      </w:r>
      <w:r w:rsidR="00442267" w:rsidRPr="00AB1121">
        <w:rPr>
          <w:bCs/>
          <w:sz w:val="26"/>
          <w:szCs w:val="26"/>
          <w:lang w:val="en-US"/>
        </w:rPr>
        <w:t xml:space="preserve">. Trường hợp đã hết thời gian tối </w:t>
      </w:r>
      <w:r w:rsidR="00442267" w:rsidRPr="00AB1121">
        <w:rPr>
          <w:bCs/>
          <w:sz w:val="26"/>
          <w:szCs w:val="26"/>
          <w:lang w:val="en-US"/>
        </w:rPr>
        <w:lastRenderedPageBreak/>
        <w:t xml:space="preserve">đa để hoàn thành chương trình đào tạo theo quy định tại </w:t>
      </w:r>
      <w:r w:rsidR="0084167C" w:rsidRPr="00AB1121">
        <w:rPr>
          <w:bCs/>
          <w:sz w:val="26"/>
          <w:szCs w:val="26"/>
          <w:lang w:val="en-US"/>
        </w:rPr>
        <w:t xml:space="preserve">khoản </w:t>
      </w:r>
      <w:r w:rsidR="00D17EAB" w:rsidRPr="00AB1121">
        <w:rPr>
          <w:bCs/>
          <w:sz w:val="26"/>
          <w:szCs w:val="26"/>
          <w:lang w:val="en-US"/>
        </w:rPr>
        <w:t>2 Điều 3 q</w:t>
      </w:r>
      <w:r w:rsidR="0084167C" w:rsidRPr="00AB1121">
        <w:rPr>
          <w:bCs/>
          <w:sz w:val="26"/>
          <w:szCs w:val="26"/>
          <w:lang w:val="en-US"/>
        </w:rPr>
        <w:t>uy định</w:t>
      </w:r>
      <w:r w:rsidR="00442267" w:rsidRPr="00AB1121">
        <w:rPr>
          <w:bCs/>
          <w:sz w:val="26"/>
          <w:szCs w:val="26"/>
          <w:lang w:val="en-US"/>
        </w:rPr>
        <w:t xml:space="preserve"> này thì học viên được thực hiện đề tài mới trong thời gian tối đa </w:t>
      </w:r>
      <w:r w:rsidR="00D17EAB" w:rsidRPr="00AB1121">
        <w:rPr>
          <w:bCs/>
          <w:sz w:val="26"/>
          <w:szCs w:val="26"/>
          <w:lang w:val="en-US"/>
        </w:rPr>
        <w:t>0</w:t>
      </w:r>
      <w:r w:rsidR="00442267" w:rsidRPr="00AB1121">
        <w:rPr>
          <w:bCs/>
          <w:sz w:val="26"/>
          <w:szCs w:val="26"/>
          <w:lang w:val="en-US"/>
        </w:rPr>
        <w:t xml:space="preserve">6 tháng. </w:t>
      </w:r>
      <w:r w:rsidR="0084167C" w:rsidRPr="00AB1121">
        <w:rPr>
          <w:bCs/>
          <w:sz w:val="26"/>
          <w:szCs w:val="26"/>
          <w:lang w:val="en-US"/>
        </w:rPr>
        <w:t>Hiệu trưởng</w:t>
      </w:r>
      <w:r w:rsidR="00442267" w:rsidRPr="00AB1121">
        <w:rPr>
          <w:bCs/>
          <w:sz w:val="26"/>
          <w:szCs w:val="26"/>
          <w:lang w:val="en-US"/>
        </w:rPr>
        <w:t xml:space="preserve"> tổ chức đánh giá </w:t>
      </w:r>
      <w:r w:rsidR="0084167C" w:rsidRPr="00AB1121">
        <w:rPr>
          <w:bCs/>
          <w:sz w:val="26"/>
          <w:szCs w:val="26"/>
          <w:lang w:val="en-US"/>
        </w:rPr>
        <w:t>luận văn</w:t>
      </w:r>
      <w:r w:rsidR="00D17EAB" w:rsidRPr="00AB1121">
        <w:rPr>
          <w:bCs/>
          <w:sz w:val="26"/>
          <w:szCs w:val="26"/>
          <w:lang w:val="en-US"/>
        </w:rPr>
        <w:t xml:space="preserve"> theo các quy định tại Điều 9 q</w:t>
      </w:r>
      <w:r w:rsidR="0084167C" w:rsidRPr="00AB1121">
        <w:rPr>
          <w:bCs/>
          <w:sz w:val="26"/>
          <w:szCs w:val="26"/>
          <w:lang w:val="en-US"/>
        </w:rPr>
        <w:t>uy định này.</w:t>
      </w:r>
    </w:p>
    <w:p w:rsidR="00442267" w:rsidRPr="00AB1121" w:rsidRDefault="00B9588E" w:rsidP="00442267">
      <w:pPr>
        <w:spacing w:before="60" w:after="60" w:line="312" w:lineRule="auto"/>
        <w:ind w:firstLine="560"/>
        <w:jc w:val="both"/>
        <w:rPr>
          <w:bCs/>
          <w:sz w:val="26"/>
          <w:szCs w:val="26"/>
          <w:lang w:val="en-US"/>
        </w:rPr>
      </w:pPr>
      <w:r w:rsidRPr="00AB1121">
        <w:rPr>
          <w:bCs/>
          <w:sz w:val="26"/>
          <w:szCs w:val="26"/>
          <w:lang w:val="en-US"/>
        </w:rPr>
        <w:t>-</w:t>
      </w:r>
      <w:r w:rsidR="00442267" w:rsidRPr="00AB1121">
        <w:rPr>
          <w:bCs/>
          <w:sz w:val="26"/>
          <w:szCs w:val="26"/>
          <w:lang w:val="en-US"/>
        </w:rPr>
        <w:t xml:space="preserve"> Kinh phí cho việc chỉnh sửa, bổ sung luận văn, thực hiện và bảo vệ đề tài mới do học viên tự chi trả.</w:t>
      </w:r>
    </w:p>
    <w:p w:rsidR="00233ECF" w:rsidRPr="00AB1121" w:rsidRDefault="0013553C" w:rsidP="00442267">
      <w:pPr>
        <w:spacing w:before="60" w:after="60" w:line="312" w:lineRule="auto"/>
        <w:ind w:firstLine="560"/>
        <w:jc w:val="both"/>
        <w:rPr>
          <w:bCs/>
          <w:sz w:val="26"/>
          <w:szCs w:val="26"/>
          <w:lang w:val="en-US"/>
        </w:rPr>
      </w:pPr>
      <w:r w:rsidRPr="00AB1121">
        <w:rPr>
          <w:bCs/>
          <w:sz w:val="26"/>
          <w:szCs w:val="26"/>
          <w:lang w:val="en-US"/>
        </w:rPr>
        <w:t xml:space="preserve">b) Những trường hợp luận văn không đạt yêu cầu vì lý do sao chép bất hợp pháp thì quyền và trách nhiệm của học viên giải quyết theo quy định tại </w:t>
      </w:r>
      <w:r w:rsidR="00D17EAB" w:rsidRPr="00AB1121">
        <w:rPr>
          <w:bCs/>
          <w:sz w:val="26"/>
          <w:szCs w:val="26"/>
          <w:lang w:val="en-US"/>
        </w:rPr>
        <w:t>Đ</w:t>
      </w:r>
      <w:r w:rsidRPr="00AB1121">
        <w:rPr>
          <w:bCs/>
          <w:sz w:val="26"/>
          <w:szCs w:val="26"/>
          <w:lang w:val="en-US"/>
        </w:rPr>
        <w:t>iều</w:t>
      </w:r>
      <w:r w:rsidR="000E7D81" w:rsidRPr="00AB1121">
        <w:rPr>
          <w:bCs/>
          <w:sz w:val="26"/>
          <w:szCs w:val="26"/>
          <w:lang w:val="en-US"/>
        </w:rPr>
        <w:t xml:space="preserve"> 16</w:t>
      </w:r>
      <w:r w:rsidRPr="00AB1121">
        <w:rPr>
          <w:bCs/>
          <w:sz w:val="26"/>
          <w:szCs w:val="26"/>
          <w:lang w:val="en-US"/>
        </w:rPr>
        <w:t xml:space="preserve"> Quy định này</w:t>
      </w:r>
      <w:r w:rsidR="00233ECF" w:rsidRPr="00AB1121">
        <w:rPr>
          <w:bCs/>
          <w:sz w:val="26"/>
          <w:szCs w:val="26"/>
          <w:lang w:val="en-US"/>
        </w:rPr>
        <w:t xml:space="preserve">. </w:t>
      </w:r>
    </w:p>
    <w:p w:rsidR="002B1B01" w:rsidRPr="00AB1121" w:rsidRDefault="00233ECF" w:rsidP="00233ECF">
      <w:pPr>
        <w:spacing w:before="60" w:after="60" w:line="312" w:lineRule="auto"/>
        <w:ind w:firstLine="560"/>
        <w:jc w:val="both"/>
        <w:rPr>
          <w:bCs/>
          <w:sz w:val="26"/>
          <w:szCs w:val="26"/>
          <w:lang w:val="en-US"/>
        </w:rPr>
      </w:pPr>
      <w:r w:rsidRPr="00AB1121">
        <w:rPr>
          <w:bCs/>
          <w:sz w:val="26"/>
          <w:szCs w:val="26"/>
          <w:lang w:val="en-US"/>
        </w:rPr>
        <w:t>3. Thẩm định luận văn trước khi xét công nhận tốt nghiệp: Trước 30 ngày của mỗi đợt xét tốt nghiệp,</w:t>
      </w:r>
      <w:r w:rsidR="00AB1121" w:rsidRPr="00AB1121">
        <w:rPr>
          <w:bCs/>
          <w:sz w:val="26"/>
          <w:szCs w:val="26"/>
          <w:lang w:val="en-US"/>
        </w:rPr>
        <w:t xml:space="preserve"> tùy theo điều kiện thực tế về số lượng học viên đủ điều kiện tốt nghiệp,</w:t>
      </w:r>
      <w:r w:rsidRPr="00AB1121">
        <w:rPr>
          <w:bCs/>
          <w:sz w:val="26"/>
          <w:szCs w:val="26"/>
          <w:lang w:val="en-US"/>
        </w:rPr>
        <w:t xml:space="preserve"> Nhà trường tổ chức thẩm định ngẫu nhiên không quá 30% số lượng luận văn của học viên dự kiến xét tốt nghiệp của đợt đó. </w:t>
      </w:r>
    </w:p>
    <w:p w:rsidR="00233ECF" w:rsidRPr="00AB1121" w:rsidRDefault="002B1B01" w:rsidP="00233ECF">
      <w:pPr>
        <w:spacing w:before="60" w:after="60" w:line="312" w:lineRule="auto"/>
        <w:ind w:firstLine="560"/>
        <w:jc w:val="both"/>
        <w:rPr>
          <w:bCs/>
          <w:sz w:val="26"/>
          <w:szCs w:val="26"/>
          <w:lang w:val="en-US"/>
        </w:rPr>
      </w:pPr>
      <w:r w:rsidRPr="00AB1121">
        <w:rPr>
          <w:bCs/>
          <w:sz w:val="26"/>
          <w:szCs w:val="26"/>
          <w:lang w:val="en-US"/>
        </w:rPr>
        <w:t xml:space="preserve">a) </w:t>
      </w:r>
      <w:r w:rsidR="00233ECF" w:rsidRPr="00AB1121">
        <w:rPr>
          <w:bCs/>
          <w:sz w:val="26"/>
          <w:szCs w:val="26"/>
          <w:lang w:val="en-US"/>
        </w:rPr>
        <w:t>Quy trình triển khai áp dụng theo mục a, b của khoản 1</w:t>
      </w:r>
      <w:r w:rsidRPr="00AB1121">
        <w:rPr>
          <w:bCs/>
          <w:sz w:val="26"/>
          <w:szCs w:val="26"/>
          <w:lang w:val="en-US"/>
        </w:rPr>
        <w:t xml:space="preserve"> điều này.</w:t>
      </w:r>
    </w:p>
    <w:p w:rsidR="002B1B01" w:rsidRPr="00AB1121" w:rsidRDefault="002B1B01" w:rsidP="00233ECF">
      <w:pPr>
        <w:spacing w:before="60" w:after="60" w:line="312" w:lineRule="auto"/>
        <w:ind w:firstLine="560"/>
        <w:jc w:val="both"/>
        <w:rPr>
          <w:bCs/>
          <w:sz w:val="26"/>
          <w:szCs w:val="26"/>
          <w:lang w:val="en-US"/>
        </w:rPr>
      </w:pPr>
      <w:r w:rsidRPr="00AB1121">
        <w:rPr>
          <w:bCs/>
          <w:sz w:val="26"/>
          <w:szCs w:val="26"/>
          <w:lang w:val="en-US"/>
        </w:rPr>
        <w:t>b) Xử lý kết quả áp dụng theo khoản 2 điều này.</w:t>
      </w:r>
    </w:p>
    <w:p w:rsidR="002B1B01" w:rsidRPr="00AB1121" w:rsidRDefault="002B1B01" w:rsidP="00233ECF">
      <w:pPr>
        <w:spacing w:before="60" w:after="60" w:line="312" w:lineRule="auto"/>
        <w:ind w:firstLine="560"/>
        <w:jc w:val="both"/>
        <w:rPr>
          <w:bCs/>
          <w:sz w:val="26"/>
          <w:szCs w:val="26"/>
          <w:lang w:val="en-US"/>
        </w:rPr>
      </w:pPr>
      <w:r w:rsidRPr="00AB1121">
        <w:rPr>
          <w:bCs/>
          <w:sz w:val="26"/>
          <w:szCs w:val="26"/>
          <w:lang w:val="en-US"/>
        </w:rPr>
        <w:t>4. Kinh phí tổ chức triển khai cho tất cả các khâu theo dự toán được Hiệu trưởng phê duyệt</w:t>
      </w:r>
    </w:p>
    <w:p w:rsidR="00DE44F8" w:rsidRPr="00AB1121" w:rsidRDefault="008B3715" w:rsidP="00442267">
      <w:pPr>
        <w:spacing w:before="60" w:after="60" w:line="312" w:lineRule="auto"/>
        <w:ind w:firstLine="560"/>
        <w:jc w:val="both"/>
        <w:rPr>
          <w:b/>
          <w:bCs/>
          <w:sz w:val="26"/>
          <w:szCs w:val="26"/>
          <w:lang w:val="en-US"/>
        </w:rPr>
      </w:pPr>
      <w:r w:rsidRPr="00AB1121">
        <w:rPr>
          <w:b/>
          <w:bCs/>
          <w:sz w:val="26"/>
          <w:szCs w:val="26"/>
          <w:lang w:val="en-US"/>
        </w:rPr>
        <w:t>Điều 11. Hướng dẫn,</w:t>
      </w:r>
      <w:r w:rsidR="00DE44F8" w:rsidRPr="00AB1121">
        <w:rPr>
          <w:b/>
          <w:bCs/>
          <w:sz w:val="26"/>
          <w:szCs w:val="26"/>
          <w:lang w:val="en-US"/>
        </w:rPr>
        <w:t xml:space="preserve"> đánh giá và thẩm định học phần tốt nghiệp chương trình định hướng ứng dụng</w:t>
      </w:r>
    </w:p>
    <w:p w:rsidR="00DE44F8" w:rsidRPr="00AB1121" w:rsidRDefault="00DE44F8" w:rsidP="00442267">
      <w:pPr>
        <w:spacing w:before="60" w:after="60" w:line="312" w:lineRule="auto"/>
        <w:ind w:firstLine="560"/>
        <w:jc w:val="both"/>
        <w:rPr>
          <w:bCs/>
          <w:sz w:val="26"/>
          <w:szCs w:val="26"/>
          <w:lang w:val="en-US"/>
        </w:rPr>
      </w:pPr>
      <w:r w:rsidRPr="00AB1121">
        <w:rPr>
          <w:bCs/>
          <w:sz w:val="26"/>
          <w:szCs w:val="26"/>
          <w:lang w:val="en-US"/>
        </w:rPr>
        <w:t xml:space="preserve">1. Học viên theo học chương trình theo định hướng ứng dụng phải thực hiện một học phần tốt nghiệp </w:t>
      </w:r>
      <w:r w:rsidR="00B90C04" w:rsidRPr="00AB1121">
        <w:rPr>
          <w:bCs/>
          <w:sz w:val="26"/>
          <w:szCs w:val="26"/>
          <w:lang w:val="en-US"/>
        </w:rPr>
        <w:t>với 0</w:t>
      </w:r>
      <w:r w:rsidR="008B3715" w:rsidRPr="00AB1121">
        <w:rPr>
          <w:bCs/>
          <w:sz w:val="26"/>
          <w:szCs w:val="26"/>
          <w:lang w:val="en-US"/>
        </w:rPr>
        <w:t>7</w:t>
      </w:r>
      <w:r w:rsidR="00B90C04" w:rsidRPr="00AB1121">
        <w:rPr>
          <w:bCs/>
          <w:sz w:val="26"/>
          <w:szCs w:val="26"/>
          <w:lang w:val="en-US"/>
        </w:rPr>
        <w:t xml:space="preserve"> tín chỉ dưới hình thức đề án, đồ án hoặc dự án (sau đây gọi chung là đề án). </w:t>
      </w:r>
    </w:p>
    <w:p w:rsidR="000936CE" w:rsidRPr="00AB1121" w:rsidRDefault="000936CE" w:rsidP="00442267">
      <w:pPr>
        <w:spacing w:before="60" w:after="60" w:line="312" w:lineRule="auto"/>
        <w:ind w:firstLine="560"/>
        <w:jc w:val="both"/>
        <w:rPr>
          <w:bCs/>
          <w:sz w:val="26"/>
          <w:szCs w:val="26"/>
          <w:lang w:val="en-US"/>
        </w:rPr>
      </w:pPr>
      <w:r w:rsidRPr="00AB1121">
        <w:rPr>
          <w:bCs/>
          <w:sz w:val="26"/>
          <w:szCs w:val="26"/>
          <w:lang w:val="en-US"/>
        </w:rPr>
        <w:t>2. Hướng dẫn đề án</w:t>
      </w:r>
    </w:p>
    <w:p w:rsidR="00B90C04" w:rsidRPr="00AB1121" w:rsidRDefault="000936CE" w:rsidP="00442267">
      <w:pPr>
        <w:spacing w:before="60" w:after="60" w:line="312" w:lineRule="auto"/>
        <w:ind w:firstLine="560"/>
        <w:jc w:val="both"/>
        <w:rPr>
          <w:bCs/>
          <w:sz w:val="26"/>
          <w:szCs w:val="26"/>
          <w:lang w:val="en-US"/>
        </w:rPr>
      </w:pPr>
      <w:r w:rsidRPr="00AB1121">
        <w:rPr>
          <w:bCs/>
          <w:sz w:val="26"/>
          <w:szCs w:val="26"/>
          <w:lang w:val="en-US"/>
        </w:rPr>
        <w:t>a) Số lượng người hướng dẫn: Theo quy định tại khoản 2 Điều 8 quy định này.</w:t>
      </w:r>
    </w:p>
    <w:p w:rsidR="000936CE" w:rsidRPr="00AB1121" w:rsidRDefault="000936CE" w:rsidP="000936CE">
      <w:pPr>
        <w:spacing w:before="60" w:after="60" w:line="312" w:lineRule="auto"/>
        <w:ind w:firstLine="560"/>
        <w:jc w:val="both"/>
        <w:rPr>
          <w:sz w:val="26"/>
          <w:szCs w:val="26"/>
          <w:lang w:val="en-US"/>
        </w:rPr>
      </w:pPr>
      <w:r w:rsidRPr="00AB1121">
        <w:rPr>
          <w:bCs/>
          <w:sz w:val="26"/>
          <w:szCs w:val="26"/>
          <w:lang w:val="en-US"/>
        </w:rPr>
        <w:t xml:space="preserve">b) Tiêu chuẩn người hướng dẫn: </w:t>
      </w:r>
      <w:r w:rsidRPr="00AB1121">
        <w:rPr>
          <w:sz w:val="26"/>
          <w:szCs w:val="26"/>
          <w:lang w:val="en-US"/>
        </w:rPr>
        <w:t>Có trình độ tiến sĩ chuyên môn phù hợp với ngành đào tạo và đề tài đề án của học viên; đáp ứng các tiêu chuẩn về giảng viên giảng dạy trình độ thạc sĩ theo quy định hiện hành.</w:t>
      </w:r>
    </w:p>
    <w:p w:rsidR="00EA6886" w:rsidRPr="00AB1121" w:rsidRDefault="000936CE" w:rsidP="00442267">
      <w:pPr>
        <w:spacing w:before="60" w:after="60" w:line="312" w:lineRule="auto"/>
        <w:ind w:firstLine="560"/>
        <w:jc w:val="both"/>
        <w:rPr>
          <w:bCs/>
          <w:sz w:val="26"/>
          <w:szCs w:val="26"/>
          <w:lang w:val="en-US"/>
        </w:rPr>
      </w:pPr>
      <w:r w:rsidRPr="00AB1121">
        <w:rPr>
          <w:bCs/>
          <w:sz w:val="26"/>
          <w:szCs w:val="26"/>
          <w:lang w:val="en-US"/>
        </w:rPr>
        <w:t>3. Xét giao đề án</w:t>
      </w:r>
      <w:r w:rsidR="00EA6886" w:rsidRPr="00AB1121">
        <w:rPr>
          <w:bCs/>
          <w:sz w:val="26"/>
          <w:szCs w:val="26"/>
          <w:lang w:val="en-US"/>
        </w:rPr>
        <w:t xml:space="preserve"> </w:t>
      </w:r>
    </w:p>
    <w:p w:rsidR="00EA6886" w:rsidRPr="00AB1121" w:rsidRDefault="00EA6886" w:rsidP="00EA6886">
      <w:pPr>
        <w:tabs>
          <w:tab w:val="left" w:pos="0"/>
          <w:tab w:val="left" w:pos="851"/>
        </w:tabs>
        <w:spacing w:before="80" w:after="60" w:line="324" w:lineRule="auto"/>
        <w:ind w:firstLine="450"/>
        <w:jc w:val="both"/>
        <w:rPr>
          <w:sz w:val="26"/>
          <w:szCs w:val="26"/>
          <w:lang w:val="en-US"/>
        </w:rPr>
      </w:pPr>
      <w:r w:rsidRPr="00AB1121">
        <w:rPr>
          <w:sz w:val="26"/>
          <w:szCs w:val="26"/>
          <w:lang w:val="nl-NL"/>
        </w:rPr>
        <w:t xml:space="preserve">a) Đăng ký làm đề án: </w:t>
      </w:r>
      <w:r w:rsidRPr="00AB1121">
        <w:rPr>
          <w:sz w:val="26"/>
          <w:szCs w:val="26"/>
        </w:rPr>
        <w:t xml:space="preserve">Căn cứ kế hoạch giao đề </w:t>
      </w:r>
      <w:r w:rsidRPr="00AB1121">
        <w:rPr>
          <w:sz w:val="26"/>
          <w:szCs w:val="26"/>
          <w:lang w:val="en-US"/>
        </w:rPr>
        <w:t xml:space="preserve">án </w:t>
      </w:r>
      <w:r w:rsidRPr="00AB1121">
        <w:rPr>
          <w:sz w:val="26"/>
          <w:szCs w:val="26"/>
        </w:rPr>
        <w:t xml:space="preserve">của Nhà trường, Khoa thông báo đến học viên và </w:t>
      </w:r>
      <w:r w:rsidRPr="00AB1121">
        <w:rPr>
          <w:sz w:val="26"/>
          <w:szCs w:val="26"/>
          <w:lang w:val="en-US"/>
        </w:rPr>
        <w:t>B</w:t>
      </w:r>
      <w:r w:rsidRPr="00AB1121">
        <w:rPr>
          <w:sz w:val="26"/>
          <w:szCs w:val="26"/>
        </w:rPr>
        <w:t xml:space="preserve">ộ môn về thời gian nộp đề cương </w:t>
      </w:r>
      <w:r w:rsidRPr="00AB1121">
        <w:rPr>
          <w:sz w:val="26"/>
          <w:szCs w:val="26"/>
          <w:lang w:val="en-US"/>
        </w:rPr>
        <w:t xml:space="preserve">đề án </w:t>
      </w:r>
      <w:r w:rsidRPr="00AB1121">
        <w:rPr>
          <w:sz w:val="26"/>
          <w:szCs w:val="26"/>
          <w:lang w:val="nl-NL"/>
        </w:rPr>
        <w:t>sau khi kết thúc học kỳ 1 hoặc chậm nhất là giữa học kỳ thứ 2</w:t>
      </w:r>
      <w:r w:rsidRPr="00AB1121">
        <w:rPr>
          <w:sz w:val="26"/>
          <w:szCs w:val="26"/>
          <w:lang w:val="en-US"/>
        </w:rPr>
        <w:t>. Học viên chuẩn bị đề cương đề án</w:t>
      </w:r>
      <w:r w:rsidRPr="00AB1121">
        <w:rPr>
          <w:sz w:val="26"/>
          <w:szCs w:val="26"/>
        </w:rPr>
        <w:t xml:space="preserve"> (</w:t>
      </w:r>
      <w:r w:rsidRPr="00AB1121">
        <w:rPr>
          <w:sz w:val="26"/>
          <w:szCs w:val="26"/>
          <w:lang w:val="en-US"/>
        </w:rPr>
        <w:t xml:space="preserve">theo mẫu tại </w:t>
      </w:r>
      <w:r w:rsidRPr="00AB1121">
        <w:rPr>
          <w:sz w:val="26"/>
          <w:szCs w:val="26"/>
        </w:rPr>
        <w:t xml:space="preserve">Phụ lục </w:t>
      </w:r>
      <w:r w:rsidRPr="00AB1121">
        <w:rPr>
          <w:sz w:val="26"/>
          <w:szCs w:val="26"/>
          <w:lang w:val="en-US"/>
        </w:rPr>
        <w:t xml:space="preserve">2.1.2) trước ít nhất 03 tháng tính đến thời điểm đăng ký làm đề án. </w:t>
      </w:r>
      <w:r w:rsidRPr="00AB1121">
        <w:rPr>
          <w:sz w:val="26"/>
          <w:szCs w:val="26"/>
          <w:lang w:val="nl-NL"/>
        </w:rPr>
        <w:t>Sau khi đã có đề cương được người hướng dẫn chấp nhận, học viên nộp đề cương và đăng ký làm đề án với Khoa theo kế hoạch.</w:t>
      </w:r>
      <w:r w:rsidRPr="00AB1121">
        <w:rPr>
          <w:sz w:val="26"/>
          <w:szCs w:val="26"/>
          <w:lang w:val="en-US"/>
        </w:rPr>
        <w:t xml:space="preserve"> </w:t>
      </w:r>
      <w:r w:rsidRPr="00AB1121">
        <w:rPr>
          <w:sz w:val="26"/>
          <w:szCs w:val="26"/>
          <w:lang w:val="nl-NL"/>
        </w:rPr>
        <w:t xml:space="preserve">Các học viên không đăng ký xét giao đề án cùng với khóa của mình phải có đơn gửi Phòng Đào tạo chậm nhất 06 tháng trước khi kết thúc thời gian đào tạo tối đa để được xem xét giao đề án cùng với khóa sau. </w:t>
      </w:r>
    </w:p>
    <w:p w:rsidR="00EA6886" w:rsidRPr="00AB1121" w:rsidRDefault="00EA6886" w:rsidP="00EA6886">
      <w:pPr>
        <w:tabs>
          <w:tab w:val="left" w:pos="0"/>
          <w:tab w:val="left" w:pos="851"/>
        </w:tabs>
        <w:autoSpaceDE w:val="0"/>
        <w:autoSpaceDN w:val="0"/>
        <w:adjustRightInd w:val="0"/>
        <w:spacing w:before="80" w:after="60" w:line="324" w:lineRule="auto"/>
        <w:ind w:firstLine="450"/>
        <w:jc w:val="both"/>
        <w:rPr>
          <w:sz w:val="26"/>
          <w:szCs w:val="26"/>
          <w:lang w:val="nl-NL"/>
        </w:rPr>
      </w:pPr>
      <w:r w:rsidRPr="00AB1121">
        <w:rPr>
          <w:sz w:val="26"/>
          <w:szCs w:val="26"/>
          <w:lang w:val="nl-NL"/>
        </w:rPr>
        <w:t>b) Giao đề án</w:t>
      </w:r>
    </w:p>
    <w:p w:rsidR="00EA6886" w:rsidRPr="00AB1121" w:rsidRDefault="00EA6886" w:rsidP="00EA6886">
      <w:pPr>
        <w:tabs>
          <w:tab w:val="left" w:pos="0"/>
          <w:tab w:val="left" w:pos="851"/>
        </w:tabs>
        <w:autoSpaceDE w:val="0"/>
        <w:autoSpaceDN w:val="0"/>
        <w:adjustRightInd w:val="0"/>
        <w:spacing w:before="60" w:after="60" w:line="312" w:lineRule="auto"/>
        <w:ind w:firstLine="540"/>
        <w:jc w:val="both"/>
        <w:rPr>
          <w:b/>
          <w:sz w:val="26"/>
          <w:szCs w:val="26"/>
          <w:lang w:val="nl-NL"/>
        </w:rPr>
      </w:pPr>
      <w:r w:rsidRPr="0076004E">
        <w:rPr>
          <w:sz w:val="26"/>
          <w:szCs w:val="26"/>
          <w:lang w:val="nl-NL"/>
        </w:rPr>
        <w:t xml:space="preserve">- </w:t>
      </w:r>
      <w:r w:rsidR="00ED2509" w:rsidRPr="0076004E">
        <w:rPr>
          <w:sz w:val="26"/>
          <w:szCs w:val="26"/>
          <w:lang w:val="nl-NL"/>
        </w:rPr>
        <w:t>Hội đồng khoa học và đào tạo khoa xem xét các đề án của học viên và quyết định</w:t>
      </w:r>
      <w:r w:rsidRPr="00AB1121">
        <w:rPr>
          <w:sz w:val="26"/>
          <w:szCs w:val="26"/>
        </w:rPr>
        <w:t xml:space="preserve"> danh sách</w:t>
      </w:r>
      <w:r w:rsidRPr="0076004E">
        <w:rPr>
          <w:sz w:val="26"/>
          <w:szCs w:val="26"/>
          <w:lang w:val="nl-NL"/>
        </w:rPr>
        <w:t xml:space="preserve"> </w:t>
      </w:r>
      <w:r w:rsidR="00ED2509" w:rsidRPr="0076004E">
        <w:rPr>
          <w:sz w:val="26"/>
          <w:szCs w:val="26"/>
          <w:lang w:val="nl-NL"/>
        </w:rPr>
        <w:t xml:space="preserve">học viên đủ điều kiện </w:t>
      </w:r>
      <w:r w:rsidRPr="0076004E">
        <w:rPr>
          <w:sz w:val="26"/>
          <w:szCs w:val="26"/>
          <w:lang w:val="nl-NL"/>
        </w:rPr>
        <w:t>đề nghị</w:t>
      </w:r>
      <w:r w:rsidR="00ED2509" w:rsidRPr="0076004E">
        <w:rPr>
          <w:sz w:val="26"/>
          <w:szCs w:val="26"/>
          <w:lang w:val="nl-NL"/>
        </w:rPr>
        <w:t xml:space="preserve"> được</w:t>
      </w:r>
      <w:r w:rsidRPr="0076004E">
        <w:rPr>
          <w:sz w:val="26"/>
          <w:szCs w:val="26"/>
          <w:lang w:val="nl-NL"/>
        </w:rPr>
        <w:t xml:space="preserve"> giao </w:t>
      </w:r>
      <w:r w:rsidRPr="00AB1121">
        <w:rPr>
          <w:sz w:val="26"/>
          <w:szCs w:val="26"/>
        </w:rPr>
        <w:t xml:space="preserve">đề </w:t>
      </w:r>
      <w:r w:rsidR="00ED2509" w:rsidRPr="0076004E">
        <w:rPr>
          <w:sz w:val="26"/>
          <w:szCs w:val="26"/>
          <w:lang w:val="nl-NL"/>
        </w:rPr>
        <w:t>án</w:t>
      </w:r>
      <w:r w:rsidRPr="0076004E">
        <w:rPr>
          <w:sz w:val="26"/>
          <w:szCs w:val="26"/>
          <w:lang w:val="nl-NL"/>
        </w:rPr>
        <w:t xml:space="preserve">, người hướng dẫn và bộ môn chuyên </w:t>
      </w:r>
      <w:r w:rsidRPr="0076004E">
        <w:rPr>
          <w:sz w:val="26"/>
          <w:szCs w:val="26"/>
          <w:lang w:val="nl-NL"/>
        </w:rPr>
        <w:lastRenderedPageBreak/>
        <w:t xml:space="preserve">môn quản lý </w:t>
      </w:r>
      <w:r w:rsidR="00ED2509" w:rsidRPr="0076004E">
        <w:rPr>
          <w:sz w:val="26"/>
          <w:szCs w:val="26"/>
          <w:lang w:val="nl-NL"/>
        </w:rPr>
        <w:t>đề án</w:t>
      </w:r>
      <w:r w:rsidRPr="0076004E">
        <w:rPr>
          <w:sz w:val="26"/>
          <w:szCs w:val="26"/>
          <w:lang w:val="nl-NL"/>
        </w:rPr>
        <w:t xml:space="preserve"> đối </w:t>
      </w:r>
      <w:r w:rsidR="00ED2509" w:rsidRPr="0076004E">
        <w:rPr>
          <w:sz w:val="26"/>
          <w:szCs w:val="26"/>
          <w:lang w:val="nl-NL"/>
        </w:rPr>
        <w:t>gửi</w:t>
      </w:r>
      <w:r w:rsidRPr="0076004E">
        <w:rPr>
          <w:sz w:val="26"/>
          <w:szCs w:val="26"/>
          <w:lang w:val="nl-NL"/>
        </w:rPr>
        <w:t xml:space="preserve"> về </w:t>
      </w:r>
      <w:r w:rsidRPr="00AB1121">
        <w:rPr>
          <w:sz w:val="26"/>
          <w:szCs w:val="26"/>
        </w:rPr>
        <w:t xml:space="preserve">Phòng Đào tạo muộn nhất </w:t>
      </w:r>
      <w:r w:rsidRPr="0076004E">
        <w:rPr>
          <w:sz w:val="26"/>
          <w:szCs w:val="26"/>
          <w:lang w:val="nl-NL"/>
        </w:rPr>
        <w:t>03</w:t>
      </w:r>
      <w:r w:rsidRPr="00AB1121">
        <w:rPr>
          <w:sz w:val="26"/>
          <w:szCs w:val="26"/>
        </w:rPr>
        <w:t xml:space="preserve"> tuần</w:t>
      </w:r>
      <w:r w:rsidRPr="0076004E">
        <w:rPr>
          <w:sz w:val="26"/>
          <w:szCs w:val="26"/>
          <w:lang w:val="nl-NL"/>
        </w:rPr>
        <w:t xml:space="preserve"> trước thời điểm quyết định giao đề </w:t>
      </w:r>
      <w:r w:rsidR="00ED2509" w:rsidRPr="0076004E">
        <w:rPr>
          <w:sz w:val="26"/>
          <w:szCs w:val="26"/>
          <w:lang w:val="nl-NL"/>
        </w:rPr>
        <w:t>án</w:t>
      </w:r>
      <w:r w:rsidRPr="0076004E">
        <w:rPr>
          <w:sz w:val="26"/>
          <w:szCs w:val="26"/>
          <w:lang w:val="nl-NL"/>
        </w:rPr>
        <w:t xml:space="preserve"> theo kế hoạch hàng năm. Hồ sơ đề nghị giao đề </w:t>
      </w:r>
      <w:r w:rsidR="00ED2509" w:rsidRPr="0076004E">
        <w:rPr>
          <w:sz w:val="26"/>
          <w:szCs w:val="26"/>
          <w:lang w:val="nl-NL"/>
        </w:rPr>
        <w:t>án</w:t>
      </w:r>
      <w:r w:rsidRPr="0076004E">
        <w:rPr>
          <w:sz w:val="26"/>
          <w:szCs w:val="26"/>
          <w:lang w:val="nl-NL"/>
        </w:rPr>
        <w:t xml:space="preserve"> và người hướng dẫn gồm có các loại văn bản sau:</w:t>
      </w:r>
    </w:p>
    <w:p w:rsidR="00EA6886" w:rsidRPr="00AB1121" w:rsidRDefault="00EA6886" w:rsidP="00EA6886">
      <w:pPr>
        <w:tabs>
          <w:tab w:val="left" w:pos="0"/>
          <w:tab w:val="left" w:pos="630"/>
        </w:tabs>
        <w:spacing w:before="60" w:after="60" w:line="312" w:lineRule="auto"/>
        <w:ind w:right="-95" w:firstLine="540"/>
        <w:jc w:val="both"/>
        <w:rPr>
          <w:sz w:val="26"/>
          <w:szCs w:val="26"/>
          <w:lang w:val="nl-NL"/>
        </w:rPr>
      </w:pPr>
      <w:r w:rsidRPr="00AB1121">
        <w:rPr>
          <w:sz w:val="26"/>
          <w:szCs w:val="26"/>
          <w:lang w:val="nl-NL"/>
        </w:rPr>
        <w:tab/>
        <w:t xml:space="preserve">+ Danh sách đề nghị giao đề </w:t>
      </w:r>
      <w:r w:rsidR="00ED2509" w:rsidRPr="00AB1121">
        <w:rPr>
          <w:sz w:val="26"/>
          <w:szCs w:val="26"/>
          <w:lang w:val="nl-NL"/>
        </w:rPr>
        <w:t>án</w:t>
      </w:r>
      <w:r w:rsidRPr="00AB1121">
        <w:rPr>
          <w:sz w:val="26"/>
          <w:szCs w:val="26"/>
          <w:lang w:val="nl-NL"/>
        </w:rPr>
        <w:t xml:space="preserve"> và người hướng dẫn </w:t>
      </w:r>
      <w:r w:rsidR="00ED2509" w:rsidRPr="00AB1121">
        <w:rPr>
          <w:sz w:val="26"/>
          <w:szCs w:val="26"/>
          <w:lang w:val="nl-NL"/>
        </w:rPr>
        <w:t>đề án</w:t>
      </w:r>
      <w:r w:rsidRPr="00AB1121">
        <w:rPr>
          <w:sz w:val="26"/>
          <w:szCs w:val="26"/>
          <w:lang w:val="nl-NL"/>
        </w:rPr>
        <w:t xml:space="preserve"> (theo mẫu tại Phụ lục 2.2).</w:t>
      </w:r>
    </w:p>
    <w:p w:rsidR="00EA6886" w:rsidRPr="00AB1121" w:rsidRDefault="00EA6886" w:rsidP="00EA6886">
      <w:pPr>
        <w:tabs>
          <w:tab w:val="left" w:pos="0"/>
          <w:tab w:val="left" w:pos="630"/>
        </w:tabs>
        <w:spacing w:before="60" w:after="60" w:line="312" w:lineRule="auto"/>
        <w:ind w:firstLine="540"/>
        <w:jc w:val="both"/>
        <w:rPr>
          <w:sz w:val="26"/>
          <w:szCs w:val="26"/>
          <w:lang w:val="nl-NL"/>
        </w:rPr>
      </w:pPr>
      <w:r w:rsidRPr="00AB1121">
        <w:rPr>
          <w:sz w:val="26"/>
          <w:szCs w:val="26"/>
          <w:lang w:val="nl-NL"/>
        </w:rPr>
        <w:tab/>
        <w:t xml:space="preserve">+ Mỗi học viên 01 đề cương </w:t>
      </w:r>
      <w:r w:rsidR="00ED2509" w:rsidRPr="00AB1121">
        <w:rPr>
          <w:sz w:val="26"/>
          <w:szCs w:val="26"/>
          <w:lang w:val="nl-NL"/>
        </w:rPr>
        <w:t xml:space="preserve">đề án </w:t>
      </w:r>
      <w:r w:rsidRPr="00AB1121">
        <w:rPr>
          <w:sz w:val="26"/>
          <w:szCs w:val="26"/>
          <w:lang w:val="nl-NL"/>
        </w:rPr>
        <w:t>đã được người hướng dẫn (cả hướng dẫn chính và hướng dẫn phụ - nếu có), Bộ môn quản lý và Hội đồng</w:t>
      </w:r>
      <w:r w:rsidR="00ED2509" w:rsidRPr="00AB1121">
        <w:rPr>
          <w:sz w:val="26"/>
          <w:szCs w:val="26"/>
          <w:lang w:val="nl-NL"/>
        </w:rPr>
        <w:t xml:space="preserve"> k</w:t>
      </w:r>
      <w:r w:rsidRPr="00AB1121">
        <w:rPr>
          <w:sz w:val="26"/>
          <w:szCs w:val="26"/>
          <w:lang w:val="nl-NL"/>
        </w:rPr>
        <w:t>hoa học</w:t>
      </w:r>
      <w:r w:rsidR="00ED2509" w:rsidRPr="00AB1121">
        <w:rPr>
          <w:sz w:val="26"/>
          <w:szCs w:val="26"/>
          <w:lang w:val="nl-NL"/>
        </w:rPr>
        <w:t xml:space="preserve"> và đào tạo k</w:t>
      </w:r>
      <w:r w:rsidRPr="00AB1121">
        <w:rPr>
          <w:sz w:val="26"/>
          <w:szCs w:val="26"/>
          <w:lang w:val="nl-NL"/>
        </w:rPr>
        <w:t>hoa ký xác nhận đã thông qua (ghi rõ ngày tháng thông qua).</w:t>
      </w:r>
    </w:p>
    <w:p w:rsidR="00EA6886" w:rsidRPr="00AB1121" w:rsidRDefault="00EA6886" w:rsidP="00EA6886">
      <w:pPr>
        <w:tabs>
          <w:tab w:val="left" w:pos="0"/>
          <w:tab w:val="left" w:pos="630"/>
        </w:tabs>
        <w:spacing w:before="60" w:after="60" w:line="312" w:lineRule="auto"/>
        <w:ind w:firstLine="540"/>
        <w:jc w:val="both"/>
        <w:rPr>
          <w:sz w:val="26"/>
          <w:szCs w:val="26"/>
          <w:lang w:val="nl-NL"/>
        </w:rPr>
      </w:pPr>
      <w:r w:rsidRPr="00AB1121">
        <w:rPr>
          <w:sz w:val="26"/>
          <w:szCs w:val="26"/>
          <w:lang w:val="nl-NL"/>
        </w:rPr>
        <w:t>+ Lý lịch khoa học và bản sao có công chứng văn bằng của người hướng dẫn (nếu là cán bộ ngoài trường tham gia hướng dẫn lần đầu).</w:t>
      </w:r>
    </w:p>
    <w:p w:rsidR="000F61BF" w:rsidRPr="0076004E" w:rsidRDefault="00EA6886" w:rsidP="00EA6886">
      <w:pPr>
        <w:tabs>
          <w:tab w:val="left" w:pos="0"/>
          <w:tab w:val="left" w:pos="630"/>
        </w:tabs>
        <w:spacing w:before="60" w:after="60" w:line="312" w:lineRule="auto"/>
        <w:ind w:firstLine="540"/>
        <w:jc w:val="both"/>
        <w:rPr>
          <w:sz w:val="26"/>
          <w:szCs w:val="26"/>
          <w:lang w:val="nl-NL"/>
        </w:rPr>
      </w:pPr>
      <w:r w:rsidRPr="00AB1121">
        <w:rPr>
          <w:sz w:val="26"/>
          <w:szCs w:val="26"/>
          <w:lang w:val="nl-NL"/>
        </w:rPr>
        <w:t xml:space="preserve">- Phòng Đào tạo </w:t>
      </w:r>
      <w:r w:rsidRPr="0076004E">
        <w:rPr>
          <w:sz w:val="26"/>
          <w:szCs w:val="26"/>
          <w:lang w:val="nl-NL"/>
        </w:rPr>
        <w:t xml:space="preserve">có trách nhiệm thực hiện các thủ tục trình Hiệu trưởng ra Quyết định giao </w:t>
      </w:r>
      <w:r w:rsidRPr="00AB1121">
        <w:rPr>
          <w:sz w:val="26"/>
          <w:szCs w:val="26"/>
        </w:rPr>
        <w:t>đề</w:t>
      </w:r>
      <w:r w:rsidR="00ED2509" w:rsidRPr="00AB1121">
        <w:rPr>
          <w:sz w:val="26"/>
          <w:szCs w:val="26"/>
        </w:rPr>
        <w:t xml:space="preserve"> </w:t>
      </w:r>
      <w:r w:rsidR="00ED2509" w:rsidRPr="0076004E">
        <w:rPr>
          <w:sz w:val="26"/>
          <w:szCs w:val="26"/>
          <w:lang w:val="nl-NL"/>
        </w:rPr>
        <w:t>án</w:t>
      </w:r>
      <w:r w:rsidRPr="0076004E">
        <w:rPr>
          <w:sz w:val="26"/>
          <w:szCs w:val="26"/>
          <w:lang w:val="nl-NL"/>
        </w:rPr>
        <w:t xml:space="preserve">, người hướng dẫn và bộ môn chuyên môn quản lý </w:t>
      </w:r>
      <w:r w:rsidR="00ED2509" w:rsidRPr="0076004E">
        <w:rPr>
          <w:sz w:val="26"/>
          <w:szCs w:val="26"/>
          <w:lang w:val="nl-NL"/>
        </w:rPr>
        <w:t>đề án</w:t>
      </w:r>
      <w:r w:rsidRPr="00AB1121">
        <w:rPr>
          <w:sz w:val="26"/>
          <w:szCs w:val="26"/>
        </w:rPr>
        <w:t xml:space="preserve"> </w:t>
      </w:r>
      <w:r w:rsidRPr="0076004E">
        <w:rPr>
          <w:sz w:val="26"/>
          <w:szCs w:val="26"/>
          <w:lang w:val="nl-NL"/>
        </w:rPr>
        <w:t>cho học viên trong vòn</w:t>
      </w:r>
      <w:r w:rsidR="002815E7" w:rsidRPr="0076004E">
        <w:rPr>
          <w:sz w:val="26"/>
          <w:szCs w:val="26"/>
          <w:lang w:val="nl-NL"/>
        </w:rPr>
        <w:t>g 03 tuần kể</w:t>
      </w:r>
      <w:r w:rsidRPr="0076004E">
        <w:rPr>
          <w:sz w:val="26"/>
          <w:szCs w:val="26"/>
          <w:lang w:val="nl-NL"/>
        </w:rPr>
        <w:t xml:space="preserve"> từ ngày nhận được đề nghị của Khoa, chuyển văn bản quyết định cho Khoa quản lý và thông báo trên website </w:t>
      </w:r>
      <w:hyperlink r:id="rId12" w:history="1">
        <w:r w:rsidRPr="0076004E">
          <w:rPr>
            <w:rStyle w:val="Hyperlink"/>
            <w:color w:val="auto"/>
            <w:sz w:val="26"/>
            <w:szCs w:val="26"/>
            <w:lang w:val="nl-NL"/>
          </w:rPr>
          <w:t>http://daotao.tlu.edu.vn</w:t>
        </w:r>
      </w:hyperlink>
      <w:r w:rsidR="000F61BF" w:rsidRPr="0076004E">
        <w:rPr>
          <w:sz w:val="26"/>
          <w:szCs w:val="26"/>
          <w:lang w:val="nl-NL"/>
        </w:rPr>
        <w:t xml:space="preserve">  </w:t>
      </w:r>
    </w:p>
    <w:p w:rsidR="003F22F1" w:rsidRPr="0076004E" w:rsidRDefault="003F22F1" w:rsidP="00194A7E">
      <w:pPr>
        <w:tabs>
          <w:tab w:val="left" w:pos="0"/>
          <w:tab w:val="left" w:pos="851"/>
        </w:tabs>
        <w:autoSpaceDE w:val="0"/>
        <w:autoSpaceDN w:val="0"/>
        <w:adjustRightInd w:val="0"/>
        <w:spacing w:before="60" w:after="60" w:line="312" w:lineRule="auto"/>
        <w:ind w:firstLine="540"/>
        <w:jc w:val="both"/>
        <w:rPr>
          <w:sz w:val="26"/>
          <w:szCs w:val="26"/>
          <w:lang w:val="nl-NL"/>
        </w:rPr>
      </w:pPr>
      <w:r w:rsidRPr="00AB1121">
        <w:rPr>
          <w:iCs/>
          <w:sz w:val="26"/>
          <w:szCs w:val="26"/>
          <w:lang w:val="nl-NL"/>
        </w:rPr>
        <w:t>4.</w:t>
      </w:r>
      <w:r w:rsidR="00194A7E" w:rsidRPr="00AB1121">
        <w:rPr>
          <w:iCs/>
          <w:sz w:val="26"/>
          <w:szCs w:val="26"/>
          <w:lang w:val="nl-NL"/>
        </w:rPr>
        <w:t xml:space="preserve"> </w:t>
      </w:r>
      <w:r w:rsidRPr="00AB1121">
        <w:rPr>
          <w:iCs/>
          <w:sz w:val="26"/>
          <w:szCs w:val="26"/>
          <w:lang w:val="nl-NL"/>
        </w:rPr>
        <w:t>Thực hiện đề án</w:t>
      </w:r>
      <w:r w:rsidR="00194A7E" w:rsidRPr="00AB1121">
        <w:rPr>
          <w:iCs/>
          <w:sz w:val="26"/>
          <w:szCs w:val="26"/>
          <w:lang w:val="nl-NL"/>
        </w:rPr>
        <w:t>:</w:t>
      </w:r>
      <w:r w:rsidRPr="0076004E">
        <w:rPr>
          <w:sz w:val="26"/>
          <w:szCs w:val="26"/>
          <w:lang w:val="nl-NL"/>
        </w:rPr>
        <w:t xml:space="preserve"> </w:t>
      </w:r>
      <w:r w:rsidRPr="00AB1121">
        <w:rPr>
          <w:sz w:val="26"/>
          <w:szCs w:val="26"/>
        </w:rPr>
        <w:t xml:space="preserve">Khoa và </w:t>
      </w:r>
      <w:r w:rsidRPr="0076004E">
        <w:rPr>
          <w:sz w:val="26"/>
          <w:szCs w:val="26"/>
          <w:lang w:val="nl-NL"/>
        </w:rPr>
        <w:t>Bộ môn quản lý</w:t>
      </w:r>
      <w:r w:rsidRPr="00AB1121">
        <w:rPr>
          <w:sz w:val="26"/>
          <w:szCs w:val="26"/>
        </w:rPr>
        <w:t xml:space="preserve"> chịu trách nhiệm </w:t>
      </w:r>
      <w:r w:rsidRPr="0076004E">
        <w:rPr>
          <w:sz w:val="26"/>
          <w:szCs w:val="26"/>
          <w:lang w:val="nl-NL"/>
        </w:rPr>
        <w:t xml:space="preserve">thông báo đến học viên, người hướng dẫn quyết định giao đề án của Hiệu trưởng và </w:t>
      </w:r>
      <w:r w:rsidRPr="00AB1121">
        <w:rPr>
          <w:sz w:val="26"/>
          <w:szCs w:val="26"/>
        </w:rPr>
        <w:t xml:space="preserve">theo dõi quá trình thực hiện </w:t>
      </w:r>
      <w:r w:rsidRPr="0076004E">
        <w:rPr>
          <w:sz w:val="26"/>
          <w:szCs w:val="26"/>
          <w:lang w:val="nl-NL"/>
        </w:rPr>
        <w:t xml:space="preserve">đề án </w:t>
      </w:r>
      <w:r w:rsidRPr="00AB1121">
        <w:rPr>
          <w:sz w:val="26"/>
          <w:szCs w:val="26"/>
        </w:rPr>
        <w:t xml:space="preserve">của </w:t>
      </w:r>
      <w:r w:rsidRPr="0076004E">
        <w:rPr>
          <w:sz w:val="26"/>
          <w:szCs w:val="26"/>
          <w:lang w:val="nl-NL"/>
        </w:rPr>
        <w:t>học viên</w:t>
      </w:r>
      <w:r w:rsidRPr="00AB1121">
        <w:rPr>
          <w:sz w:val="26"/>
          <w:szCs w:val="26"/>
        </w:rPr>
        <w:t>.</w:t>
      </w:r>
      <w:r w:rsidR="00194A7E" w:rsidRPr="0076004E">
        <w:rPr>
          <w:sz w:val="26"/>
          <w:szCs w:val="26"/>
          <w:lang w:val="nl-NL"/>
        </w:rPr>
        <w:t xml:space="preserve"> </w:t>
      </w:r>
      <w:r w:rsidR="00194A7E" w:rsidRPr="0076004E">
        <w:rPr>
          <w:bCs/>
          <w:sz w:val="26"/>
          <w:szCs w:val="26"/>
          <w:lang w:val="nl-NL"/>
        </w:rPr>
        <w:t>Học viên thực hiện nghiên cứu và viết báo cáo đề án trong thời gian ít nhất là 03 tháng.</w:t>
      </w:r>
    </w:p>
    <w:p w:rsidR="003F22F1" w:rsidRPr="00AB1121" w:rsidRDefault="00194A7E" w:rsidP="003F22F1">
      <w:pPr>
        <w:tabs>
          <w:tab w:val="left" w:pos="0"/>
        </w:tabs>
        <w:spacing w:before="60" w:after="60" w:line="312" w:lineRule="auto"/>
        <w:ind w:firstLine="540"/>
        <w:jc w:val="both"/>
        <w:rPr>
          <w:iCs/>
          <w:sz w:val="26"/>
          <w:szCs w:val="26"/>
          <w:lang w:val="nl-NL"/>
        </w:rPr>
      </w:pPr>
      <w:r w:rsidRPr="0076004E">
        <w:rPr>
          <w:iCs/>
          <w:sz w:val="26"/>
          <w:szCs w:val="26"/>
          <w:highlight w:val="yellow"/>
          <w:lang w:val="nl-NL"/>
        </w:rPr>
        <w:t>5</w:t>
      </w:r>
      <w:r w:rsidR="003F22F1" w:rsidRPr="0076004E">
        <w:rPr>
          <w:iCs/>
          <w:sz w:val="26"/>
          <w:szCs w:val="26"/>
          <w:highlight w:val="yellow"/>
          <w:lang w:val="nl-NL"/>
        </w:rPr>
        <w:t>. Yêu cầu đối với</w:t>
      </w:r>
      <w:r w:rsidRPr="0076004E">
        <w:rPr>
          <w:iCs/>
          <w:sz w:val="26"/>
          <w:szCs w:val="26"/>
          <w:highlight w:val="yellow"/>
          <w:lang w:val="nl-NL"/>
        </w:rPr>
        <w:t xml:space="preserve"> báo cáo</w:t>
      </w:r>
      <w:r w:rsidR="003F22F1" w:rsidRPr="0076004E">
        <w:rPr>
          <w:iCs/>
          <w:sz w:val="26"/>
          <w:szCs w:val="26"/>
          <w:highlight w:val="yellow"/>
          <w:lang w:val="nl-NL"/>
        </w:rPr>
        <w:t xml:space="preserve"> </w:t>
      </w:r>
      <w:r w:rsidRPr="0076004E">
        <w:rPr>
          <w:iCs/>
          <w:sz w:val="26"/>
          <w:szCs w:val="26"/>
          <w:highlight w:val="yellow"/>
          <w:lang w:val="nl-NL"/>
        </w:rPr>
        <w:t>đề án</w:t>
      </w:r>
    </w:p>
    <w:p w:rsidR="008C6602" w:rsidRPr="00AB1121" w:rsidRDefault="008C6602" w:rsidP="008C6602">
      <w:pPr>
        <w:spacing w:before="60" w:after="60" w:line="324" w:lineRule="auto"/>
        <w:ind w:firstLine="567"/>
        <w:jc w:val="both"/>
        <w:rPr>
          <w:sz w:val="26"/>
          <w:szCs w:val="26"/>
          <w:lang w:val="nl-NL"/>
        </w:rPr>
      </w:pPr>
      <w:r w:rsidRPr="0076004E">
        <w:rPr>
          <w:sz w:val="26"/>
          <w:szCs w:val="26"/>
          <w:lang w:val="nl-NL"/>
        </w:rPr>
        <w:t>a) Báo cáo đề án là một bản thuyết minh quá trình xây dựng, triển khai và kết quả triển khai đề án, đáp ứng các yêu cầu sau: Đề xuất và kiểm nghiệm được mô hình, giải pháp mới để giải quyết hiệu quả những thách thức trong thực tiễn; thể hiện năng lực ứng dụng khoa học, công nghệ và giải quyết vấn đề của học viên; phù hợp với các chuẩn mực về văn hóa, đạo đức và thuần phong mỹ tục của người Việt Nam</w:t>
      </w:r>
      <w:r w:rsidR="003F22F1" w:rsidRPr="0076004E">
        <w:rPr>
          <w:sz w:val="26"/>
          <w:szCs w:val="26"/>
          <w:lang w:val="nl-NL"/>
        </w:rPr>
        <w:t xml:space="preserve">; tuân thủ quy định của </w:t>
      </w:r>
      <w:r w:rsidR="00D46D2E" w:rsidRPr="0076004E">
        <w:rPr>
          <w:sz w:val="26"/>
          <w:szCs w:val="26"/>
          <w:lang w:val="nl-NL"/>
        </w:rPr>
        <w:t>Nhà trường</w:t>
      </w:r>
      <w:r w:rsidR="003F22F1" w:rsidRPr="0076004E">
        <w:rPr>
          <w:sz w:val="26"/>
          <w:szCs w:val="26"/>
          <w:lang w:val="nl-NL"/>
        </w:rPr>
        <w:t xml:space="preserve"> về liêm chính học thuật và các quy định hiện hành của phát luật về sở hữu trí tuệ</w:t>
      </w:r>
      <w:r w:rsidR="00D46D2E" w:rsidRPr="0076004E">
        <w:rPr>
          <w:sz w:val="26"/>
          <w:szCs w:val="26"/>
          <w:lang w:val="nl-NL"/>
        </w:rPr>
        <w:t>.</w:t>
      </w:r>
    </w:p>
    <w:p w:rsidR="003F22F1" w:rsidRPr="00AB1121" w:rsidRDefault="003F22F1" w:rsidP="003F22F1">
      <w:pPr>
        <w:tabs>
          <w:tab w:val="left" w:pos="0"/>
        </w:tabs>
        <w:spacing w:before="60" w:after="60" w:line="312" w:lineRule="auto"/>
        <w:ind w:firstLine="540"/>
        <w:jc w:val="both"/>
        <w:rPr>
          <w:sz w:val="26"/>
          <w:szCs w:val="26"/>
          <w:lang w:val="nl-NL"/>
        </w:rPr>
      </w:pPr>
      <w:r w:rsidRPr="00AB1121">
        <w:rPr>
          <w:sz w:val="26"/>
          <w:szCs w:val="26"/>
          <w:lang w:val="nl-NL"/>
        </w:rPr>
        <w:t xml:space="preserve">b) </w:t>
      </w:r>
      <w:r w:rsidR="00E4362F" w:rsidRPr="00AB1121">
        <w:rPr>
          <w:sz w:val="26"/>
          <w:szCs w:val="26"/>
          <w:lang w:val="nl-NL"/>
        </w:rPr>
        <w:t>Báo cáo đề án</w:t>
      </w:r>
      <w:r w:rsidRPr="00AB1121">
        <w:rPr>
          <w:sz w:val="26"/>
          <w:szCs w:val="26"/>
          <w:lang w:val="nl-NL"/>
        </w:rPr>
        <w:t xml:space="preserve"> trình bày khoa học, rõ ràng, mạch lạc, khúc chiết, không tẩy xóa và theo quy định hiện hành của </w:t>
      </w:r>
      <w:r w:rsidR="00E4362F" w:rsidRPr="00AB1121">
        <w:rPr>
          <w:sz w:val="26"/>
          <w:szCs w:val="26"/>
          <w:lang w:val="nl-NL"/>
        </w:rPr>
        <w:t>Nhà trường về trình bày báo cáo đề án</w:t>
      </w:r>
      <w:r w:rsidRPr="00AB1121">
        <w:rPr>
          <w:sz w:val="26"/>
          <w:szCs w:val="26"/>
          <w:lang w:val="nl-NL"/>
        </w:rPr>
        <w:t>,</w:t>
      </w:r>
      <w:r w:rsidR="00B87EC1" w:rsidRPr="00AB1121">
        <w:rPr>
          <w:sz w:val="26"/>
          <w:szCs w:val="26"/>
          <w:lang w:val="nl-NL"/>
        </w:rPr>
        <w:t xml:space="preserve"> </w:t>
      </w:r>
      <w:r w:rsidR="00B87EC1" w:rsidRPr="0076004E">
        <w:rPr>
          <w:sz w:val="26"/>
          <w:szCs w:val="26"/>
          <w:highlight w:val="yellow"/>
          <w:lang w:val="nl-NL"/>
        </w:rPr>
        <w:t>có khối lượng</w:t>
      </w:r>
      <w:r w:rsidRPr="0076004E">
        <w:rPr>
          <w:sz w:val="26"/>
          <w:szCs w:val="26"/>
          <w:highlight w:val="yellow"/>
          <w:lang w:val="nl-NL"/>
        </w:rPr>
        <w:t xml:space="preserve"> </w:t>
      </w:r>
      <w:r w:rsidR="00B87EC1" w:rsidRPr="0076004E">
        <w:rPr>
          <w:sz w:val="26"/>
          <w:szCs w:val="26"/>
          <w:highlight w:val="yellow"/>
          <w:lang w:val="nl-NL"/>
        </w:rPr>
        <w:t xml:space="preserve">tối thiểu 50 trang nhưng không </w:t>
      </w:r>
      <w:r w:rsidRPr="0076004E">
        <w:rPr>
          <w:sz w:val="26"/>
          <w:szCs w:val="26"/>
          <w:highlight w:val="yellow"/>
          <w:lang w:val="nl-NL"/>
        </w:rPr>
        <w:t xml:space="preserve">quá 100 trang A4 (không kể phụ lục), trong đó có ít nhất 50% số trang trình bày kết quả </w:t>
      </w:r>
      <w:r w:rsidR="00BA3C5F" w:rsidRPr="0076004E">
        <w:rPr>
          <w:sz w:val="26"/>
          <w:szCs w:val="26"/>
          <w:highlight w:val="yellow"/>
          <w:lang w:val="nl-NL"/>
        </w:rPr>
        <w:t>triển khai đề án</w:t>
      </w:r>
      <w:r w:rsidRPr="0076004E">
        <w:rPr>
          <w:sz w:val="26"/>
          <w:szCs w:val="26"/>
          <w:highlight w:val="yellow"/>
          <w:lang w:val="nl-NL"/>
        </w:rPr>
        <w:t xml:space="preserve"> và biện luận của riêng học viên</w:t>
      </w:r>
      <w:r w:rsidRPr="00AB1121">
        <w:rPr>
          <w:sz w:val="26"/>
          <w:szCs w:val="26"/>
          <w:lang w:val="nl-NL"/>
        </w:rPr>
        <w:t>.</w:t>
      </w:r>
      <w:r w:rsidR="00BC2DC9" w:rsidRPr="00AB1121">
        <w:rPr>
          <w:sz w:val="26"/>
          <w:szCs w:val="26"/>
          <w:lang w:val="nl-NL"/>
        </w:rPr>
        <w:t xml:space="preserve"> Đề án tuân thủ quy định về </w:t>
      </w:r>
      <w:r w:rsidR="002B1B01" w:rsidRPr="00AB1121">
        <w:rPr>
          <w:sz w:val="26"/>
          <w:szCs w:val="26"/>
          <w:lang w:val="nl-NL"/>
        </w:rPr>
        <w:t>chống trùng lặp hiện hành</w:t>
      </w:r>
      <w:r w:rsidR="00BC2DC9" w:rsidRPr="00AB1121">
        <w:rPr>
          <w:sz w:val="26"/>
          <w:szCs w:val="26"/>
          <w:lang w:val="nl-NL"/>
        </w:rPr>
        <w:t xml:space="preserve"> của</w:t>
      </w:r>
      <w:r w:rsidR="002B1B01" w:rsidRPr="00AB1121">
        <w:rPr>
          <w:sz w:val="26"/>
          <w:szCs w:val="26"/>
          <w:lang w:val="nl-NL"/>
        </w:rPr>
        <w:t xml:space="preserve"> Nhà trường </w:t>
      </w:r>
      <w:r w:rsidR="00BB6344" w:rsidRPr="00AB1121">
        <w:rPr>
          <w:sz w:val="26"/>
          <w:szCs w:val="26"/>
          <w:lang w:val="nl-NL"/>
        </w:rPr>
        <w:t>tương tự luận văn</w:t>
      </w:r>
      <w:r w:rsidR="00BC2DC9" w:rsidRPr="00AB1121">
        <w:rPr>
          <w:sz w:val="26"/>
          <w:szCs w:val="26"/>
          <w:lang w:val="nl-NL"/>
        </w:rPr>
        <w:t>.</w:t>
      </w:r>
    </w:p>
    <w:p w:rsidR="003F22F1" w:rsidRPr="00AB1121" w:rsidRDefault="003F22F1" w:rsidP="003F22F1">
      <w:pPr>
        <w:tabs>
          <w:tab w:val="left" w:pos="0"/>
        </w:tabs>
        <w:spacing w:before="60" w:after="60" w:line="312" w:lineRule="auto"/>
        <w:ind w:firstLine="540"/>
        <w:jc w:val="both"/>
        <w:rPr>
          <w:sz w:val="26"/>
          <w:szCs w:val="26"/>
          <w:lang w:val="nl-NL"/>
        </w:rPr>
      </w:pPr>
      <w:r w:rsidRPr="00AB1121">
        <w:rPr>
          <w:sz w:val="26"/>
          <w:szCs w:val="26"/>
          <w:lang w:val="nl-NL"/>
        </w:rPr>
        <w:t xml:space="preserve">c) Nếu </w:t>
      </w:r>
      <w:r w:rsidR="00BA3C5F" w:rsidRPr="00AB1121">
        <w:rPr>
          <w:sz w:val="26"/>
          <w:szCs w:val="26"/>
          <w:lang w:val="nl-NL"/>
        </w:rPr>
        <w:t>đề án</w:t>
      </w:r>
      <w:r w:rsidRPr="00AB1121">
        <w:rPr>
          <w:sz w:val="26"/>
          <w:szCs w:val="26"/>
          <w:lang w:val="nl-NL"/>
        </w:rPr>
        <w:t xml:space="preserve"> là công trình khoa học hoặc một phần công trình khoa học của một tập thể trong đó học viên đóng góp phần chính thì phải xuất trình với nhà trường các văn bản của các thành viên trong tập thể đó đồng ý cho phép học viên sử dụng công trình này trong </w:t>
      </w:r>
      <w:r w:rsidR="00BA3C5F" w:rsidRPr="00AB1121">
        <w:rPr>
          <w:sz w:val="26"/>
          <w:szCs w:val="26"/>
          <w:lang w:val="nl-NL"/>
        </w:rPr>
        <w:t>đề án</w:t>
      </w:r>
      <w:r w:rsidRPr="00AB1121">
        <w:rPr>
          <w:sz w:val="26"/>
          <w:szCs w:val="26"/>
          <w:lang w:val="nl-NL"/>
        </w:rPr>
        <w:t xml:space="preserve"> để đưa ra </w:t>
      </w:r>
      <w:r w:rsidR="00BA3C5F" w:rsidRPr="00AB1121">
        <w:rPr>
          <w:sz w:val="26"/>
          <w:szCs w:val="26"/>
          <w:lang w:val="nl-NL"/>
        </w:rPr>
        <w:t>đánh giá</w:t>
      </w:r>
      <w:r w:rsidRPr="00AB1121">
        <w:rPr>
          <w:sz w:val="26"/>
          <w:szCs w:val="26"/>
          <w:lang w:val="nl-NL"/>
        </w:rPr>
        <w:t xml:space="preserve"> và bảo vệ </w:t>
      </w:r>
      <w:r w:rsidR="00BA3C5F" w:rsidRPr="00AB1121">
        <w:rPr>
          <w:sz w:val="26"/>
          <w:szCs w:val="26"/>
          <w:lang w:val="nl-NL"/>
        </w:rPr>
        <w:t>đề án</w:t>
      </w:r>
      <w:r w:rsidRPr="00AB1121">
        <w:rPr>
          <w:sz w:val="26"/>
          <w:szCs w:val="26"/>
          <w:lang w:val="nl-NL"/>
        </w:rPr>
        <w:t>.</w:t>
      </w:r>
    </w:p>
    <w:p w:rsidR="003F22F1" w:rsidRPr="00AB1121" w:rsidRDefault="003F22F1" w:rsidP="003F22F1">
      <w:pPr>
        <w:tabs>
          <w:tab w:val="left" w:pos="0"/>
        </w:tabs>
        <w:spacing w:before="60" w:after="60" w:line="312" w:lineRule="auto"/>
        <w:ind w:firstLine="540"/>
        <w:jc w:val="both"/>
        <w:rPr>
          <w:sz w:val="26"/>
          <w:szCs w:val="26"/>
          <w:lang w:val="nl-NL"/>
        </w:rPr>
      </w:pPr>
      <w:r w:rsidRPr="00AB1121">
        <w:rPr>
          <w:sz w:val="26"/>
          <w:szCs w:val="26"/>
          <w:lang w:val="nl-NL"/>
        </w:rPr>
        <w:t xml:space="preserve">d) Việc sử dụng hoặc trích dẫn kết quả nghiên cứu của người khác, của đồng tác giả phải được dẫn nguồn đầy đủ và rõ ràng. Nếu sử dụng tài liệu của người khác (trích dẫn bảng, biểu, công thức, đồ thị cùng những tài liệu khác) mà không chú dẫn tác giả và nguồn tài liệu thì </w:t>
      </w:r>
      <w:r w:rsidR="00E4362F" w:rsidRPr="00AB1121">
        <w:rPr>
          <w:sz w:val="26"/>
          <w:szCs w:val="26"/>
          <w:lang w:val="nl-NL"/>
        </w:rPr>
        <w:t>đề án</w:t>
      </w:r>
      <w:r w:rsidRPr="00AB1121">
        <w:rPr>
          <w:sz w:val="26"/>
          <w:szCs w:val="26"/>
          <w:lang w:val="nl-NL"/>
        </w:rPr>
        <w:t xml:space="preserve"> không được duyệt để bảo vệ </w:t>
      </w:r>
      <w:r w:rsidR="00E4362F" w:rsidRPr="00AB1121">
        <w:rPr>
          <w:sz w:val="26"/>
          <w:szCs w:val="26"/>
          <w:lang w:val="nl-NL"/>
        </w:rPr>
        <w:t>đề án</w:t>
      </w:r>
      <w:r w:rsidRPr="00AB1121">
        <w:rPr>
          <w:sz w:val="26"/>
          <w:szCs w:val="26"/>
          <w:lang w:val="nl-NL"/>
        </w:rPr>
        <w:t>.</w:t>
      </w:r>
    </w:p>
    <w:p w:rsidR="00C85501" w:rsidRPr="00AB1121" w:rsidRDefault="00C85501" w:rsidP="00C85501">
      <w:pPr>
        <w:tabs>
          <w:tab w:val="left" w:pos="0"/>
        </w:tabs>
        <w:spacing w:before="60" w:after="60" w:line="312" w:lineRule="auto"/>
        <w:ind w:firstLine="540"/>
        <w:jc w:val="both"/>
        <w:rPr>
          <w:iCs/>
          <w:sz w:val="26"/>
          <w:szCs w:val="26"/>
          <w:lang w:val="nl-NL"/>
        </w:rPr>
      </w:pPr>
      <w:r w:rsidRPr="00AB1121">
        <w:rPr>
          <w:iCs/>
          <w:sz w:val="26"/>
          <w:szCs w:val="26"/>
          <w:lang w:val="nl-NL"/>
        </w:rPr>
        <w:lastRenderedPageBreak/>
        <w:t>6. Thay</w:t>
      </w:r>
      <w:r w:rsidR="00C83EC3" w:rsidRPr="00AB1121">
        <w:rPr>
          <w:iCs/>
          <w:sz w:val="26"/>
          <w:szCs w:val="26"/>
          <w:lang w:val="nl-NL"/>
        </w:rPr>
        <w:t xml:space="preserve"> đổi thực hiện đề án</w:t>
      </w:r>
    </w:p>
    <w:p w:rsidR="00C85501" w:rsidRPr="00AB1121" w:rsidRDefault="00C85501" w:rsidP="00C85501">
      <w:pPr>
        <w:tabs>
          <w:tab w:val="left" w:pos="0"/>
        </w:tabs>
        <w:autoSpaceDE w:val="0"/>
        <w:autoSpaceDN w:val="0"/>
        <w:adjustRightInd w:val="0"/>
        <w:spacing w:before="60" w:after="60" w:line="312" w:lineRule="auto"/>
        <w:ind w:firstLine="540"/>
        <w:jc w:val="both"/>
        <w:rPr>
          <w:sz w:val="26"/>
          <w:szCs w:val="26"/>
        </w:rPr>
      </w:pPr>
      <w:r w:rsidRPr="00AB1121">
        <w:rPr>
          <w:sz w:val="26"/>
          <w:szCs w:val="26"/>
        </w:rPr>
        <w:t xml:space="preserve">Trường hợp có yêu cầu, </w:t>
      </w:r>
      <w:r w:rsidRPr="0076004E">
        <w:rPr>
          <w:sz w:val="26"/>
          <w:szCs w:val="26"/>
          <w:lang w:val="nl-NL"/>
        </w:rPr>
        <w:t>học viên</w:t>
      </w:r>
      <w:r w:rsidRPr="00AB1121">
        <w:rPr>
          <w:sz w:val="26"/>
          <w:szCs w:val="26"/>
        </w:rPr>
        <w:t xml:space="preserve"> và </w:t>
      </w:r>
      <w:r w:rsidRPr="0076004E">
        <w:rPr>
          <w:sz w:val="26"/>
          <w:szCs w:val="26"/>
          <w:lang w:val="nl-NL"/>
        </w:rPr>
        <w:t xml:space="preserve">người hướng </w:t>
      </w:r>
      <w:r w:rsidR="00C83EC3" w:rsidRPr="0076004E">
        <w:rPr>
          <w:sz w:val="26"/>
          <w:szCs w:val="26"/>
          <w:lang w:val="nl-NL"/>
        </w:rPr>
        <w:t>dẫn đề án</w:t>
      </w:r>
      <w:r w:rsidRPr="00AB1121">
        <w:rPr>
          <w:sz w:val="26"/>
          <w:szCs w:val="26"/>
        </w:rPr>
        <w:t xml:space="preserve"> được quyền đề nghị thay đổi thực hiện </w:t>
      </w:r>
      <w:r w:rsidR="00C83EC3" w:rsidRPr="0076004E">
        <w:rPr>
          <w:sz w:val="26"/>
          <w:szCs w:val="26"/>
          <w:lang w:val="nl-NL"/>
        </w:rPr>
        <w:t>đề án</w:t>
      </w:r>
      <w:r w:rsidRPr="00AB1121">
        <w:rPr>
          <w:sz w:val="26"/>
          <w:szCs w:val="26"/>
        </w:rPr>
        <w:t xml:space="preserve"> theo</w:t>
      </w:r>
      <w:r w:rsidRPr="0076004E">
        <w:rPr>
          <w:sz w:val="26"/>
          <w:szCs w:val="26"/>
          <w:lang w:val="nl-NL"/>
        </w:rPr>
        <w:t xml:space="preserve"> </w:t>
      </w:r>
      <w:r w:rsidRPr="00AB1121">
        <w:rPr>
          <w:sz w:val="26"/>
          <w:szCs w:val="26"/>
        </w:rPr>
        <w:t>qu</w:t>
      </w:r>
      <w:r w:rsidRPr="0076004E">
        <w:rPr>
          <w:sz w:val="26"/>
          <w:szCs w:val="26"/>
          <w:lang w:val="nl-NL"/>
        </w:rPr>
        <w:t>y</w:t>
      </w:r>
      <w:r w:rsidRPr="00AB1121">
        <w:rPr>
          <w:sz w:val="26"/>
          <w:szCs w:val="26"/>
        </w:rPr>
        <w:t xml:space="preserve"> định như sau:</w:t>
      </w:r>
    </w:p>
    <w:p w:rsidR="00C85501" w:rsidRPr="0076004E" w:rsidRDefault="00C85501" w:rsidP="00C85501">
      <w:pPr>
        <w:tabs>
          <w:tab w:val="left" w:pos="0"/>
        </w:tabs>
        <w:autoSpaceDE w:val="0"/>
        <w:autoSpaceDN w:val="0"/>
        <w:adjustRightInd w:val="0"/>
        <w:spacing w:before="60" w:after="60" w:line="312" w:lineRule="auto"/>
        <w:ind w:firstLine="540"/>
        <w:jc w:val="both"/>
        <w:rPr>
          <w:sz w:val="26"/>
          <w:szCs w:val="26"/>
        </w:rPr>
      </w:pPr>
      <w:r w:rsidRPr="0076004E">
        <w:rPr>
          <w:rFonts w:eastAsia="Times New Roman,Bold"/>
          <w:bCs/>
          <w:sz w:val="26"/>
          <w:szCs w:val="26"/>
        </w:rPr>
        <w:t xml:space="preserve">a) </w:t>
      </w:r>
      <w:r w:rsidRPr="00AB1121">
        <w:rPr>
          <w:rFonts w:eastAsia="Times New Roman,Bold"/>
          <w:bCs/>
          <w:sz w:val="26"/>
          <w:szCs w:val="26"/>
        </w:rPr>
        <w:t>Điều chỉnh tên đề</w:t>
      </w:r>
      <w:r w:rsidR="00C83EC3" w:rsidRPr="00AB1121">
        <w:rPr>
          <w:rFonts w:eastAsia="Times New Roman,Bold"/>
          <w:bCs/>
          <w:sz w:val="26"/>
          <w:szCs w:val="26"/>
        </w:rPr>
        <w:t xml:space="preserve"> </w:t>
      </w:r>
      <w:r w:rsidR="00C83EC3" w:rsidRPr="0076004E">
        <w:rPr>
          <w:rFonts w:eastAsia="Times New Roman,Bold"/>
          <w:bCs/>
          <w:sz w:val="26"/>
          <w:szCs w:val="26"/>
        </w:rPr>
        <w:t>án,</w:t>
      </w:r>
      <w:r w:rsidRPr="00AB1121">
        <w:rPr>
          <w:rFonts w:eastAsia="Times New Roman,Bold"/>
          <w:bCs/>
          <w:sz w:val="26"/>
          <w:szCs w:val="26"/>
        </w:rPr>
        <w:t xml:space="preserve"> </w:t>
      </w:r>
      <w:r w:rsidRPr="0076004E">
        <w:rPr>
          <w:rFonts w:eastAsia="Times New Roman,Bold"/>
          <w:bCs/>
          <w:sz w:val="26"/>
          <w:szCs w:val="26"/>
        </w:rPr>
        <w:t>người hướng dẫn</w:t>
      </w:r>
      <w:r w:rsidR="00C83EC3" w:rsidRPr="0076004E">
        <w:rPr>
          <w:rFonts w:eastAsia="Times New Roman,Bold"/>
          <w:bCs/>
          <w:sz w:val="26"/>
          <w:szCs w:val="26"/>
        </w:rPr>
        <w:t xml:space="preserve"> đề án</w:t>
      </w:r>
      <w:r w:rsidRPr="00AB1121">
        <w:rPr>
          <w:bCs/>
          <w:sz w:val="26"/>
          <w:szCs w:val="26"/>
        </w:rPr>
        <w:t>:</w:t>
      </w:r>
      <w:r w:rsidR="00C83EC3" w:rsidRPr="0076004E">
        <w:rPr>
          <w:bCs/>
          <w:sz w:val="26"/>
          <w:szCs w:val="26"/>
        </w:rPr>
        <w:t xml:space="preserve"> Điều chỉnh tên đề tài đề án</w:t>
      </w:r>
      <w:r w:rsidRPr="0076004E">
        <w:rPr>
          <w:bCs/>
          <w:sz w:val="26"/>
          <w:szCs w:val="26"/>
        </w:rPr>
        <w:t xml:space="preserve"> là trường hợp học viên và người hướ</w:t>
      </w:r>
      <w:r w:rsidR="00C83EC3" w:rsidRPr="0076004E">
        <w:rPr>
          <w:bCs/>
          <w:sz w:val="26"/>
          <w:szCs w:val="26"/>
        </w:rPr>
        <w:t>ng dẫn đề nghị điều chỉnh các từ trong tên đề án</w:t>
      </w:r>
      <w:r w:rsidRPr="0076004E">
        <w:rPr>
          <w:bCs/>
          <w:sz w:val="26"/>
          <w:szCs w:val="26"/>
        </w:rPr>
        <w:t xml:space="preserve"> nhưng nộ</w:t>
      </w:r>
      <w:r w:rsidR="00C83EC3" w:rsidRPr="0076004E">
        <w:rPr>
          <w:bCs/>
          <w:sz w:val="26"/>
          <w:szCs w:val="26"/>
        </w:rPr>
        <w:t>i dung và phương pháp thực hiện</w:t>
      </w:r>
      <w:r w:rsidRPr="0076004E">
        <w:rPr>
          <w:bCs/>
          <w:sz w:val="26"/>
          <w:szCs w:val="26"/>
        </w:rPr>
        <w:t xml:space="preserve"> không thay đổi so với đề cương </w:t>
      </w:r>
      <w:r w:rsidR="00C83EC3" w:rsidRPr="0076004E">
        <w:rPr>
          <w:bCs/>
          <w:sz w:val="26"/>
          <w:szCs w:val="26"/>
        </w:rPr>
        <w:t>đã được duyệt</w:t>
      </w:r>
      <w:r w:rsidRPr="0076004E">
        <w:rPr>
          <w:bCs/>
          <w:sz w:val="26"/>
          <w:szCs w:val="26"/>
        </w:rPr>
        <w:t>. Học viên</w:t>
      </w:r>
      <w:r w:rsidRPr="00AB1121">
        <w:rPr>
          <w:sz w:val="26"/>
          <w:szCs w:val="26"/>
        </w:rPr>
        <w:t xml:space="preserve"> phải có đơn </w:t>
      </w:r>
      <w:r w:rsidRPr="0076004E">
        <w:rPr>
          <w:sz w:val="26"/>
          <w:szCs w:val="26"/>
        </w:rPr>
        <w:t xml:space="preserve">(theo mẫu tại Phụ lục 3.1) </w:t>
      </w:r>
      <w:r w:rsidRPr="00AB1121">
        <w:rPr>
          <w:sz w:val="26"/>
          <w:szCs w:val="26"/>
        </w:rPr>
        <w:t>được sự chấp thuận của</w:t>
      </w:r>
      <w:r w:rsidR="0087700E" w:rsidRPr="0076004E">
        <w:rPr>
          <w:sz w:val="26"/>
          <w:szCs w:val="26"/>
        </w:rPr>
        <w:t xml:space="preserve"> người hướng dẫn đề án</w:t>
      </w:r>
      <w:r w:rsidRPr="00AB1121">
        <w:rPr>
          <w:sz w:val="26"/>
          <w:szCs w:val="26"/>
        </w:rPr>
        <w:t xml:space="preserve">, </w:t>
      </w:r>
      <w:r w:rsidRPr="0076004E">
        <w:rPr>
          <w:sz w:val="26"/>
          <w:szCs w:val="26"/>
        </w:rPr>
        <w:t>Khoa, bộ môn quản lý</w:t>
      </w:r>
      <w:r w:rsidRPr="00AB1121">
        <w:rPr>
          <w:sz w:val="26"/>
          <w:szCs w:val="26"/>
        </w:rPr>
        <w:t xml:space="preserve"> và nộp cho Phòng Đào tạo muộn nhất </w:t>
      </w:r>
      <w:r w:rsidRPr="0076004E">
        <w:rPr>
          <w:sz w:val="26"/>
          <w:szCs w:val="26"/>
        </w:rPr>
        <w:t>0</w:t>
      </w:r>
      <w:r w:rsidR="0087700E" w:rsidRPr="0076004E">
        <w:rPr>
          <w:sz w:val="26"/>
          <w:szCs w:val="26"/>
        </w:rPr>
        <w:t>1</w:t>
      </w:r>
      <w:r w:rsidRPr="00AB1121">
        <w:rPr>
          <w:sz w:val="26"/>
          <w:szCs w:val="26"/>
        </w:rPr>
        <w:t xml:space="preserve"> </w:t>
      </w:r>
      <w:r w:rsidRPr="0076004E">
        <w:rPr>
          <w:sz w:val="26"/>
          <w:szCs w:val="26"/>
        </w:rPr>
        <w:t>tháng</w:t>
      </w:r>
      <w:r w:rsidRPr="00AB1121">
        <w:rPr>
          <w:sz w:val="26"/>
          <w:szCs w:val="26"/>
        </w:rPr>
        <w:t xml:space="preserve"> trước thời</w:t>
      </w:r>
      <w:r w:rsidRPr="0076004E">
        <w:rPr>
          <w:sz w:val="26"/>
          <w:szCs w:val="26"/>
        </w:rPr>
        <w:t xml:space="preserve"> hạn nộp </w:t>
      </w:r>
      <w:r w:rsidR="0087700E" w:rsidRPr="0076004E">
        <w:rPr>
          <w:sz w:val="26"/>
          <w:szCs w:val="26"/>
        </w:rPr>
        <w:t>đề án</w:t>
      </w:r>
      <w:r w:rsidRPr="00AB1121">
        <w:rPr>
          <w:sz w:val="26"/>
          <w:szCs w:val="26"/>
        </w:rPr>
        <w:t>.</w:t>
      </w:r>
    </w:p>
    <w:p w:rsidR="00C85501" w:rsidRPr="00AB1121" w:rsidRDefault="00C85501" w:rsidP="00C85501">
      <w:pPr>
        <w:tabs>
          <w:tab w:val="left" w:pos="0"/>
        </w:tabs>
        <w:autoSpaceDE w:val="0"/>
        <w:autoSpaceDN w:val="0"/>
        <w:adjustRightInd w:val="0"/>
        <w:spacing w:before="60" w:after="60" w:line="312" w:lineRule="auto"/>
        <w:ind w:firstLine="540"/>
        <w:jc w:val="both"/>
        <w:rPr>
          <w:sz w:val="26"/>
          <w:szCs w:val="26"/>
        </w:rPr>
      </w:pPr>
      <w:r w:rsidRPr="0076004E">
        <w:rPr>
          <w:rFonts w:eastAsia="Times New Roman,Bold"/>
          <w:bCs/>
          <w:sz w:val="26"/>
          <w:szCs w:val="26"/>
        </w:rPr>
        <w:t xml:space="preserve">b) </w:t>
      </w:r>
      <w:r w:rsidRPr="00AB1121">
        <w:rPr>
          <w:rFonts w:eastAsia="Times New Roman,Bold"/>
          <w:bCs/>
          <w:sz w:val="26"/>
          <w:szCs w:val="26"/>
        </w:rPr>
        <w:t>Thay đổi</w:t>
      </w:r>
      <w:r w:rsidRPr="0076004E">
        <w:rPr>
          <w:rFonts w:eastAsia="Times New Roman,Bold"/>
          <w:bCs/>
          <w:sz w:val="26"/>
          <w:szCs w:val="26"/>
        </w:rPr>
        <w:t xml:space="preserve"> tên</w:t>
      </w:r>
      <w:r w:rsidRPr="00AB1121">
        <w:rPr>
          <w:rFonts w:eastAsia="Times New Roman,Bold"/>
          <w:bCs/>
          <w:sz w:val="26"/>
          <w:szCs w:val="26"/>
        </w:rPr>
        <w:t xml:space="preserve"> đề tài</w:t>
      </w:r>
      <w:r w:rsidRPr="00AB1121">
        <w:rPr>
          <w:bCs/>
          <w:sz w:val="26"/>
          <w:szCs w:val="26"/>
        </w:rPr>
        <w:t>:</w:t>
      </w:r>
      <w:r w:rsidRPr="00AB1121">
        <w:rPr>
          <w:b/>
          <w:bCs/>
          <w:sz w:val="26"/>
          <w:szCs w:val="26"/>
        </w:rPr>
        <w:t xml:space="preserve"> </w:t>
      </w:r>
      <w:r w:rsidRPr="0076004E">
        <w:rPr>
          <w:bCs/>
          <w:sz w:val="26"/>
          <w:szCs w:val="26"/>
        </w:rPr>
        <w:t>Học viên</w:t>
      </w:r>
      <w:r w:rsidRPr="00AB1121">
        <w:rPr>
          <w:sz w:val="26"/>
          <w:szCs w:val="26"/>
        </w:rPr>
        <w:t xml:space="preserve"> phải có đơn</w:t>
      </w:r>
      <w:r w:rsidRPr="0076004E">
        <w:rPr>
          <w:sz w:val="26"/>
          <w:szCs w:val="26"/>
        </w:rPr>
        <w:t xml:space="preserve"> (theo mẫu tại Phụ lục 3.2) được </w:t>
      </w:r>
      <w:r w:rsidRPr="00AB1121">
        <w:rPr>
          <w:sz w:val="26"/>
          <w:szCs w:val="26"/>
        </w:rPr>
        <w:t>sự chấp thuận của</w:t>
      </w:r>
      <w:r w:rsidRPr="0076004E">
        <w:rPr>
          <w:sz w:val="26"/>
          <w:szCs w:val="26"/>
        </w:rPr>
        <w:t xml:space="preserve"> người hướng dẫn </w:t>
      </w:r>
      <w:r w:rsidR="0087700E" w:rsidRPr="0076004E">
        <w:rPr>
          <w:sz w:val="26"/>
          <w:szCs w:val="26"/>
        </w:rPr>
        <w:t>đề án</w:t>
      </w:r>
      <w:r w:rsidRPr="00AB1121">
        <w:rPr>
          <w:sz w:val="26"/>
          <w:szCs w:val="26"/>
        </w:rPr>
        <w:t xml:space="preserve">, </w:t>
      </w:r>
      <w:r w:rsidRPr="0076004E">
        <w:rPr>
          <w:sz w:val="26"/>
          <w:szCs w:val="26"/>
        </w:rPr>
        <w:t>Khoa, bộ môn quản lý</w:t>
      </w:r>
      <w:r w:rsidRPr="00AB1121">
        <w:rPr>
          <w:sz w:val="26"/>
          <w:szCs w:val="26"/>
        </w:rPr>
        <w:t xml:space="preserve"> nộp cho Phòng Đào tạo và thực hiện lại toàn</w:t>
      </w:r>
      <w:r w:rsidRPr="0076004E">
        <w:rPr>
          <w:sz w:val="26"/>
          <w:szCs w:val="26"/>
        </w:rPr>
        <w:t xml:space="preserve"> </w:t>
      </w:r>
      <w:r w:rsidRPr="00AB1121">
        <w:rPr>
          <w:sz w:val="26"/>
          <w:szCs w:val="26"/>
        </w:rPr>
        <w:t xml:space="preserve">bộ các thủ tục liên quan đến việc xây dựng đề cương, </w:t>
      </w:r>
      <w:r w:rsidR="0087700E" w:rsidRPr="0076004E">
        <w:rPr>
          <w:sz w:val="26"/>
          <w:szCs w:val="26"/>
        </w:rPr>
        <w:t xml:space="preserve">xét </w:t>
      </w:r>
      <w:r w:rsidRPr="00AB1121">
        <w:rPr>
          <w:sz w:val="26"/>
          <w:szCs w:val="26"/>
        </w:rPr>
        <w:t>giao</w:t>
      </w:r>
      <w:r w:rsidRPr="0076004E">
        <w:rPr>
          <w:sz w:val="26"/>
          <w:szCs w:val="26"/>
        </w:rPr>
        <w:t xml:space="preserve"> </w:t>
      </w:r>
      <w:r w:rsidR="0087700E" w:rsidRPr="00AB1121">
        <w:rPr>
          <w:sz w:val="26"/>
          <w:szCs w:val="26"/>
        </w:rPr>
        <w:t>đề tài</w:t>
      </w:r>
      <w:r w:rsidRPr="00AB1121">
        <w:rPr>
          <w:sz w:val="26"/>
          <w:szCs w:val="26"/>
        </w:rPr>
        <w:t xml:space="preserve"> và thực hiện </w:t>
      </w:r>
      <w:r w:rsidR="0087700E" w:rsidRPr="0076004E">
        <w:rPr>
          <w:sz w:val="26"/>
          <w:szCs w:val="26"/>
        </w:rPr>
        <w:t>đề án</w:t>
      </w:r>
      <w:r w:rsidRPr="00AB1121">
        <w:rPr>
          <w:sz w:val="26"/>
          <w:szCs w:val="26"/>
        </w:rPr>
        <w:t xml:space="preserve">. </w:t>
      </w:r>
      <w:r w:rsidRPr="0076004E">
        <w:rPr>
          <w:sz w:val="26"/>
          <w:szCs w:val="26"/>
        </w:rPr>
        <w:t>Học viên</w:t>
      </w:r>
      <w:r w:rsidRPr="00AB1121">
        <w:rPr>
          <w:sz w:val="26"/>
          <w:szCs w:val="26"/>
        </w:rPr>
        <w:t xml:space="preserve"> chỉ được phép thay đổi đề tài tối đa không quá 02 lần</w:t>
      </w:r>
      <w:r w:rsidRPr="0076004E">
        <w:rPr>
          <w:sz w:val="26"/>
          <w:szCs w:val="26"/>
        </w:rPr>
        <w:t xml:space="preserve"> </w:t>
      </w:r>
      <w:r w:rsidRPr="00AB1121">
        <w:rPr>
          <w:sz w:val="26"/>
          <w:szCs w:val="26"/>
        </w:rPr>
        <w:t>trong toàn bộ khóa đào tạo.</w:t>
      </w:r>
    </w:p>
    <w:p w:rsidR="00C85501" w:rsidRPr="0076004E" w:rsidRDefault="009876A9" w:rsidP="00C85501">
      <w:pPr>
        <w:tabs>
          <w:tab w:val="left" w:pos="0"/>
        </w:tabs>
        <w:autoSpaceDE w:val="0"/>
        <w:autoSpaceDN w:val="0"/>
        <w:adjustRightInd w:val="0"/>
        <w:spacing w:before="60" w:after="60" w:line="312" w:lineRule="auto"/>
        <w:ind w:firstLine="540"/>
        <w:jc w:val="both"/>
        <w:rPr>
          <w:sz w:val="26"/>
          <w:szCs w:val="26"/>
        </w:rPr>
      </w:pPr>
      <w:r w:rsidRPr="0076004E">
        <w:rPr>
          <w:rFonts w:eastAsia="Times New Roman,Bold"/>
          <w:bCs/>
          <w:sz w:val="26"/>
          <w:szCs w:val="26"/>
        </w:rPr>
        <w:t>c)</w:t>
      </w:r>
      <w:r w:rsidR="00C85501" w:rsidRPr="0076004E">
        <w:rPr>
          <w:rFonts w:eastAsia="Times New Roman,Bold"/>
          <w:bCs/>
          <w:sz w:val="26"/>
          <w:szCs w:val="26"/>
        </w:rPr>
        <w:t xml:space="preserve"> G</w:t>
      </w:r>
      <w:r w:rsidR="00C85501" w:rsidRPr="00AB1121">
        <w:rPr>
          <w:rFonts w:eastAsia="Times New Roman,Bold"/>
          <w:bCs/>
          <w:sz w:val="26"/>
          <w:szCs w:val="26"/>
        </w:rPr>
        <w:t xml:space="preserve">ia hạn thời gian thực hiện </w:t>
      </w:r>
      <w:r w:rsidRPr="0076004E">
        <w:rPr>
          <w:rFonts w:eastAsia="Times New Roman,Bold"/>
          <w:bCs/>
          <w:sz w:val="26"/>
          <w:szCs w:val="26"/>
        </w:rPr>
        <w:t xml:space="preserve">đề án: </w:t>
      </w:r>
      <w:r w:rsidR="00C85501" w:rsidRPr="00AB1121">
        <w:rPr>
          <w:sz w:val="26"/>
          <w:szCs w:val="26"/>
        </w:rPr>
        <w:t xml:space="preserve">Việc gia hạn thực hiện </w:t>
      </w:r>
      <w:r w:rsidRPr="0076004E">
        <w:rPr>
          <w:sz w:val="26"/>
          <w:szCs w:val="26"/>
        </w:rPr>
        <w:t>đề án</w:t>
      </w:r>
      <w:r w:rsidR="00C85501" w:rsidRPr="00AB1121">
        <w:rPr>
          <w:sz w:val="26"/>
          <w:szCs w:val="26"/>
        </w:rPr>
        <w:t xml:space="preserve"> chỉ được xem xét cho</w:t>
      </w:r>
      <w:r w:rsidR="00C85501" w:rsidRPr="0076004E">
        <w:rPr>
          <w:sz w:val="26"/>
          <w:szCs w:val="26"/>
        </w:rPr>
        <w:t xml:space="preserve"> học viên</w:t>
      </w:r>
      <w:r w:rsidR="00C85501" w:rsidRPr="00AB1121">
        <w:rPr>
          <w:sz w:val="26"/>
          <w:szCs w:val="26"/>
        </w:rPr>
        <w:t xml:space="preserve"> còn thời gian đào tạo</w:t>
      </w:r>
      <w:r w:rsidR="00C85501" w:rsidRPr="0076004E">
        <w:rPr>
          <w:sz w:val="26"/>
          <w:szCs w:val="26"/>
        </w:rPr>
        <w:t xml:space="preserve"> tối đa</w:t>
      </w:r>
      <w:r w:rsidR="00C85501" w:rsidRPr="00AB1121">
        <w:rPr>
          <w:sz w:val="26"/>
          <w:szCs w:val="26"/>
        </w:rPr>
        <w:t xml:space="preserve">, được sự chấp thuận của </w:t>
      </w:r>
      <w:r w:rsidR="00C85501" w:rsidRPr="0076004E">
        <w:rPr>
          <w:sz w:val="26"/>
          <w:szCs w:val="26"/>
        </w:rPr>
        <w:t>người hướng dẫn, Khoa, bộ môn</w:t>
      </w:r>
      <w:r w:rsidR="00C85501" w:rsidRPr="00AB1121">
        <w:rPr>
          <w:sz w:val="26"/>
          <w:szCs w:val="26"/>
        </w:rPr>
        <w:t xml:space="preserve"> và nộp cho Phòng Đào tạo ít nhất là 15 ngày trước thời hạn </w:t>
      </w:r>
      <w:r w:rsidR="00C85501" w:rsidRPr="0076004E">
        <w:rPr>
          <w:sz w:val="26"/>
          <w:szCs w:val="26"/>
        </w:rPr>
        <w:t xml:space="preserve">nộp </w:t>
      </w:r>
      <w:r w:rsidRPr="0076004E">
        <w:rPr>
          <w:sz w:val="26"/>
          <w:szCs w:val="26"/>
        </w:rPr>
        <w:t>đề án</w:t>
      </w:r>
      <w:r w:rsidR="00C85501" w:rsidRPr="00AB1121">
        <w:rPr>
          <w:sz w:val="26"/>
          <w:szCs w:val="26"/>
        </w:rPr>
        <w:t xml:space="preserve">. </w:t>
      </w:r>
      <w:r w:rsidR="00C85501" w:rsidRPr="0076004E">
        <w:rPr>
          <w:sz w:val="26"/>
          <w:szCs w:val="26"/>
        </w:rPr>
        <w:t xml:space="preserve">Mỗi </w:t>
      </w:r>
      <w:r w:rsidRPr="0076004E">
        <w:rPr>
          <w:sz w:val="26"/>
          <w:szCs w:val="26"/>
        </w:rPr>
        <w:t>học viên</w:t>
      </w:r>
      <w:r w:rsidR="00C85501" w:rsidRPr="0076004E">
        <w:rPr>
          <w:sz w:val="26"/>
          <w:szCs w:val="26"/>
        </w:rPr>
        <w:t xml:space="preserve"> chỉ được gia hạn </w:t>
      </w:r>
      <w:r w:rsidRPr="0076004E">
        <w:rPr>
          <w:sz w:val="26"/>
          <w:szCs w:val="26"/>
        </w:rPr>
        <w:t>0</w:t>
      </w:r>
      <w:r w:rsidR="00C85501" w:rsidRPr="0076004E">
        <w:rPr>
          <w:sz w:val="26"/>
          <w:szCs w:val="26"/>
        </w:rPr>
        <w:t xml:space="preserve">1 lần, thời gian gia hạn </w:t>
      </w:r>
      <w:r w:rsidR="00C85501" w:rsidRPr="00AB1121">
        <w:rPr>
          <w:sz w:val="26"/>
          <w:szCs w:val="26"/>
        </w:rPr>
        <w:t xml:space="preserve">hoàn thành </w:t>
      </w:r>
      <w:r w:rsidRPr="0076004E">
        <w:rPr>
          <w:sz w:val="26"/>
          <w:szCs w:val="26"/>
        </w:rPr>
        <w:t>đề án</w:t>
      </w:r>
      <w:r w:rsidR="00C85501" w:rsidRPr="00AB1121">
        <w:rPr>
          <w:sz w:val="26"/>
          <w:szCs w:val="26"/>
        </w:rPr>
        <w:t xml:space="preserve"> tối đa là </w:t>
      </w:r>
      <w:r w:rsidR="00C85501" w:rsidRPr="0076004E">
        <w:rPr>
          <w:sz w:val="26"/>
          <w:szCs w:val="26"/>
        </w:rPr>
        <w:t>0</w:t>
      </w:r>
      <w:r w:rsidRPr="0076004E">
        <w:rPr>
          <w:sz w:val="26"/>
          <w:szCs w:val="26"/>
        </w:rPr>
        <w:t>3</w:t>
      </w:r>
      <w:r w:rsidR="00C85501" w:rsidRPr="0076004E">
        <w:rPr>
          <w:sz w:val="26"/>
          <w:szCs w:val="26"/>
        </w:rPr>
        <w:t xml:space="preserve"> tháng</w:t>
      </w:r>
      <w:r w:rsidR="00C85501" w:rsidRPr="00AB1121">
        <w:rPr>
          <w:sz w:val="26"/>
          <w:szCs w:val="26"/>
        </w:rPr>
        <w:t xml:space="preserve"> và phải đóng kinh phí</w:t>
      </w:r>
      <w:r w:rsidR="00C85501" w:rsidRPr="0076004E">
        <w:rPr>
          <w:sz w:val="26"/>
          <w:szCs w:val="26"/>
        </w:rPr>
        <w:t xml:space="preserve"> </w:t>
      </w:r>
      <w:r w:rsidR="00C85501" w:rsidRPr="00AB1121">
        <w:rPr>
          <w:sz w:val="26"/>
          <w:szCs w:val="26"/>
        </w:rPr>
        <w:t xml:space="preserve">phát sinh do việc gia hạn </w:t>
      </w:r>
      <w:r w:rsidRPr="0076004E">
        <w:rPr>
          <w:sz w:val="26"/>
          <w:szCs w:val="26"/>
        </w:rPr>
        <w:t>đề án</w:t>
      </w:r>
      <w:r w:rsidR="00C85501" w:rsidRPr="00AB1121">
        <w:rPr>
          <w:sz w:val="26"/>
          <w:szCs w:val="26"/>
        </w:rPr>
        <w:t xml:space="preserve"> theo qu</w:t>
      </w:r>
      <w:r w:rsidR="00C85501" w:rsidRPr="0076004E">
        <w:rPr>
          <w:sz w:val="26"/>
          <w:szCs w:val="26"/>
        </w:rPr>
        <w:t>y</w:t>
      </w:r>
      <w:r w:rsidR="00C85501" w:rsidRPr="00AB1121">
        <w:rPr>
          <w:sz w:val="26"/>
          <w:szCs w:val="26"/>
        </w:rPr>
        <w:t xml:space="preserve"> định của </w:t>
      </w:r>
      <w:r w:rsidR="00C85501" w:rsidRPr="0076004E">
        <w:rPr>
          <w:sz w:val="26"/>
          <w:szCs w:val="26"/>
        </w:rPr>
        <w:t>Nhà trường</w:t>
      </w:r>
      <w:r w:rsidR="00C85501" w:rsidRPr="00AB1121">
        <w:rPr>
          <w:sz w:val="26"/>
          <w:szCs w:val="26"/>
        </w:rPr>
        <w:t>.</w:t>
      </w:r>
      <w:r w:rsidR="00C85501" w:rsidRPr="0076004E">
        <w:rPr>
          <w:sz w:val="26"/>
          <w:szCs w:val="26"/>
        </w:rPr>
        <w:t xml:space="preserve"> Nếu hết thời gian gia hạn mà học viên chưa hoàn thành và bảo vệ </w:t>
      </w:r>
      <w:r w:rsidRPr="0076004E">
        <w:rPr>
          <w:sz w:val="26"/>
          <w:szCs w:val="26"/>
        </w:rPr>
        <w:t>đề án</w:t>
      </w:r>
      <w:r w:rsidR="00C85501" w:rsidRPr="0076004E">
        <w:rPr>
          <w:sz w:val="26"/>
          <w:szCs w:val="26"/>
        </w:rPr>
        <w:t xml:space="preserve"> th</w:t>
      </w:r>
      <w:r w:rsidRPr="0076004E">
        <w:rPr>
          <w:sz w:val="26"/>
          <w:szCs w:val="26"/>
        </w:rPr>
        <w:t>ì học viên phải thực hiện đề án</w:t>
      </w:r>
      <w:r w:rsidR="00C85501" w:rsidRPr="0076004E">
        <w:rPr>
          <w:sz w:val="26"/>
          <w:szCs w:val="26"/>
        </w:rPr>
        <w:t xml:space="preserve"> mới.</w:t>
      </w:r>
    </w:p>
    <w:p w:rsidR="00203EC7" w:rsidRPr="0076004E" w:rsidRDefault="00203EC7" w:rsidP="00203EC7">
      <w:pPr>
        <w:spacing w:before="60" w:after="60" w:line="312" w:lineRule="auto"/>
        <w:ind w:firstLine="560"/>
        <w:jc w:val="both"/>
        <w:rPr>
          <w:sz w:val="26"/>
          <w:szCs w:val="26"/>
        </w:rPr>
      </w:pPr>
      <w:r w:rsidRPr="0076004E">
        <w:rPr>
          <w:sz w:val="26"/>
          <w:szCs w:val="26"/>
        </w:rPr>
        <w:t xml:space="preserve">7. Điều kiện để học viên được bảo vệ </w:t>
      </w:r>
      <w:r w:rsidR="00B775DE" w:rsidRPr="0076004E">
        <w:rPr>
          <w:sz w:val="26"/>
          <w:szCs w:val="26"/>
        </w:rPr>
        <w:t>đề án</w:t>
      </w:r>
    </w:p>
    <w:p w:rsidR="00203EC7" w:rsidRPr="0076004E" w:rsidRDefault="00203EC7" w:rsidP="00203EC7">
      <w:pPr>
        <w:spacing w:before="60" w:after="60" w:line="312" w:lineRule="auto"/>
        <w:ind w:firstLine="560"/>
        <w:jc w:val="both"/>
        <w:rPr>
          <w:sz w:val="26"/>
          <w:szCs w:val="26"/>
        </w:rPr>
      </w:pPr>
      <w:r w:rsidRPr="0076004E">
        <w:rPr>
          <w:sz w:val="26"/>
          <w:szCs w:val="26"/>
        </w:rPr>
        <w:t>a) Đã hoàn thành tất cả các học phần của chương trình đào tạo và đang trong thời gian học tập;</w:t>
      </w:r>
    </w:p>
    <w:p w:rsidR="00203EC7" w:rsidRPr="0076004E" w:rsidRDefault="00203EC7" w:rsidP="00203EC7">
      <w:pPr>
        <w:spacing w:before="60" w:after="60" w:line="312" w:lineRule="auto"/>
        <w:ind w:firstLine="560"/>
        <w:jc w:val="both"/>
        <w:rPr>
          <w:sz w:val="26"/>
          <w:szCs w:val="26"/>
        </w:rPr>
      </w:pPr>
      <w:r w:rsidRPr="0076004E">
        <w:rPr>
          <w:sz w:val="26"/>
          <w:szCs w:val="26"/>
        </w:rPr>
        <w:t xml:space="preserve">b) Đã nộp </w:t>
      </w:r>
      <w:r w:rsidR="00B775DE" w:rsidRPr="0076004E">
        <w:rPr>
          <w:sz w:val="26"/>
          <w:szCs w:val="26"/>
        </w:rPr>
        <w:t>báo cáo đề án</w:t>
      </w:r>
      <w:r w:rsidRPr="0076004E">
        <w:rPr>
          <w:sz w:val="26"/>
          <w:szCs w:val="26"/>
        </w:rPr>
        <w:t xml:space="preserve"> đúng yêu cầu trong thời gian quy định của Nhà trường;</w:t>
      </w:r>
    </w:p>
    <w:p w:rsidR="00203EC7" w:rsidRPr="0076004E" w:rsidRDefault="00203EC7" w:rsidP="00203EC7">
      <w:pPr>
        <w:autoSpaceDE w:val="0"/>
        <w:autoSpaceDN w:val="0"/>
        <w:adjustRightInd w:val="0"/>
        <w:spacing w:before="60" w:after="60" w:line="312" w:lineRule="auto"/>
        <w:ind w:firstLine="560"/>
        <w:jc w:val="both"/>
        <w:rPr>
          <w:sz w:val="26"/>
          <w:szCs w:val="26"/>
        </w:rPr>
      </w:pPr>
      <w:r w:rsidRPr="00AB1121">
        <w:rPr>
          <w:sz w:val="26"/>
          <w:szCs w:val="26"/>
        </w:rPr>
        <w:t>c) Có đơn xin bảo vệ và cam đoan danh dự về kết quả</w:t>
      </w:r>
      <w:r w:rsidR="00B775DE" w:rsidRPr="0076004E">
        <w:rPr>
          <w:sz w:val="26"/>
          <w:szCs w:val="26"/>
        </w:rPr>
        <w:t xml:space="preserve"> trung thực của</w:t>
      </w:r>
      <w:r w:rsidRPr="00AB1121">
        <w:rPr>
          <w:sz w:val="26"/>
          <w:szCs w:val="26"/>
        </w:rPr>
        <w:t xml:space="preserve"> </w:t>
      </w:r>
      <w:r w:rsidR="00B775DE" w:rsidRPr="0076004E">
        <w:rPr>
          <w:sz w:val="26"/>
          <w:szCs w:val="26"/>
        </w:rPr>
        <w:t>báo cáo đề án</w:t>
      </w:r>
      <w:r w:rsidRPr="00AB1121">
        <w:rPr>
          <w:sz w:val="26"/>
          <w:szCs w:val="26"/>
        </w:rPr>
        <w:t xml:space="preserve"> </w:t>
      </w:r>
      <w:r w:rsidRPr="0076004E">
        <w:rPr>
          <w:sz w:val="26"/>
          <w:szCs w:val="26"/>
        </w:rPr>
        <w:t>đã được người hướng dẫn đồng ý cho bảo vệ (theo mẫu tại Phụ lục 3.4);</w:t>
      </w:r>
    </w:p>
    <w:p w:rsidR="00203EC7" w:rsidRPr="0076004E" w:rsidRDefault="0026783F" w:rsidP="00203EC7">
      <w:pPr>
        <w:spacing w:before="60" w:after="60" w:line="312" w:lineRule="auto"/>
        <w:ind w:firstLine="560"/>
        <w:jc w:val="both"/>
        <w:rPr>
          <w:sz w:val="26"/>
          <w:szCs w:val="26"/>
        </w:rPr>
      </w:pPr>
      <w:r w:rsidRPr="00AB1121">
        <w:rPr>
          <w:sz w:val="26"/>
          <w:szCs w:val="26"/>
        </w:rPr>
        <w:t>d</w:t>
      </w:r>
      <w:r w:rsidR="00203EC7" w:rsidRPr="00AB1121">
        <w:rPr>
          <w:sz w:val="26"/>
          <w:szCs w:val="26"/>
        </w:rPr>
        <w:t xml:space="preserve">) </w:t>
      </w:r>
      <w:r w:rsidR="00203EC7" w:rsidRPr="0076004E">
        <w:rPr>
          <w:sz w:val="26"/>
          <w:szCs w:val="26"/>
        </w:rPr>
        <w:t>Học viên k</w:t>
      </w:r>
      <w:r w:rsidR="00203EC7" w:rsidRPr="00AB1121">
        <w:rPr>
          <w:sz w:val="26"/>
          <w:szCs w:val="26"/>
        </w:rPr>
        <w:t>hông bị truy cứu trách nhiệm hình sự</w:t>
      </w:r>
      <w:r w:rsidR="00203EC7" w:rsidRPr="0076004E">
        <w:rPr>
          <w:sz w:val="26"/>
          <w:szCs w:val="26"/>
        </w:rPr>
        <w:t>,</w:t>
      </w:r>
      <w:r w:rsidR="00203EC7" w:rsidRPr="00AB1121">
        <w:rPr>
          <w:sz w:val="26"/>
          <w:szCs w:val="26"/>
        </w:rPr>
        <w:t xml:space="preserve"> không trong thời gian bị kỷ luật đình chỉ học tập</w:t>
      </w:r>
      <w:r w:rsidR="00203EC7" w:rsidRPr="0076004E">
        <w:rPr>
          <w:sz w:val="26"/>
          <w:szCs w:val="26"/>
        </w:rPr>
        <w:t>,</w:t>
      </w:r>
      <w:r w:rsidR="00203EC7" w:rsidRPr="00AB1121">
        <w:rPr>
          <w:iCs/>
          <w:sz w:val="26"/>
          <w:szCs w:val="26"/>
        </w:rPr>
        <w:t xml:space="preserve"> </w:t>
      </w:r>
      <w:r w:rsidR="00203EC7" w:rsidRPr="0076004E">
        <w:rPr>
          <w:iCs/>
          <w:sz w:val="26"/>
          <w:szCs w:val="26"/>
        </w:rPr>
        <w:t>k</w:t>
      </w:r>
      <w:r w:rsidR="00203EC7" w:rsidRPr="00AB1121">
        <w:rPr>
          <w:iCs/>
          <w:sz w:val="26"/>
          <w:szCs w:val="26"/>
        </w:rPr>
        <w:t>hông bị tố cáo theo quy định của pháp luật về n</w:t>
      </w:r>
      <w:r w:rsidR="00B775DE" w:rsidRPr="00AB1121">
        <w:rPr>
          <w:iCs/>
          <w:sz w:val="26"/>
          <w:szCs w:val="26"/>
        </w:rPr>
        <w:t xml:space="preserve">ội dung khoa học trong </w:t>
      </w:r>
      <w:r w:rsidR="00B775DE" w:rsidRPr="0076004E">
        <w:rPr>
          <w:iCs/>
          <w:sz w:val="26"/>
          <w:szCs w:val="26"/>
        </w:rPr>
        <w:t>đề án</w:t>
      </w:r>
      <w:r w:rsidR="00203EC7" w:rsidRPr="0076004E">
        <w:rPr>
          <w:iCs/>
          <w:sz w:val="26"/>
          <w:szCs w:val="26"/>
        </w:rPr>
        <w:t>;</w:t>
      </w:r>
    </w:p>
    <w:p w:rsidR="00203EC7" w:rsidRPr="0076004E" w:rsidRDefault="0026783F" w:rsidP="00203EC7">
      <w:pPr>
        <w:spacing w:before="60" w:after="60" w:line="312" w:lineRule="auto"/>
        <w:ind w:firstLine="560"/>
        <w:jc w:val="both"/>
        <w:rPr>
          <w:sz w:val="26"/>
          <w:szCs w:val="26"/>
        </w:rPr>
      </w:pPr>
      <w:r w:rsidRPr="0076004E">
        <w:rPr>
          <w:sz w:val="26"/>
          <w:szCs w:val="26"/>
        </w:rPr>
        <w:t>e</w:t>
      </w:r>
      <w:r w:rsidR="00203EC7" w:rsidRPr="0076004E">
        <w:rPr>
          <w:sz w:val="26"/>
          <w:szCs w:val="26"/>
        </w:rPr>
        <w:t>) Đã đóng toàn bộ học phí của khóa học.</w:t>
      </w:r>
    </w:p>
    <w:p w:rsidR="0026783F" w:rsidRPr="0076004E" w:rsidRDefault="0026783F" w:rsidP="0026783F">
      <w:pPr>
        <w:spacing w:before="60" w:after="60" w:line="312" w:lineRule="auto"/>
        <w:ind w:firstLine="560"/>
        <w:jc w:val="both"/>
        <w:rPr>
          <w:b/>
          <w:i/>
          <w:sz w:val="26"/>
          <w:szCs w:val="26"/>
        </w:rPr>
      </w:pPr>
      <w:r w:rsidRPr="0076004E">
        <w:rPr>
          <w:sz w:val="26"/>
          <w:szCs w:val="26"/>
        </w:rPr>
        <w:t>f) Đề án của học viên được Khoa kiểm tra qua phần mềm chống trùng lặp và đạt theo quy định hiện hành của Trường.</w:t>
      </w:r>
    </w:p>
    <w:p w:rsidR="00DE44F8" w:rsidRPr="0076004E" w:rsidRDefault="00406D52" w:rsidP="00442267">
      <w:pPr>
        <w:spacing w:before="60" w:after="60" w:line="312" w:lineRule="auto"/>
        <w:ind w:firstLine="560"/>
        <w:jc w:val="both"/>
        <w:rPr>
          <w:bCs/>
          <w:sz w:val="26"/>
          <w:szCs w:val="26"/>
        </w:rPr>
      </w:pPr>
      <w:r w:rsidRPr="0076004E">
        <w:rPr>
          <w:bCs/>
          <w:sz w:val="26"/>
          <w:szCs w:val="26"/>
        </w:rPr>
        <w:t>8</w:t>
      </w:r>
      <w:r w:rsidR="00D20702" w:rsidRPr="0076004E">
        <w:rPr>
          <w:bCs/>
          <w:sz w:val="26"/>
          <w:szCs w:val="26"/>
        </w:rPr>
        <w:t xml:space="preserve">. </w:t>
      </w:r>
      <w:r w:rsidR="00094CE4" w:rsidRPr="0076004E">
        <w:rPr>
          <w:bCs/>
          <w:sz w:val="26"/>
          <w:szCs w:val="26"/>
        </w:rPr>
        <w:t>Hội đồng đánh giá kết quả đề án</w:t>
      </w:r>
    </w:p>
    <w:p w:rsidR="00203EC7" w:rsidRPr="0076004E" w:rsidRDefault="00203EC7" w:rsidP="00203EC7">
      <w:pPr>
        <w:spacing w:before="60" w:after="60" w:line="312" w:lineRule="auto"/>
        <w:ind w:firstLine="560"/>
        <w:jc w:val="both"/>
        <w:rPr>
          <w:spacing w:val="-2"/>
          <w:position w:val="-2"/>
          <w:sz w:val="26"/>
          <w:szCs w:val="26"/>
        </w:rPr>
      </w:pPr>
      <w:r w:rsidRPr="0076004E">
        <w:rPr>
          <w:sz w:val="26"/>
          <w:szCs w:val="26"/>
        </w:rPr>
        <w:t>a)</w:t>
      </w:r>
      <w:r w:rsidRPr="00AB1121">
        <w:rPr>
          <w:sz w:val="26"/>
          <w:szCs w:val="26"/>
        </w:rPr>
        <w:t xml:space="preserve"> Hội đồng do </w:t>
      </w:r>
      <w:r w:rsidRPr="0076004E">
        <w:rPr>
          <w:sz w:val="26"/>
          <w:szCs w:val="26"/>
        </w:rPr>
        <w:t>Hiệu trưởng</w:t>
      </w:r>
      <w:r w:rsidRPr="00AB1121">
        <w:rPr>
          <w:sz w:val="26"/>
          <w:szCs w:val="26"/>
        </w:rPr>
        <w:t xml:space="preserve"> ra quyết định thành lập </w:t>
      </w:r>
      <w:r w:rsidRPr="00AB1121">
        <w:rPr>
          <w:spacing w:val="-2"/>
          <w:position w:val="-2"/>
          <w:sz w:val="26"/>
          <w:szCs w:val="26"/>
        </w:rPr>
        <w:t>trên cơ sở đề nghị của trưởng</w:t>
      </w:r>
      <w:r w:rsidR="00406D52" w:rsidRPr="0076004E">
        <w:rPr>
          <w:spacing w:val="-2"/>
          <w:position w:val="-2"/>
          <w:sz w:val="26"/>
          <w:szCs w:val="26"/>
        </w:rPr>
        <w:t xml:space="preserve"> K</w:t>
      </w:r>
      <w:r w:rsidRPr="0076004E">
        <w:rPr>
          <w:spacing w:val="-2"/>
          <w:position w:val="-2"/>
          <w:sz w:val="26"/>
          <w:szCs w:val="26"/>
        </w:rPr>
        <w:t xml:space="preserve">hoa quản lý và trưởng Phòng Đào tạo. Trước thời gian tổ chức bảo vệ </w:t>
      </w:r>
      <w:r w:rsidR="00E020E6" w:rsidRPr="0076004E">
        <w:rPr>
          <w:spacing w:val="-2"/>
          <w:position w:val="-2"/>
          <w:sz w:val="26"/>
          <w:szCs w:val="26"/>
        </w:rPr>
        <w:t>đề án</w:t>
      </w:r>
      <w:r w:rsidRPr="0076004E">
        <w:rPr>
          <w:spacing w:val="-2"/>
          <w:position w:val="-2"/>
          <w:sz w:val="26"/>
          <w:szCs w:val="26"/>
        </w:rPr>
        <w:t xml:space="preserve"> ít nhất 45 ngày, Khoa chuyên ngành đề xuất danh sách người đủ tiêu chuẩn tại </w:t>
      </w:r>
      <w:r w:rsidR="00E020E6" w:rsidRPr="0076004E">
        <w:rPr>
          <w:spacing w:val="-2"/>
          <w:position w:val="-2"/>
          <w:sz w:val="26"/>
          <w:szCs w:val="26"/>
        </w:rPr>
        <w:t xml:space="preserve">điểm b </w:t>
      </w:r>
      <w:r w:rsidRPr="0076004E">
        <w:rPr>
          <w:iCs/>
          <w:sz w:val="26"/>
          <w:szCs w:val="26"/>
        </w:rPr>
        <w:t xml:space="preserve">khoản </w:t>
      </w:r>
      <w:r w:rsidR="00E020E6" w:rsidRPr="0076004E">
        <w:rPr>
          <w:iCs/>
          <w:sz w:val="26"/>
          <w:szCs w:val="26"/>
        </w:rPr>
        <w:t>2</w:t>
      </w:r>
      <w:r w:rsidRPr="0076004E">
        <w:rPr>
          <w:iCs/>
          <w:sz w:val="26"/>
          <w:szCs w:val="26"/>
        </w:rPr>
        <w:t xml:space="preserve"> Điều </w:t>
      </w:r>
      <w:r w:rsidR="00E020E6" w:rsidRPr="0076004E">
        <w:rPr>
          <w:iCs/>
          <w:sz w:val="26"/>
          <w:szCs w:val="26"/>
        </w:rPr>
        <w:t>11</w:t>
      </w:r>
      <w:r w:rsidRPr="0076004E">
        <w:rPr>
          <w:iCs/>
          <w:sz w:val="26"/>
          <w:szCs w:val="26"/>
        </w:rPr>
        <w:t xml:space="preserve"> của quy định này</w:t>
      </w:r>
      <w:r w:rsidR="00E020E6" w:rsidRPr="0076004E">
        <w:rPr>
          <w:iCs/>
          <w:sz w:val="26"/>
          <w:szCs w:val="26"/>
        </w:rPr>
        <w:t xml:space="preserve"> </w:t>
      </w:r>
      <w:r w:rsidRPr="0076004E">
        <w:rPr>
          <w:iCs/>
          <w:sz w:val="26"/>
          <w:szCs w:val="26"/>
        </w:rPr>
        <w:t xml:space="preserve">có thể tham gia hội đồng (theo mẫu tại Phụ lục 2.8). Căn cứ danh sách do Khoa đề xuất, Phòng Đào tạo thành lập các hội đồng đánh giá </w:t>
      </w:r>
      <w:r w:rsidR="00E020E6" w:rsidRPr="0076004E">
        <w:rPr>
          <w:iCs/>
          <w:sz w:val="26"/>
          <w:szCs w:val="26"/>
        </w:rPr>
        <w:t>kết quả đề án</w:t>
      </w:r>
      <w:r w:rsidRPr="0076004E">
        <w:rPr>
          <w:iCs/>
          <w:sz w:val="26"/>
          <w:szCs w:val="26"/>
        </w:rPr>
        <w:t xml:space="preserve"> trình Ban Giám hiệu xem xét và ra quyết định.</w:t>
      </w:r>
    </w:p>
    <w:p w:rsidR="00203EC7" w:rsidRPr="0076004E" w:rsidRDefault="00203EC7" w:rsidP="004A6AAA">
      <w:pPr>
        <w:spacing w:before="60" w:after="60" w:line="312" w:lineRule="auto"/>
        <w:ind w:firstLine="560"/>
        <w:jc w:val="both"/>
        <w:rPr>
          <w:iCs/>
          <w:sz w:val="26"/>
          <w:szCs w:val="26"/>
        </w:rPr>
      </w:pPr>
      <w:r w:rsidRPr="0076004E">
        <w:rPr>
          <w:spacing w:val="-4"/>
          <w:sz w:val="26"/>
          <w:szCs w:val="26"/>
        </w:rPr>
        <w:lastRenderedPageBreak/>
        <w:t>b)</w:t>
      </w:r>
      <w:r w:rsidRPr="00AB1121">
        <w:rPr>
          <w:spacing w:val="-4"/>
          <w:sz w:val="26"/>
          <w:szCs w:val="26"/>
        </w:rPr>
        <w:t xml:space="preserve"> </w:t>
      </w:r>
      <w:r w:rsidRPr="00AB1121">
        <w:rPr>
          <w:sz w:val="26"/>
          <w:szCs w:val="26"/>
        </w:rPr>
        <w:t>Hội đồng có</w:t>
      </w:r>
      <w:r w:rsidRPr="0076004E">
        <w:rPr>
          <w:sz w:val="26"/>
          <w:szCs w:val="26"/>
        </w:rPr>
        <w:t xml:space="preserve"> ít nhất</w:t>
      </w:r>
      <w:r w:rsidRPr="00AB1121">
        <w:rPr>
          <w:sz w:val="26"/>
          <w:szCs w:val="26"/>
        </w:rPr>
        <w:t xml:space="preserve"> </w:t>
      </w:r>
      <w:r w:rsidRPr="0076004E">
        <w:rPr>
          <w:sz w:val="26"/>
          <w:szCs w:val="26"/>
        </w:rPr>
        <w:t>0</w:t>
      </w:r>
      <w:r w:rsidR="00E911E9" w:rsidRPr="0076004E">
        <w:rPr>
          <w:sz w:val="26"/>
          <w:szCs w:val="26"/>
        </w:rPr>
        <w:t>3</w:t>
      </w:r>
      <w:r w:rsidRPr="00AB1121">
        <w:rPr>
          <w:sz w:val="26"/>
          <w:szCs w:val="26"/>
        </w:rPr>
        <w:t xml:space="preserve"> thành viên </w:t>
      </w:r>
      <w:r w:rsidRPr="0076004E">
        <w:rPr>
          <w:sz w:val="26"/>
          <w:szCs w:val="26"/>
        </w:rPr>
        <w:t xml:space="preserve">bao </w:t>
      </w:r>
      <w:r w:rsidRPr="00AB1121">
        <w:rPr>
          <w:sz w:val="26"/>
          <w:szCs w:val="26"/>
        </w:rPr>
        <w:t xml:space="preserve">gồm </w:t>
      </w:r>
      <w:r w:rsidRPr="0076004E">
        <w:rPr>
          <w:sz w:val="26"/>
          <w:szCs w:val="26"/>
        </w:rPr>
        <w:t>c</w:t>
      </w:r>
      <w:r w:rsidRPr="00AB1121">
        <w:rPr>
          <w:sz w:val="26"/>
          <w:szCs w:val="26"/>
        </w:rPr>
        <w:t xml:space="preserve">hủ tịch, </w:t>
      </w:r>
      <w:r w:rsidRPr="0076004E">
        <w:rPr>
          <w:sz w:val="26"/>
          <w:szCs w:val="26"/>
        </w:rPr>
        <w:t>t</w:t>
      </w:r>
      <w:r w:rsidRPr="00AB1121">
        <w:rPr>
          <w:sz w:val="26"/>
          <w:szCs w:val="26"/>
        </w:rPr>
        <w:t>hư</w:t>
      </w:r>
      <w:r w:rsidRPr="00AB1121">
        <w:rPr>
          <w:sz w:val="26"/>
          <w:szCs w:val="26"/>
        </w:rPr>
        <w:softHyphen/>
        <w:t xml:space="preserve"> ký, </w:t>
      </w:r>
      <w:r w:rsidRPr="0076004E">
        <w:rPr>
          <w:sz w:val="26"/>
          <w:szCs w:val="26"/>
        </w:rPr>
        <w:t>ủy viên</w:t>
      </w:r>
      <w:r w:rsidRPr="00AB1121">
        <w:rPr>
          <w:sz w:val="26"/>
          <w:szCs w:val="26"/>
        </w:rPr>
        <w:t xml:space="preserve"> </w:t>
      </w:r>
      <w:r w:rsidRPr="0076004E">
        <w:rPr>
          <w:sz w:val="26"/>
          <w:szCs w:val="26"/>
        </w:rPr>
        <w:t>p</w:t>
      </w:r>
      <w:r w:rsidR="00E911E9" w:rsidRPr="00AB1121">
        <w:rPr>
          <w:sz w:val="26"/>
          <w:szCs w:val="26"/>
        </w:rPr>
        <w:t>hản biện</w:t>
      </w:r>
      <w:r w:rsidR="00E911E9" w:rsidRPr="0076004E">
        <w:rPr>
          <w:sz w:val="26"/>
          <w:szCs w:val="26"/>
        </w:rPr>
        <w:t>. Trường hợp hội đồng có hơn 03 thành viên</w:t>
      </w:r>
      <w:r w:rsidR="004A6AAA" w:rsidRPr="0076004E">
        <w:rPr>
          <w:sz w:val="26"/>
          <w:szCs w:val="26"/>
        </w:rPr>
        <w:t>, người hướng dẫn có thể tham gia hội đồng với tư cách là ủy viên, nhưng không được cho điểm đánh giá</w:t>
      </w:r>
      <w:r w:rsidRPr="0076004E">
        <w:rPr>
          <w:iCs/>
          <w:sz w:val="26"/>
          <w:szCs w:val="26"/>
        </w:rPr>
        <w:t>; cha, mẹ, vơ hoặc chồng, con, anh, chị, em ruột của học viên không tham gia hội đồng.</w:t>
      </w:r>
    </w:p>
    <w:p w:rsidR="00460FDC" w:rsidRPr="0076004E" w:rsidRDefault="001C680E" w:rsidP="00460FDC">
      <w:pPr>
        <w:spacing w:before="60" w:after="60" w:line="312" w:lineRule="auto"/>
        <w:ind w:firstLine="560"/>
        <w:jc w:val="both"/>
        <w:rPr>
          <w:sz w:val="26"/>
          <w:szCs w:val="26"/>
        </w:rPr>
      </w:pPr>
      <w:r w:rsidRPr="0076004E">
        <w:rPr>
          <w:sz w:val="26"/>
          <w:szCs w:val="26"/>
        </w:rPr>
        <w:t>9. Chuẩn bị tổ chức bảo vệ đề án</w:t>
      </w:r>
    </w:p>
    <w:p w:rsidR="00460FDC" w:rsidRPr="0076004E" w:rsidRDefault="00460FDC" w:rsidP="00460FDC">
      <w:pPr>
        <w:spacing w:before="60" w:after="60" w:line="312" w:lineRule="auto"/>
        <w:ind w:firstLine="560"/>
        <w:jc w:val="both"/>
        <w:rPr>
          <w:sz w:val="26"/>
          <w:szCs w:val="26"/>
        </w:rPr>
      </w:pPr>
      <w:r w:rsidRPr="0076004E">
        <w:rPr>
          <w:sz w:val="26"/>
          <w:szCs w:val="26"/>
        </w:rPr>
        <w:t xml:space="preserve">a) Học viên: Nộp các văn bản và minh chứng đáp ứng điều kiện bảo vệ </w:t>
      </w:r>
      <w:r w:rsidR="001C680E" w:rsidRPr="0076004E">
        <w:rPr>
          <w:sz w:val="26"/>
          <w:szCs w:val="26"/>
        </w:rPr>
        <w:t>đề án</w:t>
      </w:r>
      <w:r w:rsidRPr="0076004E">
        <w:rPr>
          <w:sz w:val="26"/>
          <w:szCs w:val="26"/>
        </w:rPr>
        <w:t xml:space="preserve"> tại khoản </w:t>
      </w:r>
      <w:r w:rsidR="001C680E" w:rsidRPr="0076004E">
        <w:rPr>
          <w:sz w:val="26"/>
          <w:szCs w:val="26"/>
        </w:rPr>
        <w:t>7</w:t>
      </w:r>
      <w:r w:rsidRPr="0076004E">
        <w:rPr>
          <w:sz w:val="26"/>
          <w:szCs w:val="26"/>
        </w:rPr>
        <w:t xml:space="preserve"> Điều </w:t>
      </w:r>
      <w:r w:rsidR="001C680E" w:rsidRPr="0076004E">
        <w:rPr>
          <w:sz w:val="26"/>
          <w:szCs w:val="26"/>
        </w:rPr>
        <w:t>11</w:t>
      </w:r>
      <w:r w:rsidRPr="0076004E">
        <w:rPr>
          <w:sz w:val="26"/>
          <w:szCs w:val="26"/>
        </w:rPr>
        <w:t xml:space="preserve"> quy định này cho Khoa quản lý trong thời gian quy định của Khoa.</w:t>
      </w:r>
    </w:p>
    <w:p w:rsidR="00460FDC" w:rsidRPr="0076004E" w:rsidRDefault="00460FDC" w:rsidP="00460FDC">
      <w:pPr>
        <w:spacing w:before="60" w:after="60" w:line="312" w:lineRule="auto"/>
        <w:ind w:firstLine="560"/>
        <w:jc w:val="both"/>
        <w:rPr>
          <w:sz w:val="26"/>
          <w:szCs w:val="26"/>
        </w:rPr>
      </w:pPr>
      <w:r w:rsidRPr="0076004E">
        <w:rPr>
          <w:sz w:val="26"/>
          <w:szCs w:val="26"/>
        </w:rPr>
        <w:t>b) Khoa quản lý</w:t>
      </w:r>
    </w:p>
    <w:p w:rsidR="00460FDC" w:rsidRPr="0076004E" w:rsidRDefault="00525647" w:rsidP="00460FDC">
      <w:pPr>
        <w:spacing w:before="60" w:after="60" w:line="312" w:lineRule="auto"/>
        <w:ind w:firstLine="567"/>
        <w:jc w:val="both"/>
        <w:rPr>
          <w:sz w:val="26"/>
          <w:szCs w:val="26"/>
        </w:rPr>
      </w:pPr>
      <w:r w:rsidRPr="0076004E">
        <w:rPr>
          <w:sz w:val="26"/>
          <w:szCs w:val="26"/>
        </w:rPr>
        <w:t xml:space="preserve">- </w:t>
      </w:r>
      <w:r w:rsidR="00460FDC" w:rsidRPr="0076004E">
        <w:rPr>
          <w:sz w:val="26"/>
          <w:szCs w:val="26"/>
        </w:rPr>
        <w:t>Kiểm tra</w:t>
      </w:r>
      <w:r w:rsidR="001C680E" w:rsidRPr="0076004E">
        <w:rPr>
          <w:sz w:val="26"/>
          <w:szCs w:val="26"/>
        </w:rPr>
        <w:t xml:space="preserve"> báo cáo</w:t>
      </w:r>
      <w:r w:rsidR="00460FDC" w:rsidRPr="0076004E">
        <w:rPr>
          <w:sz w:val="26"/>
          <w:szCs w:val="26"/>
        </w:rPr>
        <w:t xml:space="preserve"> </w:t>
      </w:r>
      <w:r w:rsidR="001C680E" w:rsidRPr="0076004E">
        <w:rPr>
          <w:sz w:val="26"/>
          <w:szCs w:val="26"/>
        </w:rPr>
        <w:t>đề án</w:t>
      </w:r>
      <w:r w:rsidR="00460FDC" w:rsidRPr="0076004E">
        <w:rPr>
          <w:sz w:val="26"/>
          <w:szCs w:val="26"/>
        </w:rPr>
        <w:t xml:space="preserve">, kết quả học tập của học viên, </w:t>
      </w:r>
      <w:r w:rsidR="00460FDC" w:rsidRPr="0076004E">
        <w:rPr>
          <w:spacing w:val="-2"/>
          <w:position w:val="-2"/>
          <w:sz w:val="26"/>
          <w:szCs w:val="26"/>
        </w:rPr>
        <w:t xml:space="preserve">đề xuất danh sách người đủ tiêu chuẩn tại </w:t>
      </w:r>
      <w:r w:rsidR="00460FDC" w:rsidRPr="0076004E">
        <w:rPr>
          <w:iCs/>
          <w:sz w:val="26"/>
          <w:szCs w:val="26"/>
        </w:rPr>
        <w:t xml:space="preserve">khoản </w:t>
      </w:r>
      <w:r w:rsidR="00B0756E" w:rsidRPr="0076004E">
        <w:rPr>
          <w:iCs/>
          <w:sz w:val="26"/>
          <w:szCs w:val="26"/>
        </w:rPr>
        <w:t>2</w:t>
      </w:r>
      <w:r w:rsidR="00460FDC" w:rsidRPr="0076004E">
        <w:rPr>
          <w:iCs/>
          <w:sz w:val="26"/>
          <w:szCs w:val="26"/>
        </w:rPr>
        <w:t xml:space="preserve"> Điều </w:t>
      </w:r>
      <w:r w:rsidR="00B0756E" w:rsidRPr="0076004E">
        <w:rPr>
          <w:iCs/>
          <w:sz w:val="26"/>
          <w:szCs w:val="26"/>
        </w:rPr>
        <w:t>11</w:t>
      </w:r>
      <w:r w:rsidR="00460FDC" w:rsidRPr="0076004E">
        <w:rPr>
          <w:iCs/>
          <w:sz w:val="26"/>
          <w:szCs w:val="26"/>
        </w:rPr>
        <w:t xml:space="preserve"> của quy định này có thể tham gia hội đồng</w:t>
      </w:r>
      <w:r w:rsidR="00460FDC" w:rsidRPr="0076004E">
        <w:rPr>
          <w:sz w:val="26"/>
          <w:szCs w:val="26"/>
        </w:rPr>
        <w:t xml:space="preserve"> về Phòng Đào tạo;</w:t>
      </w:r>
    </w:p>
    <w:p w:rsidR="00460FDC" w:rsidRPr="0076004E" w:rsidRDefault="00525647" w:rsidP="00460FDC">
      <w:pPr>
        <w:spacing w:before="60" w:after="60" w:line="312" w:lineRule="auto"/>
        <w:ind w:firstLine="567"/>
        <w:jc w:val="both"/>
        <w:rPr>
          <w:sz w:val="26"/>
          <w:szCs w:val="26"/>
        </w:rPr>
      </w:pPr>
      <w:r w:rsidRPr="0076004E">
        <w:rPr>
          <w:sz w:val="26"/>
          <w:szCs w:val="26"/>
        </w:rPr>
        <w:t xml:space="preserve">- </w:t>
      </w:r>
      <w:r w:rsidR="00460FDC" w:rsidRPr="0076004E">
        <w:rPr>
          <w:sz w:val="26"/>
          <w:szCs w:val="26"/>
        </w:rPr>
        <w:t xml:space="preserve">Chuẩn bị hồ sơ bảo vệ của các hội đồng, chuyển giấy mời, quyết định, mẫu và nội dung yêu cầu nhận xét </w:t>
      </w:r>
      <w:r w:rsidRPr="0076004E">
        <w:rPr>
          <w:sz w:val="26"/>
          <w:szCs w:val="26"/>
        </w:rPr>
        <w:t>đề án</w:t>
      </w:r>
      <w:r w:rsidR="00460FDC" w:rsidRPr="0076004E">
        <w:rPr>
          <w:sz w:val="26"/>
          <w:szCs w:val="26"/>
        </w:rPr>
        <w:t xml:space="preserve"> (theo Phụ lục 2.9), thuyết minh </w:t>
      </w:r>
      <w:r w:rsidRPr="0076004E">
        <w:rPr>
          <w:sz w:val="26"/>
          <w:szCs w:val="26"/>
        </w:rPr>
        <w:t>báo cáo</w:t>
      </w:r>
      <w:r w:rsidR="00460FDC" w:rsidRPr="0076004E">
        <w:rPr>
          <w:sz w:val="26"/>
          <w:szCs w:val="26"/>
        </w:rPr>
        <w:t xml:space="preserve"> của học viên đến các thành viên hội theo quyết định đã được ban hành và thu nhận phiếu nhận xét của ủy viên phản biện. Thời gian tối thiểu để ủy viên phản biện viết nhận xét </w:t>
      </w:r>
      <w:r w:rsidRPr="0076004E">
        <w:rPr>
          <w:sz w:val="26"/>
          <w:szCs w:val="26"/>
        </w:rPr>
        <w:t>đề án</w:t>
      </w:r>
      <w:r w:rsidR="00460FDC" w:rsidRPr="0076004E">
        <w:rPr>
          <w:sz w:val="26"/>
          <w:szCs w:val="26"/>
        </w:rPr>
        <w:t xml:space="preserve"> không được ít hơn 07 ngày;</w:t>
      </w:r>
    </w:p>
    <w:p w:rsidR="0026783F" w:rsidRPr="0076004E" w:rsidRDefault="0026783F" w:rsidP="0026783F">
      <w:pPr>
        <w:spacing w:before="60" w:after="60" w:line="312" w:lineRule="auto"/>
        <w:ind w:firstLine="567"/>
        <w:jc w:val="both"/>
        <w:rPr>
          <w:sz w:val="26"/>
          <w:szCs w:val="26"/>
        </w:rPr>
      </w:pPr>
      <w:r w:rsidRPr="0076004E">
        <w:rPr>
          <w:sz w:val="26"/>
          <w:szCs w:val="26"/>
        </w:rPr>
        <w:t>Thông báo lịch bảo vệ cho học viên và công bố trên bảng tin của Khoa;</w:t>
      </w:r>
    </w:p>
    <w:p w:rsidR="0026783F" w:rsidRPr="0076004E" w:rsidRDefault="0026783F" w:rsidP="0026783F">
      <w:pPr>
        <w:spacing w:before="60" w:after="60" w:line="312" w:lineRule="auto"/>
        <w:ind w:firstLine="567"/>
        <w:jc w:val="both"/>
        <w:rPr>
          <w:sz w:val="26"/>
          <w:szCs w:val="26"/>
        </w:rPr>
      </w:pPr>
      <w:r w:rsidRPr="0076004E">
        <w:rPr>
          <w:sz w:val="26"/>
          <w:szCs w:val="26"/>
        </w:rPr>
        <w:t>Phối hợp với các đơn vị có liên quan chuẩn bị hội trường có đủ trang thiết bị làm việc cần thiết để tổ chức bảo vệ.</w:t>
      </w:r>
    </w:p>
    <w:p w:rsidR="0026783F" w:rsidRPr="0076004E" w:rsidRDefault="0026783F" w:rsidP="0026783F">
      <w:pPr>
        <w:spacing w:before="60" w:after="60" w:line="312" w:lineRule="auto"/>
        <w:ind w:left="720" w:hanging="153"/>
        <w:jc w:val="both"/>
        <w:rPr>
          <w:sz w:val="26"/>
          <w:szCs w:val="26"/>
        </w:rPr>
      </w:pPr>
      <w:r w:rsidRPr="0076004E">
        <w:rPr>
          <w:sz w:val="26"/>
          <w:szCs w:val="26"/>
        </w:rPr>
        <w:t>c) Phòng Đào tạo</w:t>
      </w:r>
    </w:p>
    <w:p w:rsidR="0026783F" w:rsidRPr="0076004E" w:rsidRDefault="0026783F" w:rsidP="0026783F">
      <w:pPr>
        <w:spacing w:before="60" w:after="60" w:line="312" w:lineRule="auto"/>
        <w:ind w:firstLine="720"/>
        <w:jc w:val="both"/>
        <w:rPr>
          <w:sz w:val="26"/>
          <w:szCs w:val="26"/>
        </w:rPr>
      </w:pPr>
      <w:r w:rsidRPr="0076004E">
        <w:rPr>
          <w:sz w:val="26"/>
          <w:szCs w:val="26"/>
        </w:rPr>
        <w:t>Kiểm tra, rà soát các quy định đối với học viên và thành viên Hội đồng đánh giá luận văn, trình Hiệu trưởng ra quyết đị</w:t>
      </w:r>
      <w:r w:rsidR="002815E7" w:rsidRPr="0076004E">
        <w:rPr>
          <w:sz w:val="26"/>
          <w:szCs w:val="26"/>
        </w:rPr>
        <w:t>nh thành lập hội đồng đánh giá đề án</w:t>
      </w:r>
      <w:r w:rsidRPr="0076004E">
        <w:rPr>
          <w:sz w:val="26"/>
          <w:szCs w:val="26"/>
        </w:rPr>
        <w:t xml:space="preserve">, sắp xếp kế hoạch đánh giá luận văn và bố trí hội trường bảo vệ </w:t>
      </w:r>
      <w:r w:rsidR="002815E7" w:rsidRPr="0076004E">
        <w:rPr>
          <w:sz w:val="26"/>
          <w:szCs w:val="26"/>
        </w:rPr>
        <w:t>đề án</w:t>
      </w:r>
      <w:r w:rsidRPr="0076004E">
        <w:rPr>
          <w:sz w:val="26"/>
          <w:szCs w:val="26"/>
        </w:rPr>
        <w:t xml:space="preserve"> cho từng học viên.</w:t>
      </w:r>
    </w:p>
    <w:p w:rsidR="00460FDC" w:rsidRPr="0076004E" w:rsidRDefault="00D348F6" w:rsidP="00460FDC">
      <w:pPr>
        <w:spacing w:before="60" w:after="60" w:line="312" w:lineRule="auto"/>
        <w:ind w:firstLine="560"/>
        <w:jc w:val="both"/>
        <w:rPr>
          <w:sz w:val="26"/>
          <w:szCs w:val="26"/>
        </w:rPr>
      </w:pPr>
      <w:r w:rsidRPr="0076004E">
        <w:rPr>
          <w:sz w:val="26"/>
          <w:szCs w:val="26"/>
        </w:rPr>
        <w:t>10</w:t>
      </w:r>
      <w:r w:rsidR="00460FDC" w:rsidRPr="0076004E">
        <w:rPr>
          <w:sz w:val="26"/>
          <w:szCs w:val="26"/>
        </w:rPr>
        <w:t xml:space="preserve">. Tổ chức bảo vệ </w:t>
      </w:r>
      <w:r w:rsidR="009149CD" w:rsidRPr="0076004E">
        <w:rPr>
          <w:sz w:val="26"/>
          <w:szCs w:val="26"/>
        </w:rPr>
        <w:t>đề án</w:t>
      </w:r>
    </w:p>
    <w:p w:rsidR="00460FDC" w:rsidRPr="0076004E" w:rsidRDefault="00460FDC" w:rsidP="00460FDC">
      <w:pPr>
        <w:spacing w:before="60" w:after="60" w:line="312" w:lineRule="auto"/>
        <w:ind w:firstLine="560"/>
        <w:jc w:val="both"/>
        <w:rPr>
          <w:sz w:val="26"/>
          <w:szCs w:val="26"/>
        </w:rPr>
      </w:pPr>
      <w:r w:rsidRPr="0076004E">
        <w:rPr>
          <w:sz w:val="26"/>
          <w:szCs w:val="26"/>
        </w:rPr>
        <w:t>a) Điều kiện tổ chức</w:t>
      </w:r>
    </w:p>
    <w:p w:rsidR="0026783F" w:rsidRPr="0076004E" w:rsidRDefault="00460FDC" w:rsidP="0026783F">
      <w:pPr>
        <w:spacing w:before="60" w:after="60" w:line="312" w:lineRule="auto"/>
        <w:ind w:firstLine="560"/>
        <w:jc w:val="both"/>
        <w:rPr>
          <w:sz w:val="26"/>
          <w:szCs w:val="26"/>
        </w:rPr>
      </w:pPr>
      <w:r w:rsidRPr="0076004E">
        <w:rPr>
          <w:sz w:val="26"/>
          <w:szCs w:val="26"/>
        </w:rPr>
        <w:t xml:space="preserve">Buổi bảo vệ </w:t>
      </w:r>
      <w:r w:rsidR="002815E7" w:rsidRPr="0076004E">
        <w:rPr>
          <w:sz w:val="26"/>
          <w:szCs w:val="26"/>
        </w:rPr>
        <w:t>đề án</w:t>
      </w:r>
      <w:r w:rsidRPr="0076004E">
        <w:rPr>
          <w:sz w:val="26"/>
          <w:szCs w:val="26"/>
        </w:rPr>
        <w:t xml:space="preserve"> được tổ chức khi hội đồng đánh giá có mặt chủ tịch, thư ký và ủy viên phản biện. </w:t>
      </w:r>
      <w:r w:rsidR="0026783F" w:rsidRPr="0076004E">
        <w:rPr>
          <w:sz w:val="26"/>
          <w:szCs w:val="26"/>
        </w:rPr>
        <w:t>Hình thức bảo vệ trực tuyến có thể được thực hiện khi gặp điều kiện bất khả kháng có sự đồng thuận của các thành viên hội đồng và học viên và được Nhà trường cho phép; toàn bộ diễn biến của buổi bảo vệ trực tuyến được ghi hình, ghi âm và lưu trữ tại Nhà trường.</w:t>
      </w:r>
    </w:p>
    <w:p w:rsidR="00460FDC" w:rsidRPr="00AB1121" w:rsidRDefault="00460FDC" w:rsidP="00460FDC">
      <w:pPr>
        <w:spacing w:before="60" w:after="60" w:line="312" w:lineRule="auto"/>
        <w:ind w:firstLine="560"/>
        <w:jc w:val="both"/>
        <w:rPr>
          <w:sz w:val="26"/>
          <w:szCs w:val="26"/>
        </w:rPr>
      </w:pPr>
      <w:r w:rsidRPr="0076004E">
        <w:rPr>
          <w:sz w:val="26"/>
          <w:szCs w:val="26"/>
        </w:rPr>
        <w:t xml:space="preserve">Trường hợp thành viên hội đồng có ý kiến không tán thành </w:t>
      </w:r>
      <w:r w:rsidR="00A42878" w:rsidRPr="0076004E">
        <w:rPr>
          <w:sz w:val="26"/>
          <w:szCs w:val="26"/>
        </w:rPr>
        <w:t>đề án</w:t>
      </w:r>
      <w:r w:rsidRPr="0076004E">
        <w:rPr>
          <w:sz w:val="26"/>
          <w:szCs w:val="26"/>
        </w:rPr>
        <w:t xml:space="preserve">, Khoa, Bộ môn quản lý cần tổ chức họp với người hướng dẫn </w:t>
      </w:r>
      <w:r w:rsidR="00A42878" w:rsidRPr="0076004E">
        <w:rPr>
          <w:sz w:val="26"/>
          <w:szCs w:val="26"/>
        </w:rPr>
        <w:t>đề án</w:t>
      </w:r>
      <w:r w:rsidRPr="0076004E">
        <w:rPr>
          <w:sz w:val="26"/>
          <w:szCs w:val="26"/>
        </w:rPr>
        <w:t xml:space="preserve">, chủ tịch hội đồng và thành viên có ý kiến không tán thành để xem xét việc cho phép học viên bảo vệ </w:t>
      </w:r>
      <w:r w:rsidR="00A42878" w:rsidRPr="0076004E">
        <w:rPr>
          <w:sz w:val="26"/>
          <w:szCs w:val="26"/>
        </w:rPr>
        <w:t>đề án</w:t>
      </w:r>
      <w:r w:rsidRPr="0076004E">
        <w:rPr>
          <w:sz w:val="26"/>
          <w:szCs w:val="26"/>
        </w:rPr>
        <w:t xml:space="preserve"> hay không. </w:t>
      </w:r>
      <w:r w:rsidRPr="00AB1121">
        <w:rPr>
          <w:sz w:val="26"/>
          <w:szCs w:val="26"/>
        </w:rPr>
        <w:t xml:space="preserve">Chỉ khi ý kiến kết luận của cuộc họp đồng ý cho phép </w:t>
      </w:r>
      <w:r w:rsidRPr="0076004E">
        <w:rPr>
          <w:sz w:val="26"/>
          <w:szCs w:val="26"/>
        </w:rPr>
        <w:t>học viên</w:t>
      </w:r>
      <w:r w:rsidRPr="00AB1121">
        <w:rPr>
          <w:sz w:val="26"/>
          <w:szCs w:val="26"/>
        </w:rPr>
        <w:t xml:space="preserve"> bảo vệ </w:t>
      </w:r>
      <w:r w:rsidR="00A42878" w:rsidRPr="0076004E">
        <w:rPr>
          <w:sz w:val="26"/>
          <w:szCs w:val="26"/>
        </w:rPr>
        <w:t>đề án</w:t>
      </w:r>
      <w:r w:rsidRPr="00AB1121">
        <w:rPr>
          <w:sz w:val="26"/>
          <w:szCs w:val="26"/>
        </w:rPr>
        <w:t xml:space="preserve"> thì </w:t>
      </w:r>
      <w:r w:rsidR="00A42878" w:rsidRPr="0076004E">
        <w:rPr>
          <w:sz w:val="26"/>
          <w:szCs w:val="26"/>
        </w:rPr>
        <w:t>K</w:t>
      </w:r>
      <w:r w:rsidRPr="0076004E">
        <w:rPr>
          <w:sz w:val="26"/>
          <w:szCs w:val="26"/>
        </w:rPr>
        <w:t xml:space="preserve">hoa, </w:t>
      </w:r>
      <w:r w:rsidR="00A42878" w:rsidRPr="0076004E">
        <w:rPr>
          <w:sz w:val="26"/>
          <w:szCs w:val="26"/>
        </w:rPr>
        <w:t>B</w:t>
      </w:r>
      <w:r w:rsidRPr="0076004E">
        <w:rPr>
          <w:sz w:val="26"/>
          <w:szCs w:val="26"/>
        </w:rPr>
        <w:t xml:space="preserve">ộ môn quản lý </w:t>
      </w:r>
      <w:r w:rsidRPr="00AB1121">
        <w:rPr>
          <w:sz w:val="26"/>
          <w:szCs w:val="26"/>
        </w:rPr>
        <w:t xml:space="preserve">mới đưa </w:t>
      </w:r>
      <w:r w:rsidRPr="0076004E">
        <w:rPr>
          <w:sz w:val="26"/>
          <w:szCs w:val="26"/>
        </w:rPr>
        <w:t>học viên</w:t>
      </w:r>
      <w:r w:rsidRPr="00AB1121">
        <w:rPr>
          <w:sz w:val="26"/>
          <w:szCs w:val="26"/>
        </w:rPr>
        <w:t xml:space="preserve"> vào danh sách được phép bảo vệ. </w:t>
      </w:r>
      <w:r w:rsidRPr="0076004E">
        <w:rPr>
          <w:sz w:val="26"/>
          <w:szCs w:val="26"/>
        </w:rPr>
        <w:t xml:space="preserve">Khoa, </w:t>
      </w:r>
      <w:r w:rsidR="00A42878" w:rsidRPr="0076004E">
        <w:rPr>
          <w:sz w:val="26"/>
          <w:szCs w:val="26"/>
        </w:rPr>
        <w:t>B</w:t>
      </w:r>
      <w:r w:rsidRPr="0076004E">
        <w:rPr>
          <w:sz w:val="26"/>
          <w:szCs w:val="26"/>
        </w:rPr>
        <w:t>ộ môn</w:t>
      </w:r>
      <w:r w:rsidRPr="00AB1121">
        <w:rPr>
          <w:sz w:val="26"/>
          <w:szCs w:val="26"/>
        </w:rPr>
        <w:t xml:space="preserve"> có trách nhiệm </w:t>
      </w:r>
      <w:r w:rsidRPr="0076004E">
        <w:rPr>
          <w:sz w:val="26"/>
          <w:szCs w:val="26"/>
        </w:rPr>
        <w:t xml:space="preserve">báo cáo về Nhà trường qua </w:t>
      </w:r>
      <w:r w:rsidRPr="00AB1121">
        <w:rPr>
          <w:sz w:val="26"/>
          <w:szCs w:val="26"/>
        </w:rPr>
        <w:t xml:space="preserve">Phòng Đào tạo các </w:t>
      </w:r>
      <w:r w:rsidRPr="0076004E">
        <w:rPr>
          <w:sz w:val="26"/>
          <w:szCs w:val="26"/>
        </w:rPr>
        <w:t>học viên</w:t>
      </w:r>
      <w:r w:rsidRPr="00AB1121">
        <w:rPr>
          <w:sz w:val="26"/>
          <w:szCs w:val="26"/>
        </w:rPr>
        <w:t xml:space="preserve"> không được phép bảo vệ (kèm theo biên bản cuộc họp)</w:t>
      </w:r>
      <w:r w:rsidRPr="0076004E">
        <w:rPr>
          <w:sz w:val="26"/>
          <w:szCs w:val="26"/>
        </w:rPr>
        <w:t xml:space="preserve"> </w:t>
      </w:r>
      <w:r w:rsidRPr="00AB1121">
        <w:rPr>
          <w:sz w:val="26"/>
          <w:szCs w:val="26"/>
        </w:rPr>
        <w:t xml:space="preserve">ít nhất là 03 ngày trước ngày tổ chức bảo vệ </w:t>
      </w:r>
      <w:r w:rsidR="00A42878" w:rsidRPr="0076004E">
        <w:rPr>
          <w:sz w:val="26"/>
          <w:szCs w:val="26"/>
        </w:rPr>
        <w:t>đề án</w:t>
      </w:r>
      <w:r w:rsidRPr="00AB1121">
        <w:rPr>
          <w:sz w:val="26"/>
          <w:szCs w:val="26"/>
        </w:rPr>
        <w:t xml:space="preserve"> để không đưa các </w:t>
      </w:r>
      <w:r w:rsidRPr="0076004E">
        <w:rPr>
          <w:sz w:val="26"/>
          <w:szCs w:val="26"/>
        </w:rPr>
        <w:t>học viên</w:t>
      </w:r>
      <w:r w:rsidRPr="00AB1121">
        <w:rPr>
          <w:sz w:val="26"/>
          <w:szCs w:val="26"/>
        </w:rPr>
        <w:t xml:space="preserve"> đó vào</w:t>
      </w:r>
      <w:r w:rsidRPr="0076004E">
        <w:rPr>
          <w:sz w:val="26"/>
          <w:szCs w:val="26"/>
        </w:rPr>
        <w:t xml:space="preserve"> </w:t>
      </w:r>
      <w:r w:rsidRPr="00AB1121">
        <w:rPr>
          <w:sz w:val="26"/>
          <w:szCs w:val="26"/>
        </w:rPr>
        <w:t>danh sách bảo vệ.</w:t>
      </w:r>
    </w:p>
    <w:p w:rsidR="00460FDC" w:rsidRPr="0076004E" w:rsidRDefault="00460FDC" w:rsidP="00460FDC">
      <w:pPr>
        <w:spacing w:before="60" w:after="60" w:line="312" w:lineRule="auto"/>
        <w:ind w:firstLine="560"/>
        <w:jc w:val="both"/>
        <w:rPr>
          <w:sz w:val="26"/>
          <w:szCs w:val="26"/>
        </w:rPr>
      </w:pPr>
      <w:r w:rsidRPr="0076004E">
        <w:rPr>
          <w:sz w:val="26"/>
          <w:szCs w:val="26"/>
        </w:rPr>
        <w:t xml:space="preserve">Căn cứ biên bản cuộc họp, các học viên không được bảo vệ </w:t>
      </w:r>
      <w:r w:rsidR="00A42878" w:rsidRPr="0076004E">
        <w:rPr>
          <w:sz w:val="26"/>
          <w:szCs w:val="26"/>
        </w:rPr>
        <w:t>đề án</w:t>
      </w:r>
      <w:r w:rsidRPr="0076004E">
        <w:rPr>
          <w:sz w:val="26"/>
          <w:szCs w:val="26"/>
        </w:rPr>
        <w:t xml:space="preserve"> sẽ được Khoa, Bộ môn quản lý xem xét và đề nghị sửa chữa bổ sung nội dung </w:t>
      </w:r>
      <w:r w:rsidR="00A42878" w:rsidRPr="0076004E">
        <w:rPr>
          <w:sz w:val="26"/>
          <w:szCs w:val="26"/>
        </w:rPr>
        <w:t>đề án,</w:t>
      </w:r>
      <w:r w:rsidRPr="0076004E">
        <w:rPr>
          <w:sz w:val="26"/>
          <w:szCs w:val="26"/>
        </w:rPr>
        <w:t xml:space="preserve"> điều chỉnh</w:t>
      </w:r>
      <w:r w:rsidR="00A42878" w:rsidRPr="0076004E">
        <w:rPr>
          <w:sz w:val="26"/>
          <w:szCs w:val="26"/>
        </w:rPr>
        <w:t xml:space="preserve"> hoặc thay đổi</w:t>
      </w:r>
      <w:r w:rsidRPr="0076004E">
        <w:rPr>
          <w:sz w:val="26"/>
          <w:szCs w:val="26"/>
        </w:rPr>
        <w:t xml:space="preserve"> đề tài, </w:t>
      </w:r>
      <w:r w:rsidRPr="0076004E">
        <w:rPr>
          <w:sz w:val="26"/>
          <w:szCs w:val="26"/>
        </w:rPr>
        <w:lastRenderedPageBreak/>
        <w:t xml:space="preserve">người hướng dẫn. Việc thay đổi đề tài và người hướng dẫn </w:t>
      </w:r>
      <w:r w:rsidR="00A42878" w:rsidRPr="0076004E">
        <w:rPr>
          <w:sz w:val="26"/>
          <w:szCs w:val="26"/>
        </w:rPr>
        <w:t>đề án</w:t>
      </w:r>
      <w:r w:rsidRPr="0076004E">
        <w:rPr>
          <w:sz w:val="26"/>
          <w:szCs w:val="26"/>
        </w:rPr>
        <w:t xml:space="preserve"> được thực hiện theo quy định tại </w:t>
      </w:r>
      <w:r w:rsidR="00A42878" w:rsidRPr="0076004E">
        <w:rPr>
          <w:sz w:val="26"/>
          <w:szCs w:val="26"/>
        </w:rPr>
        <w:t xml:space="preserve">điểm a và điểm b </w:t>
      </w:r>
      <w:r w:rsidRPr="0076004E">
        <w:rPr>
          <w:sz w:val="26"/>
          <w:szCs w:val="26"/>
        </w:rPr>
        <w:t xml:space="preserve">khoản </w:t>
      </w:r>
      <w:r w:rsidR="00A42878" w:rsidRPr="0076004E">
        <w:rPr>
          <w:sz w:val="26"/>
          <w:szCs w:val="26"/>
        </w:rPr>
        <w:t>6</w:t>
      </w:r>
      <w:r w:rsidRPr="0076004E">
        <w:rPr>
          <w:sz w:val="26"/>
          <w:szCs w:val="26"/>
        </w:rPr>
        <w:t xml:space="preserve"> Điều </w:t>
      </w:r>
      <w:r w:rsidR="00A42878" w:rsidRPr="0076004E">
        <w:rPr>
          <w:sz w:val="26"/>
          <w:szCs w:val="26"/>
        </w:rPr>
        <w:t>11</w:t>
      </w:r>
      <w:r w:rsidRPr="0076004E">
        <w:rPr>
          <w:sz w:val="26"/>
          <w:szCs w:val="26"/>
        </w:rPr>
        <w:t xml:space="preserve"> quy định này. </w:t>
      </w:r>
    </w:p>
    <w:p w:rsidR="00460FDC" w:rsidRPr="00AB1121" w:rsidRDefault="00460FDC" w:rsidP="00460FDC">
      <w:pPr>
        <w:spacing w:before="60" w:after="60" w:line="312" w:lineRule="auto"/>
        <w:ind w:firstLine="567"/>
        <w:jc w:val="both"/>
        <w:rPr>
          <w:sz w:val="26"/>
          <w:szCs w:val="26"/>
        </w:rPr>
      </w:pPr>
      <w:r w:rsidRPr="0076004E">
        <w:rPr>
          <w:sz w:val="26"/>
          <w:szCs w:val="26"/>
        </w:rPr>
        <w:t>b) Quy trình tổ chức</w:t>
      </w:r>
    </w:p>
    <w:p w:rsidR="00460FDC" w:rsidRPr="00AB1121" w:rsidRDefault="00460FDC" w:rsidP="00460FDC">
      <w:pPr>
        <w:autoSpaceDE w:val="0"/>
        <w:autoSpaceDN w:val="0"/>
        <w:adjustRightInd w:val="0"/>
        <w:spacing w:before="60" w:after="60" w:line="312" w:lineRule="auto"/>
        <w:ind w:firstLine="567"/>
        <w:jc w:val="both"/>
        <w:rPr>
          <w:sz w:val="26"/>
          <w:szCs w:val="26"/>
        </w:rPr>
      </w:pPr>
      <w:r w:rsidRPr="0076004E">
        <w:rPr>
          <w:sz w:val="26"/>
          <w:szCs w:val="26"/>
        </w:rPr>
        <w:t>- Chủ tịch</w:t>
      </w:r>
      <w:r w:rsidRPr="00AB1121">
        <w:rPr>
          <w:sz w:val="26"/>
          <w:szCs w:val="26"/>
        </w:rPr>
        <w:t xml:space="preserve"> </w:t>
      </w:r>
      <w:r w:rsidRPr="0076004E">
        <w:rPr>
          <w:sz w:val="26"/>
          <w:szCs w:val="26"/>
        </w:rPr>
        <w:t>h</w:t>
      </w:r>
      <w:r w:rsidRPr="00AB1121">
        <w:rPr>
          <w:sz w:val="26"/>
          <w:szCs w:val="26"/>
        </w:rPr>
        <w:t xml:space="preserve">ội đồng công bố văn bản quyết định thành lập </w:t>
      </w:r>
      <w:r w:rsidRPr="0076004E">
        <w:rPr>
          <w:sz w:val="26"/>
          <w:szCs w:val="26"/>
        </w:rPr>
        <w:t>h</w:t>
      </w:r>
      <w:r w:rsidRPr="00AB1121">
        <w:rPr>
          <w:sz w:val="26"/>
          <w:szCs w:val="26"/>
        </w:rPr>
        <w:t>ội đồng</w:t>
      </w:r>
      <w:r w:rsidRPr="0076004E">
        <w:rPr>
          <w:sz w:val="26"/>
          <w:szCs w:val="26"/>
        </w:rPr>
        <w:t>,</w:t>
      </w:r>
      <w:r w:rsidRPr="00AB1121">
        <w:rPr>
          <w:sz w:val="26"/>
          <w:szCs w:val="26"/>
        </w:rPr>
        <w:t xml:space="preserve"> </w:t>
      </w:r>
      <w:r w:rsidRPr="0076004E">
        <w:rPr>
          <w:sz w:val="26"/>
          <w:szCs w:val="26"/>
        </w:rPr>
        <w:t xml:space="preserve">chương trình bảo vệ và </w:t>
      </w:r>
      <w:r w:rsidRPr="00AB1121">
        <w:rPr>
          <w:sz w:val="26"/>
          <w:szCs w:val="26"/>
        </w:rPr>
        <w:t>thống nhất qu</w:t>
      </w:r>
      <w:r w:rsidRPr="0076004E">
        <w:rPr>
          <w:sz w:val="26"/>
          <w:szCs w:val="26"/>
        </w:rPr>
        <w:t>y</w:t>
      </w:r>
      <w:r w:rsidRPr="00AB1121">
        <w:rPr>
          <w:sz w:val="26"/>
          <w:szCs w:val="26"/>
        </w:rPr>
        <w:t xml:space="preserve"> trình làm việc</w:t>
      </w:r>
      <w:r w:rsidRPr="0076004E">
        <w:rPr>
          <w:sz w:val="26"/>
          <w:szCs w:val="26"/>
        </w:rPr>
        <w:t>.</w:t>
      </w:r>
    </w:p>
    <w:p w:rsidR="00460FDC" w:rsidRPr="00AB1121" w:rsidRDefault="00460FDC" w:rsidP="00460FDC">
      <w:pPr>
        <w:autoSpaceDE w:val="0"/>
        <w:autoSpaceDN w:val="0"/>
        <w:adjustRightInd w:val="0"/>
        <w:spacing w:before="60" w:after="60" w:line="312" w:lineRule="auto"/>
        <w:ind w:firstLine="567"/>
        <w:jc w:val="both"/>
        <w:rPr>
          <w:sz w:val="26"/>
          <w:szCs w:val="26"/>
        </w:rPr>
      </w:pPr>
      <w:r w:rsidRPr="0076004E">
        <w:rPr>
          <w:bCs/>
          <w:sz w:val="26"/>
          <w:szCs w:val="26"/>
        </w:rPr>
        <w:t xml:space="preserve">- </w:t>
      </w:r>
      <w:r w:rsidRPr="00AB1121">
        <w:rPr>
          <w:bCs/>
          <w:sz w:val="26"/>
          <w:szCs w:val="26"/>
        </w:rPr>
        <w:t xml:space="preserve">Thư ký </w:t>
      </w:r>
      <w:r w:rsidRPr="0076004E">
        <w:rPr>
          <w:bCs/>
          <w:sz w:val="26"/>
          <w:szCs w:val="26"/>
        </w:rPr>
        <w:t>h</w:t>
      </w:r>
      <w:r w:rsidRPr="00AB1121">
        <w:rPr>
          <w:bCs/>
          <w:sz w:val="26"/>
          <w:szCs w:val="26"/>
        </w:rPr>
        <w:t>ội đồng</w:t>
      </w:r>
      <w:r w:rsidRPr="00AB1121">
        <w:rPr>
          <w:sz w:val="26"/>
          <w:szCs w:val="26"/>
        </w:rPr>
        <w:t xml:space="preserve"> giới thiệu về </w:t>
      </w:r>
      <w:r w:rsidRPr="0076004E">
        <w:rPr>
          <w:sz w:val="26"/>
          <w:szCs w:val="26"/>
        </w:rPr>
        <w:t>h</w:t>
      </w:r>
      <w:r w:rsidRPr="00AB1121">
        <w:rPr>
          <w:sz w:val="26"/>
          <w:szCs w:val="26"/>
        </w:rPr>
        <w:t>ọc viên</w:t>
      </w:r>
      <w:r w:rsidRPr="0076004E">
        <w:rPr>
          <w:sz w:val="26"/>
          <w:szCs w:val="26"/>
        </w:rPr>
        <w:t xml:space="preserve">: </w:t>
      </w:r>
      <w:r w:rsidRPr="00AB1121">
        <w:rPr>
          <w:bCs/>
          <w:iCs/>
          <w:sz w:val="26"/>
          <w:szCs w:val="26"/>
        </w:rPr>
        <w:t xml:space="preserve">Lý lịch khoa học, kết quả học tập và đề tài </w:t>
      </w:r>
      <w:r w:rsidR="00101194" w:rsidRPr="0076004E">
        <w:rPr>
          <w:bCs/>
          <w:iCs/>
          <w:sz w:val="26"/>
          <w:szCs w:val="26"/>
        </w:rPr>
        <w:t>đề án</w:t>
      </w:r>
      <w:r w:rsidRPr="0076004E">
        <w:rPr>
          <w:bCs/>
          <w:iCs/>
          <w:sz w:val="26"/>
          <w:szCs w:val="26"/>
        </w:rPr>
        <w:t>, …</w:t>
      </w:r>
      <w:r w:rsidRPr="00AB1121">
        <w:rPr>
          <w:bCs/>
          <w:iCs/>
          <w:sz w:val="26"/>
          <w:szCs w:val="26"/>
        </w:rPr>
        <w:t xml:space="preserve"> </w:t>
      </w:r>
    </w:p>
    <w:p w:rsidR="00460FDC" w:rsidRPr="00AB1121" w:rsidRDefault="00460FDC" w:rsidP="00460FDC">
      <w:pPr>
        <w:autoSpaceDE w:val="0"/>
        <w:autoSpaceDN w:val="0"/>
        <w:adjustRightInd w:val="0"/>
        <w:spacing w:before="60" w:after="60" w:line="312" w:lineRule="auto"/>
        <w:ind w:firstLine="567"/>
        <w:jc w:val="both"/>
        <w:rPr>
          <w:sz w:val="26"/>
          <w:szCs w:val="26"/>
        </w:rPr>
      </w:pPr>
      <w:r w:rsidRPr="0076004E">
        <w:rPr>
          <w:sz w:val="26"/>
          <w:szCs w:val="26"/>
        </w:rPr>
        <w:t xml:space="preserve">- </w:t>
      </w:r>
      <w:r w:rsidRPr="00AB1121">
        <w:rPr>
          <w:sz w:val="26"/>
          <w:szCs w:val="26"/>
        </w:rPr>
        <w:t xml:space="preserve">Hội đồng đánh giá </w:t>
      </w:r>
      <w:r w:rsidR="00101194" w:rsidRPr="0076004E">
        <w:rPr>
          <w:sz w:val="26"/>
          <w:szCs w:val="26"/>
        </w:rPr>
        <w:t>đề án</w:t>
      </w:r>
      <w:r w:rsidRPr="00AB1121">
        <w:rPr>
          <w:sz w:val="26"/>
          <w:szCs w:val="26"/>
        </w:rPr>
        <w:t xml:space="preserve"> theo trình tự: </w:t>
      </w:r>
      <w:r w:rsidRPr="0076004E">
        <w:rPr>
          <w:sz w:val="26"/>
          <w:szCs w:val="26"/>
        </w:rPr>
        <w:t>Học viên</w:t>
      </w:r>
      <w:r w:rsidRPr="00AB1121">
        <w:rPr>
          <w:sz w:val="26"/>
          <w:szCs w:val="26"/>
        </w:rPr>
        <w:t xml:space="preserve"> trình bày </w:t>
      </w:r>
      <w:r w:rsidR="00101194" w:rsidRPr="0076004E">
        <w:rPr>
          <w:sz w:val="26"/>
          <w:szCs w:val="26"/>
        </w:rPr>
        <w:t>đề án</w:t>
      </w:r>
      <w:r w:rsidRPr="0076004E">
        <w:rPr>
          <w:sz w:val="26"/>
          <w:szCs w:val="26"/>
        </w:rPr>
        <w:t>, người phản biện nhận xét,</w:t>
      </w:r>
      <w:r w:rsidRPr="00AB1121">
        <w:rPr>
          <w:sz w:val="26"/>
          <w:szCs w:val="26"/>
        </w:rPr>
        <w:t xml:space="preserve"> </w:t>
      </w:r>
      <w:r w:rsidRPr="0076004E">
        <w:rPr>
          <w:sz w:val="26"/>
          <w:szCs w:val="26"/>
        </w:rPr>
        <w:t>thành viên hội đồng hoặc người</w:t>
      </w:r>
      <w:r w:rsidRPr="00AB1121">
        <w:rPr>
          <w:sz w:val="26"/>
          <w:szCs w:val="26"/>
        </w:rPr>
        <w:t xml:space="preserve"> tham dự</w:t>
      </w:r>
      <w:r w:rsidRPr="0076004E">
        <w:rPr>
          <w:sz w:val="26"/>
          <w:szCs w:val="26"/>
        </w:rPr>
        <w:t xml:space="preserve"> </w:t>
      </w:r>
      <w:r w:rsidRPr="00AB1121">
        <w:rPr>
          <w:sz w:val="26"/>
          <w:szCs w:val="26"/>
        </w:rPr>
        <w:t>đặt câu hỏi</w:t>
      </w:r>
      <w:r w:rsidRPr="0076004E">
        <w:rPr>
          <w:sz w:val="26"/>
          <w:szCs w:val="26"/>
        </w:rPr>
        <w:t>,</w:t>
      </w:r>
      <w:r w:rsidRPr="00AB1121">
        <w:rPr>
          <w:sz w:val="26"/>
          <w:szCs w:val="26"/>
        </w:rPr>
        <w:t xml:space="preserve"> </w:t>
      </w:r>
      <w:r w:rsidRPr="0076004E">
        <w:rPr>
          <w:sz w:val="26"/>
          <w:szCs w:val="26"/>
        </w:rPr>
        <w:t>học viên</w:t>
      </w:r>
      <w:r w:rsidRPr="00AB1121">
        <w:rPr>
          <w:sz w:val="26"/>
          <w:szCs w:val="26"/>
        </w:rPr>
        <w:t xml:space="preserve"> trả lời câu hỏi</w:t>
      </w:r>
      <w:r w:rsidRPr="0076004E">
        <w:rPr>
          <w:sz w:val="26"/>
          <w:szCs w:val="26"/>
        </w:rPr>
        <w:t>.</w:t>
      </w:r>
    </w:p>
    <w:p w:rsidR="00460FDC" w:rsidRPr="0076004E" w:rsidRDefault="00460FDC" w:rsidP="00460FDC">
      <w:pPr>
        <w:autoSpaceDE w:val="0"/>
        <w:autoSpaceDN w:val="0"/>
        <w:adjustRightInd w:val="0"/>
        <w:spacing w:before="60" w:after="60" w:line="312" w:lineRule="auto"/>
        <w:ind w:firstLine="567"/>
        <w:jc w:val="both"/>
        <w:rPr>
          <w:sz w:val="26"/>
          <w:szCs w:val="26"/>
        </w:rPr>
      </w:pPr>
      <w:r w:rsidRPr="0076004E">
        <w:rPr>
          <w:sz w:val="26"/>
          <w:szCs w:val="26"/>
        </w:rPr>
        <w:t>- Hội đồng</w:t>
      </w:r>
      <w:r w:rsidRPr="00AB1121">
        <w:rPr>
          <w:sz w:val="26"/>
          <w:szCs w:val="26"/>
        </w:rPr>
        <w:t xml:space="preserve"> cho điểm</w:t>
      </w:r>
      <w:r w:rsidRPr="0076004E">
        <w:rPr>
          <w:sz w:val="26"/>
          <w:szCs w:val="26"/>
        </w:rPr>
        <w:t xml:space="preserve"> </w:t>
      </w:r>
      <w:r w:rsidRPr="00AB1121">
        <w:rPr>
          <w:sz w:val="26"/>
          <w:szCs w:val="26"/>
        </w:rPr>
        <w:t xml:space="preserve">đánh giá </w:t>
      </w:r>
      <w:r w:rsidR="00101194" w:rsidRPr="0076004E">
        <w:rPr>
          <w:sz w:val="26"/>
          <w:szCs w:val="26"/>
        </w:rPr>
        <w:t>đề án</w:t>
      </w:r>
      <w:r w:rsidRPr="00AB1121">
        <w:rPr>
          <w:sz w:val="26"/>
          <w:szCs w:val="26"/>
        </w:rPr>
        <w:t>.</w:t>
      </w:r>
    </w:p>
    <w:p w:rsidR="00460FDC" w:rsidRPr="0076004E" w:rsidRDefault="00460FDC" w:rsidP="00460FDC">
      <w:pPr>
        <w:autoSpaceDE w:val="0"/>
        <w:autoSpaceDN w:val="0"/>
        <w:adjustRightInd w:val="0"/>
        <w:spacing w:before="60" w:after="60" w:line="312" w:lineRule="auto"/>
        <w:ind w:firstLine="567"/>
        <w:jc w:val="both"/>
        <w:rPr>
          <w:sz w:val="26"/>
          <w:szCs w:val="26"/>
        </w:rPr>
      </w:pPr>
      <w:r w:rsidRPr="0076004E">
        <w:rPr>
          <w:sz w:val="26"/>
          <w:szCs w:val="26"/>
        </w:rPr>
        <w:t xml:space="preserve">- Hội đồng tổng kết kết quả bảo vệ, hoàn tất hồ sơ bảo vệ. Thư ký hội đồng công bố các nội dung yêu cầu học viên phải điều chỉnh, sửa chữa, hướng dẫn học viên hoàn thành các thủ tục và thời hạn nộp quyển </w:t>
      </w:r>
      <w:r w:rsidR="00101194" w:rsidRPr="0076004E">
        <w:rPr>
          <w:sz w:val="26"/>
          <w:szCs w:val="26"/>
        </w:rPr>
        <w:t>báo cáo đề án</w:t>
      </w:r>
      <w:r w:rsidRPr="0076004E">
        <w:rPr>
          <w:sz w:val="26"/>
          <w:szCs w:val="26"/>
        </w:rPr>
        <w:t xml:space="preserve"> sau bảo vệ cho Khoa.</w:t>
      </w:r>
    </w:p>
    <w:p w:rsidR="00460FDC" w:rsidRPr="0076004E" w:rsidRDefault="00460FDC" w:rsidP="00460FDC">
      <w:pPr>
        <w:spacing w:before="60" w:after="60" w:line="312" w:lineRule="auto"/>
        <w:ind w:firstLine="567"/>
        <w:jc w:val="both"/>
        <w:rPr>
          <w:sz w:val="26"/>
          <w:szCs w:val="26"/>
        </w:rPr>
      </w:pPr>
      <w:r w:rsidRPr="0076004E">
        <w:rPr>
          <w:bCs/>
          <w:sz w:val="26"/>
          <w:szCs w:val="26"/>
        </w:rPr>
        <w:t xml:space="preserve">- </w:t>
      </w:r>
      <w:r w:rsidRPr="00AB1121">
        <w:rPr>
          <w:bCs/>
          <w:sz w:val="26"/>
          <w:szCs w:val="26"/>
        </w:rPr>
        <w:t xml:space="preserve">Chủ tịch </w:t>
      </w:r>
      <w:r w:rsidRPr="0076004E">
        <w:rPr>
          <w:bCs/>
          <w:sz w:val="26"/>
          <w:szCs w:val="26"/>
        </w:rPr>
        <w:t>h</w:t>
      </w:r>
      <w:r w:rsidRPr="00AB1121">
        <w:rPr>
          <w:bCs/>
          <w:sz w:val="26"/>
          <w:szCs w:val="26"/>
        </w:rPr>
        <w:t>ội đồng</w:t>
      </w:r>
      <w:r w:rsidRPr="00AB1121">
        <w:rPr>
          <w:sz w:val="26"/>
          <w:szCs w:val="26"/>
        </w:rPr>
        <w:t xml:space="preserve"> công bố kết quả bảo vệ của học viên tại hội trường và các thủ tục khác kết thúc buổi bảo vệ.</w:t>
      </w:r>
    </w:p>
    <w:p w:rsidR="00460FDC" w:rsidRPr="0076004E" w:rsidRDefault="00460FDC" w:rsidP="00460FDC">
      <w:pPr>
        <w:spacing w:before="60" w:after="60" w:line="312" w:lineRule="auto"/>
        <w:ind w:firstLine="567"/>
        <w:jc w:val="both"/>
        <w:rPr>
          <w:sz w:val="26"/>
          <w:szCs w:val="26"/>
        </w:rPr>
      </w:pPr>
      <w:r w:rsidRPr="0076004E">
        <w:rPr>
          <w:sz w:val="26"/>
          <w:szCs w:val="26"/>
        </w:rPr>
        <w:t>- K</w:t>
      </w:r>
      <w:r w:rsidR="00101194" w:rsidRPr="0076004E">
        <w:rPr>
          <w:sz w:val="26"/>
          <w:szCs w:val="26"/>
        </w:rPr>
        <w:t>ết thúc buổi bảo vệ đề án</w:t>
      </w:r>
      <w:r w:rsidRPr="0076004E">
        <w:rPr>
          <w:sz w:val="26"/>
          <w:szCs w:val="26"/>
        </w:rPr>
        <w:t>:</w:t>
      </w:r>
    </w:p>
    <w:p w:rsidR="00460FDC" w:rsidRPr="0076004E" w:rsidRDefault="00460FDC" w:rsidP="00460FDC">
      <w:pPr>
        <w:autoSpaceDE w:val="0"/>
        <w:autoSpaceDN w:val="0"/>
        <w:adjustRightInd w:val="0"/>
        <w:spacing w:before="60" w:after="60" w:line="312" w:lineRule="auto"/>
        <w:ind w:firstLine="630"/>
        <w:jc w:val="both"/>
        <w:rPr>
          <w:sz w:val="26"/>
          <w:szCs w:val="26"/>
        </w:rPr>
      </w:pPr>
      <w:r w:rsidRPr="0076004E">
        <w:rPr>
          <w:sz w:val="26"/>
          <w:szCs w:val="26"/>
        </w:rPr>
        <w:t>+ Thư ký hội đồng</w:t>
      </w:r>
      <w:r w:rsidRPr="00AB1121">
        <w:rPr>
          <w:sz w:val="26"/>
          <w:szCs w:val="26"/>
        </w:rPr>
        <w:t xml:space="preserve"> bàn giao hồ sơ bảo vệ </w:t>
      </w:r>
      <w:r w:rsidR="00101194" w:rsidRPr="0076004E">
        <w:rPr>
          <w:sz w:val="26"/>
          <w:szCs w:val="26"/>
        </w:rPr>
        <w:t>đề án</w:t>
      </w:r>
      <w:r w:rsidRPr="00AB1121">
        <w:rPr>
          <w:sz w:val="26"/>
          <w:szCs w:val="26"/>
        </w:rPr>
        <w:t xml:space="preserve"> cho Khoa</w:t>
      </w:r>
      <w:r w:rsidR="00101194" w:rsidRPr="0076004E">
        <w:rPr>
          <w:sz w:val="26"/>
          <w:szCs w:val="26"/>
        </w:rPr>
        <w:t xml:space="preserve"> ngay sau buổi bảo vệ</w:t>
      </w:r>
      <w:r w:rsidRPr="0076004E">
        <w:rPr>
          <w:sz w:val="26"/>
          <w:szCs w:val="26"/>
        </w:rPr>
        <w:t>;</w:t>
      </w:r>
    </w:p>
    <w:p w:rsidR="00460FDC" w:rsidRPr="0076004E" w:rsidRDefault="00460FDC" w:rsidP="00460FDC">
      <w:pPr>
        <w:autoSpaceDE w:val="0"/>
        <w:autoSpaceDN w:val="0"/>
        <w:adjustRightInd w:val="0"/>
        <w:spacing w:before="60" w:after="60" w:line="312" w:lineRule="auto"/>
        <w:ind w:firstLine="630"/>
        <w:jc w:val="both"/>
        <w:rPr>
          <w:sz w:val="26"/>
          <w:szCs w:val="26"/>
        </w:rPr>
      </w:pPr>
      <w:r w:rsidRPr="0076004E">
        <w:rPr>
          <w:sz w:val="26"/>
          <w:szCs w:val="26"/>
        </w:rPr>
        <w:t xml:space="preserve">+ </w:t>
      </w:r>
      <w:r w:rsidRPr="00AB1121">
        <w:rPr>
          <w:sz w:val="26"/>
          <w:szCs w:val="26"/>
        </w:rPr>
        <w:t>Khoa</w:t>
      </w:r>
      <w:r w:rsidRPr="0076004E">
        <w:rPr>
          <w:sz w:val="26"/>
          <w:szCs w:val="26"/>
        </w:rPr>
        <w:t xml:space="preserve"> thu nhận hồ sơ bảo vệ </w:t>
      </w:r>
      <w:r w:rsidR="00101194" w:rsidRPr="0076004E">
        <w:rPr>
          <w:sz w:val="26"/>
          <w:szCs w:val="26"/>
        </w:rPr>
        <w:t>đề án</w:t>
      </w:r>
      <w:r w:rsidRPr="0076004E">
        <w:rPr>
          <w:sz w:val="26"/>
          <w:szCs w:val="26"/>
        </w:rPr>
        <w:t xml:space="preserve"> tổng hợp kết quả bảo vệ (theo mẫu tại Phụ lục 2.11) và n</w:t>
      </w:r>
      <w:r w:rsidR="002B1B01" w:rsidRPr="0076004E">
        <w:rPr>
          <w:sz w:val="26"/>
          <w:szCs w:val="26"/>
        </w:rPr>
        <w:t>ộp về Phòng Đào tạo chậm nhất 07</w:t>
      </w:r>
      <w:r w:rsidRPr="0076004E">
        <w:rPr>
          <w:sz w:val="26"/>
          <w:szCs w:val="26"/>
        </w:rPr>
        <w:t xml:space="preserve"> ngày tính từ ngày kết thúc bảo vệ;</w:t>
      </w:r>
    </w:p>
    <w:p w:rsidR="00460FDC" w:rsidRPr="00AB1121" w:rsidRDefault="002B1B01" w:rsidP="002B1B01">
      <w:pPr>
        <w:autoSpaceDE w:val="0"/>
        <w:autoSpaceDN w:val="0"/>
        <w:adjustRightInd w:val="0"/>
        <w:spacing w:before="60" w:after="60" w:line="312" w:lineRule="auto"/>
        <w:ind w:firstLine="630"/>
        <w:jc w:val="both"/>
        <w:rPr>
          <w:bCs/>
          <w:sz w:val="26"/>
          <w:szCs w:val="26"/>
        </w:rPr>
      </w:pPr>
      <w:r w:rsidRPr="0076004E">
        <w:rPr>
          <w:sz w:val="26"/>
          <w:szCs w:val="26"/>
        </w:rPr>
        <w:t xml:space="preserve"> </w:t>
      </w:r>
      <w:r w:rsidR="00101194" w:rsidRPr="0076004E">
        <w:rPr>
          <w:bCs/>
          <w:sz w:val="26"/>
          <w:szCs w:val="26"/>
        </w:rPr>
        <w:t>11</w:t>
      </w:r>
      <w:r w:rsidR="00460FDC" w:rsidRPr="0076004E">
        <w:rPr>
          <w:bCs/>
          <w:sz w:val="26"/>
          <w:szCs w:val="26"/>
        </w:rPr>
        <w:t>.</w:t>
      </w:r>
      <w:r w:rsidR="00460FDC" w:rsidRPr="00AB1121">
        <w:rPr>
          <w:bCs/>
          <w:sz w:val="26"/>
          <w:szCs w:val="26"/>
        </w:rPr>
        <w:t xml:space="preserve"> Đ</w:t>
      </w:r>
      <w:r w:rsidR="00460FDC" w:rsidRPr="0076004E">
        <w:rPr>
          <w:bCs/>
          <w:sz w:val="26"/>
          <w:szCs w:val="26"/>
        </w:rPr>
        <w:t>iểm</w:t>
      </w:r>
      <w:r w:rsidR="00460FDC" w:rsidRPr="00AB1121">
        <w:rPr>
          <w:bCs/>
          <w:sz w:val="26"/>
          <w:szCs w:val="26"/>
        </w:rPr>
        <w:t xml:space="preserve"> </w:t>
      </w:r>
      <w:r w:rsidR="00101194" w:rsidRPr="0076004E">
        <w:rPr>
          <w:bCs/>
          <w:sz w:val="26"/>
          <w:szCs w:val="26"/>
        </w:rPr>
        <w:t>đề án</w:t>
      </w:r>
      <w:r w:rsidR="00460FDC" w:rsidRPr="00AB1121">
        <w:rPr>
          <w:bCs/>
          <w:sz w:val="26"/>
          <w:szCs w:val="26"/>
        </w:rPr>
        <w:t xml:space="preserve"> </w:t>
      </w:r>
    </w:p>
    <w:p w:rsidR="00460FDC" w:rsidRPr="0076004E" w:rsidRDefault="00460FDC" w:rsidP="00460FDC">
      <w:pPr>
        <w:autoSpaceDE w:val="0"/>
        <w:autoSpaceDN w:val="0"/>
        <w:adjustRightInd w:val="0"/>
        <w:spacing w:before="60" w:after="60" w:line="312" w:lineRule="auto"/>
        <w:ind w:firstLine="630"/>
        <w:jc w:val="both"/>
        <w:rPr>
          <w:rFonts w:eastAsia="Times New Roman,Bold"/>
          <w:bCs/>
          <w:sz w:val="26"/>
          <w:szCs w:val="26"/>
        </w:rPr>
      </w:pPr>
      <w:r w:rsidRPr="0076004E">
        <w:rPr>
          <w:rFonts w:eastAsia="Times New Roman,Bold"/>
          <w:bCs/>
          <w:sz w:val="26"/>
          <w:szCs w:val="26"/>
        </w:rPr>
        <w:t xml:space="preserve">a) </w:t>
      </w:r>
      <w:r w:rsidRPr="00AB1121">
        <w:rPr>
          <w:rFonts w:eastAsia="Times New Roman,Bold"/>
          <w:bCs/>
          <w:sz w:val="26"/>
          <w:szCs w:val="26"/>
        </w:rPr>
        <w:t xml:space="preserve">Điểm </w:t>
      </w:r>
      <w:r w:rsidR="00101194" w:rsidRPr="0076004E">
        <w:rPr>
          <w:rFonts w:eastAsia="Times New Roman,Bold"/>
          <w:bCs/>
          <w:sz w:val="26"/>
          <w:szCs w:val="26"/>
        </w:rPr>
        <w:t>đề án</w:t>
      </w:r>
      <w:r w:rsidRPr="0076004E">
        <w:rPr>
          <w:rFonts w:eastAsia="Times New Roman,Bold"/>
          <w:bCs/>
          <w:sz w:val="26"/>
          <w:szCs w:val="26"/>
        </w:rPr>
        <w:t xml:space="preserve"> là trung bình cộng điểm chấm của các thành viên hội đồng có mặ</w:t>
      </w:r>
      <w:r w:rsidR="00101194" w:rsidRPr="0076004E">
        <w:rPr>
          <w:rFonts w:eastAsia="Times New Roman,Bold"/>
          <w:bCs/>
          <w:sz w:val="26"/>
          <w:szCs w:val="26"/>
        </w:rPr>
        <w:t xml:space="preserve">t trong buổi bảo vệ đề án </w:t>
      </w:r>
      <w:r w:rsidRPr="0076004E">
        <w:rPr>
          <w:rFonts w:eastAsia="Times New Roman,Bold"/>
          <w:bCs/>
          <w:sz w:val="26"/>
          <w:szCs w:val="26"/>
        </w:rPr>
        <w:t>theo thang điểm 10 tính đến một chữ số thập phân; được xếp loại đạt khi lớn hơn hoặc bằng 5.</w:t>
      </w:r>
      <w:r w:rsidR="007D0C8B" w:rsidRPr="0076004E">
        <w:rPr>
          <w:rFonts w:eastAsia="Times New Roman,Bold"/>
          <w:bCs/>
          <w:sz w:val="26"/>
          <w:szCs w:val="26"/>
        </w:rPr>
        <w:t>5</w:t>
      </w:r>
      <w:r w:rsidRPr="0076004E">
        <w:rPr>
          <w:rFonts w:eastAsia="Times New Roman,Bold"/>
          <w:bCs/>
          <w:sz w:val="26"/>
          <w:szCs w:val="26"/>
        </w:rPr>
        <w:t xml:space="preserve"> điểm.</w:t>
      </w:r>
    </w:p>
    <w:p w:rsidR="00460FDC" w:rsidRPr="0076004E" w:rsidRDefault="00460FDC" w:rsidP="00460FDC">
      <w:pPr>
        <w:autoSpaceDE w:val="0"/>
        <w:autoSpaceDN w:val="0"/>
        <w:adjustRightInd w:val="0"/>
        <w:spacing w:before="60" w:after="60" w:line="312" w:lineRule="auto"/>
        <w:ind w:firstLine="630"/>
        <w:jc w:val="both"/>
        <w:rPr>
          <w:sz w:val="26"/>
          <w:szCs w:val="26"/>
        </w:rPr>
      </w:pPr>
      <w:r w:rsidRPr="0076004E">
        <w:rPr>
          <w:sz w:val="26"/>
          <w:szCs w:val="26"/>
        </w:rPr>
        <w:t xml:space="preserve">b) </w:t>
      </w:r>
      <w:r w:rsidRPr="00AB1121">
        <w:rPr>
          <w:sz w:val="26"/>
          <w:szCs w:val="26"/>
        </w:rPr>
        <w:t>Chênh lệch về điểm giữa các thành viên trong Hội đồng không được vượt quá 2</w:t>
      </w:r>
      <w:r w:rsidRPr="0076004E">
        <w:rPr>
          <w:sz w:val="26"/>
          <w:szCs w:val="26"/>
        </w:rPr>
        <w:t xml:space="preserve"> </w:t>
      </w:r>
      <w:r w:rsidRPr="00AB1121">
        <w:rPr>
          <w:sz w:val="26"/>
          <w:szCs w:val="26"/>
        </w:rPr>
        <w:t xml:space="preserve">điểm so với điểm trung bình cộng của </w:t>
      </w:r>
      <w:r w:rsidRPr="0076004E">
        <w:rPr>
          <w:sz w:val="26"/>
          <w:szCs w:val="26"/>
        </w:rPr>
        <w:t>h</w:t>
      </w:r>
      <w:r w:rsidRPr="00AB1121">
        <w:rPr>
          <w:sz w:val="26"/>
          <w:szCs w:val="26"/>
        </w:rPr>
        <w:t>ội đồng hoặc chênh lệch điểm giữa các</w:t>
      </w:r>
      <w:r w:rsidRPr="0076004E">
        <w:rPr>
          <w:sz w:val="26"/>
          <w:szCs w:val="26"/>
        </w:rPr>
        <w:t xml:space="preserve"> </w:t>
      </w:r>
      <w:r w:rsidRPr="00AB1121">
        <w:rPr>
          <w:sz w:val="26"/>
          <w:szCs w:val="26"/>
        </w:rPr>
        <w:t xml:space="preserve">thành viên không được vượt quá 3 điểm. Nếu xảy ra trường hợp này thì </w:t>
      </w:r>
      <w:r w:rsidRPr="0076004E">
        <w:rPr>
          <w:sz w:val="26"/>
          <w:szCs w:val="26"/>
        </w:rPr>
        <w:t>c</w:t>
      </w:r>
      <w:r w:rsidRPr="00AB1121">
        <w:rPr>
          <w:sz w:val="26"/>
          <w:szCs w:val="26"/>
        </w:rPr>
        <w:t>hủ</w:t>
      </w:r>
      <w:r w:rsidRPr="0076004E">
        <w:rPr>
          <w:sz w:val="26"/>
          <w:szCs w:val="26"/>
        </w:rPr>
        <w:t xml:space="preserve"> </w:t>
      </w:r>
      <w:r w:rsidRPr="00AB1121">
        <w:rPr>
          <w:sz w:val="26"/>
          <w:szCs w:val="26"/>
        </w:rPr>
        <w:t xml:space="preserve">tịch </w:t>
      </w:r>
      <w:r w:rsidRPr="0076004E">
        <w:rPr>
          <w:sz w:val="26"/>
          <w:szCs w:val="26"/>
        </w:rPr>
        <w:t>h</w:t>
      </w:r>
      <w:r w:rsidRPr="00AB1121">
        <w:rPr>
          <w:sz w:val="26"/>
          <w:szCs w:val="26"/>
        </w:rPr>
        <w:t xml:space="preserve">ội đồng triệu tập cuộc họp giữa các thành viên </w:t>
      </w:r>
      <w:r w:rsidRPr="0076004E">
        <w:rPr>
          <w:sz w:val="26"/>
          <w:szCs w:val="26"/>
        </w:rPr>
        <w:t>h</w:t>
      </w:r>
      <w:r w:rsidRPr="00AB1121">
        <w:rPr>
          <w:sz w:val="26"/>
          <w:szCs w:val="26"/>
        </w:rPr>
        <w:t>ội đồng và thống nhất</w:t>
      </w:r>
      <w:r w:rsidRPr="0076004E">
        <w:rPr>
          <w:sz w:val="26"/>
          <w:szCs w:val="26"/>
        </w:rPr>
        <w:t xml:space="preserve"> </w:t>
      </w:r>
      <w:r w:rsidRPr="00AB1121">
        <w:rPr>
          <w:sz w:val="26"/>
          <w:szCs w:val="26"/>
        </w:rPr>
        <w:t xml:space="preserve">cách xử lý. Trường hợp không thống nhất được điểm cuối cùng, chủ tịch </w:t>
      </w:r>
      <w:r w:rsidRPr="0076004E">
        <w:rPr>
          <w:sz w:val="26"/>
          <w:szCs w:val="26"/>
        </w:rPr>
        <w:t>h</w:t>
      </w:r>
      <w:r w:rsidRPr="00AB1121">
        <w:rPr>
          <w:sz w:val="26"/>
          <w:szCs w:val="26"/>
        </w:rPr>
        <w:t>ội đồng đề xuất giải pháp trình trưởng Khoa ra quyết định.</w:t>
      </w:r>
    </w:p>
    <w:p w:rsidR="00460FDC" w:rsidRPr="0076004E" w:rsidRDefault="00460FDC" w:rsidP="00460FDC">
      <w:pPr>
        <w:autoSpaceDE w:val="0"/>
        <w:autoSpaceDN w:val="0"/>
        <w:adjustRightInd w:val="0"/>
        <w:spacing w:before="60" w:after="60" w:line="312" w:lineRule="auto"/>
        <w:ind w:firstLine="630"/>
        <w:jc w:val="both"/>
        <w:rPr>
          <w:sz w:val="26"/>
          <w:szCs w:val="26"/>
        </w:rPr>
      </w:pPr>
      <w:r w:rsidRPr="0076004E">
        <w:rPr>
          <w:sz w:val="26"/>
          <w:szCs w:val="26"/>
        </w:rPr>
        <w:t xml:space="preserve">c) </w:t>
      </w:r>
      <w:r w:rsidRPr="00AB1121">
        <w:rPr>
          <w:sz w:val="26"/>
          <w:szCs w:val="26"/>
        </w:rPr>
        <w:t xml:space="preserve">Việc cho điểm </w:t>
      </w:r>
      <w:r w:rsidR="007D0C8B" w:rsidRPr="0076004E">
        <w:rPr>
          <w:sz w:val="26"/>
          <w:szCs w:val="26"/>
        </w:rPr>
        <w:t>đề án</w:t>
      </w:r>
      <w:r w:rsidRPr="00AB1121">
        <w:rPr>
          <w:sz w:val="26"/>
          <w:szCs w:val="26"/>
        </w:rPr>
        <w:t xml:space="preserve"> được căn cứ trên kết quả thực hiện </w:t>
      </w:r>
      <w:r w:rsidR="007D0C8B" w:rsidRPr="0076004E">
        <w:rPr>
          <w:sz w:val="26"/>
          <w:szCs w:val="26"/>
        </w:rPr>
        <w:t>đề án</w:t>
      </w:r>
      <w:r w:rsidRPr="0076004E">
        <w:rPr>
          <w:sz w:val="26"/>
          <w:szCs w:val="26"/>
        </w:rPr>
        <w:t>,</w:t>
      </w:r>
      <w:r w:rsidRPr="00AB1121">
        <w:rPr>
          <w:sz w:val="26"/>
          <w:szCs w:val="26"/>
        </w:rPr>
        <w:t xml:space="preserve"> trình</w:t>
      </w:r>
      <w:r w:rsidRPr="0076004E">
        <w:rPr>
          <w:sz w:val="26"/>
          <w:szCs w:val="26"/>
        </w:rPr>
        <w:t xml:space="preserve"> </w:t>
      </w:r>
      <w:r w:rsidRPr="00AB1121">
        <w:rPr>
          <w:sz w:val="26"/>
          <w:szCs w:val="26"/>
        </w:rPr>
        <w:t xml:space="preserve">bày bảo vệ </w:t>
      </w:r>
      <w:r w:rsidR="007D0C8B" w:rsidRPr="0076004E">
        <w:rPr>
          <w:sz w:val="26"/>
          <w:szCs w:val="26"/>
        </w:rPr>
        <w:t>đề án</w:t>
      </w:r>
      <w:r w:rsidRPr="0076004E">
        <w:rPr>
          <w:sz w:val="26"/>
          <w:szCs w:val="26"/>
        </w:rPr>
        <w:t xml:space="preserve"> của học viên.</w:t>
      </w:r>
    </w:p>
    <w:p w:rsidR="00460FDC" w:rsidRPr="0076004E" w:rsidRDefault="00886EA9" w:rsidP="00460FDC">
      <w:pPr>
        <w:autoSpaceDE w:val="0"/>
        <w:autoSpaceDN w:val="0"/>
        <w:adjustRightInd w:val="0"/>
        <w:spacing w:before="60" w:after="60" w:line="312" w:lineRule="auto"/>
        <w:ind w:firstLine="630"/>
        <w:jc w:val="both"/>
        <w:rPr>
          <w:sz w:val="26"/>
          <w:szCs w:val="26"/>
        </w:rPr>
      </w:pPr>
      <w:r w:rsidRPr="0076004E">
        <w:rPr>
          <w:sz w:val="26"/>
          <w:szCs w:val="26"/>
        </w:rPr>
        <w:t xml:space="preserve">12. Trong trường hợp đề án </w:t>
      </w:r>
      <w:r w:rsidR="00460FDC" w:rsidRPr="0076004E">
        <w:rPr>
          <w:sz w:val="26"/>
          <w:szCs w:val="26"/>
        </w:rPr>
        <w:t xml:space="preserve">không đạt yêu cầu, học viên được chính sửa, bổ sung </w:t>
      </w:r>
      <w:r w:rsidRPr="0076004E">
        <w:rPr>
          <w:sz w:val="26"/>
          <w:szCs w:val="26"/>
        </w:rPr>
        <w:t xml:space="preserve">đề án </w:t>
      </w:r>
      <w:r w:rsidR="00460FDC" w:rsidRPr="0076004E">
        <w:rPr>
          <w:sz w:val="26"/>
          <w:szCs w:val="26"/>
        </w:rPr>
        <w:t xml:space="preserve">để được </w:t>
      </w:r>
      <w:r w:rsidRPr="0076004E">
        <w:rPr>
          <w:sz w:val="26"/>
          <w:szCs w:val="26"/>
        </w:rPr>
        <w:t>bảo vệ lần thứ hai trong thời hạn 45</w:t>
      </w:r>
      <w:r w:rsidR="00460FDC" w:rsidRPr="0076004E">
        <w:rPr>
          <w:sz w:val="26"/>
          <w:szCs w:val="26"/>
        </w:rPr>
        <w:t xml:space="preserve"> </w:t>
      </w:r>
      <w:r w:rsidRPr="0076004E">
        <w:rPr>
          <w:sz w:val="26"/>
          <w:szCs w:val="26"/>
        </w:rPr>
        <w:t>ngày</w:t>
      </w:r>
      <w:r w:rsidR="00460FDC" w:rsidRPr="0076004E">
        <w:rPr>
          <w:sz w:val="26"/>
          <w:szCs w:val="26"/>
        </w:rPr>
        <w:t xml:space="preserve"> tính từ ngà</w:t>
      </w:r>
      <w:r w:rsidRPr="0076004E">
        <w:rPr>
          <w:sz w:val="26"/>
          <w:szCs w:val="26"/>
        </w:rPr>
        <w:t>y</w:t>
      </w:r>
      <w:r w:rsidR="00460FDC" w:rsidRPr="0076004E">
        <w:rPr>
          <w:sz w:val="26"/>
          <w:szCs w:val="26"/>
        </w:rPr>
        <w:t xml:space="preserve"> họp hội đồng đánh giá lần thứ nhất; không tổ chức đánh giá luận văn lần thứ 3. Nếu học viên có nguyện vọng thì Hiệu trưởng ra quyết định giao đề tài mới cho học viên và </w:t>
      </w:r>
      <w:r w:rsidR="00460FDC" w:rsidRPr="00AB1121">
        <w:rPr>
          <w:sz w:val="26"/>
          <w:szCs w:val="26"/>
        </w:rPr>
        <w:t>thực hiện lại toàn</w:t>
      </w:r>
      <w:r w:rsidR="00460FDC" w:rsidRPr="0076004E">
        <w:rPr>
          <w:sz w:val="26"/>
          <w:szCs w:val="26"/>
        </w:rPr>
        <w:t xml:space="preserve"> </w:t>
      </w:r>
      <w:r w:rsidR="00460FDC" w:rsidRPr="00AB1121">
        <w:rPr>
          <w:sz w:val="26"/>
          <w:szCs w:val="26"/>
        </w:rPr>
        <w:t xml:space="preserve">bộ các thủ tục liên quan đến việc xây dựng đề cương </w:t>
      </w:r>
      <w:r w:rsidR="00A5574A" w:rsidRPr="0076004E">
        <w:rPr>
          <w:sz w:val="26"/>
          <w:szCs w:val="26"/>
        </w:rPr>
        <w:t>đề án</w:t>
      </w:r>
      <w:r w:rsidR="00460FDC" w:rsidRPr="00AB1121">
        <w:rPr>
          <w:sz w:val="26"/>
          <w:szCs w:val="26"/>
        </w:rPr>
        <w:t>,</w:t>
      </w:r>
      <w:r w:rsidR="00A5574A" w:rsidRPr="0076004E">
        <w:rPr>
          <w:sz w:val="26"/>
          <w:szCs w:val="26"/>
        </w:rPr>
        <w:t xml:space="preserve"> xét</w:t>
      </w:r>
      <w:r w:rsidR="00460FDC" w:rsidRPr="00AB1121">
        <w:rPr>
          <w:sz w:val="26"/>
          <w:szCs w:val="26"/>
        </w:rPr>
        <w:t xml:space="preserve"> giao</w:t>
      </w:r>
      <w:r w:rsidR="00460FDC" w:rsidRPr="0076004E">
        <w:rPr>
          <w:sz w:val="26"/>
          <w:szCs w:val="26"/>
        </w:rPr>
        <w:t xml:space="preserve"> </w:t>
      </w:r>
      <w:r w:rsidR="00460FDC" w:rsidRPr="00AB1121">
        <w:rPr>
          <w:sz w:val="26"/>
          <w:szCs w:val="26"/>
        </w:rPr>
        <w:t xml:space="preserve">đề </w:t>
      </w:r>
      <w:r w:rsidR="00A5574A" w:rsidRPr="0076004E">
        <w:rPr>
          <w:sz w:val="26"/>
          <w:szCs w:val="26"/>
        </w:rPr>
        <w:t>án</w:t>
      </w:r>
      <w:r w:rsidR="00460FDC" w:rsidRPr="00AB1121">
        <w:rPr>
          <w:sz w:val="26"/>
          <w:szCs w:val="26"/>
        </w:rPr>
        <w:t xml:space="preserve"> và thực hiện </w:t>
      </w:r>
      <w:r w:rsidR="00A5574A" w:rsidRPr="0076004E">
        <w:rPr>
          <w:sz w:val="26"/>
          <w:szCs w:val="26"/>
        </w:rPr>
        <w:t>đề án</w:t>
      </w:r>
      <w:r w:rsidR="00460FDC" w:rsidRPr="0076004E">
        <w:rPr>
          <w:sz w:val="26"/>
          <w:szCs w:val="26"/>
        </w:rPr>
        <w:t xml:space="preserve"> theo quy định tại </w:t>
      </w:r>
      <w:r w:rsidR="001E7183" w:rsidRPr="0076004E">
        <w:rPr>
          <w:sz w:val="26"/>
          <w:szCs w:val="26"/>
        </w:rPr>
        <w:t xml:space="preserve">khoản 2, khoản 3 và khoản 4 </w:t>
      </w:r>
      <w:r w:rsidR="00460FDC" w:rsidRPr="0076004E">
        <w:rPr>
          <w:sz w:val="26"/>
          <w:szCs w:val="26"/>
        </w:rPr>
        <w:t xml:space="preserve">Điều </w:t>
      </w:r>
      <w:r w:rsidR="001E7183" w:rsidRPr="0076004E">
        <w:rPr>
          <w:sz w:val="26"/>
          <w:szCs w:val="26"/>
        </w:rPr>
        <w:t>11</w:t>
      </w:r>
      <w:r w:rsidR="00460FDC" w:rsidRPr="0076004E">
        <w:rPr>
          <w:sz w:val="26"/>
          <w:szCs w:val="26"/>
        </w:rPr>
        <w:t xml:space="preserve"> quy định này.</w:t>
      </w:r>
    </w:p>
    <w:p w:rsidR="00460FDC" w:rsidRPr="0076004E" w:rsidRDefault="00460FDC" w:rsidP="00460FDC">
      <w:pPr>
        <w:autoSpaceDE w:val="0"/>
        <w:autoSpaceDN w:val="0"/>
        <w:adjustRightInd w:val="0"/>
        <w:spacing w:before="60" w:after="60" w:line="312" w:lineRule="auto"/>
        <w:ind w:firstLine="630"/>
        <w:jc w:val="both"/>
        <w:rPr>
          <w:sz w:val="26"/>
          <w:szCs w:val="26"/>
        </w:rPr>
      </w:pPr>
      <w:r w:rsidRPr="00AB1121">
        <w:rPr>
          <w:sz w:val="26"/>
          <w:szCs w:val="26"/>
        </w:rPr>
        <w:t xml:space="preserve">Các trường hợp sao chép </w:t>
      </w:r>
      <w:r w:rsidR="00CD4A40" w:rsidRPr="0076004E">
        <w:rPr>
          <w:sz w:val="26"/>
          <w:szCs w:val="26"/>
        </w:rPr>
        <w:t>đề án</w:t>
      </w:r>
      <w:r w:rsidRPr="0076004E">
        <w:rPr>
          <w:sz w:val="26"/>
          <w:szCs w:val="26"/>
        </w:rPr>
        <w:t>,</w:t>
      </w:r>
      <w:r w:rsidR="00CD4A40" w:rsidRPr="0076004E">
        <w:rPr>
          <w:sz w:val="26"/>
          <w:szCs w:val="26"/>
        </w:rPr>
        <w:t xml:space="preserve"> luận văn,</w:t>
      </w:r>
      <w:r w:rsidRPr="0076004E">
        <w:rPr>
          <w:sz w:val="26"/>
          <w:szCs w:val="26"/>
        </w:rPr>
        <w:t xml:space="preserve"> luận án, công trình nghiên cứu</w:t>
      </w:r>
      <w:r w:rsidRPr="00AB1121">
        <w:rPr>
          <w:sz w:val="26"/>
          <w:szCs w:val="26"/>
        </w:rPr>
        <w:t xml:space="preserve"> của </w:t>
      </w:r>
      <w:r w:rsidRPr="0076004E">
        <w:rPr>
          <w:sz w:val="26"/>
          <w:szCs w:val="26"/>
        </w:rPr>
        <w:t>người</w:t>
      </w:r>
      <w:r w:rsidRPr="00AB1121">
        <w:rPr>
          <w:sz w:val="26"/>
          <w:szCs w:val="26"/>
        </w:rPr>
        <w:t xml:space="preserve"> khác </w:t>
      </w:r>
      <w:r w:rsidRPr="00AB1121">
        <w:rPr>
          <w:sz w:val="26"/>
          <w:szCs w:val="26"/>
        </w:rPr>
        <w:lastRenderedPageBreak/>
        <w:t>hoặc gian lận</w:t>
      </w:r>
      <w:r w:rsidRPr="0076004E">
        <w:rPr>
          <w:sz w:val="26"/>
          <w:szCs w:val="26"/>
        </w:rPr>
        <w:t xml:space="preserve"> </w:t>
      </w:r>
      <w:r w:rsidRPr="00AB1121">
        <w:rPr>
          <w:sz w:val="26"/>
          <w:szCs w:val="26"/>
        </w:rPr>
        <w:t xml:space="preserve">trong việc thực hiện </w:t>
      </w:r>
      <w:r w:rsidR="00CD4A40" w:rsidRPr="0076004E">
        <w:rPr>
          <w:sz w:val="26"/>
          <w:szCs w:val="26"/>
        </w:rPr>
        <w:t>đề án</w:t>
      </w:r>
      <w:r w:rsidRPr="00AB1121">
        <w:rPr>
          <w:sz w:val="26"/>
          <w:szCs w:val="26"/>
        </w:rPr>
        <w:t xml:space="preserve">, </w:t>
      </w:r>
      <w:r w:rsidRPr="0076004E">
        <w:rPr>
          <w:sz w:val="26"/>
          <w:szCs w:val="26"/>
        </w:rPr>
        <w:t>học viên</w:t>
      </w:r>
      <w:r w:rsidRPr="00AB1121">
        <w:rPr>
          <w:sz w:val="26"/>
          <w:szCs w:val="26"/>
        </w:rPr>
        <w:t xml:space="preserve"> sẽ bị </w:t>
      </w:r>
      <w:r w:rsidR="000E7D81" w:rsidRPr="0076004E">
        <w:rPr>
          <w:sz w:val="26"/>
          <w:szCs w:val="26"/>
        </w:rPr>
        <w:t>xử lý theo quy định tại</w:t>
      </w:r>
      <w:r w:rsidRPr="0076004E">
        <w:rPr>
          <w:sz w:val="26"/>
          <w:szCs w:val="26"/>
        </w:rPr>
        <w:t xml:space="preserve"> Đ</w:t>
      </w:r>
      <w:r w:rsidR="000E7D81" w:rsidRPr="0076004E">
        <w:rPr>
          <w:sz w:val="26"/>
          <w:szCs w:val="26"/>
        </w:rPr>
        <w:t>iều 16</w:t>
      </w:r>
      <w:r w:rsidRPr="0076004E">
        <w:rPr>
          <w:sz w:val="26"/>
          <w:szCs w:val="26"/>
        </w:rPr>
        <w:t xml:space="preserve"> của Quy định này.</w:t>
      </w:r>
    </w:p>
    <w:p w:rsidR="00460FDC" w:rsidRPr="0076004E" w:rsidRDefault="00CD4A40" w:rsidP="00460FDC">
      <w:pPr>
        <w:pStyle w:val="ListParagraph"/>
        <w:spacing w:before="60" w:after="60" w:line="312" w:lineRule="auto"/>
        <w:ind w:left="0" w:firstLine="630"/>
        <w:jc w:val="both"/>
        <w:rPr>
          <w:rFonts w:ascii="Times New Roman" w:hAnsi="Times New Roman"/>
          <w:sz w:val="26"/>
          <w:szCs w:val="26"/>
          <w:lang w:val="vi-VN"/>
        </w:rPr>
      </w:pPr>
      <w:r w:rsidRPr="0076004E">
        <w:rPr>
          <w:rFonts w:ascii="Times New Roman" w:hAnsi="Times New Roman"/>
          <w:sz w:val="26"/>
          <w:szCs w:val="26"/>
          <w:lang w:val="vi-VN"/>
        </w:rPr>
        <w:t>13</w:t>
      </w:r>
      <w:r w:rsidR="00460FDC" w:rsidRPr="0076004E">
        <w:rPr>
          <w:rFonts w:ascii="Times New Roman" w:hAnsi="Times New Roman"/>
          <w:sz w:val="26"/>
          <w:szCs w:val="26"/>
          <w:lang w:val="vi-VN"/>
        </w:rPr>
        <w:t xml:space="preserve">. Hoàn thiện </w:t>
      </w:r>
      <w:r w:rsidRPr="0076004E">
        <w:rPr>
          <w:rFonts w:ascii="Times New Roman" w:hAnsi="Times New Roman"/>
          <w:sz w:val="26"/>
          <w:szCs w:val="26"/>
          <w:lang w:val="vi-VN"/>
        </w:rPr>
        <w:t>báo cáo đề án sau bảo vệ</w:t>
      </w:r>
      <w:r w:rsidR="0026783F" w:rsidRPr="0076004E">
        <w:rPr>
          <w:rFonts w:ascii="Times New Roman" w:hAnsi="Times New Roman"/>
          <w:sz w:val="26"/>
          <w:szCs w:val="26"/>
          <w:lang w:val="vi-VN"/>
        </w:rPr>
        <w:t>: Thực hiện theo các bước của khoản 8, điều 9 quy chế này.</w:t>
      </w:r>
    </w:p>
    <w:p w:rsidR="004D42B3" w:rsidRPr="0076004E" w:rsidRDefault="004D42B3" w:rsidP="00460FDC">
      <w:pPr>
        <w:autoSpaceDE w:val="0"/>
        <w:autoSpaceDN w:val="0"/>
        <w:adjustRightInd w:val="0"/>
        <w:spacing w:before="60" w:after="60" w:line="312" w:lineRule="auto"/>
        <w:ind w:firstLine="630"/>
        <w:jc w:val="both"/>
        <w:rPr>
          <w:sz w:val="26"/>
          <w:szCs w:val="26"/>
        </w:rPr>
      </w:pPr>
      <w:r w:rsidRPr="0076004E">
        <w:rPr>
          <w:sz w:val="26"/>
          <w:szCs w:val="26"/>
        </w:rPr>
        <w:t>14. Thẩm định báo cáo đề án: Thực hiện theo quy định tại Điều 10 quy định này.</w:t>
      </w:r>
    </w:p>
    <w:p w:rsidR="004D42B3" w:rsidRPr="0076004E" w:rsidRDefault="00384633" w:rsidP="004D42B3">
      <w:pPr>
        <w:spacing w:before="60" w:after="60" w:line="312" w:lineRule="auto"/>
        <w:ind w:firstLine="560"/>
        <w:jc w:val="both"/>
        <w:rPr>
          <w:b/>
          <w:bCs/>
          <w:sz w:val="26"/>
          <w:szCs w:val="26"/>
        </w:rPr>
      </w:pPr>
      <w:r w:rsidRPr="00AB1121">
        <w:rPr>
          <w:b/>
          <w:bCs/>
          <w:sz w:val="26"/>
          <w:szCs w:val="26"/>
        </w:rPr>
        <w:t xml:space="preserve">Điều </w:t>
      </w:r>
      <w:r w:rsidRPr="0076004E">
        <w:rPr>
          <w:b/>
          <w:bCs/>
          <w:sz w:val="26"/>
          <w:szCs w:val="26"/>
        </w:rPr>
        <w:t>1</w:t>
      </w:r>
      <w:r w:rsidR="004D42B3" w:rsidRPr="0076004E">
        <w:rPr>
          <w:b/>
          <w:bCs/>
          <w:sz w:val="26"/>
          <w:szCs w:val="26"/>
        </w:rPr>
        <w:t>2</w:t>
      </w:r>
      <w:r w:rsidR="004D42B3" w:rsidRPr="00AB1121">
        <w:rPr>
          <w:b/>
          <w:bCs/>
          <w:sz w:val="26"/>
          <w:szCs w:val="26"/>
        </w:rPr>
        <w:t xml:space="preserve">. </w:t>
      </w:r>
      <w:r w:rsidR="004D42B3" w:rsidRPr="0076004E">
        <w:rPr>
          <w:b/>
          <w:bCs/>
          <w:sz w:val="26"/>
          <w:szCs w:val="26"/>
        </w:rPr>
        <w:t>Công nhận tốt nghiệp và cấp bằng thạc sĩ</w:t>
      </w:r>
    </w:p>
    <w:p w:rsidR="004D42B3" w:rsidRPr="0076004E" w:rsidRDefault="00623228" w:rsidP="004D42B3">
      <w:pPr>
        <w:spacing w:before="60" w:after="60" w:line="312" w:lineRule="auto"/>
        <w:ind w:firstLine="560"/>
        <w:jc w:val="both"/>
        <w:rPr>
          <w:bCs/>
          <w:sz w:val="26"/>
          <w:szCs w:val="26"/>
        </w:rPr>
      </w:pPr>
      <w:r w:rsidRPr="0076004E">
        <w:rPr>
          <w:bCs/>
          <w:sz w:val="26"/>
          <w:szCs w:val="26"/>
        </w:rPr>
        <w:t>1. Điều kiện để học viên được công nhận tốt nghiệp:</w:t>
      </w:r>
    </w:p>
    <w:p w:rsidR="00623228" w:rsidRPr="0076004E" w:rsidRDefault="00623228" w:rsidP="004D42B3">
      <w:pPr>
        <w:spacing w:before="60" w:after="60" w:line="312" w:lineRule="auto"/>
        <w:ind w:firstLine="560"/>
        <w:jc w:val="both"/>
        <w:rPr>
          <w:bCs/>
          <w:sz w:val="26"/>
          <w:szCs w:val="26"/>
        </w:rPr>
      </w:pPr>
      <w:r w:rsidRPr="0076004E">
        <w:rPr>
          <w:bCs/>
          <w:sz w:val="26"/>
          <w:szCs w:val="26"/>
        </w:rPr>
        <w:t>a) Đã hoàn thành các học phần của chương trình đào tạo và bảo vệ luận văn, đề án đạt yêu cầu;</w:t>
      </w:r>
    </w:p>
    <w:p w:rsidR="00623228" w:rsidRPr="0076004E" w:rsidRDefault="00623228" w:rsidP="004D42B3">
      <w:pPr>
        <w:spacing w:before="60" w:after="60" w:line="312" w:lineRule="auto"/>
        <w:ind w:firstLine="560"/>
        <w:jc w:val="both"/>
        <w:rPr>
          <w:bCs/>
          <w:sz w:val="26"/>
          <w:szCs w:val="26"/>
        </w:rPr>
      </w:pPr>
      <w:r w:rsidRPr="0076004E">
        <w:rPr>
          <w:bCs/>
          <w:sz w:val="26"/>
          <w:szCs w:val="26"/>
        </w:rPr>
        <w:t xml:space="preserve">b) Có trình độ ngoại ngữ đạt yêu cầu theo chuẩn đầu ra của chương trình đào tạo trước thời điểm xét </w:t>
      </w:r>
      <w:r w:rsidR="00384633" w:rsidRPr="0076004E">
        <w:rPr>
          <w:bCs/>
          <w:sz w:val="26"/>
          <w:szCs w:val="26"/>
        </w:rPr>
        <w:t>tốt nghiệp</w:t>
      </w:r>
      <w:r w:rsidRPr="0076004E">
        <w:rPr>
          <w:bCs/>
          <w:sz w:val="26"/>
          <w:szCs w:val="26"/>
        </w:rPr>
        <w:t>; được minh chứng bằng một trong các văn bằng hoặc chứng chỉ ngoại ngữ đạt trình độ tương đương Bậc 4 theo Khung năng lực ngoại ngữ 6 bậc dùng cho Việt Nam</w:t>
      </w:r>
      <w:r w:rsidR="006B3A91" w:rsidRPr="0076004E">
        <w:rPr>
          <w:bCs/>
          <w:sz w:val="26"/>
          <w:szCs w:val="26"/>
        </w:rPr>
        <w:t xml:space="preserve"> quy định tại Phụ lục 1 của quy định này hoặc các chứng chỉ tương đương khác do Bộ Giáo dục và Đào tạo công bố, hoặc bằng tốt nghiệp trình độ đại học trở lên ngành ngôn ngữ nước ngoài, hoặc bằng tốt nghiệp trình độ đại học trở lên ngành khác mà chương trình được thực hiện hoàn toàn bằng ngôn ngữ nước ngoài;</w:t>
      </w:r>
    </w:p>
    <w:p w:rsidR="00384633" w:rsidRPr="0076004E" w:rsidRDefault="00384633" w:rsidP="00926E08">
      <w:pPr>
        <w:spacing w:before="60" w:after="60" w:line="312" w:lineRule="auto"/>
        <w:ind w:firstLine="560"/>
        <w:jc w:val="both"/>
        <w:rPr>
          <w:bCs/>
          <w:sz w:val="26"/>
          <w:szCs w:val="26"/>
        </w:rPr>
      </w:pPr>
      <w:r w:rsidRPr="0076004E">
        <w:rPr>
          <w:bCs/>
          <w:sz w:val="26"/>
          <w:szCs w:val="26"/>
        </w:rPr>
        <w:t xml:space="preserve">c) </w:t>
      </w:r>
      <w:r w:rsidR="00926E08" w:rsidRPr="0076004E">
        <w:rPr>
          <w:bCs/>
          <w:sz w:val="26"/>
          <w:szCs w:val="26"/>
        </w:rPr>
        <w:t>Luận văn, đề án đã được Phòng Khảo thí và ĐBCL kiểm tra và trùng lặp và đáp ứng yêu cầu hiện hành của Nhà trường qua phần mềm</w:t>
      </w:r>
      <w:r w:rsidR="00153AF0" w:rsidRPr="0076004E">
        <w:rPr>
          <w:bCs/>
          <w:sz w:val="26"/>
          <w:szCs w:val="26"/>
        </w:rPr>
        <w:t xml:space="preserve"> </w:t>
      </w:r>
      <w:hyperlink r:id="rId13" w:history="1">
        <w:r w:rsidR="00153AF0" w:rsidRPr="00AB1121">
          <w:rPr>
            <w:rStyle w:val="Hyperlink"/>
            <w:color w:val="auto"/>
            <w:spacing w:val="-4"/>
            <w:sz w:val="26"/>
            <w:szCs w:val="26"/>
          </w:rPr>
          <w:t>http://</w:t>
        </w:r>
        <w:r w:rsidR="00153AF0" w:rsidRPr="0076004E">
          <w:rPr>
            <w:rStyle w:val="Hyperlink"/>
            <w:color w:val="auto"/>
            <w:spacing w:val="-4"/>
            <w:sz w:val="26"/>
            <w:szCs w:val="26"/>
          </w:rPr>
          <w:t>doIT.</w:t>
        </w:r>
        <w:r w:rsidR="00153AF0" w:rsidRPr="00AB1121">
          <w:rPr>
            <w:rStyle w:val="Hyperlink"/>
            <w:color w:val="auto"/>
            <w:spacing w:val="-4"/>
            <w:sz w:val="26"/>
            <w:szCs w:val="26"/>
          </w:rPr>
          <w:t>tlu.edu.vn</w:t>
        </w:r>
      </w:hyperlink>
      <w:r w:rsidR="00926E08" w:rsidRPr="0076004E">
        <w:rPr>
          <w:spacing w:val="-4"/>
          <w:sz w:val="26"/>
          <w:szCs w:val="26"/>
        </w:rPr>
        <w:t>;</w:t>
      </w:r>
    </w:p>
    <w:p w:rsidR="00384633" w:rsidRPr="0076004E" w:rsidRDefault="00384633" w:rsidP="004D42B3">
      <w:pPr>
        <w:spacing w:before="60" w:after="60" w:line="312" w:lineRule="auto"/>
        <w:ind w:firstLine="560"/>
        <w:jc w:val="both"/>
        <w:rPr>
          <w:bCs/>
          <w:sz w:val="26"/>
          <w:szCs w:val="26"/>
        </w:rPr>
      </w:pPr>
      <w:r w:rsidRPr="0076004E">
        <w:rPr>
          <w:bCs/>
          <w:sz w:val="26"/>
          <w:szCs w:val="26"/>
        </w:rPr>
        <w:t>2. Nhà trường tổ chức xét và ra quyết định công nhận tốt nghiệp trong thời hạn 02 tháng tính từ ngày học viên hoàn thành các điều kiện công nhận tốt nghiệp quy định tại khoản 1 Điều 12; tối đa thêm 03 tháng trong trường hợp phải tổ chức thẩm định luận văn, đề án.</w:t>
      </w:r>
    </w:p>
    <w:p w:rsidR="00384633" w:rsidRPr="0076004E" w:rsidRDefault="00384633" w:rsidP="004D42B3">
      <w:pPr>
        <w:spacing w:before="60" w:after="60" w:line="312" w:lineRule="auto"/>
        <w:ind w:firstLine="560"/>
        <w:jc w:val="both"/>
        <w:rPr>
          <w:bCs/>
          <w:sz w:val="26"/>
          <w:szCs w:val="26"/>
        </w:rPr>
      </w:pPr>
      <w:r w:rsidRPr="0076004E">
        <w:rPr>
          <w:bCs/>
          <w:sz w:val="26"/>
          <w:szCs w:val="26"/>
        </w:rPr>
        <w:t>3. Nhà trường cấp bằng thạc sĩ cho học viên trong thời hạn 01 tháng tính từ ngày có quyết định công nhận tốt nghiệp.</w:t>
      </w:r>
    </w:p>
    <w:p w:rsidR="00384633" w:rsidRPr="0076004E" w:rsidRDefault="00384633" w:rsidP="004D42B3">
      <w:pPr>
        <w:spacing w:before="60" w:after="60" w:line="312" w:lineRule="auto"/>
        <w:ind w:firstLine="560"/>
        <w:jc w:val="both"/>
        <w:rPr>
          <w:bCs/>
          <w:sz w:val="26"/>
          <w:szCs w:val="26"/>
        </w:rPr>
      </w:pPr>
      <w:r w:rsidRPr="0076004E">
        <w:rPr>
          <w:bCs/>
          <w:sz w:val="26"/>
          <w:szCs w:val="26"/>
        </w:rPr>
        <w:t>4. Nội dung ghi trên văn bằng và phụ lục văn bằng thực hiện theo quy định của Bộ Giáo dục và Đào tạo, trong đó phụ lục văn bằng ghi rõ chương trình định hướng nghiên cứu hoặc định hướng ứng dụng.</w:t>
      </w:r>
    </w:p>
    <w:p w:rsidR="00384633" w:rsidRPr="0076004E" w:rsidRDefault="00384633" w:rsidP="004D42B3">
      <w:pPr>
        <w:spacing w:before="60" w:after="60" w:line="312" w:lineRule="auto"/>
        <w:ind w:firstLine="560"/>
        <w:jc w:val="both"/>
        <w:rPr>
          <w:bCs/>
          <w:sz w:val="26"/>
          <w:szCs w:val="26"/>
        </w:rPr>
      </w:pPr>
      <w:r w:rsidRPr="0076004E">
        <w:rPr>
          <w:bCs/>
          <w:sz w:val="26"/>
          <w:szCs w:val="26"/>
        </w:rPr>
        <w:t xml:space="preserve">5. Đối với các học viên không đủ điều kiện tốt nghiệp theo thời gian học tập quy định tại khoản 2 Điều 3 của quy </w:t>
      </w:r>
      <w:r w:rsidR="0006024F" w:rsidRPr="0076004E">
        <w:rPr>
          <w:bCs/>
          <w:sz w:val="26"/>
          <w:szCs w:val="26"/>
        </w:rPr>
        <w:t>định</w:t>
      </w:r>
      <w:r w:rsidRPr="0076004E">
        <w:rPr>
          <w:bCs/>
          <w:sz w:val="26"/>
          <w:szCs w:val="26"/>
        </w:rPr>
        <w:t xml:space="preserve"> này, Hiệu trưởng Nhà trường cấp giấy chứng nhận kết quả các học phần học viên đã tích lũy trong chương trình đào tạo.</w:t>
      </w:r>
    </w:p>
    <w:p w:rsidR="00384633" w:rsidRPr="0076004E" w:rsidRDefault="00D81508" w:rsidP="004D42B3">
      <w:pPr>
        <w:spacing w:before="60" w:after="60" w:line="312" w:lineRule="auto"/>
        <w:ind w:firstLine="560"/>
        <w:jc w:val="both"/>
        <w:rPr>
          <w:bCs/>
          <w:sz w:val="26"/>
          <w:szCs w:val="26"/>
        </w:rPr>
      </w:pPr>
      <w:r w:rsidRPr="0076004E">
        <w:rPr>
          <w:bCs/>
          <w:sz w:val="26"/>
          <w:szCs w:val="26"/>
        </w:rPr>
        <w:t>6. Quy trình xét và công nhận tốt nghiệp</w:t>
      </w:r>
    </w:p>
    <w:p w:rsidR="00D81508" w:rsidRPr="0076004E" w:rsidRDefault="003C60A2" w:rsidP="004D42B3">
      <w:pPr>
        <w:spacing w:before="60" w:after="60" w:line="312" w:lineRule="auto"/>
        <w:ind w:firstLine="560"/>
        <w:jc w:val="both"/>
        <w:rPr>
          <w:bCs/>
          <w:sz w:val="26"/>
          <w:szCs w:val="26"/>
        </w:rPr>
      </w:pPr>
      <w:r w:rsidRPr="0076004E">
        <w:rPr>
          <w:bCs/>
          <w:sz w:val="26"/>
          <w:szCs w:val="26"/>
        </w:rPr>
        <w:t xml:space="preserve">a) </w:t>
      </w:r>
      <w:r w:rsidR="00FD6361" w:rsidRPr="0076004E">
        <w:rPr>
          <w:bCs/>
          <w:sz w:val="26"/>
          <w:szCs w:val="26"/>
        </w:rPr>
        <w:t>Sau khi học viên bảo vệ xong luận văn, đề án</w:t>
      </w:r>
      <w:r w:rsidR="00595AA0" w:rsidRPr="0076004E">
        <w:rPr>
          <w:bCs/>
          <w:sz w:val="26"/>
          <w:szCs w:val="26"/>
        </w:rPr>
        <w:t>,</w:t>
      </w:r>
      <w:r w:rsidR="00FD6361" w:rsidRPr="0076004E">
        <w:rPr>
          <w:bCs/>
          <w:sz w:val="26"/>
          <w:szCs w:val="26"/>
        </w:rPr>
        <w:t xml:space="preserve"> Khoa quản lý</w:t>
      </w:r>
      <w:r w:rsidR="00926E08" w:rsidRPr="0076004E">
        <w:rPr>
          <w:bCs/>
          <w:sz w:val="26"/>
          <w:szCs w:val="26"/>
        </w:rPr>
        <w:t xml:space="preserve"> triển khai các bước tại mục c, khoản 8 điều 9 của Quy chế này.</w:t>
      </w:r>
    </w:p>
    <w:p w:rsidR="00FD6361" w:rsidRPr="0076004E" w:rsidRDefault="00FD6361" w:rsidP="004D42B3">
      <w:pPr>
        <w:spacing w:before="60" w:after="60" w:line="312" w:lineRule="auto"/>
        <w:ind w:firstLine="560"/>
        <w:jc w:val="both"/>
        <w:rPr>
          <w:bCs/>
          <w:sz w:val="26"/>
          <w:szCs w:val="26"/>
        </w:rPr>
      </w:pPr>
      <w:r w:rsidRPr="0076004E">
        <w:rPr>
          <w:bCs/>
          <w:sz w:val="26"/>
          <w:szCs w:val="26"/>
        </w:rPr>
        <w:t xml:space="preserve">b) Căn cứ danh sách đề nghị của Khoa, Phòng Đào tạo kiểm tra các điều kiện </w:t>
      </w:r>
      <w:r w:rsidR="004A1B7E" w:rsidRPr="0076004E">
        <w:rPr>
          <w:bCs/>
          <w:sz w:val="26"/>
          <w:szCs w:val="26"/>
        </w:rPr>
        <w:t>xét và công nhận tốt nghiệp của học viên, trình Ban Giám hiệu xem xét và quyết định công nhận tốt nghiệp và cấp bằng cho các học viên đáp ứng quy định tại khoản 1 Điều 12;</w:t>
      </w:r>
    </w:p>
    <w:p w:rsidR="00B87EC1" w:rsidRPr="0076004E" w:rsidRDefault="004A1B7E" w:rsidP="004D42B3">
      <w:pPr>
        <w:spacing w:before="60" w:after="60" w:line="312" w:lineRule="auto"/>
        <w:ind w:firstLine="560"/>
        <w:jc w:val="both"/>
        <w:rPr>
          <w:bCs/>
          <w:sz w:val="26"/>
          <w:szCs w:val="26"/>
        </w:rPr>
      </w:pPr>
      <w:r w:rsidRPr="0076004E">
        <w:rPr>
          <w:bCs/>
          <w:sz w:val="26"/>
          <w:szCs w:val="26"/>
        </w:rPr>
        <w:t>c) Phòng Đào tạo làm các thủ t</w:t>
      </w:r>
      <w:r w:rsidR="00595AA0" w:rsidRPr="0076004E">
        <w:rPr>
          <w:bCs/>
          <w:sz w:val="26"/>
          <w:szCs w:val="26"/>
        </w:rPr>
        <w:t xml:space="preserve">ục in bằng, phụ lục văn bằng, </w:t>
      </w:r>
      <w:r w:rsidRPr="0076004E">
        <w:rPr>
          <w:bCs/>
          <w:sz w:val="26"/>
          <w:szCs w:val="26"/>
        </w:rPr>
        <w:t xml:space="preserve">cấp </w:t>
      </w:r>
      <w:r w:rsidR="00595AA0" w:rsidRPr="0076004E">
        <w:rPr>
          <w:bCs/>
          <w:sz w:val="26"/>
          <w:szCs w:val="26"/>
        </w:rPr>
        <w:t>phát bằng cho học viên, lưu trữ và công khai văn bằng.</w:t>
      </w:r>
    </w:p>
    <w:p w:rsidR="00D81508" w:rsidRPr="0076004E" w:rsidRDefault="00D81508" w:rsidP="004D42B3">
      <w:pPr>
        <w:spacing w:before="60" w:after="60" w:line="312" w:lineRule="auto"/>
        <w:ind w:firstLine="560"/>
        <w:jc w:val="both"/>
        <w:rPr>
          <w:bCs/>
          <w:sz w:val="26"/>
          <w:szCs w:val="26"/>
        </w:rPr>
      </w:pPr>
      <w:r w:rsidRPr="0076004E">
        <w:rPr>
          <w:bCs/>
          <w:sz w:val="26"/>
          <w:szCs w:val="26"/>
        </w:rPr>
        <w:lastRenderedPageBreak/>
        <w:t>7. Bảo lưu kết quả bảo vệ luận văn, đề án</w:t>
      </w:r>
    </w:p>
    <w:p w:rsidR="004D42B3" w:rsidRPr="0076004E" w:rsidRDefault="004D42B3" w:rsidP="004D42B3">
      <w:pPr>
        <w:spacing w:before="60" w:after="60" w:line="312" w:lineRule="auto"/>
        <w:ind w:firstLine="560"/>
        <w:jc w:val="both"/>
        <w:rPr>
          <w:bCs/>
          <w:sz w:val="26"/>
          <w:szCs w:val="26"/>
        </w:rPr>
      </w:pPr>
      <w:r w:rsidRPr="00AB1121">
        <w:rPr>
          <w:bCs/>
          <w:sz w:val="26"/>
          <w:szCs w:val="26"/>
        </w:rPr>
        <w:t xml:space="preserve"> </w:t>
      </w:r>
      <w:r w:rsidR="0046561A" w:rsidRPr="0076004E">
        <w:rPr>
          <w:bCs/>
          <w:sz w:val="26"/>
          <w:szCs w:val="26"/>
        </w:rPr>
        <w:t xml:space="preserve">Khi xét tốt nghiệp học viên không đạt điều kiện quy định tại điểm b khoản 1 Điều 12 thì học viên có thể bảo lưu kết quả bảo vệ luận văn, đề án của mình nhưng không quá 12 tháng kể từ ngày bảo vệ luận văn, đề án và không quá thời gian học tập tối đã quy định tại điểm b khoản 2 Điều 3 của quy định này. Sau khi đủ điều kiện, học viên làm đơn đề nghị xét tốt nghiệp kèm theo minh chứng bằng một trong các văn bản quy định tại điểm b khoản 1 Điều 12 nộp về Phòng Đào tạo để được xét tốt nghiệp. </w:t>
      </w:r>
      <w:r w:rsidR="004F0CB1" w:rsidRPr="0076004E">
        <w:rPr>
          <w:bCs/>
          <w:sz w:val="26"/>
          <w:szCs w:val="26"/>
        </w:rPr>
        <w:t>Nhà trường tổ chức xét và ra quyết định công nhận tốt nghiệp trong thời hạn 02 tháng tính từ ngày học viên nộp đơn đề nghị của học viên.</w:t>
      </w:r>
    </w:p>
    <w:p w:rsidR="004F0CB1" w:rsidRPr="0076004E" w:rsidRDefault="004F0CB1" w:rsidP="004F0CB1">
      <w:pPr>
        <w:spacing w:before="60" w:after="60" w:line="312" w:lineRule="auto"/>
        <w:jc w:val="center"/>
        <w:rPr>
          <w:b/>
          <w:bCs/>
          <w:sz w:val="26"/>
          <w:szCs w:val="26"/>
        </w:rPr>
      </w:pPr>
      <w:r w:rsidRPr="0076004E">
        <w:rPr>
          <w:b/>
          <w:bCs/>
          <w:sz w:val="26"/>
          <w:szCs w:val="26"/>
        </w:rPr>
        <w:t>Chương IV</w:t>
      </w:r>
    </w:p>
    <w:p w:rsidR="004F0CB1" w:rsidRPr="0076004E" w:rsidRDefault="004F0CB1" w:rsidP="004F0CB1">
      <w:pPr>
        <w:spacing w:before="60" w:after="60" w:line="312" w:lineRule="auto"/>
        <w:jc w:val="center"/>
        <w:rPr>
          <w:b/>
          <w:bCs/>
          <w:sz w:val="26"/>
          <w:szCs w:val="26"/>
        </w:rPr>
      </w:pPr>
      <w:r w:rsidRPr="0076004E">
        <w:rPr>
          <w:b/>
          <w:bCs/>
          <w:sz w:val="26"/>
          <w:szCs w:val="26"/>
        </w:rPr>
        <w:t>NHỮNG QUY ĐỊNH KHÁC ĐỐI VỚI HỌC VIÊN</w:t>
      </w:r>
    </w:p>
    <w:p w:rsidR="00ED5664" w:rsidRPr="0076004E" w:rsidRDefault="004F0CB1" w:rsidP="00B34DBB">
      <w:pPr>
        <w:spacing w:before="60" w:after="60" w:line="312" w:lineRule="auto"/>
        <w:ind w:firstLine="560"/>
        <w:jc w:val="both"/>
        <w:rPr>
          <w:b/>
          <w:bCs/>
          <w:sz w:val="26"/>
          <w:szCs w:val="26"/>
        </w:rPr>
      </w:pPr>
      <w:r w:rsidRPr="00AB1121">
        <w:rPr>
          <w:b/>
          <w:bCs/>
          <w:sz w:val="26"/>
          <w:szCs w:val="26"/>
        </w:rPr>
        <w:t xml:space="preserve">Điều </w:t>
      </w:r>
      <w:r w:rsidRPr="0076004E">
        <w:rPr>
          <w:b/>
          <w:bCs/>
          <w:sz w:val="26"/>
          <w:szCs w:val="26"/>
        </w:rPr>
        <w:t>13</w:t>
      </w:r>
      <w:r w:rsidR="002E2B0A" w:rsidRPr="00AB1121">
        <w:rPr>
          <w:b/>
          <w:bCs/>
          <w:sz w:val="26"/>
          <w:szCs w:val="26"/>
        </w:rPr>
        <w:t>.</w:t>
      </w:r>
      <w:r w:rsidR="00ED5664" w:rsidRPr="0076004E">
        <w:rPr>
          <w:b/>
          <w:bCs/>
          <w:sz w:val="26"/>
          <w:szCs w:val="26"/>
        </w:rPr>
        <w:t xml:space="preserve"> Nghỉ học tạm thời, thôi học</w:t>
      </w:r>
    </w:p>
    <w:p w:rsidR="00ED5664" w:rsidRPr="0076004E" w:rsidRDefault="00ED5664" w:rsidP="00B34DBB">
      <w:pPr>
        <w:spacing w:before="60" w:after="60" w:line="312" w:lineRule="auto"/>
        <w:ind w:firstLine="560"/>
        <w:jc w:val="both"/>
        <w:rPr>
          <w:bCs/>
          <w:sz w:val="26"/>
          <w:szCs w:val="26"/>
        </w:rPr>
      </w:pPr>
      <w:r w:rsidRPr="0076004E">
        <w:rPr>
          <w:bCs/>
          <w:sz w:val="26"/>
          <w:szCs w:val="26"/>
        </w:rPr>
        <w:t>1. Học viên được phép nghỉ học tạm thời và bảo lưu kết quả đã học trong các trường hợp sau đây:</w:t>
      </w:r>
    </w:p>
    <w:p w:rsidR="00ED5664" w:rsidRPr="0076004E" w:rsidRDefault="00ED5664" w:rsidP="00B34DBB">
      <w:pPr>
        <w:spacing w:before="60" w:after="60" w:line="312" w:lineRule="auto"/>
        <w:ind w:firstLine="560"/>
        <w:jc w:val="both"/>
        <w:rPr>
          <w:bCs/>
          <w:sz w:val="26"/>
          <w:szCs w:val="26"/>
        </w:rPr>
      </w:pPr>
      <w:r w:rsidRPr="0076004E">
        <w:rPr>
          <w:bCs/>
          <w:sz w:val="26"/>
          <w:szCs w:val="26"/>
        </w:rPr>
        <w:t>a) Được điều động vào lực lượng vũ trang;</w:t>
      </w:r>
    </w:p>
    <w:p w:rsidR="00ED5664" w:rsidRPr="0076004E" w:rsidRDefault="00ED5664" w:rsidP="00B34DBB">
      <w:pPr>
        <w:spacing w:before="60" w:after="60" w:line="312" w:lineRule="auto"/>
        <w:ind w:firstLine="560"/>
        <w:jc w:val="both"/>
        <w:rPr>
          <w:bCs/>
          <w:sz w:val="26"/>
          <w:szCs w:val="26"/>
        </w:rPr>
      </w:pPr>
      <w:r w:rsidRPr="0076004E">
        <w:rPr>
          <w:bCs/>
          <w:sz w:val="26"/>
          <w:szCs w:val="26"/>
        </w:rPr>
        <w:t>b) Được cơ quan có thẩm quyên điều động, đại diện quốc gia tham dự các kỳ thi, giải đấu quốc tế hoặc thực hiện các nhiệm vụ khác của quốc gia, của ngành;</w:t>
      </w:r>
    </w:p>
    <w:p w:rsidR="00ED5664" w:rsidRPr="0076004E" w:rsidRDefault="00ED5664" w:rsidP="00B34DBB">
      <w:pPr>
        <w:spacing w:before="60" w:after="60" w:line="312" w:lineRule="auto"/>
        <w:ind w:firstLine="560"/>
        <w:jc w:val="both"/>
        <w:rPr>
          <w:bCs/>
          <w:sz w:val="26"/>
          <w:szCs w:val="26"/>
        </w:rPr>
      </w:pPr>
      <w:r w:rsidRPr="0076004E">
        <w:rPr>
          <w:bCs/>
          <w:sz w:val="26"/>
          <w:szCs w:val="26"/>
        </w:rPr>
        <w:t>c) Bị ốm, thai sản hoặc tai nạn phải điều trị thời gian dài, nhưng phải có giấy xác nhận của cơ sở khám, chữa bệnh có thẩm quyền theo quy định của Bộ Y tế;</w:t>
      </w:r>
    </w:p>
    <w:p w:rsidR="00ED5664" w:rsidRPr="0076004E" w:rsidRDefault="00ED5664" w:rsidP="00B34DBB">
      <w:pPr>
        <w:spacing w:before="60" w:after="60" w:line="312" w:lineRule="auto"/>
        <w:ind w:firstLine="560"/>
        <w:jc w:val="both"/>
        <w:rPr>
          <w:bCs/>
          <w:sz w:val="26"/>
          <w:szCs w:val="26"/>
        </w:rPr>
      </w:pPr>
      <w:r w:rsidRPr="0076004E">
        <w:rPr>
          <w:bCs/>
          <w:sz w:val="26"/>
          <w:szCs w:val="26"/>
        </w:rPr>
        <w:t>d) Vì lý do cá nhân khác nhưng phải hoàn thành ít nhất một học kỳ và không thuộc các trường hợp bị xem xét buộc thôi học hoặc xem xét kỷ luật.</w:t>
      </w:r>
    </w:p>
    <w:p w:rsidR="001F5B8C" w:rsidRPr="0076004E" w:rsidRDefault="00ED5664" w:rsidP="00B34DBB">
      <w:pPr>
        <w:spacing w:before="60" w:after="60" w:line="312" w:lineRule="auto"/>
        <w:ind w:firstLine="560"/>
        <w:jc w:val="both"/>
        <w:rPr>
          <w:bCs/>
          <w:sz w:val="26"/>
          <w:szCs w:val="26"/>
        </w:rPr>
      </w:pPr>
      <w:r w:rsidRPr="0076004E">
        <w:rPr>
          <w:bCs/>
          <w:sz w:val="26"/>
          <w:szCs w:val="26"/>
        </w:rPr>
        <w:t>2. Thời gian nghỉ học tạm thời</w:t>
      </w:r>
    </w:p>
    <w:p w:rsidR="001F5B8C" w:rsidRPr="0076004E" w:rsidRDefault="001F5B8C" w:rsidP="001F5B8C">
      <w:pPr>
        <w:pStyle w:val="BodyText"/>
        <w:spacing w:before="60" w:line="312" w:lineRule="auto"/>
        <w:ind w:firstLine="560"/>
        <w:rPr>
          <w:rFonts w:ascii="Times New Roman" w:hAnsi="Times New Roman"/>
          <w:sz w:val="26"/>
          <w:szCs w:val="26"/>
          <w:lang w:val="vi-VN" w:bidi="he-IL"/>
        </w:rPr>
      </w:pPr>
      <w:r w:rsidRPr="0076004E">
        <w:rPr>
          <w:rFonts w:ascii="Times New Roman" w:hAnsi="Times New Roman"/>
          <w:sz w:val="26"/>
          <w:szCs w:val="26"/>
          <w:lang w:val="vi-VN" w:bidi="he-IL"/>
        </w:rPr>
        <w:t>a</w:t>
      </w:r>
      <w:r w:rsidRPr="00AB1121">
        <w:rPr>
          <w:rFonts w:ascii="Times New Roman" w:hAnsi="Times New Roman"/>
          <w:sz w:val="26"/>
          <w:szCs w:val="26"/>
          <w:lang w:val="vi-VN" w:bidi="he-IL"/>
        </w:rPr>
        <w:t xml:space="preserve">) Thời gian nghỉ học tạm thời </w:t>
      </w:r>
      <w:r w:rsidRPr="0076004E">
        <w:rPr>
          <w:rFonts w:ascii="Times New Roman" w:hAnsi="Times New Roman"/>
          <w:sz w:val="26"/>
          <w:szCs w:val="26"/>
          <w:lang w:val="vi-VN" w:bidi="he-IL"/>
        </w:rPr>
        <w:t>cho học viên thuộc trường hợp tại điểm a, điểm b khoản 1 Điều 13</w:t>
      </w:r>
      <w:r w:rsidRPr="00AB1121">
        <w:rPr>
          <w:rFonts w:ascii="Times New Roman" w:hAnsi="Times New Roman"/>
          <w:sz w:val="26"/>
          <w:szCs w:val="26"/>
          <w:lang w:val="vi-VN" w:bidi="he-IL"/>
        </w:rPr>
        <w:t xml:space="preserve"> là thời gian </w:t>
      </w:r>
      <w:r w:rsidRPr="0076004E">
        <w:rPr>
          <w:rFonts w:ascii="Times New Roman" w:hAnsi="Times New Roman"/>
          <w:sz w:val="26"/>
          <w:szCs w:val="26"/>
          <w:lang w:val="vi-VN" w:bidi="he-IL"/>
        </w:rPr>
        <w:t xml:space="preserve">thực hiện nhiệm vụ </w:t>
      </w:r>
      <w:r w:rsidRPr="00AB1121">
        <w:rPr>
          <w:rFonts w:ascii="Times New Roman" w:hAnsi="Times New Roman"/>
          <w:sz w:val="26"/>
          <w:szCs w:val="26"/>
          <w:lang w:val="vi-VN" w:bidi="he-IL"/>
        </w:rPr>
        <w:t xml:space="preserve">được ghi trong quyết định của cấp có thẩm quyền, không tính vào thời gian học theo quy định tại </w:t>
      </w:r>
      <w:r w:rsidRPr="0076004E">
        <w:rPr>
          <w:rFonts w:ascii="Times New Roman" w:hAnsi="Times New Roman"/>
          <w:sz w:val="26"/>
          <w:szCs w:val="26"/>
          <w:lang w:val="vi-VN" w:bidi="he-IL"/>
        </w:rPr>
        <w:t>khoản</w:t>
      </w:r>
      <w:r w:rsidRPr="00AB1121">
        <w:rPr>
          <w:rFonts w:ascii="Times New Roman" w:hAnsi="Times New Roman"/>
          <w:sz w:val="26"/>
          <w:szCs w:val="26"/>
          <w:lang w:val="vi-VN" w:bidi="he-IL"/>
        </w:rPr>
        <w:t xml:space="preserve"> </w:t>
      </w:r>
      <w:r w:rsidRPr="0076004E">
        <w:rPr>
          <w:rFonts w:ascii="Times New Roman" w:hAnsi="Times New Roman"/>
          <w:sz w:val="26"/>
          <w:szCs w:val="26"/>
          <w:lang w:val="vi-VN" w:bidi="he-IL"/>
        </w:rPr>
        <w:t>2</w:t>
      </w:r>
      <w:r w:rsidRPr="00AB1121">
        <w:rPr>
          <w:rFonts w:ascii="Times New Roman" w:hAnsi="Times New Roman"/>
          <w:sz w:val="26"/>
          <w:szCs w:val="26"/>
          <w:lang w:val="vi-VN" w:bidi="he-IL"/>
        </w:rPr>
        <w:t xml:space="preserve"> </w:t>
      </w:r>
      <w:r w:rsidRPr="0076004E">
        <w:rPr>
          <w:rFonts w:ascii="Times New Roman" w:hAnsi="Times New Roman"/>
          <w:sz w:val="26"/>
          <w:szCs w:val="26"/>
          <w:lang w:val="vi-VN" w:bidi="he-IL"/>
        </w:rPr>
        <w:t>Đ</w:t>
      </w:r>
      <w:r w:rsidRPr="00AB1121">
        <w:rPr>
          <w:rFonts w:ascii="Times New Roman" w:hAnsi="Times New Roman"/>
          <w:sz w:val="26"/>
          <w:szCs w:val="26"/>
          <w:lang w:val="vi-VN" w:bidi="he-IL"/>
        </w:rPr>
        <w:t xml:space="preserve">iều </w:t>
      </w:r>
      <w:r w:rsidRPr="0076004E">
        <w:rPr>
          <w:rFonts w:ascii="Times New Roman" w:hAnsi="Times New Roman"/>
          <w:sz w:val="26"/>
          <w:szCs w:val="26"/>
          <w:lang w:val="vi-VN" w:bidi="he-IL"/>
        </w:rPr>
        <w:t>3 của quy định này.</w:t>
      </w:r>
    </w:p>
    <w:p w:rsidR="001F5B8C" w:rsidRPr="0076004E" w:rsidRDefault="001F5B8C" w:rsidP="00B34DBB">
      <w:pPr>
        <w:spacing w:before="60" w:after="60" w:line="312" w:lineRule="auto"/>
        <w:ind w:firstLine="560"/>
        <w:jc w:val="both"/>
        <w:rPr>
          <w:bCs/>
          <w:sz w:val="26"/>
          <w:szCs w:val="26"/>
        </w:rPr>
      </w:pPr>
      <w:r w:rsidRPr="0076004E">
        <w:rPr>
          <w:bCs/>
          <w:sz w:val="26"/>
          <w:szCs w:val="26"/>
        </w:rPr>
        <w:t>b) Thời gian nghỉ học tạm thời cho học viên thuộc trường hợp tại điểm c khoản 1 Điều 13 quy định này là thời gian cần thiết theo nhu cầu, nguyện vọng của học viên nhưng không được quá hai năm. Những trường hợp học viên bị bệnh và tai nạn đặc biệt nghiêm trọng cần điều trị trong thời gian dài hơn Nhà trường sẽ xem xét và quyết định cụ thể riêng.</w:t>
      </w:r>
    </w:p>
    <w:p w:rsidR="001F5B8C" w:rsidRPr="0076004E" w:rsidRDefault="000B4DB9" w:rsidP="00B34DBB">
      <w:pPr>
        <w:spacing w:before="60" w:after="60" w:line="312" w:lineRule="auto"/>
        <w:ind w:firstLine="560"/>
        <w:jc w:val="both"/>
        <w:rPr>
          <w:bCs/>
          <w:sz w:val="26"/>
          <w:szCs w:val="26"/>
        </w:rPr>
      </w:pPr>
      <w:r w:rsidRPr="0076004E">
        <w:rPr>
          <w:bCs/>
          <w:sz w:val="26"/>
          <w:szCs w:val="26"/>
        </w:rPr>
        <w:t>c) Thời gian nghỉ học tạm thời cho học viên thuộc trường hợp tại điểm d khoản 1 Điều 13 quy định này phải được tính vào thời gian tối đa để hoàn thành khóa học quy định tại điểm b khoản 2 Điều 3 quy định này.</w:t>
      </w:r>
    </w:p>
    <w:p w:rsidR="007D5E28" w:rsidRPr="0076004E" w:rsidRDefault="00F33427" w:rsidP="00AD72A3">
      <w:pPr>
        <w:autoSpaceDE w:val="0"/>
        <w:autoSpaceDN w:val="0"/>
        <w:adjustRightInd w:val="0"/>
        <w:spacing w:before="60" w:after="60" w:line="312" w:lineRule="auto"/>
        <w:ind w:firstLine="540"/>
        <w:jc w:val="both"/>
        <w:rPr>
          <w:sz w:val="26"/>
          <w:szCs w:val="26"/>
        </w:rPr>
      </w:pPr>
      <w:r w:rsidRPr="0076004E">
        <w:rPr>
          <w:sz w:val="26"/>
          <w:szCs w:val="26"/>
        </w:rPr>
        <w:t>3</w:t>
      </w:r>
      <w:r w:rsidR="007D5E28" w:rsidRPr="0076004E">
        <w:rPr>
          <w:sz w:val="26"/>
          <w:szCs w:val="26"/>
        </w:rPr>
        <w:t>. Thủ tục xét nghỉ học tạm thời, tiếp nhận trở lại học tập</w:t>
      </w:r>
    </w:p>
    <w:p w:rsidR="007D5E28" w:rsidRPr="0076004E" w:rsidRDefault="00AE782C" w:rsidP="00AD72A3">
      <w:pPr>
        <w:autoSpaceDE w:val="0"/>
        <w:autoSpaceDN w:val="0"/>
        <w:adjustRightInd w:val="0"/>
        <w:spacing w:before="60" w:after="60" w:line="312" w:lineRule="auto"/>
        <w:ind w:firstLine="540"/>
        <w:jc w:val="both"/>
        <w:rPr>
          <w:sz w:val="26"/>
          <w:szCs w:val="26"/>
        </w:rPr>
      </w:pPr>
      <w:r w:rsidRPr="0076004E">
        <w:rPr>
          <w:sz w:val="26"/>
          <w:szCs w:val="26"/>
        </w:rPr>
        <w:t>a) Thủ tục xét nghỉ học tạm thời: Học viên có đơn xin xét nghỉ học tạm thời kèm theo văn bản minh chứng một trong các trường hợp quy định tại khoản 1 Điều 13 quy định này.</w:t>
      </w:r>
    </w:p>
    <w:p w:rsidR="00AD72A3" w:rsidRPr="0076004E" w:rsidRDefault="00AE782C" w:rsidP="00AD72A3">
      <w:pPr>
        <w:autoSpaceDE w:val="0"/>
        <w:autoSpaceDN w:val="0"/>
        <w:adjustRightInd w:val="0"/>
        <w:spacing w:before="60" w:after="60" w:line="312" w:lineRule="auto"/>
        <w:ind w:firstLine="540"/>
        <w:jc w:val="both"/>
        <w:rPr>
          <w:sz w:val="26"/>
          <w:szCs w:val="26"/>
        </w:rPr>
      </w:pPr>
      <w:r w:rsidRPr="0076004E">
        <w:rPr>
          <w:sz w:val="26"/>
          <w:szCs w:val="26"/>
        </w:rPr>
        <w:t>b</w:t>
      </w:r>
      <w:r w:rsidR="00AD72A3" w:rsidRPr="0076004E">
        <w:rPr>
          <w:sz w:val="26"/>
          <w:szCs w:val="26"/>
        </w:rPr>
        <w:t xml:space="preserve">) </w:t>
      </w:r>
      <w:r w:rsidRPr="0076004E">
        <w:rPr>
          <w:sz w:val="26"/>
          <w:szCs w:val="26"/>
        </w:rPr>
        <w:t xml:space="preserve">Tiếp nhận trở lại học tập: </w:t>
      </w:r>
      <w:r w:rsidR="00AD72A3" w:rsidRPr="0076004E">
        <w:rPr>
          <w:sz w:val="26"/>
          <w:szCs w:val="26"/>
        </w:rPr>
        <w:t>Học viên nghỉ học tạm thời, khi muốn trở lại học tiếp tại Trường, phải viết đơn gửi Phòng Đào tạo ít nhất một tuần trước khi bắt đầu kỳ học mới.</w:t>
      </w:r>
    </w:p>
    <w:p w:rsidR="00ED5664" w:rsidRPr="0076004E" w:rsidRDefault="00F33427" w:rsidP="00B34DBB">
      <w:pPr>
        <w:spacing w:before="60" w:after="60" w:line="312" w:lineRule="auto"/>
        <w:ind w:firstLine="560"/>
        <w:jc w:val="both"/>
        <w:rPr>
          <w:bCs/>
          <w:sz w:val="26"/>
          <w:szCs w:val="26"/>
        </w:rPr>
      </w:pPr>
      <w:r w:rsidRPr="0076004E">
        <w:rPr>
          <w:bCs/>
          <w:sz w:val="26"/>
          <w:szCs w:val="26"/>
        </w:rPr>
        <w:lastRenderedPageBreak/>
        <w:t>4</w:t>
      </w:r>
      <w:r w:rsidR="00ED5664" w:rsidRPr="0076004E">
        <w:rPr>
          <w:bCs/>
          <w:sz w:val="26"/>
          <w:szCs w:val="26"/>
        </w:rPr>
        <w:t>. Học viên được N</w:t>
      </w:r>
      <w:r w:rsidR="00D702BB" w:rsidRPr="0076004E">
        <w:rPr>
          <w:bCs/>
          <w:sz w:val="26"/>
          <w:szCs w:val="26"/>
        </w:rPr>
        <w:t>hà trường quyết định</w:t>
      </w:r>
      <w:r w:rsidR="00AD72A3" w:rsidRPr="0076004E">
        <w:rPr>
          <w:bCs/>
          <w:sz w:val="26"/>
          <w:szCs w:val="26"/>
        </w:rPr>
        <w:t xml:space="preserve"> cho</w:t>
      </w:r>
      <w:r w:rsidR="00D702BB" w:rsidRPr="0076004E">
        <w:rPr>
          <w:bCs/>
          <w:sz w:val="26"/>
          <w:szCs w:val="26"/>
        </w:rPr>
        <w:t xml:space="preserve"> thôi học vì lý do cá nhân nếu có đơn đề nghị thôi học gửi Phòng Đào tạo</w:t>
      </w:r>
      <w:r w:rsidR="00AD72A3" w:rsidRPr="0076004E">
        <w:rPr>
          <w:bCs/>
          <w:sz w:val="26"/>
          <w:szCs w:val="26"/>
        </w:rPr>
        <w:t>, trừ trường hợp đang bị xem xét buộc thôi học hoặc xem xét kỷ luật.</w:t>
      </w:r>
    </w:p>
    <w:p w:rsidR="00ED5664" w:rsidRPr="0076004E" w:rsidRDefault="00E20769" w:rsidP="00B34DBB">
      <w:pPr>
        <w:spacing w:before="60" w:after="60" w:line="312" w:lineRule="auto"/>
        <w:ind w:firstLine="560"/>
        <w:jc w:val="both"/>
        <w:rPr>
          <w:b/>
          <w:bCs/>
          <w:sz w:val="26"/>
          <w:szCs w:val="26"/>
        </w:rPr>
      </w:pPr>
      <w:r w:rsidRPr="0076004E">
        <w:rPr>
          <w:b/>
          <w:bCs/>
          <w:sz w:val="26"/>
          <w:szCs w:val="26"/>
        </w:rPr>
        <w:t>Điều 14. Chuyển cơ sở đào tạo, chuyển nơi học và chuyển chương trình đào tạo</w:t>
      </w:r>
    </w:p>
    <w:p w:rsidR="0028594E" w:rsidRPr="0076004E" w:rsidRDefault="007D5E28" w:rsidP="00B34DBB">
      <w:pPr>
        <w:spacing w:before="60" w:after="60" w:line="312" w:lineRule="auto"/>
        <w:ind w:firstLine="560"/>
        <w:jc w:val="both"/>
        <w:rPr>
          <w:bCs/>
          <w:sz w:val="26"/>
          <w:szCs w:val="26"/>
        </w:rPr>
      </w:pPr>
      <w:r w:rsidRPr="0076004E">
        <w:rPr>
          <w:bCs/>
          <w:sz w:val="26"/>
          <w:szCs w:val="26"/>
        </w:rPr>
        <w:t>1. Học viên được xét chuyển cơ sở đào tạo, chuyển nơi học và chuyển</w:t>
      </w:r>
      <w:r w:rsidR="0028594E" w:rsidRPr="0076004E">
        <w:rPr>
          <w:bCs/>
          <w:sz w:val="26"/>
          <w:szCs w:val="26"/>
        </w:rPr>
        <w:t xml:space="preserve"> chương trình đào tạo nếu đáp ứng các yêu cầu sau:</w:t>
      </w:r>
    </w:p>
    <w:p w:rsidR="00C37AE5" w:rsidRPr="0076004E" w:rsidRDefault="0028594E" w:rsidP="00B34DBB">
      <w:pPr>
        <w:spacing w:before="60" w:after="60" w:line="312" w:lineRule="auto"/>
        <w:ind w:firstLine="560"/>
        <w:jc w:val="both"/>
        <w:rPr>
          <w:bCs/>
          <w:sz w:val="26"/>
          <w:szCs w:val="26"/>
        </w:rPr>
      </w:pPr>
      <w:r w:rsidRPr="0076004E">
        <w:rPr>
          <w:bCs/>
          <w:sz w:val="26"/>
          <w:szCs w:val="26"/>
        </w:rPr>
        <w:t>a) Đạt điều kiện trúng tuyển của chương trình đào tạo xin chuyển đến</w:t>
      </w:r>
      <w:r w:rsidR="00BF3BD9" w:rsidRPr="0076004E">
        <w:rPr>
          <w:bCs/>
          <w:sz w:val="26"/>
          <w:szCs w:val="26"/>
        </w:rPr>
        <w:t xml:space="preserve"> và cơ sở đào tạo xin chuyển đến có đủ các điều kiện bảo đảm chất lượng, chưa vượt quá năng lực </w:t>
      </w:r>
      <w:r w:rsidR="00C37AE5" w:rsidRPr="0076004E">
        <w:rPr>
          <w:bCs/>
          <w:sz w:val="26"/>
          <w:szCs w:val="26"/>
        </w:rPr>
        <w:t>đào tạo đối với chương trình, ngành đào tạo đó theo quy định hiện hành của Bộ Giáo dục va Đào tạo;</w:t>
      </w:r>
    </w:p>
    <w:p w:rsidR="00C37AE5" w:rsidRPr="0076004E" w:rsidRDefault="00C37AE5" w:rsidP="00B34DBB">
      <w:pPr>
        <w:spacing w:before="60" w:after="60" w:line="312" w:lineRule="auto"/>
        <w:ind w:firstLine="560"/>
        <w:jc w:val="both"/>
        <w:rPr>
          <w:bCs/>
          <w:sz w:val="26"/>
          <w:szCs w:val="26"/>
        </w:rPr>
      </w:pPr>
      <w:r w:rsidRPr="0076004E">
        <w:rPr>
          <w:bCs/>
          <w:sz w:val="26"/>
          <w:szCs w:val="26"/>
        </w:rPr>
        <w:t>b) Được sự đồng ý của Hiệu trưởng cơ sở đào tạo xin chuyển đi và cơ sở đào tạo xin chuyển đến đối với chuyển cơ sở đào tạo;</w:t>
      </w:r>
    </w:p>
    <w:p w:rsidR="00E20769" w:rsidRPr="0076004E" w:rsidRDefault="000A13A8" w:rsidP="00B34DBB">
      <w:pPr>
        <w:spacing w:before="60" w:after="60" w:line="312" w:lineRule="auto"/>
        <w:ind w:firstLine="560"/>
        <w:jc w:val="both"/>
        <w:rPr>
          <w:bCs/>
          <w:sz w:val="26"/>
          <w:szCs w:val="26"/>
        </w:rPr>
      </w:pPr>
      <w:r w:rsidRPr="0076004E">
        <w:rPr>
          <w:bCs/>
          <w:sz w:val="26"/>
          <w:szCs w:val="26"/>
        </w:rPr>
        <w:t>c) Được sự đồng ý của thủ trưởng các đơn vị chuyên môn phụ trách chương trình, ngành đào tạo, người phụ trách phân hiệu (nơi chuyển đi và chuyển đến) và của Hiệu trưởng Nhà trường đối với trường hợp chuyển nơi học và chuyển chương trình đào tạo trong Nhà trường.</w:t>
      </w:r>
    </w:p>
    <w:p w:rsidR="000A13A8" w:rsidRPr="0076004E" w:rsidRDefault="000A13A8" w:rsidP="00B34DBB">
      <w:pPr>
        <w:spacing w:before="60" w:after="60" w:line="312" w:lineRule="auto"/>
        <w:ind w:firstLine="560"/>
        <w:jc w:val="both"/>
        <w:rPr>
          <w:bCs/>
          <w:sz w:val="26"/>
          <w:szCs w:val="26"/>
        </w:rPr>
      </w:pPr>
      <w:r w:rsidRPr="0076004E">
        <w:rPr>
          <w:bCs/>
          <w:sz w:val="26"/>
          <w:szCs w:val="26"/>
        </w:rPr>
        <w:t>d) Còn đủ thời gian để hoàn thành chương trình đào tạo theo quy định tại khoản 2 Điều 3 quy định này và không đang trong thời gian bị kỷ luật từ cảnh cáo trở lên.</w:t>
      </w:r>
    </w:p>
    <w:p w:rsidR="000A13A8" w:rsidRPr="0076004E" w:rsidRDefault="000A13A8" w:rsidP="00B34DBB">
      <w:pPr>
        <w:spacing w:before="60" w:after="60" w:line="312" w:lineRule="auto"/>
        <w:ind w:firstLine="560"/>
        <w:jc w:val="both"/>
        <w:rPr>
          <w:bCs/>
          <w:sz w:val="26"/>
          <w:szCs w:val="26"/>
        </w:rPr>
      </w:pPr>
      <w:r w:rsidRPr="0076004E">
        <w:rPr>
          <w:bCs/>
          <w:sz w:val="26"/>
          <w:szCs w:val="26"/>
        </w:rPr>
        <w:t>2. Việc công nhận kết quả học tập và chuyển đổi tín chỉ đã tích lũy đối với học viên thuộc các trường hợp chuyển cơ sở đào tạo, chuyển chương trình đào tạo phải đảm bảo quy định tại Điều 4 của quy định này.</w:t>
      </w:r>
    </w:p>
    <w:p w:rsidR="003D4571" w:rsidRPr="0076004E" w:rsidRDefault="00644F46" w:rsidP="003D4571">
      <w:pPr>
        <w:spacing w:before="60" w:after="60" w:line="312" w:lineRule="auto"/>
        <w:ind w:firstLine="560"/>
        <w:jc w:val="both"/>
        <w:rPr>
          <w:bCs/>
          <w:sz w:val="26"/>
          <w:szCs w:val="26"/>
        </w:rPr>
      </w:pPr>
      <w:r w:rsidRPr="0076004E">
        <w:rPr>
          <w:bCs/>
          <w:sz w:val="26"/>
          <w:szCs w:val="26"/>
        </w:rPr>
        <w:t>3. Q</w:t>
      </w:r>
      <w:r w:rsidR="003D4571" w:rsidRPr="0076004E">
        <w:rPr>
          <w:bCs/>
          <w:sz w:val="26"/>
          <w:szCs w:val="26"/>
        </w:rPr>
        <w:t>uy trình và thủ tục chuyể</w:t>
      </w:r>
      <w:r w:rsidRPr="0076004E">
        <w:rPr>
          <w:bCs/>
          <w:sz w:val="26"/>
          <w:szCs w:val="26"/>
        </w:rPr>
        <w:t>n cơ sở đào tạo, chuyển nơi học và chuyển chương trình đào tạo</w:t>
      </w:r>
      <w:r w:rsidR="003D4571" w:rsidRPr="0076004E">
        <w:rPr>
          <w:bCs/>
          <w:sz w:val="26"/>
          <w:szCs w:val="26"/>
        </w:rPr>
        <w:t>: Khi có nhu cầu chuyển cơ sở đào tạo, chuyển nơi học và chuyển chương trình đào tạo học viên làm đơn kèm các văn bản minh chứng (nếu có) gửi Phòng Đào tạo. Hiệu trưởng quyết định tiếp nhận hoặc không tiếp nhận, quyết định việc học tập tiếp tục của học viên, công nhận tương đương các học phần mà học viên chuyển đến đã học, số học phần phải học bổ sung trên cơ sở so sánh chương trình ở trường học viên xin chuyển đi và trường xin chuyển đến.</w:t>
      </w:r>
    </w:p>
    <w:p w:rsidR="003D4571" w:rsidRPr="0076004E" w:rsidRDefault="003D4571" w:rsidP="003D4571">
      <w:pPr>
        <w:spacing w:before="60" w:after="60" w:line="312" w:lineRule="auto"/>
        <w:ind w:firstLine="560"/>
        <w:jc w:val="both"/>
        <w:rPr>
          <w:b/>
          <w:bCs/>
          <w:sz w:val="26"/>
          <w:szCs w:val="26"/>
        </w:rPr>
      </w:pPr>
      <w:r w:rsidRPr="0076004E">
        <w:rPr>
          <w:b/>
          <w:bCs/>
          <w:sz w:val="26"/>
          <w:szCs w:val="26"/>
        </w:rPr>
        <w:t>Điều 15. Trao đổi học viên và hợp tác trong đào tạo</w:t>
      </w:r>
    </w:p>
    <w:p w:rsidR="0063556E" w:rsidRPr="0076004E" w:rsidRDefault="0063556E" w:rsidP="0063556E">
      <w:pPr>
        <w:spacing w:before="60" w:after="60" w:line="312" w:lineRule="auto"/>
        <w:ind w:firstLine="560"/>
        <w:jc w:val="both"/>
        <w:rPr>
          <w:bCs/>
          <w:sz w:val="26"/>
          <w:szCs w:val="26"/>
        </w:rPr>
      </w:pPr>
      <w:r w:rsidRPr="0076004E">
        <w:rPr>
          <w:bCs/>
          <w:sz w:val="26"/>
          <w:szCs w:val="26"/>
        </w:rPr>
        <w:t>1. Nhà trường trao đổi học viên với cơ sở đào tạo trong nước và nước ngoài (sau đây gọi là cơ sở đào tạo phối hợp) theo các yêu cầu sau:</w:t>
      </w:r>
    </w:p>
    <w:p w:rsidR="0063556E" w:rsidRPr="0076004E" w:rsidRDefault="0063556E" w:rsidP="0063556E">
      <w:pPr>
        <w:spacing w:before="60" w:after="60" w:line="312" w:lineRule="auto"/>
        <w:ind w:firstLine="560"/>
        <w:jc w:val="both"/>
        <w:rPr>
          <w:bCs/>
          <w:sz w:val="26"/>
          <w:szCs w:val="26"/>
        </w:rPr>
      </w:pPr>
      <w:r w:rsidRPr="0076004E">
        <w:rPr>
          <w:bCs/>
          <w:sz w:val="26"/>
          <w:szCs w:val="26"/>
        </w:rPr>
        <w:t>a) Cơ sở đào tạo phối hợp trong nước phải được phép đào tạo cùng ngành ở trình độ thạc sĩ;</w:t>
      </w:r>
    </w:p>
    <w:p w:rsidR="0063556E" w:rsidRPr="0076004E" w:rsidRDefault="0063556E" w:rsidP="0063556E">
      <w:pPr>
        <w:spacing w:before="60" w:after="60" w:line="312" w:lineRule="auto"/>
        <w:ind w:firstLine="560"/>
        <w:jc w:val="both"/>
        <w:rPr>
          <w:bCs/>
          <w:sz w:val="26"/>
          <w:szCs w:val="26"/>
        </w:rPr>
      </w:pPr>
      <w:r w:rsidRPr="0076004E">
        <w:rPr>
          <w:bCs/>
          <w:sz w:val="26"/>
          <w:szCs w:val="26"/>
        </w:rPr>
        <w:t>b) Cơ sở đào tạo phối hợp ở nước ngoài phải là cơ sở giáo dục đại học, được cơ quan có thẩm quyền về giáo dục nước sở tại công nhận về chất lượng, cho phép đào tạo và cấp bằng thạc sĩ trong nhóm ngành tương ứng;</w:t>
      </w:r>
    </w:p>
    <w:p w:rsidR="0063556E" w:rsidRPr="0076004E" w:rsidRDefault="0063556E" w:rsidP="0063556E">
      <w:pPr>
        <w:spacing w:before="60" w:after="60" w:line="312" w:lineRule="auto"/>
        <w:ind w:firstLine="560"/>
        <w:jc w:val="both"/>
        <w:rPr>
          <w:bCs/>
          <w:sz w:val="26"/>
          <w:szCs w:val="26"/>
        </w:rPr>
      </w:pPr>
      <w:r w:rsidRPr="0076004E">
        <w:rPr>
          <w:bCs/>
          <w:sz w:val="26"/>
          <w:szCs w:val="26"/>
        </w:rPr>
        <w:t>2. Nguyên tắc thực hiện trao đổi học viên:</w:t>
      </w:r>
    </w:p>
    <w:p w:rsidR="0063556E" w:rsidRPr="0076004E" w:rsidRDefault="0063556E" w:rsidP="0063556E">
      <w:pPr>
        <w:spacing w:before="60" w:after="60" w:line="312" w:lineRule="auto"/>
        <w:ind w:firstLine="560"/>
        <w:jc w:val="both"/>
        <w:rPr>
          <w:bCs/>
          <w:sz w:val="26"/>
          <w:szCs w:val="26"/>
        </w:rPr>
      </w:pPr>
      <w:r w:rsidRPr="0076004E">
        <w:rPr>
          <w:bCs/>
          <w:sz w:val="26"/>
          <w:szCs w:val="26"/>
        </w:rPr>
        <w:t>a) Hiệu trưởng hai cơ sở đào tạo đồng ý;</w:t>
      </w:r>
    </w:p>
    <w:p w:rsidR="0063556E" w:rsidRPr="0076004E" w:rsidRDefault="0063556E" w:rsidP="0063556E">
      <w:pPr>
        <w:spacing w:before="60" w:after="60" w:line="312" w:lineRule="auto"/>
        <w:ind w:firstLine="560"/>
        <w:jc w:val="both"/>
        <w:rPr>
          <w:bCs/>
          <w:sz w:val="26"/>
          <w:szCs w:val="26"/>
        </w:rPr>
      </w:pPr>
      <w:r w:rsidRPr="0076004E">
        <w:rPr>
          <w:bCs/>
          <w:sz w:val="26"/>
          <w:szCs w:val="26"/>
        </w:rPr>
        <w:t xml:space="preserve">b) Số lượng tín chỉ học viên theo học ở cơ sở đào tạo phối hợp được công nhận không </w:t>
      </w:r>
      <w:r w:rsidRPr="0076004E">
        <w:rPr>
          <w:bCs/>
          <w:sz w:val="26"/>
          <w:szCs w:val="26"/>
        </w:rPr>
        <w:lastRenderedPageBreak/>
        <w:t>quá 25% tổng số tín chỉ của chương trình đào tạo học viên đang theo học và đảm bảo quy định tại Điều 4 của quy định này.</w:t>
      </w:r>
    </w:p>
    <w:p w:rsidR="0063556E" w:rsidRPr="0076004E" w:rsidRDefault="004D41E2" w:rsidP="0063556E">
      <w:pPr>
        <w:spacing w:before="60" w:after="60" w:line="312" w:lineRule="auto"/>
        <w:ind w:firstLine="560"/>
        <w:jc w:val="both"/>
        <w:rPr>
          <w:bCs/>
          <w:sz w:val="26"/>
          <w:szCs w:val="26"/>
        </w:rPr>
      </w:pPr>
      <w:r w:rsidRPr="0076004E">
        <w:rPr>
          <w:bCs/>
          <w:sz w:val="26"/>
          <w:szCs w:val="26"/>
        </w:rPr>
        <w:t xml:space="preserve">3. </w:t>
      </w:r>
      <w:r w:rsidR="0063556E" w:rsidRPr="0076004E">
        <w:rPr>
          <w:bCs/>
          <w:sz w:val="26"/>
          <w:szCs w:val="26"/>
        </w:rPr>
        <w:t xml:space="preserve">Điều kiện trao đổi </w:t>
      </w:r>
      <w:r w:rsidRPr="0076004E">
        <w:rPr>
          <w:bCs/>
          <w:sz w:val="26"/>
          <w:szCs w:val="26"/>
        </w:rPr>
        <w:t>học viên</w:t>
      </w:r>
      <w:r w:rsidR="0063556E" w:rsidRPr="0076004E">
        <w:rPr>
          <w:bCs/>
          <w:sz w:val="26"/>
          <w:szCs w:val="26"/>
        </w:rPr>
        <w:t>, hợp tác đào tạo,</w:t>
      </w:r>
      <w:r w:rsidRPr="0076004E">
        <w:rPr>
          <w:bCs/>
          <w:sz w:val="26"/>
          <w:szCs w:val="26"/>
        </w:rPr>
        <w:t xml:space="preserve"> quy trình thực hiện trao đổi,</w:t>
      </w:r>
      <w:r w:rsidR="0063556E" w:rsidRPr="0076004E">
        <w:rPr>
          <w:bCs/>
          <w:sz w:val="26"/>
          <w:szCs w:val="26"/>
        </w:rPr>
        <w:t xml:space="preserve"> việc công nhận kết quả học tập và chuyển đổi tín chỉ cho </w:t>
      </w:r>
      <w:r w:rsidRPr="0076004E">
        <w:rPr>
          <w:bCs/>
          <w:sz w:val="26"/>
          <w:szCs w:val="26"/>
        </w:rPr>
        <w:t>học</w:t>
      </w:r>
      <w:r w:rsidR="0063556E" w:rsidRPr="0076004E">
        <w:rPr>
          <w:bCs/>
          <w:sz w:val="26"/>
          <w:szCs w:val="26"/>
        </w:rPr>
        <w:t xml:space="preserve"> viên khi thực hiện chương trình đào tạo</w:t>
      </w:r>
      <w:r w:rsidRPr="0076004E">
        <w:rPr>
          <w:bCs/>
          <w:sz w:val="26"/>
          <w:szCs w:val="26"/>
        </w:rPr>
        <w:t xml:space="preserve"> được quy định cụ thể trong</w:t>
      </w:r>
      <w:r w:rsidR="0063556E" w:rsidRPr="0076004E">
        <w:rPr>
          <w:bCs/>
          <w:sz w:val="26"/>
          <w:szCs w:val="26"/>
        </w:rPr>
        <w:t xml:space="preserve"> biên bản, hợp đồng hợp tác đào tạo giữa </w:t>
      </w:r>
      <w:r w:rsidRPr="0076004E">
        <w:rPr>
          <w:bCs/>
          <w:sz w:val="26"/>
          <w:szCs w:val="26"/>
        </w:rPr>
        <w:t>Nhà trường</w:t>
      </w:r>
      <w:r w:rsidR="0063556E" w:rsidRPr="0076004E">
        <w:rPr>
          <w:bCs/>
          <w:sz w:val="26"/>
          <w:szCs w:val="26"/>
        </w:rPr>
        <w:t xml:space="preserve"> và </w:t>
      </w:r>
      <w:r w:rsidR="00D63FCE" w:rsidRPr="0076004E">
        <w:rPr>
          <w:bCs/>
          <w:sz w:val="26"/>
          <w:szCs w:val="26"/>
        </w:rPr>
        <w:t>cơ sở đào tạo phối hợp và công khai trên trang thông tin điện tử của Nhà trường</w:t>
      </w:r>
      <w:r w:rsidR="0063556E" w:rsidRPr="0076004E">
        <w:rPr>
          <w:bCs/>
          <w:sz w:val="26"/>
          <w:szCs w:val="26"/>
        </w:rPr>
        <w:t>.</w:t>
      </w:r>
    </w:p>
    <w:p w:rsidR="0063556E" w:rsidRPr="0076004E" w:rsidRDefault="0045186C" w:rsidP="003D4571">
      <w:pPr>
        <w:spacing w:before="60" w:after="60" w:line="312" w:lineRule="auto"/>
        <w:ind w:firstLine="560"/>
        <w:jc w:val="both"/>
        <w:rPr>
          <w:b/>
          <w:bCs/>
          <w:sz w:val="26"/>
          <w:szCs w:val="26"/>
        </w:rPr>
      </w:pPr>
      <w:r w:rsidRPr="0076004E">
        <w:rPr>
          <w:b/>
          <w:bCs/>
          <w:sz w:val="26"/>
          <w:szCs w:val="26"/>
        </w:rPr>
        <w:t>Điều 16. Xử lý vi phạm đối với học viên</w:t>
      </w:r>
    </w:p>
    <w:p w:rsidR="00A1041C" w:rsidRPr="0076004E" w:rsidRDefault="0045186C" w:rsidP="00A1041C">
      <w:pPr>
        <w:spacing w:before="60" w:after="60" w:line="312" w:lineRule="auto"/>
        <w:ind w:firstLine="560"/>
        <w:jc w:val="both"/>
        <w:rPr>
          <w:bCs/>
          <w:sz w:val="26"/>
          <w:szCs w:val="26"/>
        </w:rPr>
      </w:pPr>
      <w:r w:rsidRPr="0076004E">
        <w:rPr>
          <w:bCs/>
          <w:sz w:val="26"/>
          <w:szCs w:val="26"/>
        </w:rPr>
        <w:t>1. Học viên có gian lận trong thi, kiểm tra, đánh giá kết quả học tập sẽ bị xử lý kỷ luật đối với từng học phần đã vi phạm.</w:t>
      </w:r>
      <w:r w:rsidR="00A1041C" w:rsidRPr="0076004E">
        <w:rPr>
          <w:bCs/>
          <w:sz w:val="26"/>
          <w:szCs w:val="26"/>
        </w:rPr>
        <w:t xml:space="preserve"> </w:t>
      </w:r>
      <w:r w:rsidR="00A1041C" w:rsidRPr="0076004E">
        <w:rPr>
          <w:sz w:val="26"/>
          <w:szCs w:val="26"/>
        </w:rPr>
        <w:t>Học viên vi phạm quy định khi dự thi học phần tuỳ theo mức độ sẽ bị xử lý như sau:</w:t>
      </w:r>
    </w:p>
    <w:p w:rsidR="00A1041C" w:rsidRPr="0076004E" w:rsidRDefault="00A1041C" w:rsidP="00A1041C">
      <w:pPr>
        <w:tabs>
          <w:tab w:val="left" w:pos="540"/>
          <w:tab w:val="left" w:pos="630"/>
        </w:tabs>
        <w:spacing w:before="60" w:after="60" w:line="312" w:lineRule="auto"/>
        <w:ind w:firstLine="567"/>
        <w:jc w:val="both"/>
        <w:rPr>
          <w:sz w:val="26"/>
          <w:szCs w:val="26"/>
        </w:rPr>
      </w:pPr>
      <w:r w:rsidRPr="0076004E">
        <w:rPr>
          <w:b/>
          <w:bCs/>
          <w:sz w:val="26"/>
          <w:szCs w:val="26"/>
        </w:rPr>
        <w:tab/>
      </w:r>
      <w:r w:rsidRPr="0076004E">
        <w:rPr>
          <w:bCs/>
          <w:sz w:val="26"/>
          <w:szCs w:val="26"/>
        </w:rPr>
        <w:t>a) Khiển trách</w:t>
      </w:r>
      <w:r w:rsidRPr="0076004E">
        <w:rPr>
          <w:sz w:val="26"/>
          <w:szCs w:val="26"/>
        </w:rPr>
        <w:t xml:space="preserve">, áp dụng đối với học viên vi phạm một lần một trong các lỗi sau: </w:t>
      </w:r>
    </w:p>
    <w:p w:rsidR="00A1041C" w:rsidRPr="0076004E" w:rsidRDefault="00A1041C" w:rsidP="00A1041C">
      <w:pPr>
        <w:tabs>
          <w:tab w:val="left" w:pos="540"/>
          <w:tab w:val="left" w:pos="630"/>
        </w:tabs>
        <w:spacing w:before="60" w:after="60" w:line="312" w:lineRule="auto"/>
        <w:ind w:firstLine="567"/>
        <w:jc w:val="both"/>
        <w:rPr>
          <w:sz w:val="26"/>
          <w:szCs w:val="26"/>
        </w:rPr>
      </w:pPr>
      <w:r w:rsidRPr="0076004E">
        <w:rPr>
          <w:sz w:val="26"/>
          <w:szCs w:val="26"/>
        </w:rPr>
        <w:tab/>
        <w:t>- Nhìn bài của bạn, trao đổi bài với bạn.</w:t>
      </w:r>
    </w:p>
    <w:p w:rsidR="00A1041C" w:rsidRPr="0076004E" w:rsidRDefault="00A1041C" w:rsidP="00A1041C">
      <w:pPr>
        <w:tabs>
          <w:tab w:val="left" w:pos="540"/>
          <w:tab w:val="left" w:pos="630"/>
        </w:tabs>
        <w:spacing w:before="60" w:after="60" w:line="312" w:lineRule="auto"/>
        <w:ind w:firstLine="567"/>
        <w:jc w:val="both"/>
        <w:rPr>
          <w:sz w:val="26"/>
          <w:szCs w:val="26"/>
        </w:rPr>
      </w:pPr>
      <w:r w:rsidRPr="0076004E">
        <w:rPr>
          <w:sz w:val="26"/>
          <w:szCs w:val="26"/>
        </w:rPr>
        <w:tab/>
        <w:t>- Nói chuyện riêng gây mất trật tự trong phòng thi, không ngồi đúng vị trí quy định trong phòng thi.</w:t>
      </w:r>
    </w:p>
    <w:p w:rsidR="00A1041C" w:rsidRPr="0076004E" w:rsidRDefault="00A1041C" w:rsidP="00A1041C">
      <w:pPr>
        <w:tabs>
          <w:tab w:val="left" w:pos="540"/>
          <w:tab w:val="left" w:pos="630"/>
        </w:tabs>
        <w:spacing w:before="60" w:after="60" w:line="312" w:lineRule="auto"/>
        <w:ind w:firstLine="567"/>
        <w:jc w:val="both"/>
        <w:rPr>
          <w:sz w:val="26"/>
          <w:szCs w:val="26"/>
        </w:rPr>
      </w:pPr>
      <w:r w:rsidRPr="0076004E">
        <w:rPr>
          <w:sz w:val="26"/>
          <w:szCs w:val="26"/>
        </w:rPr>
        <w:tab/>
        <w:t>- Không nộp bài đúng thời gian quy định, tự ý đi lại trong phòng thi khi chưa được phép của cán bộ coi thi.</w:t>
      </w:r>
    </w:p>
    <w:p w:rsidR="00A1041C" w:rsidRPr="0076004E" w:rsidRDefault="00A1041C" w:rsidP="00A1041C">
      <w:pPr>
        <w:tabs>
          <w:tab w:val="left" w:pos="540"/>
          <w:tab w:val="left" w:pos="630"/>
        </w:tabs>
        <w:spacing w:before="60" w:after="60" w:line="312" w:lineRule="auto"/>
        <w:ind w:firstLine="567"/>
        <w:jc w:val="both"/>
        <w:rPr>
          <w:sz w:val="26"/>
          <w:szCs w:val="26"/>
        </w:rPr>
      </w:pPr>
      <w:r w:rsidRPr="0076004E">
        <w:rPr>
          <w:sz w:val="26"/>
          <w:szCs w:val="26"/>
        </w:rPr>
        <w:tab/>
        <w:t>Hình thức kỷ luật khiển trách do cán bộ coi thi lập biên bản, ghi rõ hình thức kỷ luật đã đề nghị trong biên bản và mục “ghi chú” trong “Danh sách phòng thi”. Học viên bị kỷ luật khiển trách sẽ bị trừ 25% số điểm của bài thi kết thúc học phần học phần đó.</w:t>
      </w:r>
      <w:r w:rsidRPr="0076004E">
        <w:rPr>
          <w:bCs/>
          <w:sz w:val="26"/>
          <w:szCs w:val="26"/>
        </w:rPr>
        <w:tab/>
      </w:r>
      <w:r w:rsidRPr="0076004E">
        <w:rPr>
          <w:bCs/>
          <w:sz w:val="26"/>
          <w:szCs w:val="26"/>
        </w:rPr>
        <w:tab/>
      </w:r>
      <w:r w:rsidRPr="0076004E">
        <w:rPr>
          <w:bCs/>
          <w:sz w:val="26"/>
          <w:szCs w:val="26"/>
        </w:rPr>
        <w:tab/>
        <w:t>b) Cảnh cáo, á</w:t>
      </w:r>
      <w:r w:rsidRPr="0076004E">
        <w:rPr>
          <w:sz w:val="26"/>
          <w:szCs w:val="26"/>
        </w:rPr>
        <w:t>p dụng đối với học viên vi phạm một trong các lỗi sau đây:</w:t>
      </w:r>
    </w:p>
    <w:p w:rsidR="00A1041C" w:rsidRPr="0076004E" w:rsidRDefault="00A1041C" w:rsidP="00A1041C">
      <w:pPr>
        <w:spacing w:before="60" w:after="60" w:line="312" w:lineRule="auto"/>
        <w:ind w:firstLine="567"/>
        <w:jc w:val="both"/>
        <w:rPr>
          <w:sz w:val="26"/>
          <w:szCs w:val="26"/>
        </w:rPr>
      </w:pPr>
      <w:r w:rsidRPr="0076004E">
        <w:rPr>
          <w:sz w:val="26"/>
          <w:szCs w:val="26"/>
        </w:rPr>
        <w:t>- Đã bị khiển trách một lần nhưng trong giờ thi môn đó vẫn tiếp tục vi phạm quy định.</w:t>
      </w:r>
    </w:p>
    <w:p w:rsidR="00A1041C" w:rsidRPr="0076004E" w:rsidRDefault="00A1041C" w:rsidP="00A1041C">
      <w:pPr>
        <w:spacing w:before="60" w:after="60" w:line="312" w:lineRule="auto"/>
        <w:ind w:firstLine="567"/>
        <w:jc w:val="both"/>
        <w:rPr>
          <w:sz w:val="26"/>
          <w:szCs w:val="26"/>
        </w:rPr>
      </w:pPr>
      <w:r w:rsidRPr="0076004E">
        <w:rPr>
          <w:sz w:val="26"/>
          <w:szCs w:val="26"/>
        </w:rPr>
        <w:t>- Trao đổi bài làm hoặc giấy nháp cho bạn.</w:t>
      </w:r>
    </w:p>
    <w:p w:rsidR="00A1041C" w:rsidRPr="0076004E" w:rsidRDefault="00A1041C" w:rsidP="00A1041C">
      <w:pPr>
        <w:spacing w:before="60" w:after="60" w:line="312" w:lineRule="auto"/>
        <w:ind w:firstLine="567"/>
        <w:jc w:val="both"/>
        <w:rPr>
          <w:sz w:val="26"/>
          <w:szCs w:val="26"/>
        </w:rPr>
      </w:pPr>
      <w:r w:rsidRPr="0076004E">
        <w:rPr>
          <w:sz w:val="26"/>
          <w:szCs w:val="26"/>
        </w:rPr>
        <w:t>- Chép bài của người khác. Những bài thi đã có kết luận là giống nhau thì xử lý như nhau. Nếu người bị xử lý có đủ bằng chứng chứng minh mình bị quay cóp thì Hiệu trưởng có thể xem xét giảm từ mức kỷ luật cảnh cáo xuống mức khiển trách.</w:t>
      </w:r>
    </w:p>
    <w:p w:rsidR="00A1041C" w:rsidRPr="0076004E" w:rsidRDefault="00A1041C" w:rsidP="00A1041C">
      <w:pPr>
        <w:spacing w:before="60" w:after="60" w:line="312" w:lineRule="auto"/>
        <w:ind w:firstLine="567"/>
        <w:jc w:val="both"/>
        <w:rPr>
          <w:sz w:val="26"/>
          <w:szCs w:val="26"/>
        </w:rPr>
      </w:pPr>
      <w:r w:rsidRPr="0076004E">
        <w:rPr>
          <w:sz w:val="26"/>
          <w:szCs w:val="26"/>
        </w:rPr>
        <w:t>Hình thức kỷ luật cảnh cáo do cán bộ coi thi lập biên bản, ghi rõ hình thức kỷ luật đã đề nghị trong biên bản và mục “ghi chú” trong “danh sách phòng thi”. Học viên bị kỷ luật cảnh cáo sẽ bị trừ 50% số điểm của bài thi kết thúc học phần học phần đó.</w:t>
      </w:r>
    </w:p>
    <w:p w:rsidR="00A1041C" w:rsidRPr="0076004E" w:rsidRDefault="00A1041C" w:rsidP="00A1041C">
      <w:pPr>
        <w:spacing w:before="60" w:after="60" w:line="312" w:lineRule="auto"/>
        <w:ind w:firstLine="567"/>
        <w:jc w:val="both"/>
        <w:rPr>
          <w:sz w:val="26"/>
          <w:szCs w:val="26"/>
        </w:rPr>
      </w:pPr>
      <w:r w:rsidRPr="0076004E">
        <w:rPr>
          <w:sz w:val="26"/>
          <w:szCs w:val="26"/>
        </w:rPr>
        <w:t>c)</w:t>
      </w:r>
      <w:r w:rsidRPr="0076004E">
        <w:rPr>
          <w:bCs/>
          <w:sz w:val="26"/>
          <w:szCs w:val="26"/>
        </w:rPr>
        <w:t xml:space="preserve"> Đình chỉ thi</w:t>
      </w:r>
      <w:r w:rsidRPr="0076004E">
        <w:rPr>
          <w:sz w:val="26"/>
          <w:szCs w:val="26"/>
        </w:rPr>
        <w:t>, áp dụng đối với học viên vi phạm một trong các lỗi sau đây:</w:t>
      </w:r>
    </w:p>
    <w:p w:rsidR="00A1041C" w:rsidRPr="0076004E" w:rsidRDefault="00A1041C" w:rsidP="00A1041C">
      <w:pPr>
        <w:spacing w:before="60" w:after="60" w:line="312" w:lineRule="auto"/>
        <w:ind w:firstLine="567"/>
        <w:jc w:val="both"/>
        <w:rPr>
          <w:sz w:val="26"/>
          <w:szCs w:val="26"/>
        </w:rPr>
      </w:pPr>
      <w:r w:rsidRPr="0076004E">
        <w:rPr>
          <w:sz w:val="26"/>
          <w:szCs w:val="26"/>
        </w:rPr>
        <w:t>-</w:t>
      </w:r>
      <w:r w:rsidRPr="00AB1121">
        <w:rPr>
          <w:sz w:val="26"/>
          <w:szCs w:val="26"/>
          <w:lang w:val="de-DE"/>
        </w:rPr>
        <w:t xml:space="preserve"> Đã bị cảnh cáo một lần nhưng trong giờ thi học phần học phần đó vẫn tiếp tục vi phạm Quy định.</w:t>
      </w:r>
    </w:p>
    <w:p w:rsidR="00A1041C" w:rsidRPr="0076004E" w:rsidRDefault="00A1041C" w:rsidP="00A1041C">
      <w:pPr>
        <w:tabs>
          <w:tab w:val="left" w:pos="630"/>
        </w:tabs>
        <w:spacing w:before="60" w:after="60" w:line="312" w:lineRule="auto"/>
        <w:ind w:firstLine="567"/>
        <w:jc w:val="both"/>
        <w:rPr>
          <w:sz w:val="26"/>
          <w:szCs w:val="26"/>
        </w:rPr>
      </w:pPr>
      <w:r w:rsidRPr="0076004E">
        <w:rPr>
          <w:sz w:val="26"/>
          <w:szCs w:val="26"/>
        </w:rPr>
        <w:t>- Mang tài liệu vào phòng thi đối với các môn thi không được sử dụng tài liệu.</w:t>
      </w:r>
    </w:p>
    <w:p w:rsidR="00A1041C" w:rsidRPr="0076004E" w:rsidRDefault="00A1041C" w:rsidP="00A1041C">
      <w:pPr>
        <w:tabs>
          <w:tab w:val="left" w:pos="630"/>
        </w:tabs>
        <w:spacing w:before="60" w:after="60" w:line="312" w:lineRule="auto"/>
        <w:ind w:right="18" w:firstLine="567"/>
        <w:jc w:val="both"/>
        <w:rPr>
          <w:sz w:val="26"/>
          <w:szCs w:val="26"/>
        </w:rPr>
      </w:pPr>
      <w:r w:rsidRPr="00AB1121">
        <w:rPr>
          <w:sz w:val="26"/>
          <w:szCs w:val="26"/>
          <w:lang w:val="de-DE"/>
        </w:rPr>
        <w:t>- Khi vào phòng thi mang theo vũ khí, chất gây nổ, gây cháy, bia, rượu, giấy than, bút xóa, thiết bị truyền tin hoặc chứa thông tin có thể lợi dụng để gian lận trong quá trình làm bài thi.</w:t>
      </w:r>
      <w:r w:rsidRPr="0076004E">
        <w:rPr>
          <w:sz w:val="26"/>
          <w:szCs w:val="26"/>
        </w:rPr>
        <w:tab/>
      </w:r>
      <w:r w:rsidRPr="0076004E">
        <w:rPr>
          <w:sz w:val="26"/>
          <w:szCs w:val="26"/>
        </w:rPr>
        <w:tab/>
      </w:r>
    </w:p>
    <w:p w:rsidR="00A1041C" w:rsidRPr="0076004E" w:rsidRDefault="00A1041C" w:rsidP="00A1041C">
      <w:pPr>
        <w:tabs>
          <w:tab w:val="left" w:pos="630"/>
        </w:tabs>
        <w:spacing w:before="60" w:after="60" w:line="312" w:lineRule="auto"/>
        <w:ind w:firstLine="567"/>
        <w:jc w:val="both"/>
        <w:rPr>
          <w:sz w:val="26"/>
          <w:szCs w:val="26"/>
        </w:rPr>
      </w:pPr>
      <w:r w:rsidRPr="00AB1121">
        <w:rPr>
          <w:sz w:val="26"/>
          <w:szCs w:val="26"/>
          <w:lang w:val="de-DE"/>
        </w:rPr>
        <w:t>- Đưa đề thi ra ngoài khu vực thi hoặc nhận bài giải từ ngoài vào phòng thi.</w:t>
      </w:r>
    </w:p>
    <w:p w:rsidR="00A1041C" w:rsidRPr="0076004E" w:rsidRDefault="00A1041C" w:rsidP="00A1041C">
      <w:pPr>
        <w:tabs>
          <w:tab w:val="left" w:pos="630"/>
        </w:tabs>
        <w:spacing w:before="60" w:after="60" w:line="312" w:lineRule="auto"/>
        <w:ind w:firstLine="567"/>
        <w:jc w:val="both"/>
        <w:rPr>
          <w:sz w:val="26"/>
          <w:szCs w:val="26"/>
        </w:rPr>
      </w:pPr>
      <w:r w:rsidRPr="00AB1121">
        <w:rPr>
          <w:sz w:val="26"/>
          <w:szCs w:val="26"/>
          <w:lang w:val="de-DE"/>
        </w:rPr>
        <w:lastRenderedPageBreak/>
        <w:t>- Viết vẽ những nội dung không liên quan đến bài thi, xé bài thi.</w:t>
      </w:r>
    </w:p>
    <w:p w:rsidR="00A1041C" w:rsidRPr="0076004E" w:rsidRDefault="00A1041C" w:rsidP="00A1041C">
      <w:pPr>
        <w:tabs>
          <w:tab w:val="left" w:pos="630"/>
        </w:tabs>
        <w:spacing w:before="60" w:after="60" w:line="312" w:lineRule="auto"/>
        <w:ind w:firstLine="567"/>
        <w:jc w:val="both"/>
        <w:rPr>
          <w:sz w:val="26"/>
          <w:szCs w:val="26"/>
        </w:rPr>
      </w:pPr>
      <w:r w:rsidRPr="00AB1121">
        <w:rPr>
          <w:sz w:val="26"/>
          <w:szCs w:val="26"/>
          <w:lang w:val="de-DE"/>
        </w:rPr>
        <w:t>- Có hành động gây gổ, đe dọa cán bộ có trách nhiệm trong kỳ thi hay đe dọa học viên khác.</w:t>
      </w:r>
    </w:p>
    <w:p w:rsidR="00A1041C" w:rsidRPr="0076004E" w:rsidRDefault="00A1041C" w:rsidP="00A1041C">
      <w:pPr>
        <w:tabs>
          <w:tab w:val="left" w:pos="630"/>
        </w:tabs>
        <w:spacing w:before="60" w:after="60" w:line="312" w:lineRule="auto"/>
        <w:ind w:firstLine="567"/>
        <w:jc w:val="both"/>
        <w:rPr>
          <w:sz w:val="26"/>
          <w:szCs w:val="26"/>
        </w:rPr>
      </w:pPr>
      <w:r w:rsidRPr="0076004E">
        <w:rPr>
          <w:sz w:val="26"/>
          <w:szCs w:val="26"/>
        </w:rPr>
        <w:t xml:space="preserve">Hình thức kỷ luật đình chỉ thi do cán bộ coi thi lập biên bản, ghi rõ hình thức kỷ luật đề nghị trong biên bản và mục “ghi chú” trong “danh sách phòng thi”. Học viên bị kỷ luật đình chỉ thi phải ra khỏi phòng thi ngay sau khi được nghe cán bộ coi thi công bố hình thức kỷ luật thi và phải nhận điểm không (0) của bài thi kết thúc học phần học phần đó. </w:t>
      </w:r>
    </w:p>
    <w:p w:rsidR="0045186C" w:rsidRPr="0076004E" w:rsidRDefault="0045186C" w:rsidP="00B34DBB">
      <w:pPr>
        <w:spacing w:before="60" w:after="60" w:line="312" w:lineRule="auto"/>
        <w:ind w:firstLine="560"/>
        <w:jc w:val="both"/>
        <w:rPr>
          <w:bCs/>
          <w:sz w:val="26"/>
          <w:szCs w:val="26"/>
        </w:rPr>
      </w:pPr>
      <w:r w:rsidRPr="0076004E">
        <w:rPr>
          <w:bCs/>
          <w:sz w:val="26"/>
          <w:szCs w:val="26"/>
        </w:rPr>
        <w:t>2. Học viên thi hộ hoặc nhờ người khác thi hộ đều bị kỷ luật ở mức đình chỉ học tập 01 năm đối với trường hợp vi phạm lần thứ nhất và buộc thôi học đối với những trường hợp vi phạm lần thứ hai.</w:t>
      </w:r>
    </w:p>
    <w:p w:rsidR="0045186C" w:rsidRPr="0076004E" w:rsidRDefault="00566CE7" w:rsidP="00B34DBB">
      <w:pPr>
        <w:spacing w:before="60" w:after="60" w:line="312" w:lineRule="auto"/>
        <w:ind w:firstLine="560"/>
        <w:jc w:val="both"/>
        <w:rPr>
          <w:bCs/>
          <w:sz w:val="26"/>
          <w:szCs w:val="26"/>
        </w:rPr>
      </w:pPr>
      <w:r w:rsidRPr="0076004E">
        <w:rPr>
          <w:bCs/>
          <w:sz w:val="26"/>
          <w:szCs w:val="26"/>
        </w:rPr>
        <w:t>3. Học viên vi phạm một trong các quy định sau đây sẽ bị buộc thôi học; bằng thạc sĩ nếu đã được cấp sẽ bị thu hồi, hủy bỏ theo quy định của Bộ Giáo dục và Đào tạo:</w:t>
      </w:r>
    </w:p>
    <w:p w:rsidR="00566CE7" w:rsidRPr="0076004E" w:rsidRDefault="00566CE7" w:rsidP="00B34DBB">
      <w:pPr>
        <w:spacing w:before="60" w:after="60" w:line="312" w:lineRule="auto"/>
        <w:ind w:firstLine="560"/>
        <w:jc w:val="both"/>
        <w:rPr>
          <w:bCs/>
          <w:sz w:val="26"/>
          <w:szCs w:val="26"/>
        </w:rPr>
      </w:pPr>
      <w:r w:rsidRPr="0076004E">
        <w:rPr>
          <w:bCs/>
          <w:sz w:val="26"/>
          <w:szCs w:val="26"/>
        </w:rPr>
        <w:t>a) Có hành vi gian lận trong tuyển sinh, học tập, bảo vệ luận văn, đề án hoặc gian lận trong việc làm hồ sơ để được cấp bằng, chứng chỉ;</w:t>
      </w:r>
    </w:p>
    <w:p w:rsidR="00566CE7" w:rsidRPr="0076004E" w:rsidRDefault="00566CE7" w:rsidP="00566CE7">
      <w:pPr>
        <w:spacing w:before="60" w:after="60" w:line="312" w:lineRule="auto"/>
        <w:ind w:firstLine="560"/>
        <w:jc w:val="both"/>
        <w:rPr>
          <w:bCs/>
          <w:sz w:val="26"/>
          <w:szCs w:val="26"/>
        </w:rPr>
      </w:pPr>
      <w:r w:rsidRPr="0076004E">
        <w:rPr>
          <w:bCs/>
          <w:sz w:val="26"/>
          <w:szCs w:val="26"/>
        </w:rPr>
        <w:t>b) Sử dụng kết quả của người khác hoặc sao chép, trích dẫn không đúng quy định trong luận văn, đề án và bị hội đồng thẩm định kết luận nếu cắt bỏ những phần sử dụng, sao chép, trích dẫn đó thì luận văn, đề án không đạt yêu cầu;</w:t>
      </w:r>
    </w:p>
    <w:p w:rsidR="00566CE7" w:rsidRPr="0076004E" w:rsidRDefault="000E7D81" w:rsidP="00566CE7">
      <w:pPr>
        <w:spacing w:before="60" w:after="60" w:line="312" w:lineRule="auto"/>
        <w:ind w:firstLine="560"/>
        <w:jc w:val="both"/>
        <w:rPr>
          <w:bCs/>
          <w:sz w:val="26"/>
          <w:szCs w:val="26"/>
        </w:rPr>
      </w:pPr>
      <w:r w:rsidRPr="0076004E">
        <w:rPr>
          <w:bCs/>
          <w:sz w:val="26"/>
          <w:szCs w:val="26"/>
        </w:rPr>
        <w:t xml:space="preserve">c) Nhờ hoặc thuê người khác </w:t>
      </w:r>
      <w:r w:rsidR="0003324A" w:rsidRPr="0076004E">
        <w:rPr>
          <w:bCs/>
          <w:sz w:val="26"/>
          <w:szCs w:val="26"/>
        </w:rPr>
        <w:t>làm hộ luận văn, đề án;</w:t>
      </w:r>
    </w:p>
    <w:p w:rsidR="0003324A" w:rsidRPr="0076004E" w:rsidRDefault="0003324A" w:rsidP="00566CE7">
      <w:pPr>
        <w:spacing w:before="60" w:after="60" w:line="312" w:lineRule="auto"/>
        <w:ind w:firstLine="560"/>
        <w:jc w:val="both"/>
        <w:rPr>
          <w:bCs/>
          <w:sz w:val="26"/>
          <w:szCs w:val="26"/>
        </w:rPr>
      </w:pPr>
      <w:r w:rsidRPr="0076004E">
        <w:rPr>
          <w:bCs/>
          <w:sz w:val="26"/>
          <w:szCs w:val="26"/>
        </w:rPr>
        <w:t>d) Sử dụng các văn bản, văn bằng, chứng chỉ giả;</w:t>
      </w:r>
    </w:p>
    <w:p w:rsidR="0003324A" w:rsidRPr="0076004E" w:rsidRDefault="0003324A" w:rsidP="00566CE7">
      <w:pPr>
        <w:spacing w:before="60" w:after="60" w:line="312" w:lineRule="auto"/>
        <w:ind w:firstLine="560"/>
        <w:jc w:val="both"/>
        <w:rPr>
          <w:bCs/>
          <w:sz w:val="26"/>
          <w:szCs w:val="26"/>
        </w:rPr>
      </w:pPr>
      <w:r w:rsidRPr="0076004E">
        <w:rPr>
          <w:sz w:val="26"/>
          <w:szCs w:val="26"/>
        </w:rPr>
        <w:t>đ) Có hành vi phá hoại kỳ thi; hành hung cán bộ có trách nhiệm trong kỳ thi, cán bộ Nhà trường đang thực hiện nhiệm vụ hoặc hành hung học viên khác.</w:t>
      </w:r>
    </w:p>
    <w:p w:rsidR="004B6300" w:rsidRPr="0076004E" w:rsidRDefault="004B6300" w:rsidP="004B6300">
      <w:pPr>
        <w:spacing w:before="60" w:after="60" w:line="312" w:lineRule="auto"/>
        <w:ind w:firstLine="560"/>
        <w:jc w:val="both"/>
        <w:rPr>
          <w:bCs/>
          <w:sz w:val="26"/>
          <w:szCs w:val="26"/>
        </w:rPr>
      </w:pPr>
      <w:r w:rsidRPr="0076004E">
        <w:rPr>
          <w:bCs/>
          <w:sz w:val="26"/>
          <w:szCs w:val="26"/>
        </w:rPr>
        <w:t>4. Quy trình xử lý đối với học viên: Giảng viên, Bộ môn, Khoa, Phòng Đào tạo, các đơn vị của Nhà trường phát hiện học viên có gian lận hoặc đơn tố cáo của người khác gửi Thanh tra của Nhà trường. Thanh tra sẽ thực hiện các bước của quy trình xử lý vi phạm theo quy định về T</w:t>
      </w:r>
      <w:r w:rsidR="00D4043F" w:rsidRPr="0076004E">
        <w:rPr>
          <w:bCs/>
          <w:sz w:val="26"/>
          <w:szCs w:val="26"/>
        </w:rPr>
        <w:t xml:space="preserve">hanh tra </w:t>
      </w:r>
      <w:r w:rsidRPr="0076004E">
        <w:rPr>
          <w:bCs/>
          <w:sz w:val="26"/>
          <w:szCs w:val="26"/>
        </w:rPr>
        <w:t>của Bộ Giáo dục và Đào tạo và của Nhà trường.</w:t>
      </w:r>
    </w:p>
    <w:p w:rsidR="002E2B0A" w:rsidRPr="0076004E" w:rsidRDefault="000E4A83" w:rsidP="00091070">
      <w:pPr>
        <w:autoSpaceDE w:val="0"/>
        <w:autoSpaceDN w:val="0"/>
        <w:adjustRightInd w:val="0"/>
        <w:spacing w:after="0" w:line="312" w:lineRule="auto"/>
        <w:ind w:firstLine="560"/>
        <w:jc w:val="both"/>
        <w:rPr>
          <w:b/>
          <w:sz w:val="26"/>
          <w:szCs w:val="26"/>
        </w:rPr>
      </w:pPr>
      <w:r w:rsidRPr="00AB1121">
        <w:rPr>
          <w:b/>
          <w:sz w:val="26"/>
          <w:szCs w:val="26"/>
        </w:rPr>
        <w:t xml:space="preserve">Điều </w:t>
      </w:r>
      <w:r w:rsidRPr="0076004E">
        <w:rPr>
          <w:b/>
          <w:sz w:val="26"/>
          <w:szCs w:val="26"/>
        </w:rPr>
        <w:t>1</w:t>
      </w:r>
      <w:r w:rsidR="00D65F4A" w:rsidRPr="0076004E">
        <w:rPr>
          <w:b/>
          <w:sz w:val="26"/>
          <w:szCs w:val="26"/>
        </w:rPr>
        <w:t>7</w:t>
      </w:r>
      <w:r w:rsidRPr="00AB1121">
        <w:rPr>
          <w:b/>
          <w:sz w:val="26"/>
          <w:szCs w:val="26"/>
        </w:rPr>
        <w:t>. Chế độ</w:t>
      </w:r>
      <w:r w:rsidR="002E2B0A" w:rsidRPr="00AB1121">
        <w:rPr>
          <w:b/>
          <w:sz w:val="26"/>
          <w:szCs w:val="26"/>
        </w:rPr>
        <w:t xml:space="preserve"> l</w:t>
      </w:r>
      <w:r w:rsidR="002E2B0A" w:rsidRPr="00AB1121">
        <w:rPr>
          <w:b/>
          <w:sz w:val="26"/>
          <w:szCs w:val="26"/>
        </w:rPr>
        <w:softHyphen/>
        <w:t>ưu trữ</w:t>
      </w:r>
      <w:r w:rsidRPr="0076004E">
        <w:rPr>
          <w:b/>
          <w:sz w:val="26"/>
          <w:szCs w:val="26"/>
        </w:rPr>
        <w:t>, báo cáo và công khai thông tin</w:t>
      </w:r>
    </w:p>
    <w:p w:rsidR="000E4A83" w:rsidRPr="0076004E" w:rsidRDefault="002E2B0A" w:rsidP="00091070">
      <w:pPr>
        <w:spacing w:after="0" w:line="312" w:lineRule="auto"/>
        <w:ind w:right="101" w:firstLine="560"/>
        <w:jc w:val="both"/>
        <w:rPr>
          <w:bCs/>
          <w:sz w:val="26"/>
          <w:szCs w:val="26"/>
        </w:rPr>
      </w:pPr>
      <w:r w:rsidRPr="00AB1121">
        <w:rPr>
          <w:bCs/>
          <w:sz w:val="26"/>
          <w:szCs w:val="26"/>
        </w:rPr>
        <w:t>1</w:t>
      </w:r>
      <w:r w:rsidR="00D65F4A" w:rsidRPr="0076004E">
        <w:rPr>
          <w:bCs/>
          <w:sz w:val="26"/>
          <w:szCs w:val="26"/>
        </w:rPr>
        <w:t xml:space="preserve">. </w:t>
      </w:r>
      <w:r w:rsidR="004D1932" w:rsidRPr="0076004E">
        <w:rPr>
          <w:bCs/>
          <w:sz w:val="26"/>
          <w:szCs w:val="26"/>
        </w:rPr>
        <w:t>Phòng Đào tạo</w:t>
      </w:r>
      <w:r w:rsidR="000E4A83" w:rsidRPr="0076004E">
        <w:rPr>
          <w:bCs/>
          <w:sz w:val="26"/>
          <w:szCs w:val="26"/>
        </w:rPr>
        <w:t xml:space="preserve"> lưu trữ và bảo quản hồ sơ theo quy định hiện hành về thời hạn bảo quản tài liệu chuyên môn nghiệp vụ của ngành giáo dục do Bộ trưởng Bộ Giáo dục và Đào tạo ban hành</w:t>
      </w:r>
      <w:r w:rsidR="0035344E" w:rsidRPr="0076004E">
        <w:rPr>
          <w:bCs/>
          <w:sz w:val="26"/>
          <w:szCs w:val="26"/>
        </w:rPr>
        <w:t>.</w:t>
      </w:r>
    </w:p>
    <w:p w:rsidR="0035344E" w:rsidRPr="0076004E" w:rsidRDefault="0035344E" w:rsidP="00091070">
      <w:pPr>
        <w:spacing w:after="0" w:line="312" w:lineRule="auto"/>
        <w:ind w:right="101" w:firstLine="560"/>
        <w:jc w:val="both"/>
        <w:rPr>
          <w:bCs/>
          <w:sz w:val="26"/>
          <w:szCs w:val="26"/>
        </w:rPr>
      </w:pPr>
      <w:r w:rsidRPr="0076004E">
        <w:rPr>
          <w:bCs/>
          <w:sz w:val="26"/>
          <w:szCs w:val="26"/>
        </w:rPr>
        <w:t xml:space="preserve">2. </w:t>
      </w:r>
      <w:r w:rsidR="004D1932" w:rsidRPr="0076004E">
        <w:rPr>
          <w:bCs/>
          <w:sz w:val="26"/>
          <w:szCs w:val="26"/>
        </w:rPr>
        <w:t xml:space="preserve">Phòng Đào tạo </w:t>
      </w:r>
      <w:r w:rsidRPr="0076004E">
        <w:rPr>
          <w:bCs/>
          <w:sz w:val="26"/>
          <w:szCs w:val="26"/>
        </w:rPr>
        <w:t xml:space="preserve">có trách nhiệm hoàn thiện cơ sở dữ liệu </w:t>
      </w:r>
      <w:r w:rsidR="00966D83" w:rsidRPr="0076004E">
        <w:rPr>
          <w:bCs/>
          <w:sz w:val="26"/>
          <w:szCs w:val="26"/>
        </w:rPr>
        <w:t xml:space="preserve">tại Nhà trường và cập nhập đầy đủ, chính xác dữ liệu về đào tạo thạc sĩ vào hệ thống cơ sở dữ liệu quốc gia về giáo dục đại học; xuất dữ liệu tổng hợp </w:t>
      </w:r>
      <w:r w:rsidR="00F64F98" w:rsidRPr="0076004E">
        <w:rPr>
          <w:bCs/>
          <w:sz w:val="26"/>
          <w:szCs w:val="26"/>
        </w:rPr>
        <w:t>báo cáo từ hệ thống, ký xác nhận và gửi về Bộ Giáo dục và Đào tạo trước ngày 31 tháng 12 hàng năm.</w:t>
      </w:r>
    </w:p>
    <w:p w:rsidR="00F64F98" w:rsidRPr="0076004E" w:rsidRDefault="00F64F98" w:rsidP="00091070">
      <w:pPr>
        <w:spacing w:after="0" w:line="312" w:lineRule="auto"/>
        <w:ind w:right="101" w:firstLine="560"/>
        <w:jc w:val="both"/>
        <w:rPr>
          <w:bCs/>
          <w:sz w:val="26"/>
          <w:szCs w:val="26"/>
        </w:rPr>
      </w:pPr>
      <w:r w:rsidRPr="0076004E">
        <w:rPr>
          <w:bCs/>
          <w:sz w:val="26"/>
          <w:szCs w:val="26"/>
        </w:rPr>
        <w:t xml:space="preserve">3. </w:t>
      </w:r>
      <w:r w:rsidR="004D1932" w:rsidRPr="0076004E">
        <w:rPr>
          <w:bCs/>
          <w:sz w:val="26"/>
          <w:szCs w:val="26"/>
        </w:rPr>
        <w:t>Trường c</w:t>
      </w:r>
      <w:r w:rsidRPr="0076004E">
        <w:rPr>
          <w:bCs/>
          <w:sz w:val="26"/>
          <w:szCs w:val="26"/>
        </w:rPr>
        <w:t>ông khai trên trang thông tin điện tử của Nhà trường các thông tin sau cho từng chương trình đào tạo:</w:t>
      </w:r>
    </w:p>
    <w:p w:rsidR="00F64F98" w:rsidRPr="0076004E" w:rsidRDefault="0040153F" w:rsidP="00091070">
      <w:pPr>
        <w:spacing w:after="0" w:line="312" w:lineRule="auto"/>
        <w:ind w:right="101" w:firstLine="560"/>
        <w:jc w:val="both"/>
        <w:rPr>
          <w:bCs/>
          <w:sz w:val="26"/>
          <w:szCs w:val="26"/>
        </w:rPr>
      </w:pPr>
      <w:r w:rsidRPr="0076004E">
        <w:rPr>
          <w:bCs/>
          <w:sz w:val="26"/>
          <w:szCs w:val="26"/>
        </w:rPr>
        <w:t>a) Giới thiệu khái quát về chương trình đào tạo;</w:t>
      </w:r>
    </w:p>
    <w:p w:rsidR="0040153F" w:rsidRPr="0076004E" w:rsidRDefault="0040153F" w:rsidP="00091070">
      <w:pPr>
        <w:spacing w:after="0" w:line="312" w:lineRule="auto"/>
        <w:ind w:right="101" w:firstLine="560"/>
        <w:jc w:val="both"/>
        <w:rPr>
          <w:bCs/>
          <w:sz w:val="26"/>
          <w:szCs w:val="26"/>
        </w:rPr>
      </w:pPr>
      <w:r w:rsidRPr="0076004E">
        <w:rPr>
          <w:bCs/>
          <w:sz w:val="26"/>
          <w:szCs w:val="26"/>
        </w:rPr>
        <w:t>b) Thời gian, địa điểm và hình thức đào tạo;</w:t>
      </w:r>
    </w:p>
    <w:p w:rsidR="0040153F" w:rsidRPr="0076004E" w:rsidRDefault="0040153F" w:rsidP="00091070">
      <w:pPr>
        <w:spacing w:after="0" w:line="312" w:lineRule="auto"/>
        <w:ind w:right="101" w:firstLine="560"/>
        <w:jc w:val="both"/>
        <w:rPr>
          <w:bCs/>
          <w:sz w:val="26"/>
          <w:szCs w:val="26"/>
        </w:rPr>
      </w:pPr>
      <w:r w:rsidRPr="0076004E">
        <w:rPr>
          <w:bCs/>
          <w:sz w:val="26"/>
          <w:szCs w:val="26"/>
        </w:rPr>
        <w:t>c) Yêu cầu đầu vào và thông tin tuyển sinh;</w:t>
      </w:r>
    </w:p>
    <w:p w:rsidR="0040153F" w:rsidRPr="0076004E" w:rsidRDefault="0040153F" w:rsidP="00091070">
      <w:pPr>
        <w:spacing w:after="0" w:line="312" w:lineRule="auto"/>
        <w:ind w:right="101" w:firstLine="560"/>
        <w:jc w:val="both"/>
        <w:rPr>
          <w:bCs/>
          <w:sz w:val="26"/>
          <w:szCs w:val="26"/>
        </w:rPr>
      </w:pPr>
      <w:r w:rsidRPr="0076004E">
        <w:rPr>
          <w:bCs/>
          <w:sz w:val="26"/>
          <w:szCs w:val="26"/>
        </w:rPr>
        <w:lastRenderedPageBreak/>
        <w:t>d) Cấu trúc chương trình (kèm theo số tín chỉ cho mỗi học phần, luận văn, đề án, chuyên đề nghiên cứu);</w:t>
      </w:r>
    </w:p>
    <w:p w:rsidR="0040153F" w:rsidRPr="0076004E" w:rsidRDefault="0040153F" w:rsidP="00091070">
      <w:pPr>
        <w:spacing w:after="0" w:line="312" w:lineRule="auto"/>
        <w:ind w:right="101" w:firstLine="560"/>
        <w:jc w:val="both"/>
        <w:rPr>
          <w:bCs/>
          <w:sz w:val="26"/>
          <w:szCs w:val="26"/>
        </w:rPr>
      </w:pPr>
      <w:r w:rsidRPr="0076004E">
        <w:rPr>
          <w:bCs/>
          <w:sz w:val="26"/>
          <w:szCs w:val="26"/>
        </w:rPr>
        <w:t>đ) Đội ngũ giảng viên tham gia giảng dạy và hướng dẫn luận văn, đề án;</w:t>
      </w:r>
    </w:p>
    <w:p w:rsidR="0040153F" w:rsidRPr="0076004E" w:rsidRDefault="0040153F" w:rsidP="00091070">
      <w:pPr>
        <w:spacing w:after="0" w:line="312" w:lineRule="auto"/>
        <w:ind w:right="101" w:firstLine="560"/>
        <w:jc w:val="both"/>
        <w:rPr>
          <w:bCs/>
          <w:sz w:val="26"/>
          <w:szCs w:val="26"/>
        </w:rPr>
      </w:pPr>
      <w:r w:rsidRPr="0076004E">
        <w:rPr>
          <w:bCs/>
          <w:sz w:val="26"/>
          <w:szCs w:val="26"/>
        </w:rPr>
        <w:t>e) Học tập và kiểm tra đánh giá;</w:t>
      </w:r>
    </w:p>
    <w:p w:rsidR="0040153F" w:rsidRPr="0076004E" w:rsidRDefault="0040153F" w:rsidP="00091070">
      <w:pPr>
        <w:spacing w:after="0" w:line="312" w:lineRule="auto"/>
        <w:ind w:right="101" w:firstLine="560"/>
        <w:jc w:val="both"/>
        <w:rPr>
          <w:bCs/>
          <w:sz w:val="26"/>
          <w:szCs w:val="26"/>
        </w:rPr>
      </w:pPr>
      <w:r w:rsidRPr="0076004E">
        <w:rPr>
          <w:bCs/>
          <w:sz w:val="26"/>
          <w:szCs w:val="26"/>
        </w:rPr>
        <w:t>g) Chuẩn đầu ra, cơ hội việc làm;</w:t>
      </w:r>
    </w:p>
    <w:p w:rsidR="0040153F" w:rsidRPr="0076004E" w:rsidRDefault="0040153F" w:rsidP="00091070">
      <w:pPr>
        <w:spacing w:after="0" w:line="312" w:lineRule="auto"/>
        <w:ind w:right="101" w:firstLine="560"/>
        <w:jc w:val="both"/>
        <w:rPr>
          <w:bCs/>
          <w:sz w:val="26"/>
          <w:szCs w:val="26"/>
        </w:rPr>
      </w:pPr>
      <w:r w:rsidRPr="0076004E">
        <w:rPr>
          <w:bCs/>
          <w:sz w:val="26"/>
          <w:szCs w:val="26"/>
        </w:rPr>
        <w:t>h) Học phí và học bổng (nếu có);</w:t>
      </w:r>
    </w:p>
    <w:p w:rsidR="0040153F" w:rsidRPr="0076004E" w:rsidRDefault="0040153F" w:rsidP="00091070">
      <w:pPr>
        <w:spacing w:after="0" w:line="312" w:lineRule="auto"/>
        <w:ind w:right="101" w:firstLine="560"/>
        <w:jc w:val="both"/>
        <w:rPr>
          <w:bCs/>
          <w:sz w:val="26"/>
          <w:szCs w:val="26"/>
        </w:rPr>
      </w:pPr>
      <w:r w:rsidRPr="0076004E">
        <w:rPr>
          <w:bCs/>
          <w:sz w:val="26"/>
          <w:szCs w:val="26"/>
        </w:rPr>
        <w:t>i) Các thông tin khác mà ứng viên và học viên cần biết về chương trình đào tạo.</w:t>
      </w:r>
    </w:p>
    <w:p w:rsidR="000E4A83" w:rsidRPr="0076004E" w:rsidRDefault="0040153F" w:rsidP="00091070">
      <w:pPr>
        <w:spacing w:after="0" w:line="312" w:lineRule="auto"/>
        <w:ind w:right="101" w:firstLine="560"/>
        <w:jc w:val="both"/>
        <w:rPr>
          <w:bCs/>
          <w:sz w:val="26"/>
          <w:szCs w:val="26"/>
        </w:rPr>
      </w:pPr>
      <w:r w:rsidRPr="0076004E">
        <w:rPr>
          <w:bCs/>
          <w:sz w:val="26"/>
          <w:szCs w:val="26"/>
        </w:rPr>
        <w:t>4. Công khai trên trang thông tin điện tử của Nhà trường trước khi tổ chức tuyển sinh và đào tạo:</w:t>
      </w:r>
    </w:p>
    <w:p w:rsidR="0040153F" w:rsidRPr="0076004E" w:rsidRDefault="0040153F" w:rsidP="00091070">
      <w:pPr>
        <w:spacing w:after="0" w:line="312" w:lineRule="auto"/>
        <w:ind w:right="101" w:firstLine="560"/>
        <w:jc w:val="both"/>
        <w:rPr>
          <w:bCs/>
          <w:sz w:val="26"/>
          <w:szCs w:val="26"/>
        </w:rPr>
      </w:pPr>
      <w:r w:rsidRPr="0076004E">
        <w:rPr>
          <w:bCs/>
          <w:sz w:val="26"/>
          <w:szCs w:val="26"/>
        </w:rPr>
        <w:t>a) Quy định của Nhà trường, các quy định quản lý đào tạo có liên quan đến tuyển sinh, tổ chức đào tạo và cấp bằng thạc sĩ;</w:t>
      </w:r>
    </w:p>
    <w:p w:rsidR="0040153F" w:rsidRPr="0076004E" w:rsidRDefault="0040153F" w:rsidP="00091070">
      <w:pPr>
        <w:spacing w:after="0" w:line="312" w:lineRule="auto"/>
        <w:ind w:right="101" w:firstLine="560"/>
        <w:jc w:val="both"/>
        <w:rPr>
          <w:bCs/>
          <w:sz w:val="26"/>
          <w:szCs w:val="26"/>
        </w:rPr>
      </w:pPr>
      <w:r w:rsidRPr="0076004E">
        <w:rPr>
          <w:bCs/>
          <w:sz w:val="26"/>
          <w:szCs w:val="26"/>
        </w:rPr>
        <w:t>b) Các quyết định mở ngành đào tạo;</w:t>
      </w:r>
    </w:p>
    <w:p w:rsidR="0040153F" w:rsidRPr="0076004E" w:rsidRDefault="0040153F" w:rsidP="00091070">
      <w:pPr>
        <w:spacing w:after="0" w:line="312" w:lineRule="auto"/>
        <w:ind w:right="101" w:firstLine="560"/>
        <w:jc w:val="both"/>
        <w:rPr>
          <w:bCs/>
          <w:sz w:val="26"/>
          <w:szCs w:val="26"/>
        </w:rPr>
      </w:pPr>
      <w:r w:rsidRPr="0076004E">
        <w:rPr>
          <w:bCs/>
          <w:sz w:val="26"/>
          <w:szCs w:val="26"/>
        </w:rPr>
        <w:t>c) Các điều kiện đảm bảo chất lượng theo quy định hiện hành của Bộ Giáo dục và Đào tạo và các thông tin khác theo quy định.</w:t>
      </w:r>
    </w:p>
    <w:p w:rsidR="0040153F" w:rsidRPr="0076004E" w:rsidRDefault="0040153F" w:rsidP="00091070">
      <w:pPr>
        <w:spacing w:after="0" w:line="312" w:lineRule="auto"/>
        <w:ind w:right="101" w:firstLine="560"/>
        <w:jc w:val="both"/>
        <w:rPr>
          <w:bCs/>
          <w:sz w:val="26"/>
          <w:szCs w:val="26"/>
        </w:rPr>
      </w:pPr>
      <w:r w:rsidRPr="0076004E">
        <w:rPr>
          <w:bCs/>
          <w:sz w:val="26"/>
          <w:szCs w:val="26"/>
        </w:rPr>
        <w:t>5. Thường xuyên cập nhập thông tin công khai trên trang thông tin điện tử của Nhà trường:</w:t>
      </w:r>
    </w:p>
    <w:p w:rsidR="0040153F" w:rsidRPr="0076004E" w:rsidRDefault="0040153F" w:rsidP="00091070">
      <w:pPr>
        <w:spacing w:after="0" w:line="312" w:lineRule="auto"/>
        <w:ind w:right="101" w:firstLine="560"/>
        <w:jc w:val="both"/>
        <w:rPr>
          <w:bCs/>
          <w:sz w:val="26"/>
          <w:szCs w:val="26"/>
        </w:rPr>
      </w:pPr>
      <w:r w:rsidRPr="0076004E">
        <w:rPr>
          <w:bCs/>
          <w:sz w:val="26"/>
          <w:szCs w:val="26"/>
        </w:rPr>
        <w:t>a) Thống kê số lượng học viên trúng tuyển, đang học, thôi học và tốt nghiệp theo từng khóa, từng ngành, chương trình đào tạo và hình thức đào tạo;</w:t>
      </w:r>
    </w:p>
    <w:p w:rsidR="0040153F" w:rsidRPr="0076004E" w:rsidRDefault="0040153F" w:rsidP="00091070">
      <w:pPr>
        <w:spacing w:after="0" w:line="312" w:lineRule="auto"/>
        <w:ind w:right="101" w:firstLine="560"/>
        <w:jc w:val="both"/>
        <w:rPr>
          <w:bCs/>
          <w:sz w:val="26"/>
          <w:szCs w:val="26"/>
        </w:rPr>
      </w:pPr>
      <w:r w:rsidRPr="0076004E">
        <w:rPr>
          <w:bCs/>
          <w:sz w:val="26"/>
          <w:szCs w:val="26"/>
        </w:rPr>
        <w:t>b) Kế ho</w:t>
      </w:r>
      <w:r w:rsidR="00F42255" w:rsidRPr="0076004E">
        <w:rPr>
          <w:bCs/>
          <w:sz w:val="26"/>
          <w:szCs w:val="26"/>
        </w:rPr>
        <w:t>ạch giảng dạy, thời khóa biều của từ</w:t>
      </w:r>
      <w:r w:rsidRPr="0076004E">
        <w:rPr>
          <w:bCs/>
          <w:sz w:val="26"/>
          <w:szCs w:val="26"/>
        </w:rPr>
        <w:t>ng lớp học; tên đề tài và tóm tắt nội dung các luận văn, đề án</w:t>
      </w:r>
      <w:r w:rsidR="00F42255" w:rsidRPr="0076004E">
        <w:rPr>
          <w:bCs/>
          <w:sz w:val="26"/>
          <w:szCs w:val="26"/>
        </w:rPr>
        <w:t xml:space="preserve"> có thông tin học viên, người hướng dẫn và ngày bảo vệ luận văn, đề án (trừ các đề tài thuộc lĩnh vực cần bảo mật thực hiện theo quy định của Nhà nước).</w:t>
      </w:r>
    </w:p>
    <w:p w:rsidR="002E2B0A" w:rsidRPr="00AB1121" w:rsidRDefault="00F42255" w:rsidP="00F42255">
      <w:pPr>
        <w:spacing w:before="60" w:after="60" w:line="312" w:lineRule="auto"/>
        <w:ind w:firstLine="560"/>
        <w:jc w:val="both"/>
        <w:rPr>
          <w:b/>
          <w:sz w:val="26"/>
          <w:szCs w:val="26"/>
          <w:lang w:val="da-DK"/>
        </w:rPr>
      </w:pPr>
      <w:r w:rsidRPr="00AB1121">
        <w:rPr>
          <w:b/>
          <w:sz w:val="26"/>
          <w:szCs w:val="26"/>
          <w:lang w:val="da-DK"/>
        </w:rPr>
        <w:t>Điều 18</w:t>
      </w:r>
      <w:r w:rsidR="002E2B0A" w:rsidRPr="00AB1121">
        <w:rPr>
          <w:b/>
          <w:sz w:val="26"/>
          <w:szCs w:val="26"/>
          <w:lang w:val="da-DK"/>
        </w:rPr>
        <w:t xml:space="preserve">. </w:t>
      </w:r>
      <w:r w:rsidRPr="00AB1121">
        <w:rPr>
          <w:b/>
          <w:sz w:val="26"/>
          <w:szCs w:val="26"/>
          <w:lang w:val="da-DK"/>
        </w:rPr>
        <w:t xml:space="preserve">Điều </w:t>
      </w:r>
      <w:r w:rsidR="00852478" w:rsidRPr="00AB1121">
        <w:rPr>
          <w:b/>
          <w:sz w:val="26"/>
          <w:szCs w:val="26"/>
          <w:lang w:val="da-DK"/>
        </w:rPr>
        <w:t>khoản thi hành</w:t>
      </w:r>
    </w:p>
    <w:p w:rsidR="00F42255" w:rsidRPr="00AB1121" w:rsidRDefault="00F42255" w:rsidP="00F42255">
      <w:pPr>
        <w:spacing w:before="60" w:after="60" w:line="312" w:lineRule="auto"/>
        <w:ind w:firstLine="560"/>
        <w:jc w:val="both"/>
        <w:rPr>
          <w:sz w:val="26"/>
          <w:szCs w:val="26"/>
          <w:lang w:val="da-DK"/>
        </w:rPr>
      </w:pPr>
      <w:r w:rsidRPr="0076004E">
        <w:rPr>
          <w:sz w:val="26"/>
          <w:szCs w:val="26"/>
        </w:rPr>
        <w:t xml:space="preserve">1. </w:t>
      </w:r>
      <w:r w:rsidRPr="00AB1121">
        <w:rPr>
          <w:sz w:val="26"/>
          <w:szCs w:val="26"/>
          <w:lang w:val="da-DK"/>
        </w:rPr>
        <w:t>Quy định này áp dụng cho các khóa tuyển sinh từ năm 2022 trở đi và thống nhất áp dụng trong toàn Trường</w:t>
      </w:r>
      <w:r w:rsidR="00D65F4A" w:rsidRPr="00AB1121">
        <w:rPr>
          <w:sz w:val="26"/>
          <w:szCs w:val="26"/>
          <w:lang w:val="da-DK"/>
        </w:rPr>
        <w:t>.</w:t>
      </w:r>
    </w:p>
    <w:p w:rsidR="00367124" w:rsidRPr="0076004E" w:rsidRDefault="00F42255" w:rsidP="00F42255">
      <w:pPr>
        <w:autoSpaceDE w:val="0"/>
        <w:autoSpaceDN w:val="0"/>
        <w:adjustRightInd w:val="0"/>
        <w:spacing w:before="60" w:after="60" w:line="312" w:lineRule="auto"/>
        <w:ind w:firstLine="567"/>
        <w:jc w:val="both"/>
        <w:rPr>
          <w:sz w:val="26"/>
          <w:szCs w:val="26"/>
          <w:lang w:val="da-DK"/>
        </w:rPr>
      </w:pPr>
      <w:r w:rsidRPr="0076004E">
        <w:rPr>
          <w:sz w:val="26"/>
          <w:szCs w:val="26"/>
          <w:lang w:val="da-DK"/>
        </w:rPr>
        <w:t>2</w:t>
      </w:r>
      <w:r w:rsidR="007549C8" w:rsidRPr="0076004E">
        <w:rPr>
          <w:sz w:val="26"/>
          <w:szCs w:val="26"/>
          <w:lang w:val="da-DK"/>
        </w:rPr>
        <w:t xml:space="preserve">. </w:t>
      </w:r>
      <w:r w:rsidR="005C5E0F" w:rsidRPr="00AB1121">
        <w:rPr>
          <w:sz w:val="26"/>
          <w:szCs w:val="26"/>
        </w:rPr>
        <w:t>Quy định này c</w:t>
      </w:r>
      <w:r w:rsidR="00367124" w:rsidRPr="00AB1121">
        <w:rPr>
          <w:sz w:val="26"/>
          <w:szCs w:val="26"/>
        </w:rPr>
        <w:t>ó hiệu lực thi hành kể từ ngày</w:t>
      </w:r>
      <w:r w:rsidR="00367124" w:rsidRPr="0076004E">
        <w:rPr>
          <w:sz w:val="26"/>
          <w:szCs w:val="26"/>
          <w:lang w:val="da-DK"/>
        </w:rPr>
        <w:t xml:space="preserve"> ký.</w:t>
      </w:r>
    </w:p>
    <w:p w:rsidR="002E2B0A" w:rsidRPr="00AB1121" w:rsidRDefault="00F42255" w:rsidP="00F42255">
      <w:pPr>
        <w:autoSpaceDE w:val="0"/>
        <w:autoSpaceDN w:val="0"/>
        <w:adjustRightInd w:val="0"/>
        <w:spacing w:before="60" w:after="60" w:line="312" w:lineRule="auto"/>
        <w:ind w:firstLine="567"/>
        <w:jc w:val="both"/>
        <w:rPr>
          <w:sz w:val="26"/>
          <w:szCs w:val="26"/>
          <w:lang w:val="da-DK"/>
        </w:rPr>
      </w:pPr>
      <w:r w:rsidRPr="0076004E">
        <w:rPr>
          <w:bCs/>
          <w:sz w:val="26"/>
          <w:szCs w:val="26"/>
          <w:lang w:val="da-DK"/>
        </w:rPr>
        <w:t>3</w:t>
      </w:r>
      <w:r w:rsidR="005C5E0F" w:rsidRPr="00AB1121">
        <w:rPr>
          <w:bCs/>
          <w:sz w:val="26"/>
          <w:szCs w:val="26"/>
        </w:rPr>
        <w:t>.</w:t>
      </w:r>
      <w:r w:rsidR="005C5E0F" w:rsidRPr="00AB1121">
        <w:rPr>
          <w:b/>
          <w:bCs/>
          <w:sz w:val="26"/>
          <w:szCs w:val="26"/>
        </w:rPr>
        <w:t xml:space="preserve"> </w:t>
      </w:r>
      <w:r w:rsidR="005C5E0F" w:rsidRPr="00AB1121">
        <w:rPr>
          <w:sz w:val="26"/>
          <w:szCs w:val="26"/>
        </w:rPr>
        <w:t>Trong quá trình thực h</w:t>
      </w:r>
      <w:r w:rsidRPr="00AB1121">
        <w:rPr>
          <w:sz w:val="26"/>
          <w:szCs w:val="26"/>
        </w:rPr>
        <w:t xml:space="preserve">iện, tùy theo yêu cầu thực tế, </w:t>
      </w:r>
      <w:r w:rsidRPr="0076004E">
        <w:rPr>
          <w:sz w:val="26"/>
          <w:szCs w:val="26"/>
          <w:lang w:val="da-DK"/>
        </w:rPr>
        <w:t>q</w:t>
      </w:r>
      <w:r w:rsidR="005C5E0F" w:rsidRPr="00AB1121">
        <w:rPr>
          <w:sz w:val="26"/>
          <w:szCs w:val="26"/>
        </w:rPr>
        <w:t>uy định này sẽ được điều chỉnh,</w:t>
      </w:r>
      <w:r w:rsidR="003E2E49" w:rsidRPr="0076004E">
        <w:rPr>
          <w:sz w:val="26"/>
          <w:szCs w:val="26"/>
          <w:lang w:val="da-DK"/>
        </w:rPr>
        <w:t xml:space="preserve"> </w:t>
      </w:r>
      <w:r w:rsidR="005C5E0F" w:rsidRPr="00AB1121">
        <w:rPr>
          <w:sz w:val="26"/>
          <w:szCs w:val="26"/>
        </w:rPr>
        <w:t>sửa đổi cho phù hợp. Việc đ</w:t>
      </w:r>
      <w:r w:rsidRPr="00AB1121">
        <w:rPr>
          <w:sz w:val="26"/>
          <w:szCs w:val="26"/>
        </w:rPr>
        <w:t xml:space="preserve">iều chỉnh, sửa đổi </w:t>
      </w:r>
      <w:r w:rsidRPr="0076004E">
        <w:rPr>
          <w:sz w:val="26"/>
          <w:szCs w:val="26"/>
        </w:rPr>
        <w:t>q</w:t>
      </w:r>
      <w:r w:rsidR="00A65761" w:rsidRPr="00AB1121">
        <w:rPr>
          <w:sz w:val="26"/>
          <w:szCs w:val="26"/>
        </w:rPr>
        <w:t xml:space="preserve">uy định </w:t>
      </w:r>
      <w:r w:rsidR="005C5E0F" w:rsidRPr="00AB1121">
        <w:rPr>
          <w:sz w:val="26"/>
          <w:szCs w:val="26"/>
        </w:rPr>
        <w:t>do Hiệu trưởng</w:t>
      </w:r>
      <w:r w:rsidR="00D65F4A" w:rsidRPr="0076004E">
        <w:rPr>
          <w:sz w:val="26"/>
          <w:szCs w:val="26"/>
        </w:rPr>
        <w:t xml:space="preserve"> </w:t>
      </w:r>
      <w:r w:rsidR="005C5E0F" w:rsidRPr="00AB1121">
        <w:rPr>
          <w:sz w:val="26"/>
          <w:szCs w:val="26"/>
        </w:rPr>
        <w:t>xem xét và quyết định</w:t>
      </w:r>
      <w:r w:rsidR="005C5E0F" w:rsidRPr="00AB1121">
        <w:rPr>
          <w:bCs/>
          <w:sz w:val="26"/>
          <w:szCs w:val="26"/>
        </w:rPr>
        <w:t>.</w:t>
      </w:r>
      <w:r w:rsidR="002E2B0A" w:rsidRPr="00AB1121">
        <w:rPr>
          <w:sz w:val="26"/>
          <w:szCs w:val="26"/>
          <w:lang w:val="da-DK"/>
        </w:rPr>
        <w:t>/.</w:t>
      </w:r>
    </w:p>
    <w:tbl>
      <w:tblPr>
        <w:tblW w:w="0" w:type="auto"/>
        <w:tblInd w:w="468" w:type="dxa"/>
        <w:tblLook w:val="0000" w:firstRow="0" w:lastRow="0" w:firstColumn="0" w:lastColumn="0" w:noHBand="0" w:noVBand="0"/>
      </w:tblPr>
      <w:tblGrid>
        <w:gridCol w:w="5490"/>
        <w:gridCol w:w="3798"/>
      </w:tblGrid>
      <w:tr w:rsidR="00F42255" w:rsidRPr="00AB1121" w:rsidTr="00F42255">
        <w:tblPrEx>
          <w:tblCellMar>
            <w:top w:w="0" w:type="dxa"/>
            <w:bottom w:w="0" w:type="dxa"/>
          </w:tblCellMar>
        </w:tblPrEx>
        <w:tc>
          <w:tcPr>
            <w:tcW w:w="5490" w:type="dxa"/>
            <w:tcBorders>
              <w:top w:val="nil"/>
              <w:left w:val="nil"/>
              <w:bottom w:val="nil"/>
              <w:right w:val="nil"/>
            </w:tcBorders>
          </w:tcPr>
          <w:p w:rsidR="00F42255" w:rsidRPr="00AB1121" w:rsidRDefault="00F42255" w:rsidP="00F42255">
            <w:pPr>
              <w:spacing w:before="60" w:after="60" w:line="312" w:lineRule="auto"/>
              <w:ind w:right="99"/>
              <w:jc w:val="both"/>
              <w:rPr>
                <w:sz w:val="26"/>
                <w:szCs w:val="26"/>
                <w:lang w:val="da-DK"/>
              </w:rPr>
            </w:pPr>
          </w:p>
        </w:tc>
        <w:tc>
          <w:tcPr>
            <w:tcW w:w="3798" w:type="dxa"/>
            <w:tcBorders>
              <w:top w:val="nil"/>
              <w:left w:val="nil"/>
              <w:bottom w:val="nil"/>
              <w:right w:val="nil"/>
            </w:tcBorders>
          </w:tcPr>
          <w:p w:rsidR="00F42255" w:rsidRDefault="004645DB" w:rsidP="00F42255">
            <w:pPr>
              <w:spacing w:before="60" w:after="60" w:line="312" w:lineRule="auto"/>
              <w:ind w:right="99"/>
              <w:jc w:val="center"/>
              <w:rPr>
                <w:b/>
                <w:sz w:val="26"/>
                <w:szCs w:val="26"/>
                <w:lang w:val="da-DK"/>
              </w:rPr>
            </w:pPr>
            <w:r>
              <w:rPr>
                <w:b/>
                <w:sz w:val="26"/>
                <w:szCs w:val="26"/>
                <w:lang w:val="da-DK"/>
              </w:rPr>
              <w:t xml:space="preserve">KT. </w:t>
            </w:r>
            <w:r w:rsidR="00F42255" w:rsidRPr="00AB1121">
              <w:rPr>
                <w:b/>
                <w:sz w:val="26"/>
                <w:szCs w:val="26"/>
                <w:lang w:val="da-DK"/>
              </w:rPr>
              <w:t>HIỆU TRƯỞNG</w:t>
            </w:r>
          </w:p>
          <w:p w:rsidR="004645DB" w:rsidRDefault="004645DB" w:rsidP="00F42255">
            <w:pPr>
              <w:spacing w:before="60" w:after="60" w:line="312" w:lineRule="auto"/>
              <w:ind w:right="99"/>
              <w:jc w:val="center"/>
              <w:rPr>
                <w:b/>
                <w:sz w:val="26"/>
                <w:szCs w:val="26"/>
                <w:lang w:val="da-DK"/>
              </w:rPr>
            </w:pPr>
            <w:r>
              <w:rPr>
                <w:b/>
                <w:sz w:val="26"/>
                <w:szCs w:val="26"/>
                <w:lang w:val="da-DK"/>
              </w:rPr>
              <w:t>PHÓ HIỆU TRƯỞNG</w:t>
            </w:r>
          </w:p>
          <w:p w:rsidR="004645DB" w:rsidRDefault="004645DB" w:rsidP="00F42255">
            <w:pPr>
              <w:spacing w:before="60" w:after="60" w:line="312" w:lineRule="auto"/>
              <w:ind w:right="99"/>
              <w:jc w:val="center"/>
              <w:rPr>
                <w:b/>
                <w:sz w:val="26"/>
                <w:szCs w:val="26"/>
                <w:lang w:val="da-DK"/>
              </w:rPr>
            </w:pPr>
            <w:r>
              <w:rPr>
                <w:b/>
                <w:sz w:val="26"/>
                <w:szCs w:val="26"/>
                <w:lang w:val="da-DK"/>
              </w:rPr>
              <w:t>(đã ký)</w:t>
            </w:r>
          </w:p>
          <w:p w:rsidR="004645DB" w:rsidRPr="00AB1121" w:rsidRDefault="004645DB" w:rsidP="00F42255">
            <w:pPr>
              <w:spacing w:before="60" w:after="60" w:line="312" w:lineRule="auto"/>
              <w:ind w:right="99"/>
              <w:jc w:val="center"/>
              <w:rPr>
                <w:b/>
                <w:sz w:val="26"/>
                <w:szCs w:val="26"/>
                <w:lang w:val="da-DK"/>
              </w:rPr>
            </w:pPr>
            <w:r>
              <w:rPr>
                <w:b/>
                <w:sz w:val="26"/>
                <w:szCs w:val="26"/>
                <w:lang w:val="da-DK"/>
              </w:rPr>
              <w:t>GS.TS. Nguyễn Trung Việt</w:t>
            </w:r>
          </w:p>
          <w:p w:rsidR="00F42255" w:rsidRPr="00AB1121" w:rsidRDefault="00F42255" w:rsidP="00F42255">
            <w:pPr>
              <w:spacing w:before="60" w:after="60" w:line="312" w:lineRule="auto"/>
              <w:ind w:right="99"/>
              <w:jc w:val="center"/>
              <w:rPr>
                <w:b/>
                <w:sz w:val="26"/>
                <w:szCs w:val="26"/>
                <w:lang w:val="da-DK"/>
              </w:rPr>
            </w:pPr>
          </w:p>
          <w:p w:rsidR="00F42255" w:rsidRPr="00AB1121" w:rsidRDefault="00F42255" w:rsidP="00F42255">
            <w:pPr>
              <w:spacing w:before="60" w:after="60" w:line="312" w:lineRule="auto"/>
              <w:ind w:right="99"/>
              <w:jc w:val="center"/>
              <w:rPr>
                <w:b/>
                <w:sz w:val="26"/>
                <w:szCs w:val="26"/>
                <w:lang w:val="da-DK"/>
              </w:rPr>
            </w:pPr>
          </w:p>
          <w:p w:rsidR="00F42255" w:rsidRPr="00AB1121" w:rsidRDefault="00F42255" w:rsidP="00F42255">
            <w:pPr>
              <w:spacing w:before="60" w:after="60" w:line="312" w:lineRule="auto"/>
              <w:ind w:right="99"/>
              <w:jc w:val="center"/>
              <w:rPr>
                <w:b/>
                <w:sz w:val="26"/>
                <w:szCs w:val="26"/>
                <w:lang w:val="da-DK"/>
              </w:rPr>
            </w:pPr>
          </w:p>
        </w:tc>
      </w:tr>
      <w:tr w:rsidR="002E2B0A" w:rsidRPr="00AB1121" w:rsidTr="0084167C">
        <w:tblPrEx>
          <w:tblCellMar>
            <w:top w:w="0" w:type="dxa"/>
            <w:bottom w:w="0" w:type="dxa"/>
          </w:tblCellMar>
        </w:tblPrEx>
        <w:tc>
          <w:tcPr>
            <w:tcW w:w="5490" w:type="dxa"/>
            <w:tcBorders>
              <w:top w:val="nil"/>
              <w:left w:val="nil"/>
              <w:bottom w:val="nil"/>
              <w:right w:val="nil"/>
            </w:tcBorders>
          </w:tcPr>
          <w:p w:rsidR="002E2B0A" w:rsidRPr="00AB1121" w:rsidRDefault="00AE5E66" w:rsidP="00B34DBB">
            <w:pPr>
              <w:spacing w:before="60" w:after="60" w:line="312" w:lineRule="auto"/>
              <w:ind w:right="99"/>
              <w:jc w:val="both"/>
              <w:rPr>
                <w:sz w:val="26"/>
                <w:szCs w:val="26"/>
                <w:lang w:val="da-DK"/>
              </w:rPr>
            </w:pPr>
            <w:r w:rsidRPr="00AB1121">
              <w:rPr>
                <w:sz w:val="26"/>
                <w:szCs w:val="26"/>
                <w:lang w:val="da-DK"/>
              </w:rPr>
              <w:t xml:space="preserve">  </w:t>
            </w:r>
            <w:r w:rsidR="002E2B0A" w:rsidRPr="00AB1121">
              <w:rPr>
                <w:sz w:val="26"/>
                <w:szCs w:val="26"/>
                <w:lang w:val="da-DK"/>
              </w:rPr>
              <w:t xml:space="preserve"> </w:t>
            </w:r>
          </w:p>
        </w:tc>
        <w:tc>
          <w:tcPr>
            <w:tcW w:w="3798" w:type="dxa"/>
            <w:tcBorders>
              <w:top w:val="nil"/>
              <w:left w:val="nil"/>
              <w:bottom w:val="nil"/>
              <w:right w:val="nil"/>
            </w:tcBorders>
          </w:tcPr>
          <w:p w:rsidR="008F66F1" w:rsidRPr="00AB1121" w:rsidRDefault="008F66F1" w:rsidP="008F66F1">
            <w:pPr>
              <w:spacing w:before="60" w:after="60" w:line="312" w:lineRule="auto"/>
              <w:ind w:right="99"/>
              <w:jc w:val="center"/>
              <w:rPr>
                <w:b/>
                <w:sz w:val="26"/>
                <w:szCs w:val="26"/>
                <w:lang w:val="da-DK"/>
              </w:rPr>
            </w:pPr>
          </w:p>
        </w:tc>
      </w:tr>
    </w:tbl>
    <w:p w:rsidR="007C6835" w:rsidRPr="0076004E" w:rsidRDefault="007C6835" w:rsidP="00560BD9">
      <w:pPr>
        <w:spacing w:before="60" w:after="60" w:line="312" w:lineRule="auto"/>
        <w:jc w:val="center"/>
        <w:rPr>
          <w:b/>
          <w:sz w:val="26"/>
          <w:szCs w:val="26"/>
          <w:lang w:val="da-DK"/>
        </w:rPr>
      </w:pPr>
    </w:p>
    <w:p w:rsidR="002E2B0A" w:rsidRPr="0076004E" w:rsidRDefault="002B3E0B" w:rsidP="00560BD9">
      <w:pPr>
        <w:spacing w:before="60" w:after="60" w:line="312" w:lineRule="auto"/>
        <w:jc w:val="center"/>
        <w:rPr>
          <w:b/>
          <w:sz w:val="26"/>
          <w:szCs w:val="26"/>
          <w:lang w:val="da-DK"/>
        </w:rPr>
      </w:pPr>
      <w:r w:rsidRPr="0076004E">
        <w:rPr>
          <w:b/>
          <w:sz w:val="26"/>
          <w:szCs w:val="26"/>
          <w:lang w:val="da-DK"/>
        </w:rPr>
        <w:lastRenderedPageBreak/>
        <w:t>Phụ lục 1: Khung năng lực ngoại ngữ 6 bậc</w:t>
      </w:r>
    </w:p>
    <w:p w:rsidR="002E2B0A" w:rsidRPr="0076004E" w:rsidRDefault="00560BD9" w:rsidP="00560BD9">
      <w:pPr>
        <w:spacing w:before="60" w:after="60" w:line="312" w:lineRule="auto"/>
        <w:jc w:val="center"/>
        <w:rPr>
          <w:sz w:val="26"/>
          <w:szCs w:val="26"/>
          <w:lang w:val="da-DK"/>
        </w:rPr>
      </w:pPr>
      <w:r w:rsidRPr="0076004E">
        <w:rPr>
          <w:sz w:val="26"/>
          <w:szCs w:val="26"/>
          <w:lang w:val="da-DK"/>
        </w:rPr>
        <w:t>Bảng tham chiếu quy đổi một số văn bằng hoặc chứng chỉ ngoại ngữ tương đương Bậc 3 và Bậc 4 Khung năng lực ngoại ngữ 6 bậc dùng cho Việt Nam áp dụng trong tuyển sinh và đào tạo trình độ thạc sĩ</w:t>
      </w:r>
    </w:p>
    <w:p w:rsidR="001D7B8E" w:rsidRPr="0076004E" w:rsidRDefault="00560BD9" w:rsidP="001D7B8E">
      <w:pPr>
        <w:spacing w:before="60" w:after="60" w:line="312" w:lineRule="auto"/>
        <w:jc w:val="center"/>
        <w:rPr>
          <w:i/>
          <w:sz w:val="26"/>
          <w:szCs w:val="26"/>
          <w:lang w:val="da-DK"/>
        </w:rPr>
      </w:pPr>
      <w:r w:rsidRPr="0076004E">
        <w:rPr>
          <w:i/>
          <w:sz w:val="26"/>
          <w:szCs w:val="26"/>
          <w:lang w:val="da-DK"/>
        </w:rPr>
        <w:t xml:space="preserve">(Kèm theo Quyết định số:              /QĐ-ĐHTL ngày      tháng      năm 2021 </w:t>
      </w:r>
    </w:p>
    <w:p w:rsidR="00560BD9" w:rsidRPr="0076004E" w:rsidRDefault="00560BD9" w:rsidP="001D7B8E">
      <w:pPr>
        <w:spacing w:before="60" w:after="60" w:line="312" w:lineRule="auto"/>
        <w:jc w:val="center"/>
        <w:rPr>
          <w:i/>
          <w:sz w:val="26"/>
          <w:szCs w:val="26"/>
          <w:lang w:val="da-DK"/>
        </w:rPr>
      </w:pPr>
      <w:r w:rsidRPr="0076004E">
        <w:rPr>
          <w:i/>
          <w:sz w:val="26"/>
          <w:szCs w:val="26"/>
          <w:lang w:val="da-DK"/>
        </w:rPr>
        <w:t>của Hiệu trưởng Trường Đại học Thủy lợi)</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559"/>
        <w:gridCol w:w="2268"/>
        <w:gridCol w:w="2644"/>
        <w:gridCol w:w="2743"/>
      </w:tblGrid>
      <w:tr w:rsidR="00A92B83" w:rsidRPr="00AB1121" w:rsidTr="00C76C99">
        <w:trPr>
          <w:tblHeader/>
        </w:trPr>
        <w:tc>
          <w:tcPr>
            <w:tcW w:w="959" w:type="dxa"/>
            <w:vMerge w:val="restart"/>
            <w:shd w:val="clear" w:color="auto" w:fill="auto"/>
            <w:vAlign w:val="center"/>
          </w:tcPr>
          <w:p w:rsidR="00A92B83" w:rsidRPr="00AB1121" w:rsidRDefault="00A92B83" w:rsidP="00C76C99">
            <w:pPr>
              <w:spacing w:before="60" w:after="60" w:line="312" w:lineRule="auto"/>
              <w:jc w:val="center"/>
              <w:rPr>
                <w:b/>
                <w:sz w:val="26"/>
                <w:szCs w:val="26"/>
                <w:lang w:val="en-US"/>
              </w:rPr>
            </w:pPr>
            <w:r w:rsidRPr="00AB1121">
              <w:rPr>
                <w:b/>
                <w:sz w:val="26"/>
                <w:szCs w:val="26"/>
                <w:lang w:val="en-US"/>
              </w:rPr>
              <w:t>TT</w:t>
            </w:r>
          </w:p>
        </w:tc>
        <w:tc>
          <w:tcPr>
            <w:tcW w:w="1559" w:type="dxa"/>
            <w:vMerge w:val="restart"/>
            <w:shd w:val="clear" w:color="auto" w:fill="auto"/>
            <w:vAlign w:val="center"/>
          </w:tcPr>
          <w:p w:rsidR="00A92B83" w:rsidRPr="00AB1121" w:rsidRDefault="00A92B83" w:rsidP="00C76C99">
            <w:pPr>
              <w:spacing w:before="60" w:after="60" w:line="312" w:lineRule="auto"/>
              <w:jc w:val="center"/>
              <w:rPr>
                <w:b/>
                <w:sz w:val="26"/>
                <w:szCs w:val="26"/>
                <w:lang w:val="en-US"/>
              </w:rPr>
            </w:pPr>
            <w:r w:rsidRPr="00AB1121">
              <w:rPr>
                <w:b/>
                <w:sz w:val="26"/>
                <w:szCs w:val="26"/>
                <w:lang w:val="en-US"/>
              </w:rPr>
              <w:t>Ngôn ngữ</w:t>
            </w:r>
          </w:p>
        </w:tc>
        <w:tc>
          <w:tcPr>
            <w:tcW w:w="2268" w:type="dxa"/>
            <w:vMerge w:val="restart"/>
            <w:shd w:val="clear" w:color="auto" w:fill="auto"/>
            <w:vAlign w:val="center"/>
          </w:tcPr>
          <w:p w:rsidR="00A92B83" w:rsidRPr="00AB1121" w:rsidRDefault="00A92B83" w:rsidP="00C76C99">
            <w:pPr>
              <w:spacing w:before="60" w:after="60" w:line="312" w:lineRule="auto"/>
              <w:jc w:val="center"/>
              <w:rPr>
                <w:b/>
                <w:sz w:val="26"/>
                <w:szCs w:val="26"/>
                <w:lang w:val="en-US"/>
              </w:rPr>
            </w:pPr>
            <w:r w:rsidRPr="00AB1121">
              <w:rPr>
                <w:b/>
                <w:sz w:val="26"/>
                <w:szCs w:val="26"/>
                <w:lang w:val="en-US"/>
              </w:rPr>
              <w:t>Chứng chỉ/ Văn bằng</w:t>
            </w:r>
          </w:p>
        </w:tc>
        <w:tc>
          <w:tcPr>
            <w:tcW w:w="5387" w:type="dxa"/>
            <w:gridSpan w:val="2"/>
            <w:shd w:val="clear" w:color="auto" w:fill="auto"/>
            <w:vAlign w:val="center"/>
          </w:tcPr>
          <w:p w:rsidR="00A92B83" w:rsidRPr="00AB1121" w:rsidRDefault="00A92B83" w:rsidP="00C76C99">
            <w:pPr>
              <w:spacing w:before="60" w:after="60" w:line="312" w:lineRule="auto"/>
              <w:jc w:val="center"/>
              <w:rPr>
                <w:b/>
                <w:sz w:val="26"/>
                <w:szCs w:val="26"/>
                <w:lang w:val="en-US"/>
              </w:rPr>
            </w:pPr>
            <w:r w:rsidRPr="00AB1121">
              <w:rPr>
                <w:b/>
                <w:sz w:val="26"/>
                <w:szCs w:val="26"/>
                <w:lang w:val="en-US"/>
              </w:rPr>
              <w:t>Trình độ/ Thang điểm</w:t>
            </w:r>
          </w:p>
        </w:tc>
      </w:tr>
      <w:tr w:rsidR="00A92B83" w:rsidRPr="00AB1121" w:rsidTr="00C76C99">
        <w:trPr>
          <w:tblHeader/>
        </w:trPr>
        <w:tc>
          <w:tcPr>
            <w:tcW w:w="959" w:type="dxa"/>
            <w:vMerge/>
            <w:shd w:val="clear" w:color="auto" w:fill="auto"/>
            <w:vAlign w:val="center"/>
          </w:tcPr>
          <w:p w:rsidR="00A92B83" w:rsidRPr="00AB1121" w:rsidRDefault="00A92B83" w:rsidP="00C76C99">
            <w:pPr>
              <w:spacing w:before="60" w:after="60" w:line="312" w:lineRule="auto"/>
              <w:jc w:val="center"/>
              <w:rPr>
                <w:b/>
                <w:sz w:val="26"/>
                <w:szCs w:val="26"/>
                <w:lang w:val="en-US"/>
              </w:rPr>
            </w:pPr>
          </w:p>
        </w:tc>
        <w:tc>
          <w:tcPr>
            <w:tcW w:w="1559" w:type="dxa"/>
            <w:vMerge/>
            <w:shd w:val="clear" w:color="auto" w:fill="auto"/>
            <w:vAlign w:val="center"/>
          </w:tcPr>
          <w:p w:rsidR="00A92B83" w:rsidRPr="00AB1121" w:rsidRDefault="00A92B83" w:rsidP="00C76C99">
            <w:pPr>
              <w:spacing w:before="60" w:after="60" w:line="312" w:lineRule="auto"/>
              <w:rPr>
                <w:b/>
                <w:sz w:val="26"/>
                <w:szCs w:val="26"/>
                <w:lang w:val="en-US"/>
              </w:rPr>
            </w:pPr>
          </w:p>
        </w:tc>
        <w:tc>
          <w:tcPr>
            <w:tcW w:w="2268" w:type="dxa"/>
            <w:vMerge/>
            <w:shd w:val="clear" w:color="auto" w:fill="auto"/>
            <w:vAlign w:val="center"/>
          </w:tcPr>
          <w:p w:rsidR="00A92B83" w:rsidRPr="00AB1121" w:rsidRDefault="00A92B83" w:rsidP="00C76C99">
            <w:pPr>
              <w:spacing w:before="60" w:after="60" w:line="312" w:lineRule="auto"/>
              <w:rPr>
                <w:b/>
                <w:sz w:val="26"/>
                <w:szCs w:val="26"/>
                <w:lang w:val="en-US"/>
              </w:rPr>
            </w:pPr>
          </w:p>
        </w:tc>
        <w:tc>
          <w:tcPr>
            <w:tcW w:w="2644" w:type="dxa"/>
            <w:shd w:val="clear" w:color="auto" w:fill="auto"/>
            <w:vAlign w:val="center"/>
          </w:tcPr>
          <w:p w:rsidR="00A92B83" w:rsidRPr="00AB1121" w:rsidRDefault="00A92B83" w:rsidP="00C76C99">
            <w:pPr>
              <w:spacing w:before="60" w:after="60" w:line="312" w:lineRule="auto"/>
              <w:jc w:val="center"/>
              <w:rPr>
                <w:b/>
                <w:sz w:val="26"/>
                <w:szCs w:val="26"/>
                <w:lang w:val="en-US"/>
              </w:rPr>
            </w:pPr>
            <w:r w:rsidRPr="00AB1121">
              <w:rPr>
                <w:b/>
                <w:sz w:val="26"/>
                <w:szCs w:val="26"/>
                <w:lang w:val="en-US"/>
              </w:rPr>
              <w:t>Tương đương Bậc 3</w:t>
            </w:r>
          </w:p>
        </w:tc>
        <w:tc>
          <w:tcPr>
            <w:tcW w:w="2743" w:type="dxa"/>
            <w:shd w:val="clear" w:color="auto" w:fill="auto"/>
            <w:vAlign w:val="center"/>
          </w:tcPr>
          <w:p w:rsidR="00A92B83" w:rsidRPr="00AB1121" w:rsidRDefault="00A92B83" w:rsidP="00C76C99">
            <w:pPr>
              <w:spacing w:before="60" w:after="60" w:line="312" w:lineRule="auto"/>
              <w:jc w:val="center"/>
              <w:rPr>
                <w:b/>
                <w:sz w:val="26"/>
                <w:szCs w:val="26"/>
                <w:lang w:val="en-US"/>
              </w:rPr>
            </w:pPr>
            <w:r w:rsidRPr="00AB1121">
              <w:rPr>
                <w:b/>
                <w:sz w:val="26"/>
                <w:szCs w:val="26"/>
                <w:lang w:val="en-US"/>
              </w:rPr>
              <w:t>Tương đương Bậc 4</w:t>
            </w:r>
          </w:p>
        </w:tc>
      </w:tr>
      <w:tr w:rsidR="001538CE" w:rsidRPr="00AB1121" w:rsidTr="00C76C99">
        <w:tc>
          <w:tcPr>
            <w:tcW w:w="959" w:type="dxa"/>
            <w:vMerge w:val="restart"/>
            <w:shd w:val="clear" w:color="auto" w:fill="auto"/>
            <w:vAlign w:val="center"/>
          </w:tcPr>
          <w:p w:rsidR="001538CE" w:rsidRPr="00AB1121" w:rsidRDefault="001538CE" w:rsidP="00C76C99">
            <w:pPr>
              <w:spacing w:before="60" w:after="60" w:line="312" w:lineRule="auto"/>
              <w:jc w:val="center"/>
              <w:rPr>
                <w:sz w:val="26"/>
                <w:szCs w:val="26"/>
                <w:lang w:val="en-US"/>
              </w:rPr>
            </w:pPr>
            <w:r w:rsidRPr="00AB1121">
              <w:rPr>
                <w:sz w:val="26"/>
                <w:szCs w:val="26"/>
                <w:lang w:val="en-US"/>
              </w:rPr>
              <w:t>1</w:t>
            </w:r>
          </w:p>
        </w:tc>
        <w:tc>
          <w:tcPr>
            <w:tcW w:w="1559" w:type="dxa"/>
            <w:vMerge w:val="restart"/>
            <w:shd w:val="clear" w:color="auto" w:fill="auto"/>
            <w:vAlign w:val="center"/>
          </w:tcPr>
          <w:p w:rsidR="001538CE" w:rsidRPr="00AB1121" w:rsidRDefault="001538CE" w:rsidP="00C76C99">
            <w:pPr>
              <w:spacing w:before="60" w:after="60" w:line="312" w:lineRule="auto"/>
              <w:rPr>
                <w:sz w:val="26"/>
                <w:szCs w:val="26"/>
                <w:lang w:val="en-US"/>
              </w:rPr>
            </w:pPr>
            <w:r w:rsidRPr="00AB1121">
              <w:rPr>
                <w:sz w:val="26"/>
                <w:szCs w:val="26"/>
                <w:lang w:val="en-US"/>
              </w:rPr>
              <w:t>Tiếng Anh</w:t>
            </w:r>
          </w:p>
        </w:tc>
        <w:tc>
          <w:tcPr>
            <w:tcW w:w="2268" w:type="dxa"/>
            <w:shd w:val="clear" w:color="auto" w:fill="auto"/>
            <w:vAlign w:val="center"/>
          </w:tcPr>
          <w:p w:rsidR="001538CE" w:rsidRPr="00AB1121" w:rsidRDefault="001538CE" w:rsidP="00C76C99">
            <w:pPr>
              <w:spacing w:before="60" w:after="60" w:line="312" w:lineRule="auto"/>
              <w:rPr>
                <w:sz w:val="26"/>
                <w:szCs w:val="26"/>
                <w:lang w:val="en-US"/>
              </w:rPr>
            </w:pPr>
            <w:r w:rsidRPr="00AB1121">
              <w:rPr>
                <w:rFonts w:ascii="Times-Roman" w:hAnsi="Times-Roman"/>
                <w:sz w:val="28"/>
                <w:szCs w:val="28"/>
              </w:rPr>
              <w:t>TOEFL iBT</w:t>
            </w:r>
          </w:p>
        </w:tc>
        <w:tc>
          <w:tcPr>
            <w:tcW w:w="2644" w:type="dxa"/>
            <w:shd w:val="clear" w:color="auto" w:fill="auto"/>
            <w:vAlign w:val="center"/>
          </w:tcPr>
          <w:p w:rsidR="001538CE" w:rsidRPr="00AB1121" w:rsidRDefault="001538CE" w:rsidP="00C76C99">
            <w:pPr>
              <w:spacing w:before="60" w:after="60" w:line="312" w:lineRule="auto"/>
              <w:rPr>
                <w:sz w:val="26"/>
                <w:szCs w:val="26"/>
                <w:lang w:val="en-US"/>
              </w:rPr>
            </w:pPr>
            <w:r w:rsidRPr="00AB1121">
              <w:rPr>
                <w:rFonts w:ascii="Times-Roman" w:hAnsi="Times-Roman"/>
                <w:sz w:val="28"/>
                <w:szCs w:val="28"/>
              </w:rPr>
              <w:t>30 - 45</w:t>
            </w:r>
          </w:p>
        </w:tc>
        <w:tc>
          <w:tcPr>
            <w:tcW w:w="2743" w:type="dxa"/>
            <w:shd w:val="clear" w:color="auto" w:fill="auto"/>
            <w:vAlign w:val="center"/>
          </w:tcPr>
          <w:p w:rsidR="001538CE" w:rsidRPr="00AB1121" w:rsidRDefault="001538CE" w:rsidP="00C76C99">
            <w:pPr>
              <w:spacing w:before="60" w:after="60" w:line="312" w:lineRule="auto"/>
              <w:rPr>
                <w:sz w:val="26"/>
                <w:szCs w:val="26"/>
                <w:lang w:val="en-US"/>
              </w:rPr>
            </w:pPr>
            <w:r w:rsidRPr="00AB1121">
              <w:rPr>
                <w:rFonts w:ascii="Times-Roman" w:hAnsi="Times-Roman"/>
                <w:sz w:val="28"/>
                <w:szCs w:val="28"/>
              </w:rPr>
              <w:t>46 - 93</w:t>
            </w:r>
          </w:p>
        </w:tc>
      </w:tr>
      <w:tr w:rsidR="001538CE" w:rsidRPr="00AB1121" w:rsidTr="00C76C99">
        <w:tc>
          <w:tcPr>
            <w:tcW w:w="959" w:type="dxa"/>
            <w:vMerge/>
            <w:shd w:val="clear" w:color="auto" w:fill="auto"/>
            <w:vAlign w:val="center"/>
          </w:tcPr>
          <w:p w:rsidR="001538CE" w:rsidRPr="00AB1121" w:rsidRDefault="001538CE" w:rsidP="00C76C99">
            <w:pPr>
              <w:spacing w:before="60" w:after="60" w:line="312" w:lineRule="auto"/>
              <w:jc w:val="center"/>
              <w:rPr>
                <w:sz w:val="26"/>
                <w:szCs w:val="26"/>
                <w:lang w:val="en-US"/>
              </w:rPr>
            </w:pPr>
          </w:p>
        </w:tc>
        <w:tc>
          <w:tcPr>
            <w:tcW w:w="1559" w:type="dxa"/>
            <w:vMerge/>
            <w:shd w:val="clear" w:color="auto" w:fill="auto"/>
            <w:vAlign w:val="center"/>
          </w:tcPr>
          <w:p w:rsidR="001538CE" w:rsidRPr="00AB1121" w:rsidRDefault="001538CE" w:rsidP="00C76C99">
            <w:pPr>
              <w:spacing w:before="60" w:after="60" w:line="312" w:lineRule="auto"/>
              <w:rPr>
                <w:sz w:val="26"/>
                <w:szCs w:val="26"/>
                <w:lang w:val="en-US"/>
              </w:rPr>
            </w:pPr>
          </w:p>
        </w:tc>
        <w:tc>
          <w:tcPr>
            <w:tcW w:w="2268" w:type="dxa"/>
            <w:shd w:val="clear" w:color="auto" w:fill="auto"/>
            <w:vAlign w:val="center"/>
          </w:tcPr>
          <w:p w:rsidR="001538CE" w:rsidRPr="00AB1121" w:rsidRDefault="001538CE" w:rsidP="00C76C99">
            <w:pPr>
              <w:spacing w:before="60" w:after="60" w:line="312" w:lineRule="auto"/>
              <w:rPr>
                <w:sz w:val="26"/>
                <w:szCs w:val="26"/>
                <w:lang w:val="en-US"/>
              </w:rPr>
            </w:pPr>
            <w:r w:rsidRPr="00AB1121">
              <w:rPr>
                <w:rFonts w:ascii="Times-Roman" w:hAnsi="Times-Roman"/>
                <w:sz w:val="28"/>
                <w:szCs w:val="28"/>
              </w:rPr>
              <w:t>TOEFL ITP</w:t>
            </w:r>
          </w:p>
        </w:tc>
        <w:tc>
          <w:tcPr>
            <w:tcW w:w="2644" w:type="dxa"/>
            <w:shd w:val="clear" w:color="auto" w:fill="auto"/>
            <w:vAlign w:val="center"/>
          </w:tcPr>
          <w:p w:rsidR="001538CE" w:rsidRPr="00AB1121" w:rsidRDefault="001538CE" w:rsidP="00C76C99">
            <w:pPr>
              <w:spacing w:before="60" w:after="60" w:line="312" w:lineRule="auto"/>
              <w:rPr>
                <w:sz w:val="26"/>
                <w:szCs w:val="26"/>
                <w:lang w:val="en-US"/>
              </w:rPr>
            </w:pPr>
            <w:r w:rsidRPr="00AB1121">
              <w:rPr>
                <w:rFonts w:ascii="Times-Roman" w:hAnsi="Times-Roman"/>
                <w:sz w:val="28"/>
                <w:szCs w:val="28"/>
              </w:rPr>
              <w:t>450</w:t>
            </w:r>
            <w:r w:rsidRPr="00AB1121">
              <w:rPr>
                <w:rFonts w:ascii="Times-Roman" w:hAnsi="Times-Roman"/>
                <w:sz w:val="28"/>
                <w:szCs w:val="28"/>
                <w:lang w:val="en-US"/>
              </w:rPr>
              <w:t xml:space="preserve"> </w:t>
            </w:r>
            <w:r w:rsidRPr="00AB1121">
              <w:rPr>
                <w:rFonts w:ascii="Times-Roman" w:hAnsi="Times-Roman"/>
                <w:sz w:val="28"/>
                <w:szCs w:val="28"/>
              </w:rPr>
              <w:t>-</w:t>
            </w:r>
            <w:r w:rsidRPr="00AB1121">
              <w:rPr>
                <w:rFonts w:ascii="Times-Roman" w:hAnsi="Times-Roman"/>
                <w:sz w:val="28"/>
                <w:szCs w:val="28"/>
                <w:lang w:val="en-US"/>
              </w:rPr>
              <w:t xml:space="preserve"> </w:t>
            </w:r>
            <w:r w:rsidRPr="00AB1121">
              <w:rPr>
                <w:rFonts w:ascii="Times-Roman" w:hAnsi="Times-Roman"/>
                <w:sz w:val="28"/>
                <w:szCs w:val="28"/>
              </w:rPr>
              <w:t>499</w:t>
            </w:r>
          </w:p>
        </w:tc>
        <w:tc>
          <w:tcPr>
            <w:tcW w:w="2743" w:type="dxa"/>
            <w:shd w:val="clear" w:color="auto" w:fill="auto"/>
            <w:vAlign w:val="center"/>
          </w:tcPr>
          <w:p w:rsidR="001538CE" w:rsidRPr="00AB1121" w:rsidRDefault="001538CE" w:rsidP="00C76C99">
            <w:pPr>
              <w:spacing w:before="60" w:after="60" w:line="312" w:lineRule="auto"/>
              <w:rPr>
                <w:sz w:val="26"/>
                <w:szCs w:val="26"/>
                <w:lang w:val="en-US"/>
              </w:rPr>
            </w:pPr>
          </w:p>
        </w:tc>
      </w:tr>
      <w:tr w:rsidR="001538CE" w:rsidRPr="00AB1121" w:rsidTr="00C76C99">
        <w:tc>
          <w:tcPr>
            <w:tcW w:w="959" w:type="dxa"/>
            <w:vMerge/>
            <w:shd w:val="clear" w:color="auto" w:fill="auto"/>
            <w:vAlign w:val="center"/>
          </w:tcPr>
          <w:p w:rsidR="001538CE" w:rsidRPr="00AB1121" w:rsidRDefault="001538CE" w:rsidP="00C76C99">
            <w:pPr>
              <w:spacing w:before="60" w:after="60" w:line="312" w:lineRule="auto"/>
              <w:jc w:val="center"/>
              <w:rPr>
                <w:sz w:val="26"/>
                <w:szCs w:val="26"/>
                <w:lang w:val="en-US"/>
              </w:rPr>
            </w:pPr>
          </w:p>
        </w:tc>
        <w:tc>
          <w:tcPr>
            <w:tcW w:w="1559" w:type="dxa"/>
            <w:vMerge/>
            <w:shd w:val="clear" w:color="auto" w:fill="auto"/>
            <w:vAlign w:val="center"/>
          </w:tcPr>
          <w:p w:rsidR="001538CE" w:rsidRPr="00AB1121" w:rsidRDefault="001538CE" w:rsidP="00C76C99">
            <w:pPr>
              <w:spacing w:before="60" w:after="60" w:line="312" w:lineRule="auto"/>
              <w:rPr>
                <w:sz w:val="26"/>
                <w:szCs w:val="26"/>
                <w:lang w:val="en-US"/>
              </w:rPr>
            </w:pPr>
          </w:p>
        </w:tc>
        <w:tc>
          <w:tcPr>
            <w:tcW w:w="2268" w:type="dxa"/>
            <w:shd w:val="clear" w:color="auto" w:fill="auto"/>
            <w:vAlign w:val="center"/>
          </w:tcPr>
          <w:p w:rsidR="001538CE" w:rsidRPr="00AB1121" w:rsidRDefault="001538CE" w:rsidP="00C76C99">
            <w:pPr>
              <w:spacing w:before="60" w:after="60" w:line="312" w:lineRule="auto"/>
              <w:rPr>
                <w:sz w:val="26"/>
                <w:szCs w:val="26"/>
                <w:lang w:val="en-US"/>
              </w:rPr>
            </w:pPr>
            <w:r w:rsidRPr="00AB1121">
              <w:rPr>
                <w:rFonts w:ascii="Times-Roman" w:hAnsi="Times-Roman"/>
                <w:sz w:val="28"/>
                <w:szCs w:val="28"/>
              </w:rPr>
              <w:t>IELTS</w:t>
            </w:r>
          </w:p>
        </w:tc>
        <w:tc>
          <w:tcPr>
            <w:tcW w:w="2644" w:type="dxa"/>
            <w:shd w:val="clear" w:color="auto" w:fill="auto"/>
            <w:vAlign w:val="center"/>
          </w:tcPr>
          <w:p w:rsidR="001538CE" w:rsidRPr="00AB1121" w:rsidRDefault="001538CE" w:rsidP="00C76C99">
            <w:pPr>
              <w:spacing w:before="60" w:after="60" w:line="312" w:lineRule="auto"/>
              <w:rPr>
                <w:sz w:val="26"/>
                <w:szCs w:val="26"/>
                <w:lang w:val="en-US"/>
              </w:rPr>
            </w:pPr>
            <w:r w:rsidRPr="00AB1121">
              <w:rPr>
                <w:sz w:val="26"/>
                <w:szCs w:val="26"/>
                <w:lang w:val="en-US"/>
              </w:rPr>
              <w:t>4.0 – 5.0</w:t>
            </w:r>
          </w:p>
        </w:tc>
        <w:tc>
          <w:tcPr>
            <w:tcW w:w="2743" w:type="dxa"/>
            <w:shd w:val="clear" w:color="auto" w:fill="auto"/>
            <w:vAlign w:val="center"/>
          </w:tcPr>
          <w:p w:rsidR="001538CE" w:rsidRPr="00AB1121" w:rsidRDefault="001538CE" w:rsidP="00C76C99">
            <w:pPr>
              <w:spacing w:before="60" w:after="60" w:line="312" w:lineRule="auto"/>
              <w:rPr>
                <w:sz w:val="26"/>
                <w:szCs w:val="26"/>
                <w:lang w:val="en-US"/>
              </w:rPr>
            </w:pPr>
            <w:r w:rsidRPr="00AB1121">
              <w:rPr>
                <w:sz w:val="26"/>
                <w:szCs w:val="26"/>
                <w:lang w:val="en-US"/>
              </w:rPr>
              <w:t>5.5 – 6.5</w:t>
            </w:r>
          </w:p>
        </w:tc>
      </w:tr>
      <w:tr w:rsidR="001538CE" w:rsidRPr="00AB1121" w:rsidTr="00C76C99">
        <w:tc>
          <w:tcPr>
            <w:tcW w:w="959" w:type="dxa"/>
            <w:vMerge/>
            <w:shd w:val="clear" w:color="auto" w:fill="auto"/>
            <w:vAlign w:val="center"/>
          </w:tcPr>
          <w:p w:rsidR="001538CE" w:rsidRPr="00AB1121" w:rsidRDefault="001538CE" w:rsidP="00C76C99">
            <w:pPr>
              <w:spacing w:before="60" w:after="60" w:line="312" w:lineRule="auto"/>
              <w:jc w:val="center"/>
              <w:rPr>
                <w:sz w:val="26"/>
                <w:szCs w:val="26"/>
                <w:lang w:val="en-US"/>
              </w:rPr>
            </w:pPr>
          </w:p>
        </w:tc>
        <w:tc>
          <w:tcPr>
            <w:tcW w:w="1559" w:type="dxa"/>
            <w:vMerge/>
            <w:shd w:val="clear" w:color="auto" w:fill="auto"/>
            <w:vAlign w:val="center"/>
          </w:tcPr>
          <w:p w:rsidR="001538CE" w:rsidRPr="00AB1121" w:rsidRDefault="001538CE" w:rsidP="00C76C99">
            <w:pPr>
              <w:spacing w:before="60" w:after="60" w:line="312" w:lineRule="auto"/>
              <w:rPr>
                <w:sz w:val="26"/>
                <w:szCs w:val="26"/>
                <w:lang w:val="en-US"/>
              </w:rPr>
            </w:pPr>
          </w:p>
        </w:tc>
        <w:tc>
          <w:tcPr>
            <w:tcW w:w="2268" w:type="dxa"/>
            <w:shd w:val="clear" w:color="auto" w:fill="auto"/>
            <w:vAlign w:val="center"/>
          </w:tcPr>
          <w:p w:rsidR="001538CE" w:rsidRPr="00AB1121" w:rsidRDefault="001538CE" w:rsidP="00C76C99">
            <w:pPr>
              <w:spacing w:before="60" w:after="60" w:line="312" w:lineRule="auto"/>
              <w:rPr>
                <w:sz w:val="26"/>
                <w:szCs w:val="26"/>
                <w:lang w:val="en-US"/>
              </w:rPr>
            </w:pPr>
            <w:r w:rsidRPr="00AB1121">
              <w:rPr>
                <w:rFonts w:ascii="Times-Roman" w:hAnsi="Times-Roman"/>
                <w:sz w:val="28"/>
                <w:szCs w:val="28"/>
              </w:rPr>
              <w:t>Cambridge</w:t>
            </w:r>
            <w:r w:rsidRPr="00AB1121">
              <w:rPr>
                <w:rFonts w:ascii="Times-Roman" w:hAnsi="Times-Roman"/>
                <w:sz w:val="28"/>
                <w:szCs w:val="28"/>
              </w:rPr>
              <w:br/>
              <w:t>Assessment</w:t>
            </w:r>
            <w:r w:rsidRPr="00AB1121">
              <w:rPr>
                <w:rFonts w:ascii="Times-Roman" w:hAnsi="Times-Roman"/>
                <w:sz w:val="28"/>
                <w:szCs w:val="28"/>
              </w:rPr>
              <w:br/>
              <w:t>English</w:t>
            </w:r>
          </w:p>
        </w:tc>
        <w:tc>
          <w:tcPr>
            <w:tcW w:w="2644" w:type="dxa"/>
            <w:shd w:val="clear" w:color="auto" w:fill="auto"/>
            <w:vAlign w:val="center"/>
          </w:tcPr>
          <w:p w:rsidR="001538CE" w:rsidRPr="00AB1121" w:rsidRDefault="001538CE" w:rsidP="00C76C99">
            <w:pPr>
              <w:spacing w:before="60" w:after="60" w:line="312" w:lineRule="auto"/>
              <w:rPr>
                <w:sz w:val="26"/>
                <w:szCs w:val="26"/>
                <w:lang w:val="en-US"/>
              </w:rPr>
            </w:pPr>
            <w:r w:rsidRPr="00AB1121">
              <w:rPr>
                <w:rFonts w:ascii="Times-Roman" w:hAnsi="Times-Roman"/>
                <w:sz w:val="28"/>
                <w:szCs w:val="28"/>
              </w:rPr>
              <w:t>B1 Preliminary/</w:t>
            </w:r>
            <w:r w:rsidRPr="00AB1121">
              <w:rPr>
                <w:rFonts w:ascii="Times-Roman" w:hAnsi="Times-Roman"/>
                <w:sz w:val="28"/>
                <w:szCs w:val="28"/>
                <w:lang w:val="en-US"/>
              </w:rPr>
              <w:t xml:space="preserve"> </w:t>
            </w:r>
            <w:r w:rsidRPr="00AB1121">
              <w:rPr>
                <w:rFonts w:ascii="Times-Roman" w:hAnsi="Times-Roman"/>
                <w:sz w:val="28"/>
                <w:szCs w:val="28"/>
              </w:rPr>
              <w:t>B1Business Preliminary/</w:t>
            </w:r>
            <w:r w:rsidRPr="00AB1121">
              <w:rPr>
                <w:rFonts w:ascii="Times-Roman" w:hAnsi="Times-Roman"/>
                <w:sz w:val="28"/>
                <w:szCs w:val="28"/>
                <w:lang w:val="en-US"/>
              </w:rPr>
              <w:t xml:space="preserve"> </w:t>
            </w:r>
            <w:r w:rsidRPr="00AB1121">
              <w:rPr>
                <w:rFonts w:ascii="Times-Roman" w:hAnsi="Times-Roman"/>
                <w:sz w:val="28"/>
                <w:szCs w:val="28"/>
              </w:rPr>
              <w:br/>
              <w:t>Linguaskill.</w:t>
            </w:r>
            <w:r w:rsidRPr="00AB1121">
              <w:rPr>
                <w:rFonts w:ascii="Times-Roman" w:hAnsi="Times-Roman"/>
                <w:sz w:val="28"/>
                <w:szCs w:val="28"/>
                <w:lang w:val="en-US"/>
              </w:rPr>
              <w:t xml:space="preserve"> </w:t>
            </w:r>
            <w:r w:rsidRPr="00AB1121">
              <w:rPr>
                <w:rFonts w:ascii="Times-Roman" w:hAnsi="Times-Roman"/>
                <w:sz w:val="28"/>
                <w:szCs w:val="28"/>
              </w:rPr>
              <w:t xml:space="preserve">Thang </w:t>
            </w:r>
            <w:r w:rsidRPr="00AB1121">
              <w:rPr>
                <w:rFonts w:ascii="Times-Roman" w:hAnsi="Times-Roman"/>
                <w:sz w:val="28"/>
                <w:szCs w:val="28"/>
                <w:lang w:val="en-US"/>
              </w:rPr>
              <w:t>điểm</w:t>
            </w:r>
            <w:r w:rsidRPr="00AB1121">
              <w:rPr>
                <w:rFonts w:ascii="Times-Roman" w:hAnsi="Times-Roman"/>
                <w:sz w:val="28"/>
                <w:szCs w:val="28"/>
              </w:rPr>
              <w:t>: 140-159</w:t>
            </w:r>
          </w:p>
        </w:tc>
        <w:tc>
          <w:tcPr>
            <w:tcW w:w="2743" w:type="dxa"/>
            <w:shd w:val="clear" w:color="auto" w:fill="auto"/>
            <w:vAlign w:val="center"/>
          </w:tcPr>
          <w:p w:rsidR="001538CE" w:rsidRPr="00AB1121" w:rsidRDefault="001538CE" w:rsidP="00C76C99">
            <w:pPr>
              <w:spacing w:before="60" w:after="60" w:line="312" w:lineRule="auto"/>
              <w:rPr>
                <w:sz w:val="26"/>
                <w:szCs w:val="26"/>
                <w:lang w:val="en-US"/>
              </w:rPr>
            </w:pPr>
            <w:r w:rsidRPr="00AB1121">
              <w:rPr>
                <w:rFonts w:ascii="Times-Roman" w:hAnsi="Times-Roman"/>
                <w:sz w:val="28"/>
                <w:szCs w:val="28"/>
              </w:rPr>
              <w:t>B2 First/</w:t>
            </w:r>
            <w:r w:rsidRPr="00AB1121">
              <w:rPr>
                <w:rFonts w:ascii="Times-Roman" w:hAnsi="Times-Roman"/>
                <w:sz w:val="28"/>
                <w:szCs w:val="28"/>
                <w:lang w:val="en-US"/>
              </w:rPr>
              <w:t xml:space="preserve"> </w:t>
            </w:r>
            <w:r w:rsidRPr="00AB1121">
              <w:rPr>
                <w:rFonts w:ascii="Times-Roman" w:hAnsi="Times-Roman"/>
                <w:sz w:val="28"/>
                <w:szCs w:val="28"/>
              </w:rPr>
              <w:t>B2 Business</w:t>
            </w:r>
            <w:r w:rsidRPr="00AB1121">
              <w:rPr>
                <w:rFonts w:ascii="Times-Roman" w:hAnsi="Times-Roman"/>
                <w:sz w:val="28"/>
                <w:szCs w:val="28"/>
                <w:lang w:val="en-US"/>
              </w:rPr>
              <w:t xml:space="preserve"> </w:t>
            </w:r>
            <w:r w:rsidRPr="00AB1121">
              <w:rPr>
                <w:rFonts w:ascii="Times-Roman" w:hAnsi="Times-Roman"/>
                <w:sz w:val="28"/>
                <w:szCs w:val="28"/>
              </w:rPr>
              <w:t>Vantage/</w:t>
            </w:r>
            <w:r w:rsidRPr="00AB1121">
              <w:rPr>
                <w:rFonts w:ascii="Times-Roman" w:hAnsi="Times-Roman"/>
                <w:sz w:val="28"/>
                <w:szCs w:val="28"/>
              </w:rPr>
              <w:br/>
              <w:t>Linguaskill.</w:t>
            </w:r>
            <w:r w:rsidRPr="00AB1121">
              <w:rPr>
                <w:rFonts w:ascii="Times-Roman" w:hAnsi="Times-Roman"/>
                <w:sz w:val="28"/>
                <w:szCs w:val="28"/>
                <w:lang w:val="en-US"/>
              </w:rPr>
              <w:t xml:space="preserve"> </w:t>
            </w:r>
            <w:r w:rsidRPr="00AB1121">
              <w:rPr>
                <w:rFonts w:ascii="Times-Roman" w:hAnsi="Times-Roman"/>
                <w:sz w:val="28"/>
                <w:szCs w:val="28"/>
              </w:rPr>
              <w:t>Thang</w:t>
            </w:r>
            <w:r w:rsidRPr="00AB1121">
              <w:rPr>
                <w:rFonts w:ascii="Times-Roman" w:hAnsi="Times-Roman"/>
                <w:sz w:val="28"/>
                <w:szCs w:val="28"/>
              </w:rPr>
              <w:br/>
            </w:r>
            <w:r w:rsidRPr="00AB1121">
              <w:rPr>
                <w:rFonts w:ascii="Times-Roman" w:hAnsi="Times-Roman"/>
                <w:sz w:val="28"/>
                <w:szCs w:val="28"/>
                <w:lang w:val="en-US"/>
              </w:rPr>
              <w:t>điểm</w:t>
            </w:r>
            <w:r w:rsidRPr="00AB1121">
              <w:rPr>
                <w:rFonts w:ascii="Times-Roman" w:hAnsi="Times-Roman"/>
                <w:sz w:val="28"/>
                <w:szCs w:val="28"/>
              </w:rPr>
              <w:t>: 160-179</w:t>
            </w:r>
          </w:p>
        </w:tc>
      </w:tr>
      <w:tr w:rsidR="001538CE" w:rsidRPr="00AB1121" w:rsidTr="00C76C99">
        <w:tc>
          <w:tcPr>
            <w:tcW w:w="959" w:type="dxa"/>
            <w:vMerge/>
            <w:shd w:val="clear" w:color="auto" w:fill="auto"/>
            <w:vAlign w:val="center"/>
          </w:tcPr>
          <w:p w:rsidR="001538CE" w:rsidRPr="00AB1121" w:rsidRDefault="001538CE" w:rsidP="00C76C99">
            <w:pPr>
              <w:spacing w:before="60" w:after="60" w:line="312" w:lineRule="auto"/>
              <w:jc w:val="center"/>
              <w:rPr>
                <w:sz w:val="26"/>
                <w:szCs w:val="26"/>
                <w:lang w:val="en-US"/>
              </w:rPr>
            </w:pPr>
          </w:p>
        </w:tc>
        <w:tc>
          <w:tcPr>
            <w:tcW w:w="1559" w:type="dxa"/>
            <w:vMerge/>
            <w:shd w:val="clear" w:color="auto" w:fill="auto"/>
            <w:vAlign w:val="center"/>
          </w:tcPr>
          <w:p w:rsidR="001538CE" w:rsidRPr="00AB1121" w:rsidRDefault="001538CE" w:rsidP="00C76C99">
            <w:pPr>
              <w:spacing w:before="60" w:after="60" w:line="312" w:lineRule="auto"/>
              <w:rPr>
                <w:sz w:val="26"/>
                <w:szCs w:val="26"/>
                <w:lang w:val="en-US"/>
              </w:rPr>
            </w:pPr>
          </w:p>
        </w:tc>
        <w:tc>
          <w:tcPr>
            <w:tcW w:w="2268" w:type="dxa"/>
            <w:shd w:val="clear" w:color="auto" w:fill="auto"/>
            <w:vAlign w:val="center"/>
          </w:tcPr>
          <w:p w:rsidR="001538CE" w:rsidRPr="00AB1121" w:rsidRDefault="001538CE" w:rsidP="00C76C99">
            <w:pPr>
              <w:spacing w:before="60" w:after="60" w:line="312" w:lineRule="auto"/>
              <w:rPr>
                <w:sz w:val="26"/>
                <w:szCs w:val="26"/>
                <w:lang w:val="en-US"/>
              </w:rPr>
            </w:pPr>
            <w:r w:rsidRPr="00AB1121">
              <w:rPr>
                <w:rFonts w:ascii="Times-Roman" w:hAnsi="Times-Roman"/>
                <w:sz w:val="28"/>
                <w:szCs w:val="28"/>
              </w:rPr>
              <w:t>TOEIC</w:t>
            </w:r>
            <w:r w:rsidRPr="00AB1121">
              <w:rPr>
                <w:rFonts w:ascii="Times-Roman" w:hAnsi="Times-Roman"/>
                <w:sz w:val="28"/>
                <w:szCs w:val="28"/>
              </w:rPr>
              <w:br/>
              <w:t>(4 k</w:t>
            </w:r>
            <w:r w:rsidRPr="00AB1121">
              <w:rPr>
                <w:rFonts w:ascii="Times-Roman" w:hAnsi="Times-Roman"/>
                <w:sz w:val="28"/>
                <w:szCs w:val="28"/>
                <w:lang w:val="en-US"/>
              </w:rPr>
              <w:t>ỹ năng</w:t>
            </w:r>
            <w:r w:rsidRPr="00AB1121">
              <w:rPr>
                <w:rFonts w:ascii="Times-Roman" w:hAnsi="Times-Roman"/>
                <w:sz w:val="28"/>
                <w:szCs w:val="28"/>
              </w:rPr>
              <w:t>)</w:t>
            </w:r>
          </w:p>
        </w:tc>
        <w:tc>
          <w:tcPr>
            <w:tcW w:w="2644" w:type="dxa"/>
            <w:shd w:val="clear" w:color="auto" w:fill="auto"/>
            <w:vAlign w:val="center"/>
          </w:tcPr>
          <w:p w:rsidR="001538CE" w:rsidRPr="00AB1121" w:rsidRDefault="001538CE" w:rsidP="00C76C99">
            <w:pPr>
              <w:spacing w:before="60" w:after="60" w:line="312" w:lineRule="auto"/>
              <w:rPr>
                <w:sz w:val="26"/>
                <w:szCs w:val="26"/>
                <w:lang w:val="en-US"/>
              </w:rPr>
            </w:pPr>
            <w:r w:rsidRPr="00AB1121">
              <w:rPr>
                <w:rFonts w:ascii="Times-Roman" w:hAnsi="Times-Roman"/>
                <w:sz w:val="28"/>
                <w:szCs w:val="28"/>
                <w:lang w:val="en-US"/>
              </w:rPr>
              <w:t>Nghe</w:t>
            </w:r>
            <w:r w:rsidRPr="00AB1121">
              <w:rPr>
                <w:rFonts w:ascii="Times-Roman" w:hAnsi="Times-Roman"/>
                <w:sz w:val="28"/>
                <w:szCs w:val="28"/>
              </w:rPr>
              <w:t>: 275-399</w:t>
            </w:r>
            <w:r w:rsidRPr="00AB1121">
              <w:rPr>
                <w:rFonts w:ascii="Times-Roman" w:hAnsi="Times-Roman"/>
                <w:sz w:val="28"/>
                <w:szCs w:val="28"/>
              </w:rPr>
              <w:br/>
            </w:r>
            <w:r w:rsidRPr="00AB1121">
              <w:rPr>
                <w:rFonts w:ascii="Times-Roman" w:hAnsi="Times-Roman"/>
                <w:sz w:val="28"/>
                <w:szCs w:val="28"/>
                <w:lang w:val="en-US"/>
              </w:rPr>
              <w:t>Đọ</w:t>
            </w:r>
            <w:r w:rsidRPr="00AB1121">
              <w:rPr>
                <w:rFonts w:ascii="Times-Roman" w:hAnsi="Times-Roman"/>
                <w:sz w:val="28"/>
                <w:szCs w:val="28"/>
              </w:rPr>
              <w:t>c: 275-384</w:t>
            </w:r>
            <w:r w:rsidRPr="00AB1121">
              <w:rPr>
                <w:rFonts w:ascii="Times-Roman" w:hAnsi="Times-Roman"/>
                <w:sz w:val="28"/>
                <w:szCs w:val="28"/>
              </w:rPr>
              <w:br/>
              <w:t>N</w:t>
            </w:r>
            <w:r w:rsidRPr="00AB1121">
              <w:rPr>
                <w:rFonts w:ascii="Times-Roman" w:hAnsi="Times-Roman"/>
                <w:sz w:val="28"/>
                <w:szCs w:val="28"/>
                <w:lang w:val="en-US"/>
              </w:rPr>
              <w:t>ó</w:t>
            </w:r>
            <w:r w:rsidRPr="00AB1121">
              <w:rPr>
                <w:rFonts w:ascii="Times-Roman" w:hAnsi="Times-Roman"/>
                <w:sz w:val="28"/>
                <w:szCs w:val="28"/>
              </w:rPr>
              <w:t>i: 120-159</w:t>
            </w:r>
            <w:r w:rsidRPr="00AB1121">
              <w:rPr>
                <w:rFonts w:ascii="Times-Roman" w:hAnsi="Times-Roman"/>
                <w:sz w:val="28"/>
                <w:szCs w:val="28"/>
              </w:rPr>
              <w:br/>
              <w:t>Vi</w:t>
            </w:r>
            <w:r w:rsidRPr="00AB1121">
              <w:rPr>
                <w:rFonts w:ascii="Times-Roman" w:hAnsi="Times-Roman"/>
                <w:sz w:val="28"/>
                <w:szCs w:val="28"/>
                <w:lang w:val="en-US"/>
              </w:rPr>
              <w:t>ế</w:t>
            </w:r>
            <w:r w:rsidRPr="00AB1121">
              <w:rPr>
                <w:rFonts w:ascii="Times-Roman" w:hAnsi="Times-Roman"/>
                <w:sz w:val="28"/>
                <w:szCs w:val="28"/>
              </w:rPr>
              <w:t>t: 120-149</w:t>
            </w:r>
          </w:p>
        </w:tc>
        <w:tc>
          <w:tcPr>
            <w:tcW w:w="2743" w:type="dxa"/>
            <w:shd w:val="clear" w:color="auto" w:fill="auto"/>
            <w:vAlign w:val="center"/>
          </w:tcPr>
          <w:p w:rsidR="001538CE" w:rsidRPr="00AB1121" w:rsidRDefault="001538CE" w:rsidP="00C76C99">
            <w:pPr>
              <w:spacing w:before="60" w:after="60" w:line="312" w:lineRule="auto"/>
              <w:rPr>
                <w:sz w:val="26"/>
                <w:szCs w:val="26"/>
                <w:lang w:val="en-US"/>
              </w:rPr>
            </w:pPr>
            <w:r w:rsidRPr="00AB1121">
              <w:rPr>
                <w:rFonts w:ascii="Times-Roman" w:hAnsi="Times-Roman"/>
                <w:sz w:val="28"/>
                <w:szCs w:val="28"/>
              </w:rPr>
              <w:t>Nghe: 400-489</w:t>
            </w:r>
            <w:r w:rsidRPr="00AB1121">
              <w:rPr>
                <w:rFonts w:ascii="Times-Roman" w:hAnsi="Times-Roman"/>
                <w:sz w:val="28"/>
                <w:szCs w:val="28"/>
              </w:rPr>
              <w:br/>
            </w:r>
            <w:r w:rsidRPr="00AB1121">
              <w:rPr>
                <w:rFonts w:ascii="Times-Roman" w:hAnsi="Times-Roman"/>
                <w:sz w:val="28"/>
                <w:szCs w:val="28"/>
                <w:lang w:val="en-US"/>
              </w:rPr>
              <w:t>Đọ</w:t>
            </w:r>
            <w:r w:rsidRPr="00AB1121">
              <w:rPr>
                <w:rFonts w:ascii="Times-Roman" w:hAnsi="Times-Roman"/>
                <w:sz w:val="28"/>
                <w:szCs w:val="28"/>
              </w:rPr>
              <w:t>c: 385-454</w:t>
            </w:r>
            <w:r w:rsidRPr="00AB1121">
              <w:rPr>
                <w:rFonts w:ascii="Times-Roman" w:hAnsi="Times-Roman"/>
                <w:sz w:val="28"/>
                <w:szCs w:val="28"/>
              </w:rPr>
              <w:br/>
              <w:t>N</w:t>
            </w:r>
            <w:r w:rsidRPr="00AB1121">
              <w:rPr>
                <w:rFonts w:ascii="Times-Roman" w:hAnsi="Times-Roman"/>
                <w:sz w:val="28"/>
                <w:szCs w:val="28"/>
                <w:lang w:val="en-US"/>
              </w:rPr>
              <w:t>ó</w:t>
            </w:r>
            <w:r w:rsidRPr="00AB1121">
              <w:rPr>
                <w:rFonts w:ascii="Times-Roman" w:hAnsi="Times-Roman"/>
                <w:sz w:val="28"/>
                <w:szCs w:val="28"/>
              </w:rPr>
              <w:t>i: 160-179</w:t>
            </w:r>
            <w:r w:rsidRPr="00AB1121">
              <w:rPr>
                <w:rFonts w:ascii="Times-Roman" w:hAnsi="Times-Roman"/>
                <w:sz w:val="28"/>
                <w:szCs w:val="28"/>
              </w:rPr>
              <w:br/>
              <w:t>Vi</w:t>
            </w:r>
            <w:r w:rsidRPr="00AB1121">
              <w:rPr>
                <w:rFonts w:ascii="Times-Roman" w:hAnsi="Times-Roman"/>
                <w:sz w:val="28"/>
                <w:szCs w:val="28"/>
                <w:lang w:val="en-US"/>
              </w:rPr>
              <w:t>ế</w:t>
            </w:r>
            <w:r w:rsidRPr="00AB1121">
              <w:rPr>
                <w:rFonts w:ascii="Times-Roman" w:hAnsi="Times-Roman"/>
                <w:sz w:val="28"/>
                <w:szCs w:val="28"/>
              </w:rPr>
              <w:t>t: 150-179</w:t>
            </w:r>
          </w:p>
        </w:tc>
      </w:tr>
      <w:tr w:rsidR="00560BD9" w:rsidRPr="00AB1121" w:rsidTr="00C76C99">
        <w:tc>
          <w:tcPr>
            <w:tcW w:w="959" w:type="dxa"/>
            <w:shd w:val="clear" w:color="auto" w:fill="auto"/>
            <w:vAlign w:val="center"/>
          </w:tcPr>
          <w:p w:rsidR="00560BD9" w:rsidRPr="00AB1121" w:rsidRDefault="00560BD9" w:rsidP="00C76C99">
            <w:pPr>
              <w:spacing w:before="60" w:after="60" w:line="312" w:lineRule="auto"/>
              <w:jc w:val="center"/>
              <w:rPr>
                <w:sz w:val="26"/>
                <w:szCs w:val="26"/>
                <w:lang w:val="en-US"/>
              </w:rPr>
            </w:pPr>
          </w:p>
        </w:tc>
        <w:tc>
          <w:tcPr>
            <w:tcW w:w="1559" w:type="dxa"/>
            <w:shd w:val="clear" w:color="auto" w:fill="auto"/>
            <w:vAlign w:val="center"/>
          </w:tcPr>
          <w:p w:rsidR="00560BD9" w:rsidRPr="00AB1121" w:rsidRDefault="001538CE" w:rsidP="00C76C99">
            <w:pPr>
              <w:spacing w:before="60" w:after="60" w:line="312" w:lineRule="auto"/>
              <w:rPr>
                <w:sz w:val="26"/>
                <w:szCs w:val="26"/>
                <w:lang w:val="en-US"/>
              </w:rPr>
            </w:pPr>
            <w:r w:rsidRPr="00AB1121">
              <w:rPr>
                <w:sz w:val="26"/>
                <w:szCs w:val="26"/>
                <w:lang w:val="en-US"/>
              </w:rPr>
              <w:t>Tiếng Pháp</w:t>
            </w:r>
          </w:p>
        </w:tc>
        <w:tc>
          <w:tcPr>
            <w:tcW w:w="2268" w:type="dxa"/>
            <w:shd w:val="clear" w:color="auto" w:fill="auto"/>
            <w:vAlign w:val="center"/>
          </w:tcPr>
          <w:p w:rsidR="00560BD9" w:rsidRPr="00AB1121" w:rsidRDefault="001538CE" w:rsidP="00C76C99">
            <w:pPr>
              <w:spacing w:before="60" w:after="60" w:line="312" w:lineRule="auto"/>
              <w:rPr>
                <w:sz w:val="26"/>
                <w:szCs w:val="26"/>
                <w:lang w:val="en-US"/>
              </w:rPr>
            </w:pPr>
            <w:r w:rsidRPr="00AB1121">
              <w:rPr>
                <w:rFonts w:ascii="Times-Roman" w:hAnsi="Times-Roman"/>
                <w:sz w:val="28"/>
                <w:szCs w:val="28"/>
              </w:rPr>
              <w:t>CIEP/Alliance</w:t>
            </w:r>
            <w:r w:rsidRPr="00AB1121">
              <w:rPr>
                <w:rFonts w:ascii="Times-Roman" w:hAnsi="Times-Roman"/>
                <w:sz w:val="28"/>
                <w:szCs w:val="28"/>
              </w:rPr>
              <w:br/>
              <w:t>francaise</w:t>
            </w:r>
            <w:r w:rsidRPr="00AB1121">
              <w:rPr>
                <w:rFonts w:ascii="Times-Roman" w:hAnsi="Times-Roman"/>
                <w:sz w:val="28"/>
                <w:szCs w:val="28"/>
              </w:rPr>
              <w:br/>
              <w:t>diplomas</w:t>
            </w:r>
          </w:p>
        </w:tc>
        <w:tc>
          <w:tcPr>
            <w:tcW w:w="2644" w:type="dxa"/>
            <w:shd w:val="clear" w:color="auto" w:fill="auto"/>
            <w:vAlign w:val="center"/>
          </w:tcPr>
          <w:p w:rsidR="00560BD9" w:rsidRPr="00AB1121" w:rsidRDefault="001538CE" w:rsidP="00C76C99">
            <w:pPr>
              <w:spacing w:before="60" w:after="60" w:line="312" w:lineRule="auto"/>
              <w:rPr>
                <w:sz w:val="26"/>
                <w:szCs w:val="26"/>
                <w:lang w:val="en-US"/>
              </w:rPr>
            </w:pPr>
            <w:r w:rsidRPr="00AB1121">
              <w:rPr>
                <w:rFonts w:ascii="Times-Roman" w:hAnsi="Times-Roman"/>
                <w:sz w:val="28"/>
                <w:szCs w:val="28"/>
              </w:rPr>
              <w:t>TCF: 300-399</w:t>
            </w:r>
            <w:r w:rsidRPr="00AB1121">
              <w:rPr>
                <w:rFonts w:ascii="Times-Roman" w:hAnsi="Times-Roman"/>
                <w:sz w:val="28"/>
                <w:szCs w:val="28"/>
              </w:rPr>
              <w:br/>
              <w:t>V</w:t>
            </w:r>
            <w:r w:rsidRPr="00AB1121">
              <w:rPr>
                <w:rFonts w:ascii="Times-Roman" w:hAnsi="Times-Roman"/>
                <w:sz w:val="28"/>
                <w:szCs w:val="28"/>
                <w:lang w:val="en-US"/>
              </w:rPr>
              <w:t>ă</w:t>
            </w:r>
            <w:r w:rsidRPr="00AB1121">
              <w:rPr>
                <w:rFonts w:ascii="Times-Roman" w:hAnsi="Times-Roman"/>
                <w:sz w:val="28"/>
                <w:szCs w:val="28"/>
              </w:rPr>
              <w:t>n b</w:t>
            </w:r>
            <w:r w:rsidRPr="00AB1121">
              <w:rPr>
                <w:rFonts w:ascii="Times-Roman" w:hAnsi="Times-Roman"/>
                <w:sz w:val="28"/>
                <w:szCs w:val="28"/>
                <w:lang w:val="en-US"/>
              </w:rPr>
              <w:t>ằ</w:t>
            </w:r>
            <w:r w:rsidRPr="00AB1121">
              <w:rPr>
                <w:rFonts w:ascii="Times-Roman" w:hAnsi="Times-Roman"/>
                <w:sz w:val="28"/>
                <w:szCs w:val="28"/>
              </w:rPr>
              <w:t>ng DELF B1</w:t>
            </w:r>
            <w:r w:rsidRPr="00AB1121">
              <w:rPr>
                <w:rFonts w:ascii="Times-Roman" w:hAnsi="Times-Roman"/>
                <w:sz w:val="28"/>
                <w:szCs w:val="28"/>
                <w:lang w:val="en-US"/>
              </w:rPr>
              <w:t xml:space="preserve"> </w:t>
            </w:r>
            <w:r w:rsidRPr="00AB1121">
              <w:rPr>
                <w:rFonts w:ascii="Times-Roman" w:hAnsi="Times-Roman"/>
                <w:sz w:val="28"/>
                <w:szCs w:val="28"/>
              </w:rPr>
              <w:t>Diplome de Langue</w:t>
            </w:r>
          </w:p>
        </w:tc>
        <w:tc>
          <w:tcPr>
            <w:tcW w:w="2743" w:type="dxa"/>
            <w:shd w:val="clear" w:color="auto" w:fill="auto"/>
            <w:vAlign w:val="center"/>
          </w:tcPr>
          <w:p w:rsidR="00560BD9" w:rsidRPr="00AB1121" w:rsidRDefault="001538CE" w:rsidP="00C76C99">
            <w:pPr>
              <w:spacing w:before="60" w:after="60" w:line="312" w:lineRule="auto"/>
              <w:rPr>
                <w:sz w:val="26"/>
                <w:szCs w:val="26"/>
                <w:lang w:val="en-US"/>
              </w:rPr>
            </w:pPr>
            <w:r w:rsidRPr="00AB1121">
              <w:rPr>
                <w:rFonts w:ascii="Times-Roman" w:hAnsi="Times-Roman"/>
                <w:sz w:val="28"/>
                <w:szCs w:val="28"/>
              </w:rPr>
              <w:t>TCF: 400-499</w:t>
            </w:r>
            <w:r w:rsidRPr="00AB1121">
              <w:rPr>
                <w:rFonts w:ascii="Times-Roman" w:hAnsi="Times-Roman"/>
                <w:sz w:val="28"/>
                <w:szCs w:val="28"/>
              </w:rPr>
              <w:br/>
              <w:t>V</w:t>
            </w:r>
            <w:r w:rsidRPr="00AB1121">
              <w:rPr>
                <w:rFonts w:ascii="Times-Roman" w:hAnsi="Times-Roman"/>
                <w:sz w:val="28"/>
                <w:szCs w:val="28"/>
                <w:lang w:val="en-US"/>
              </w:rPr>
              <w:t>ă</w:t>
            </w:r>
            <w:r w:rsidRPr="00AB1121">
              <w:rPr>
                <w:rFonts w:ascii="Times-Roman" w:hAnsi="Times-Roman"/>
                <w:sz w:val="28"/>
                <w:szCs w:val="28"/>
              </w:rPr>
              <w:t>n b</w:t>
            </w:r>
            <w:r w:rsidRPr="00AB1121">
              <w:rPr>
                <w:rFonts w:ascii="Times-Roman" w:hAnsi="Times-Roman"/>
                <w:sz w:val="28"/>
                <w:szCs w:val="28"/>
                <w:lang w:val="en-US"/>
              </w:rPr>
              <w:t>ằ</w:t>
            </w:r>
            <w:r w:rsidRPr="00AB1121">
              <w:rPr>
                <w:rFonts w:ascii="Times-Roman" w:hAnsi="Times-Roman"/>
                <w:sz w:val="28"/>
                <w:szCs w:val="28"/>
              </w:rPr>
              <w:t>ng DELF B2</w:t>
            </w:r>
            <w:r w:rsidRPr="00AB1121">
              <w:rPr>
                <w:rFonts w:ascii="Times-Roman" w:hAnsi="Times-Roman"/>
                <w:sz w:val="28"/>
                <w:szCs w:val="28"/>
              </w:rPr>
              <w:br/>
              <w:t>Diplome de Langue</w:t>
            </w:r>
          </w:p>
        </w:tc>
      </w:tr>
      <w:tr w:rsidR="001D7B8E" w:rsidRPr="00AB1121" w:rsidTr="00C76C99">
        <w:tc>
          <w:tcPr>
            <w:tcW w:w="959" w:type="dxa"/>
            <w:vMerge w:val="restart"/>
            <w:shd w:val="clear" w:color="auto" w:fill="auto"/>
            <w:vAlign w:val="center"/>
          </w:tcPr>
          <w:p w:rsidR="001D7B8E" w:rsidRPr="00AB1121" w:rsidRDefault="001D7B8E" w:rsidP="00C76C99">
            <w:pPr>
              <w:spacing w:before="60" w:after="60" w:line="312" w:lineRule="auto"/>
              <w:jc w:val="center"/>
              <w:rPr>
                <w:sz w:val="26"/>
                <w:szCs w:val="26"/>
                <w:lang w:val="en-US"/>
              </w:rPr>
            </w:pPr>
          </w:p>
        </w:tc>
        <w:tc>
          <w:tcPr>
            <w:tcW w:w="1559" w:type="dxa"/>
            <w:vMerge w:val="restart"/>
            <w:shd w:val="clear" w:color="auto" w:fill="auto"/>
            <w:vAlign w:val="center"/>
          </w:tcPr>
          <w:p w:rsidR="001D7B8E" w:rsidRPr="00AB1121" w:rsidRDefault="001D7B8E" w:rsidP="00C76C99">
            <w:pPr>
              <w:spacing w:before="60" w:after="60" w:line="312" w:lineRule="auto"/>
              <w:rPr>
                <w:sz w:val="26"/>
                <w:szCs w:val="26"/>
                <w:lang w:val="en-US"/>
              </w:rPr>
            </w:pPr>
            <w:r w:rsidRPr="00AB1121">
              <w:rPr>
                <w:sz w:val="26"/>
                <w:szCs w:val="26"/>
                <w:lang w:val="en-US"/>
              </w:rPr>
              <w:t>Tiếng Đức</w:t>
            </w:r>
          </w:p>
        </w:tc>
        <w:tc>
          <w:tcPr>
            <w:tcW w:w="2268" w:type="dxa"/>
            <w:shd w:val="clear" w:color="auto" w:fill="auto"/>
            <w:vAlign w:val="center"/>
          </w:tcPr>
          <w:p w:rsidR="001D7B8E" w:rsidRPr="00AB1121" w:rsidRDefault="001D7B8E" w:rsidP="00C76C99">
            <w:pPr>
              <w:spacing w:before="60" w:after="60" w:line="312" w:lineRule="auto"/>
              <w:rPr>
                <w:sz w:val="26"/>
                <w:szCs w:val="26"/>
                <w:lang w:val="en-US"/>
              </w:rPr>
            </w:pPr>
            <w:r w:rsidRPr="00AB1121">
              <w:rPr>
                <w:rFonts w:ascii="Times-Roman" w:hAnsi="Times-Roman"/>
                <w:sz w:val="28"/>
                <w:szCs w:val="28"/>
              </w:rPr>
              <w:t>Goethe - Institut</w:t>
            </w:r>
          </w:p>
        </w:tc>
        <w:tc>
          <w:tcPr>
            <w:tcW w:w="2644" w:type="dxa"/>
            <w:shd w:val="clear" w:color="auto" w:fill="auto"/>
            <w:vAlign w:val="center"/>
          </w:tcPr>
          <w:p w:rsidR="001D7B8E" w:rsidRPr="00AB1121" w:rsidRDefault="001D7B8E" w:rsidP="00C76C99">
            <w:pPr>
              <w:spacing w:before="60" w:after="60" w:line="312" w:lineRule="auto"/>
              <w:rPr>
                <w:sz w:val="26"/>
                <w:szCs w:val="26"/>
                <w:lang w:val="en-US"/>
              </w:rPr>
            </w:pPr>
            <w:r w:rsidRPr="00AB1121">
              <w:rPr>
                <w:rFonts w:ascii="Times-Roman" w:hAnsi="Times-Roman"/>
                <w:sz w:val="28"/>
                <w:szCs w:val="28"/>
              </w:rPr>
              <w:t>Goethe-Zertifikat B1</w:t>
            </w:r>
          </w:p>
        </w:tc>
        <w:tc>
          <w:tcPr>
            <w:tcW w:w="2743" w:type="dxa"/>
            <w:shd w:val="clear" w:color="auto" w:fill="auto"/>
            <w:vAlign w:val="center"/>
          </w:tcPr>
          <w:p w:rsidR="001D7B8E" w:rsidRPr="00AB1121" w:rsidRDefault="001D7B8E" w:rsidP="00C76C99">
            <w:pPr>
              <w:spacing w:before="60" w:after="60" w:line="312" w:lineRule="auto"/>
              <w:rPr>
                <w:sz w:val="26"/>
                <w:szCs w:val="26"/>
                <w:lang w:val="en-US"/>
              </w:rPr>
            </w:pPr>
            <w:r w:rsidRPr="00AB1121">
              <w:rPr>
                <w:rFonts w:ascii="Times-Roman" w:hAnsi="Times-Roman"/>
                <w:sz w:val="28"/>
                <w:szCs w:val="28"/>
              </w:rPr>
              <w:t>Goethe-Zertifikat B2</w:t>
            </w:r>
          </w:p>
        </w:tc>
      </w:tr>
      <w:tr w:rsidR="001D7B8E" w:rsidRPr="00AB1121" w:rsidTr="00C76C99">
        <w:tc>
          <w:tcPr>
            <w:tcW w:w="959" w:type="dxa"/>
            <w:vMerge/>
            <w:shd w:val="clear" w:color="auto" w:fill="auto"/>
            <w:vAlign w:val="center"/>
          </w:tcPr>
          <w:p w:rsidR="001D7B8E" w:rsidRPr="00AB1121" w:rsidRDefault="001D7B8E" w:rsidP="00C76C99">
            <w:pPr>
              <w:spacing w:before="60" w:after="60" w:line="312" w:lineRule="auto"/>
              <w:jc w:val="center"/>
              <w:rPr>
                <w:sz w:val="26"/>
                <w:szCs w:val="26"/>
                <w:lang w:val="en-US"/>
              </w:rPr>
            </w:pPr>
          </w:p>
        </w:tc>
        <w:tc>
          <w:tcPr>
            <w:tcW w:w="1559" w:type="dxa"/>
            <w:vMerge/>
            <w:shd w:val="clear" w:color="auto" w:fill="auto"/>
            <w:vAlign w:val="center"/>
          </w:tcPr>
          <w:p w:rsidR="001D7B8E" w:rsidRPr="00AB1121" w:rsidRDefault="001D7B8E" w:rsidP="00C76C99">
            <w:pPr>
              <w:spacing w:before="60" w:after="60" w:line="312" w:lineRule="auto"/>
              <w:rPr>
                <w:sz w:val="26"/>
                <w:szCs w:val="26"/>
                <w:lang w:val="en-US"/>
              </w:rPr>
            </w:pPr>
          </w:p>
        </w:tc>
        <w:tc>
          <w:tcPr>
            <w:tcW w:w="2268" w:type="dxa"/>
            <w:shd w:val="clear" w:color="auto" w:fill="auto"/>
            <w:vAlign w:val="center"/>
          </w:tcPr>
          <w:p w:rsidR="001D7B8E" w:rsidRPr="00AB1121" w:rsidRDefault="001D7B8E" w:rsidP="00C76C99">
            <w:pPr>
              <w:spacing w:before="60" w:after="60" w:line="312" w:lineRule="auto"/>
              <w:rPr>
                <w:sz w:val="26"/>
                <w:szCs w:val="26"/>
                <w:lang w:val="en-US"/>
              </w:rPr>
            </w:pPr>
            <w:r w:rsidRPr="00AB1121">
              <w:rPr>
                <w:rFonts w:ascii="Times-Roman" w:hAnsi="Times-Roman"/>
                <w:sz w:val="28"/>
                <w:szCs w:val="28"/>
              </w:rPr>
              <w:t>The German</w:t>
            </w:r>
            <w:r w:rsidRPr="00AB1121">
              <w:rPr>
                <w:rFonts w:ascii="Times-Roman" w:hAnsi="Times-Roman"/>
                <w:sz w:val="28"/>
                <w:szCs w:val="28"/>
              </w:rPr>
              <w:br/>
              <w:t>TestDaF language</w:t>
            </w:r>
            <w:r w:rsidRPr="00AB1121">
              <w:rPr>
                <w:rFonts w:ascii="Times-Roman" w:hAnsi="Times-Roman"/>
                <w:sz w:val="28"/>
                <w:szCs w:val="28"/>
              </w:rPr>
              <w:br/>
              <w:t>certificate</w:t>
            </w:r>
          </w:p>
        </w:tc>
        <w:tc>
          <w:tcPr>
            <w:tcW w:w="2644" w:type="dxa"/>
            <w:shd w:val="clear" w:color="auto" w:fill="auto"/>
            <w:vAlign w:val="center"/>
          </w:tcPr>
          <w:p w:rsidR="001D7B8E" w:rsidRPr="00AB1121" w:rsidRDefault="001D7B8E" w:rsidP="00C76C99">
            <w:pPr>
              <w:spacing w:before="60" w:after="60" w:line="312" w:lineRule="auto"/>
              <w:rPr>
                <w:sz w:val="26"/>
                <w:szCs w:val="26"/>
                <w:lang w:val="en-US"/>
              </w:rPr>
            </w:pPr>
            <w:r w:rsidRPr="00AB1121">
              <w:rPr>
                <w:rFonts w:ascii="Times-Roman" w:hAnsi="Times-Roman"/>
                <w:sz w:val="28"/>
                <w:szCs w:val="28"/>
              </w:rPr>
              <w:t>TestDaF B</w:t>
            </w:r>
            <w:r w:rsidRPr="00AB1121">
              <w:rPr>
                <w:rFonts w:ascii="Times-Roman" w:hAnsi="Times-Roman"/>
                <w:sz w:val="28"/>
                <w:szCs w:val="28"/>
                <w:lang w:val="en-US"/>
              </w:rPr>
              <w:t>ậ</w:t>
            </w:r>
            <w:r w:rsidRPr="00AB1121">
              <w:rPr>
                <w:rFonts w:ascii="Times-Roman" w:hAnsi="Times-Roman"/>
                <w:sz w:val="28"/>
                <w:szCs w:val="28"/>
              </w:rPr>
              <w:t>c 3</w:t>
            </w:r>
            <w:r w:rsidRPr="00AB1121">
              <w:rPr>
                <w:rFonts w:ascii="Times-Roman" w:hAnsi="Times-Roman"/>
                <w:sz w:val="28"/>
                <w:szCs w:val="28"/>
              </w:rPr>
              <w:br/>
              <w:t>(TDN 3)</w:t>
            </w:r>
          </w:p>
        </w:tc>
        <w:tc>
          <w:tcPr>
            <w:tcW w:w="2743" w:type="dxa"/>
            <w:shd w:val="clear" w:color="auto" w:fill="auto"/>
            <w:vAlign w:val="center"/>
          </w:tcPr>
          <w:p w:rsidR="001D7B8E" w:rsidRPr="00AB1121" w:rsidRDefault="001D7B8E" w:rsidP="00C76C99">
            <w:pPr>
              <w:spacing w:before="60" w:after="60" w:line="312" w:lineRule="auto"/>
              <w:rPr>
                <w:sz w:val="26"/>
                <w:szCs w:val="26"/>
                <w:lang w:val="en-US"/>
              </w:rPr>
            </w:pPr>
            <w:r w:rsidRPr="00AB1121">
              <w:rPr>
                <w:rFonts w:ascii="Times-Roman" w:hAnsi="Times-Roman"/>
                <w:sz w:val="28"/>
                <w:szCs w:val="28"/>
              </w:rPr>
              <w:t>TestDaF B</w:t>
            </w:r>
            <w:r w:rsidRPr="00AB1121">
              <w:rPr>
                <w:rFonts w:ascii="Times-Roman" w:hAnsi="Times-Roman"/>
                <w:sz w:val="28"/>
                <w:szCs w:val="28"/>
                <w:lang w:val="en-US"/>
              </w:rPr>
              <w:t>ậ</w:t>
            </w:r>
            <w:r w:rsidRPr="00AB1121">
              <w:rPr>
                <w:rFonts w:ascii="Times-Roman" w:hAnsi="Times-Roman"/>
                <w:sz w:val="28"/>
                <w:szCs w:val="28"/>
              </w:rPr>
              <w:t>c 4</w:t>
            </w:r>
            <w:r w:rsidRPr="00AB1121">
              <w:rPr>
                <w:rFonts w:ascii="Times-Roman" w:hAnsi="Times-Roman"/>
                <w:sz w:val="28"/>
                <w:szCs w:val="28"/>
              </w:rPr>
              <w:br/>
              <w:t>(TDN 4)</w:t>
            </w:r>
          </w:p>
        </w:tc>
      </w:tr>
      <w:tr w:rsidR="00166EB7" w:rsidRPr="00AB1121" w:rsidTr="00C76C99">
        <w:tc>
          <w:tcPr>
            <w:tcW w:w="959" w:type="dxa"/>
            <w:shd w:val="clear" w:color="auto" w:fill="auto"/>
            <w:vAlign w:val="center"/>
          </w:tcPr>
          <w:p w:rsidR="00166EB7" w:rsidRPr="00AB1121" w:rsidRDefault="00166EB7" w:rsidP="00C76C99">
            <w:pPr>
              <w:spacing w:before="60" w:after="60" w:line="312" w:lineRule="auto"/>
              <w:jc w:val="center"/>
              <w:rPr>
                <w:sz w:val="26"/>
                <w:szCs w:val="26"/>
                <w:lang w:val="en-US"/>
              </w:rPr>
            </w:pPr>
          </w:p>
        </w:tc>
        <w:tc>
          <w:tcPr>
            <w:tcW w:w="1559" w:type="dxa"/>
            <w:shd w:val="clear" w:color="auto" w:fill="auto"/>
            <w:vAlign w:val="center"/>
          </w:tcPr>
          <w:p w:rsidR="00166EB7" w:rsidRPr="00AB1121" w:rsidRDefault="001538CE" w:rsidP="00C76C99">
            <w:pPr>
              <w:spacing w:before="60" w:after="60" w:line="312" w:lineRule="auto"/>
              <w:rPr>
                <w:sz w:val="26"/>
                <w:szCs w:val="26"/>
                <w:lang w:val="en-US"/>
              </w:rPr>
            </w:pPr>
            <w:r w:rsidRPr="00AB1121">
              <w:rPr>
                <w:sz w:val="26"/>
                <w:szCs w:val="26"/>
                <w:lang w:val="en-US"/>
              </w:rPr>
              <w:t>Tiếng Trung Quốc</w:t>
            </w:r>
          </w:p>
        </w:tc>
        <w:tc>
          <w:tcPr>
            <w:tcW w:w="2268" w:type="dxa"/>
            <w:shd w:val="clear" w:color="auto" w:fill="auto"/>
            <w:vAlign w:val="center"/>
          </w:tcPr>
          <w:p w:rsidR="00166EB7" w:rsidRPr="00AB1121" w:rsidRDefault="001538CE" w:rsidP="00C76C99">
            <w:pPr>
              <w:spacing w:before="60" w:after="60" w:line="312" w:lineRule="auto"/>
              <w:rPr>
                <w:sz w:val="26"/>
                <w:szCs w:val="26"/>
                <w:lang w:val="en-US"/>
              </w:rPr>
            </w:pPr>
            <w:r w:rsidRPr="00AB1121">
              <w:rPr>
                <w:rFonts w:ascii="Times-Roman" w:hAnsi="Times-Roman"/>
                <w:sz w:val="28"/>
                <w:szCs w:val="28"/>
              </w:rPr>
              <w:t>Hanyu Shuiping</w:t>
            </w:r>
            <w:r w:rsidRPr="00AB1121">
              <w:rPr>
                <w:rFonts w:ascii="Times-Roman" w:hAnsi="Times-Roman"/>
                <w:sz w:val="28"/>
                <w:szCs w:val="28"/>
              </w:rPr>
              <w:br/>
              <w:t>Kaoshi (HSK)</w:t>
            </w:r>
          </w:p>
        </w:tc>
        <w:tc>
          <w:tcPr>
            <w:tcW w:w="2644" w:type="dxa"/>
            <w:shd w:val="clear" w:color="auto" w:fill="auto"/>
            <w:vAlign w:val="center"/>
          </w:tcPr>
          <w:p w:rsidR="00166EB7" w:rsidRPr="00AB1121" w:rsidRDefault="001538CE" w:rsidP="00C76C99">
            <w:pPr>
              <w:spacing w:before="60" w:after="60" w:line="312" w:lineRule="auto"/>
              <w:rPr>
                <w:sz w:val="26"/>
                <w:szCs w:val="26"/>
                <w:lang w:val="en-US"/>
              </w:rPr>
            </w:pPr>
            <w:r w:rsidRPr="00AB1121">
              <w:rPr>
                <w:rFonts w:ascii="Times-Roman" w:hAnsi="Times-Roman"/>
                <w:sz w:val="28"/>
                <w:szCs w:val="28"/>
              </w:rPr>
              <w:t>HSK B</w:t>
            </w:r>
            <w:r w:rsidRPr="00AB1121">
              <w:rPr>
                <w:rFonts w:ascii="Times-Roman" w:hAnsi="Times-Roman"/>
                <w:sz w:val="28"/>
                <w:szCs w:val="28"/>
                <w:lang w:val="en-US"/>
              </w:rPr>
              <w:t>ậ</w:t>
            </w:r>
            <w:r w:rsidRPr="00AB1121">
              <w:rPr>
                <w:rFonts w:ascii="Times-Roman" w:hAnsi="Times-Roman"/>
                <w:sz w:val="28"/>
                <w:szCs w:val="28"/>
              </w:rPr>
              <w:t>c 3</w:t>
            </w:r>
          </w:p>
        </w:tc>
        <w:tc>
          <w:tcPr>
            <w:tcW w:w="2743" w:type="dxa"/>
            <w:shd w:val="clear" w:color="auto" w:fill="auto"/>
            <w:vAlign w:val="center"/>
          </w:tcPr>
          <w:p w:rsidR="00166EB7" w:rsidRPr="00AB1121" w:rsidRDefault="001538CE" w:rsidP="00C76C99">
            <w:pPr>
              <w:spacing w:before="60" w:after="60" w:line="312" w:lineRule="auto"/>
              <w:rPr>
                <w:sz w:val="26"/>
                <w:szCs w:val="26"/>
                <w:lang w:val="en-US"/>
              </w:rPr>
            </w:pPr>
            <w:r w:rsidRPr="00AB1121">
              <w:rPr>
                <w:rFonts w:ascii="Times-Roman" w:hAnsi="Times-Roman"/>
                <w:sz w:val="28"/>
                <w:szCs w:val="28"/>
              </w:rPr>
              <w:t>HSK B</w:t>
            </w:r>
            <w:r w:rsidRPr="00AB1121">
              <w:rPr>
                <w:rFonts w:ascii="Times-Roman" w:hAnsi="Times-Roman"/>
                <w:sz w:val="28"/>
                <w:szCs w:val="28"/>
                <w:lang w:val="en-US"/>
              </w:rPr>
              <w:t>ậ</w:t>
            </w:r>
            <w:r w:rsidRPr="00AB1121">
              <w:rPr>
                <w:rFonts w:ascii="Times-Roman" w:hAnsi="Times-Roman"/>
                <w:sz w:val="28"/>
                <w:szCs w:val="28"/>
              </w:rPr>
              <w:t xml:space="preserve">c </w:t>
            </w:r>
            <w:r w:rsidRPr="00AB1121">
              <w:rPr>
                <w:rFonts w:ascii="Times-Roman" w:hAnsi="Times-Roman"/>
                <w:sz w:val="28"/>
                <w:szCs w:val="28"/>
                <w:lang w:val="en-US"/>
              </w:rPr>
              <w:t>4</w:t>
            </w:r>
          </w:p>
        </w:tc>
      </w:tr>
      <w:tr w:rsidR="00166EB7" w:rsidRPr="00AB1121" w:rsidTr="00C76C99">
        <w:tc>
          <w:tcPr>
            <w:tcW w:w="959" w:type="dxa"/>
            <w:shd w:val="clear" w:color="auto" w:fill="auto"/>
            <w:vAlign w:val="center"/>
          </w:tcPr>
          <w:p w:rsidR="00166EB7" w:rsidRPr="00AB1121" w:rsidRDefault="00166EB7" w:rsidP="00C76C99">
            <w:pPr>
              <w:spacing w:before="60" w:after="60" w:line="312" w:lineRule="auto"/>
              <w:jc w:val="center"/>
              <w:rPr>
                <w:sz w:val="26"/>
                <w:szCs w:val="26"/>
                <w:lang w:val="en-US"/>
              </w:rPr>
            </w:pPr>
          </w:p>
        </w:tc>
        <w:tc>
          <w:tcPr>
            <w:tcW w:w="1559" w:type="dxa"/>
            <w:shd w:val="clear" w:color="auto" w:fill="auto"/>
            <w:vAlign w:val="center"/>
          </w:tcPr>
          <w:p w:rsidR="00166EB7" w:rsidRPr="00AB1121" w:rsidRDefault="001538CE" w:rsidP="00C76C99">
            <w:pPr>
              <w:spacing w:before="60" w:after="60" w:line="312" w:lineRule="auto"/>
              <w:rPr>
                <w:sz w:val="26"/>
                <w:szCs w:val="26"/>
                <w:lang w:val="en-US"/>
              </w:rPr>
            </w:pPr>
            <w:r w:rsidRPr="00AB1121">
              <w:rPr>
                <w:sz w:val="26"/>
                <w:szCs w:val="26"/>
                <w:lang w:val="en-US"/>
              </w:rPr>
              <w:t>Tiếng Nhật</w:t>
            </w:r>
          </w:p>
        </w:tc>
        <w:tc>
          <w:tcPr>
            <w:tcW w:w="2268" w:type="dxa"/>
            <w:shd w:val="clear" w:color="auto" w:fill="auto"/>
            <w:vAlign w:val="center"/>
          </w:tcPr>
          <w:p w:rsidR="00166EB7" w:rsidRPr="00AB1121" w:rsidRDefault="001538CE" w:rsidP="00C76C99">
            <w:pPr>
              <w:spacing w:before="60" w:after="60" w:line="312" w:lineRule="auto"/>
              <w:rPr>
                <w:sz w:val="26"/>
                <w:szCs w:val="26"/>
                <w:lang w:val="en-US"/>
              </w:rPr>
            </w:pPr>
            <w:r w:rsidRPr="00AB1121">
              <w:rPr>
                <w:rFonts w:ascii="Times-Roman" w:hAnsi="Times-Roman"/>
                <w:sz w:val="28"/>
                <w:szCs w:val="28"/>
              </w:rPr>
              <w:t>Japanese Language</w:t>
            </w:r>
            <w:r w:rsidRPr="00AB1121">
              <w:rPr>
                <w:rFonts w:ascii="Times-Roman" w:hAnsi="Times-Roman"/>
                <w:sz w:val="28"/>
                <w:szCs w:val="28"/>
              </w:rPr>
              <w:br/>
              <w:t>Proficiency Test</w:t>
            </w:r>
            <w:r w:rsidRPr="00AB1121">
              <w:rPr>
                <w:rFonts w:ascii="Times-Roman" w:hAnsi="Times-Roman"/>
                <w:sz w:val="28"/>
                <w:szCs w:val="28"/>
              </w:rPr>
              <w:br/>
              <w:t>(JLPT)</w:t>
            </w:r>
          </w:p>
        </w:tc>
        <w:tc>
          <w:tcPr>
            <w:tcW w:w="2644" w:type="dxa"/>
            <w:shd w:val="clear" w:color="auto" w:fill="auto"/>
            <w:vAlign w:val="center"/>
          </w:tcPr>
          <w:p w:rsidR="00166EB7" w:rsidRPr="00AB1121" w:rsidRDefault="001538CE" w:rsidP="00C76C99">
            <w:pPr>
              <w:spacing w:before="60" w:after="60" w:line="312" w:lineRule="auto"/>
              <w:rPr>
                <w:sz w:val="26"/>
                <w:szCs w:val="26"/>
                <w:lang w:val="en-US"/>
              </w:rPr>
            </w:pPr>
            <w:r w:rsidRPr="00AB1121">
              <w:rPr>
                <w:sz w:val="26"/>
                <w:szCs w:val="26"/>
                <w:lang w:val="en-US"/>
              </w:rPr>
              <w:t>N4</w:t>
            </w:r>
          </w:p>
        </w:tc>
        <w:tc>
          <w:tcPr>
            <w:tcW w:w="2743" w:type="dxa"/>
            <w:shd w:val="clear" w:color="auto" w:fill="auto"/>
            <w:vAlign w:val="center"/>
          </w:tcPr>
          <w:p w:rsidR="00166EB7" w:rsidRPr="00AB1121" w:rsidRDefault="001538CE" w:rsidP="00C76C99">
            <w:pPr>
              <w:spacing w:before="60" w:after="60" w:line="312" w:lineRule="auto"/>
              <w:rPr>
                <w:sz w:val="26"/>
                <w:szCs w:val="26"/>
                <w:lang w:val="en-US"/>
              </w:rPr>
            </w:pPr>
            <w:r w:rsidRPr="00AB1121">
              <w:rPr>
                <w:sz w:val="26"/>
                <w:szCs w:val="26"/>
                <w:lang w:val="en-US"/>
              </w:rPr>
              <w:t>N3</w:t>
            </w:r>
          </w:p>
        </w:tc>
      </w:tr>
      <w:tr w:rsidR="00166EB7" w:rsidRPr="00AB1121" w:rsidTr="00C76C99">
        <w:tc>
          <w:tcPr>
            <w:tcW w:w="959" w:type="dxa"/>
            <w:shd w:val="clear" w:color="auto" w:fill="auto"/>
            <w:vAlign w:val="center"/>
          </w:tcPr>
          <w:p w:rsidR="00166EB7" w:rsidRPr="00AB1121" w:rsidRDefault="00166EB7" w:rsidP="00C76C99">
            <w:pPr>
              <w:spacing w:before="60" w:after="60" w:line="312" w:lineRule="auto"/>
              <w:jc w:val="center"/>
              <w:rPr>
                <w:sz w:val="26"/>
                <w:szCs w:val="26"/>
                <w:lang w:val="en-US"/>
              </w:rPr>
            </w:pPr>
          </w:p>
        </w:tc>
        <w:tc>
          <w:tcPr>
            <w:tcW w:w="1559" w:type="dxa"/>
            <w:shd w:val="clear" w:color="auto" w:fill="auto"/>
            <w:vAlign w:val="center"/>
          </w:tcPr>
          <w:p w:rsidR="00166EB7" w:rsidRPr="00AB1121" w:rsidRDefault="001538CE" w:rsidP="00C76C99">
            <w:pPr>
              <w:spacing w:before="60" w:after="60" w:line="312" w:lineRule="auto"/>
              <w:rPr>
                <w:sz w:val="26"/>
                <w:szCs w:val="26"/>
                <w:lang w:val="en-US"/>
              </w:rPr>
            </w:pPr>
            <w:r w:rsidRPr="00AB1121">
              <w:rPr>
                <w:sz w:val="26"/>
                <w:szCs w:val="26"/>
                <w:lang w:val="en-US"/>
              </w:rPr>
              <w:t>Tiếng Nga</w:t>
            </w:r>
          </w:p>
        </w:tc>
        <w:tc>
          <w:tcPr>
            <w:tcW w:w="2268" w:type="dxa"/>
            <w:shd w:val="clear" w:color="auto" w:fill="auto"/>
            <w:vAlign w:val="center"/>
          </w:tcPr>
          <w:p w:rsidR="00166EB7" w:rsidRPr="00AB1121" w:rsidRDefault="001538CE" w:rsidP="00C76C99">
            <w:pPr>
              <w:spacing w:before="60" w:after="60" w:line="312" w:lineRule="auto"/>
              <w:rPr>
                <w:sz w:val="26"/>
                <w:szCs w:val="26"/>
                <w:lang w:val="en-US"/>
              </w:rPr>
            </w:pPr>
            <w:r w:rsidRPr="00AB1121">
              <w:rPr>
                <w:rFonts w:ascii="Times-Roman" w:hAnsi="Times-Roman"/>
                <w:sz w:val="28"/>
                <w:szCs w:val="28"/>
              </w:rPr>
              <w:t>TPKH - TecT no</w:t>
            </w:r>
            <w:r w:rsidRPr="00AB1121">
              <w:rPr>
                <w:rFonts w:ascii="Times-Roman" w:hAnsi="Times-Roman"/>
                <w:sz w:val="28"/>
                <w:szCs w:val="28"/>
              </w:rPr>
              <w:br/>
              <w:t xml:space="preserve">pyccicomy </w:t>
            </w:r>
            <w:r w:rsidRPr="00AB1121">
              <w:rPr>
                <w:rFonts w:ascii="Times-Roman" w:hAnsi="Times-Roman"/>
                <w:sz w:val="22"/>
                <w:szCs w:val="22"/>
              </w:rPr>
              <w:t>5I3bIKy</w:t>
            </w:r>
            <w:r w:rsidRPr="00AB1121">
              <w:rPr>
                <w:rFonts w:ascii="Times-Roman" w:hAnsi="Times-Roman"/>
                <w:sz w:val="22"/>
                <w:szCs w:val="22"/>
              </w:rPr>
              <w:br/>
              <w:t>KaK</w:t>
            </w:r>
            <w:r w:rsidRPr="00AB1121">
              <w:rPr>
                <w:rFonts w:ascii="Times-Roman" w:hAnsi="Times-Roman"/>
                <w:sz w:val="22"/>
                <w:szCs w:val="22"/>
              </w:rPr>
              <w:br/>
            </w:r>
            <w:r w:rsidRPr="00AB1121">
              <w:rPr>
                <w:rFonts w:ascii="Times-Roman" w:hAnsi="Times-Roman"/>
                <w:sz w:val="28"/>
                <w:szCs w:val="28"/>
              </w:rPr>
              <w:t>mocrpamiomy</w:t>
            </w:r>
            <w:r w:rsidRPr="00AB1121">
              <w:rPr>
                <w:rFonts w:ascii="Times-Roman" w:hAnsi="Times-Roman"/>
                <w:sz w:val="28"/>
                <w:szCs w:val="28"/>
                <w:lang w:val="en-US"/>
              </w:rPr>
              <w:t xml:space="preserve"> (chưa viết đúng)</w:t>
            </w:r>
          </w:p>
        </w:tc>
        <w:tc>
          <w:tcPr>
            <w:tcW w:w="2644" w:type="dxa"/>
            <w:shd w:val="clear" w:color="auto" w:fill="auto"/>
            <w:vAlign w:val="center"/>
          </w:tcPr>
          <w:p w:rsidR="00166EB7" w:rsidRPr="00AB1121" w:rsidRDefault="001538CE" w:rsidP="00C76C99">
            <w:pPr>
              <w:spacing w:before="60" w:after="60" w:line="312" w:lineRule="auto"/>
              <w:rPr>
                <w:sz w:val="26"/>
                <w:szCs w:val="26"/>
                <w:lang w:val="en-US"/>
              </w:rPr>
            </w:pPr>
            <w:r w:rsidRPr="00AB1121">
              <w:rPr>
                <w:rFonts w:ascii="Times-Roman" w:hAnsi="Times-Roman"/>
                <w:sz w:val="28"/>
                <w:szCs w:val="28"/>
              </w:rPr>
              <w:t>TPKH-1</w:t>
            </w:r>
            <w:r w:rsidRPr="00AB1121">
              <w:rPr>
                <w:rFonts w:ascii="Times-Roman" w:hAnsi="Times-Roman"/>
                <w:sz w:val="28"/>
                <w:szCs w:val="28"/>
                <w:lang w:val="en-US"/>
              </w:rPr>
              <w:t>(chưa viết đúng)</w:t>
            </w:r>
          </w:p>
        </w:tc>
        <w:tc>
          <w:tcPr>
            <w:tcW w:w="2743" w:type="dxa"/>
            <w:shd w:val="clear" w:color="auto" w:fill="auto"/>
            <w:vAlign w:val="center"/>
          </w:tcPr>
          <w:p w:rsidR="00166EB7" w:rsidRPr="00AB1121" w:rsidRDefault="001538CE" w:rsidP="00C76C99">
            <w:pPr>
              <w:spacing w:before="60" w:after="60" w:line="312" w:lineRule="auto"/>
              <w:rPr>
                <w:sz w:val="26"/>
                <w:szCs w:val="26"/>
                <w:lang w:val="en-US"/>
              </w:rPr>
            </w:pPr>
            <w:r w:rsidRPr="00AB1121">
              <w:rPr>
                <w:rFonts w:ascii="Times-Roman" w:hAnsi="Times-Roman"/>
                <w:sz w:val="28"/>
                <w:szCs w:val="28"/>
              </w:rPr>
              <w:t>TPKH-2</w:t>
            </w:r>
            <w:r w:rsidRPr="00AB1121">
              <w:rPr>
                <w:rFonts w:ascii="Times-Roman" w:hAnsi="Times-Roman"/>
                <w:sz w:val="28"/>
                <w:szCs w:val="28"/>
                <w:lang w:val="en-US"/>
              </w:rPr>
              <w:t>(chưa viết đúng)</w:t>
            </w:r>
          </w:p>
        </w:tc>
      </w:tr>
    </w:tbl>
    <w:p w:rsidR="008B530C" w:rsidRPr="00AB1121" w:rsidRDefault="008B530C" w:rsidP="00FB1187">
      <w:pPr>
        <w:spacing w:before="60" w:after="60" w:line="312" w:lineRule="auto"/>
        <w:ind w:firstLine="720"/>
        <w:jc w:val="both"/>
        <w:rPr>
          <w:sz w:val="26"/>
          <w:szCs w:val="26"/>
          <w:lang w:val="en-US"/>
        </w:rPr>
      </w:pPr>
    </w:p>
    <w:p w:rsidR="00FB1187" w:rsidRPr="00AB1121" w:rsidRDefault="00FB1187" w:rsidP="00FB1187">
      <w:pPr>
        <w:spacing w:before="60" w:after="60" w:line="312" w:lineRule="auto"/>
        <w:ind w:firstLine="720"/>
        <w:jc w:val="both"/>
        <w:rPr>
          <w:sz w:val="26"/>
          <w:szCs w:val="26"/>
          <w:lang w:val="en-US"/>
        </w:rPr>
      </w:pPr>
    </w:p>
    <w:p w:rsidR="00FB1187" w:rsidRPr="00AB1121" w:rsidRDefault="00FB1187" w:rsidP="00FB1187">
      <w:pPr>
        <w:spacing w:before="60" w:after="60" w:line="312" w:lineRule="auto"/>
        <w:ind w:firstLine="720"/>
        <w:jc w:val="both"/>
        <w:rPr>
          <w:sz w:val="26"/>
          <w:szCs w:val="26"/>
          <w:lang w:val="en-US"/>
        </w:rPr>
      </w:pPr>
    </w:p>
    <w:p w:rsidR="00FB1187" w:rsidRPr="00AB1121" w:rsidRDefault="00FB1187" w:rsidP="00FB1187">
      <w:pPr>
        <w:spacing w:before="60" w:after="60" w:line="312" w:lineRule="auto"/>
        <w:ind w:firstLine="720"/>
        <w:jc w:val="both"/>
        <w:rPr>
          <w:sz w:val="26"/>
          <w:szCs w:val="26"/>
          <w:lang w:val="en-US"/>
        </w:rPr>
      </w:pPr>
    </w:p>
    <w:p w:rsidR="00FB1187" w:rsidRPr="00AB1121" w:rsidRDefault="00FB1187" w:rsidP="00FB1187">
      <w:pPr>
        <w:spacing w:before="60" w:after="60" w:line="312" w:lineRule="auto"/>
        <w:ind w:firstLine="720"/>
        <w:jc w:val="both"/>
        <w:rPr>
          <w:sz w:val="26"/>
          <w:szCs w:val="26"/>
          <w:lang w:val="en-US"/>
        </w:rPr>
      </w:pPr>
    </w:p>
    <w:p w:rsidR="00FB1187" w:rsidRPr="00AB1121" w:rsidRDefault="00FB1187" w:rsidP="00FB1187">
      <w:pPr>
        <w:spacing w:before="60" w:after="60" w:line="312" w:lineRule="auto"/>
        <w:ind w:firstLine="720"/>
        <w:jc w:val="both"/>
        <w:rPr>
          <w:sz w:val="26"/>
          <w:szCs w:val="26"/>
          <w:lang w:val="en-US"/>
        </w:rPr>
      </w:pPr>
    </w:p>
    <w:p w:rsidR="00FB1187" w:rsidRPr="00AB1121" w:rsidRDefault="00FB1187" w:rsidP="00FB1187">
      <w:pPr>
        <w:spacing w:before="60" w:after="60" w:line="312" w:lineRule="auto"/>
        <w:ind w:firstLine="720"/>
        <w:jc w:val="both"/>
        <w:rPr>
          <w:sz w:val="26"/>
          <w:szCs w:val="26"/>
          <w:lang w:val="en-US"/>
        </w:rPr>
      </w:pPr>
    </w:p>
    <w:p w:rsidR="00FB1187" w:rsidRPr="00AB1121" w:rsidRDefault="00FB1187" w:rsidP="00FB1187">
      <w:pPr>
        <w:spacing w:before="60" w:after="60" w:line="312" w:lineRule="auto"/>
        <w:ind w:firstLine="720"/>
        <w:jc w:val="both"/>
        <w:rPr>
          <w:sz w:val="26"/>
          <w:szCs w:val="26"/>
          <w:lang w:val="en-US"/>
        </w:rPr>
      </w:pPr>
    </w:p>
    <w:p w:rsidR="00FB1187" w:rsidRPr="00AB1121" w:rsidRDefault="00FB1187" w:rsidP="00FB1187">
      <w:pPr>
        <w:spacing w:before="60" w:after="60" w:line="312" w:lineRule="auto"/>
        <w:ind w:firstLine="720"/>
        <w:jc w:val="both"/>
        <w:rPr>
          <w:sz w:val="26"/>
          <w:szCs w:val="26"/>
          <w:lang w:val="en-US"/>
        </w:rPr>
      </w:pPr>
    </w:p>
    <w:p w:rsidR="00FB1187" w:rsidRPr="00AB1121" w:rsidRDefault="00FB1187" w:rsidP="00FB1187">
      <w:pPr>
        <w:spacing w:before="60" w:after="60" w:line="312" w:lineRule="auto"/>
        <w:ind w:firstLine="720"/>
        <w:jc w:val="both"/>
        <w:rPr>
          <w:sz w:val="26"/>
          <w:szCs w:val="26"/>
          <w:lang w:val="en-US"/>
        </w:rPr>
      </w:pPr>
    </w:p>
    <w:p w:rsidR="00FB1187" w:rsidRPr="00AB1121" w:rsidRDefault="00FB1187" w:rsidP="00FB1187">
      <w:pPr>
        <w:spacing w:before="60" w:after="60" w:line="312" w:lineRule="auto"/>
        <w:ind w:firstLine="720"/>
        <w:jc w:val="both"/>
        <w:rPr>
          <w:sz w:val="26"/>
          <w:szCs w:val="26"/>
          <w:lang w:val="en-US"/>
        </w:rPr>
      </w:pPr>
    </w:p>
    <w:p w:rsidR="00FB1187" w:rsidRPr="00AB1121" w:rsidRDefault="00FB1187" w:rsidP="00FB1187">
      <w:pPr>
        <w:spacing w:before="60" w:after="60" w:line="312" w:lineRule="auto"/>
        <w:ind w:firstLine="720"/>
        <w:jc w:val="both"/>
        <w:rPr>
          <w:sz w:val="26"/>
          <w:szCs w:val="26"/>
          <w:lang w:val="en-US"/>
        </w:rPr>
      </w:pPr>
    </w:p>
    <w:p w:rsidR="00FB1187" w:rsidRPr="00AB1121" w:rsidRDefault="00FB1187" w:rsidP="00FB1187">
      <w:pPr>
        <w:spacing w:before="60" w:after="60" w:line="312" w:lineRule="auto"/>
        <w:ind w:firstLine="720"/>
        <w:jc w:val="both"/>
        <w:rPr>
          <w:sz w:val="26"/>
          <w:szCs w:val="26"/>
          <w:lang w:val="en-US"/>
        </w:rPr>
      </w:pPr>
    </w:p>
    <w:p w:rsidR="00FB1187" w:rsidRPr="00AB1121" w:rsidRDefault="00FB1187" w:rsidP="00FB1187">
      <w:pPr>
        <w:spacing w:before="60" w:after="60" w:line="312" w:lineRule="auto"/>
        <w:ind w:firstLine="720"/>
        <w:jc w:val="both"/>
        <w:rPr>
          <w:sz w:val="26"/>
          <w:szCs w:val="26"/>
          <w:lang w:val="en-US"/>
        </w:rPr>
      </w:pPr>
    </w:p>
    <w:p w:rsidR="00FB1187" w:rsidRPr="00AB1121" w:rsidRDefault="00FB1187" w:rsidP="00FB1187">
      <w:pPr>
        <w:spacing w:before="60" w:after="60" w:line="312" w:lineRule="auto"/>
        <w:ind w:firstLine="720"/>
        <w:jc w:val="both"/>
        <w:rPr>
          <w:sz w:val="26"/>
          <w:szCs w:val="26"/>
          <w:lang w:val="en-US"/>
        </w:rPr>
      </w:pPr>
    </w:p>
    <w:p w:rsidR="00FB1187" w:rsidRPr="00AB1121" w:rsidRDefault="00FB1187" w:rsidP="00FB1187">
      <w:pPr>
        <w:spacing w:before="60" w:after="60" w:line="312" w:lineRule="auto"/>
        <w:ind w:firstLine="720"/>
        <w:jc w:val="both"/>
        <w:rPr>
          <w:sz w:val="26"/>
          <w:szCs w:val="26"/>
          <w:lang w:val="en-US"/>
        </w:rPr>
      </w:pPr>
    </w:p>
    <w:p w:rsidR="00FB1187" w:rsidRPr="00AB1121" w:rsidRDefault="00FB1187" w:rsidP="00FB1187">
      <w:pPr>
        <w:spacing w:before="60" w:after="60" w:line="312" w:lineRule="auto"/>
        <w:ind w:firstLine="720"/>
        <w:jc w:val="both"/>
        <w:rPr>
          <w:sz w:val="26"/>
          <w:szCs w:val="26"/>
          <w:lang w:val="en-US"/>
        </w:rPr>
      </w:pPr>
    </w:p>
    <w:p w:rsidR="00FB1187" w:rsidRPr="00AB1121" w:rsidRDefault="00FB1187" w:rsidP="00FB1187">
      <w:pPr>
        <w:spacing w:before="60" w:after="60" w:line="312" w:lineRule="auto"/>
        <w:ind w:firstLine="720"/>
        <w:jc w:val="both"/>
        <w:rPr>
          <w:sz w:val="26"/>
          <w:szCs w:val="26"/>
          <w:lang w:val="en-US"/>
        </w:rPr>
      </w:pPr>
    </w:p>
    <w:p w:rsidR="00FB1187" w:rsidRPr="00AB1121" w:rsidRDefault="00FB1187" w:rsidP="00FB1187">
      <w:pPr>
        <w:spacing w:before="60" w:after="60" w:line="312" w:lineRule="auto"/>
        <w:ind w:firstLine="720"/>
        <w:jc w:val="both"/>
        <w:rPr>
          <w:sz w:val="26"/>
          <w:szCs w:val="26"/>
          <w:lang w:val="en-US"/>
        </w:rPr>
      </w:pPr>
    </w:p>
    <w:p w:rsidR="00FB1187" w:rsidRPr="00AB1121" w:rsidRDefault="00FB1187" w:rsidP="00FB1187">
      <w:pPr>
        <w:spacing w:before="60" w:after="60" w:line="312" w:lineRule="auto"/>
        <w:ind w:firstLine="720"/>
        <w:jc w:val="both"/>
        <w:rPr>
          <w:sz w:val="26"/>
          <w:szCs w:val="26"/>
          <w:lang w:val="en-US"/>
        </w:rPr>
      </w:pPr>
    </w:p>
    <w:p w:rsidR="00FB1187" w:rsidRPr="00AB1121" w:rsidRDefault="00FB1187" w:rsidP="00FB1187">
      <w:pPr>
        <w:spacing w:before="60" w:after="60" w:line="312" w:lineRule="auto"/>
        <w:ind w:firstLine="720"/>
        <w:jc w:val="both"/>
        <w:rPr>
          <w:sz w:val="26"/>
          <w:szCs w:val="26"/>
          <w:lang w:val="en-US"/>
        </w:rPr>
      </w:pPr>
    </w:p>
    <w:p w:rsidR="00FB1187" w:rsidRPr="00AB1121" w:rsidRDefault="00FB1187" w:rsidP="00FB1187">
      <w:pPr>
        <w:spacing w:before="60" w:after="60" w:line="312" w:lineRule="auto"/>
        <w:ind w:firstLine="720"/>
        <w:jc w:val="both"/>
        <w:rPr>
          <w:sz w:val="26"/>
          <w:szCs w:val="26"/>
          <w:lang w:val="en-US"/>
        </w:rPr>
      </w:pPr>
    </w:p>
    <w:p w:rsidR="00FB1187" w:rsidRPr="00AB1121" w:rsidRDefault="00FB1187" w:rsidP="00FB1187">
      <w:pPr>
        <w:spacing w:before="60" w:after="60" w:line="312" w:lineRule="auto"/>
        <w:ind w:firstLine="720"/>
        <w:jc w:val="both"/>
        <w:rPr>
          <w:sz w:val="26"/>
          <w:szCs w:val="26"/>
          <w:lang w:val="en-US"/>
        </w:rPr>
      </w:pPr>
    </w:p>
    <w:p w:rsidR="00FB1187" w:rsidRPr="00AB1121" w:rsidRDefault="00FB1187" w:rsidP="00FB1187">
      <w:pPr>
        <w:spacing w:before="60" w:after="60" w:line="312" w:lineRule="auto"/>
        <w:ind w:firstLine="720"/>
        <w:jc w:val="both"/>
        <w:rPr>
          <w:sz w:val="26"/>
          <w:szCs w:val="26"/>
          <w:lang w:val="en-US"/>
        </w:rPr>
      </w:pPr>
    </w:p>
    <w:p w:rsidR="00FB1187" w:rsidRPr="00AB1121" w:rsidRDefault="00FB1187" w:rsidP="00FB1187">
      <w:pPr>
        <w:spacing w:before="60" w:after="60" w:line="312" w:lineRule="auto"/>
        <w:ind w:firstLine="720"/>
        <w:jc w:val="both"/>
        <w:rPr>
          <w:sz w:val="26"/>
          <w:szCs w:val="26"/>
          <w:lang w:val="en-US"/>
        </w:rPr>
      </w:pPr>
    </w:p>
    <w:p w:rsidR="00FB1187" w:rsidRPr="00AB1121" w:rsidRDefault="00FB1187" w:rsidP="00FB1187">
      <w:pPr>
        <w:spacing w:before="60" w:after="60" w:line="312" w:lineRule="auto"/>
        <w:ind w:firstLine="720"/>
        <w:jc w:val="both"/>
        <w:rPr>
          <w:sz w:val="26"/>
          <w:szCs w:val="26"/>
          <w:lang w:val="en-US"/>
        </w:rPr>
      </w:pPr>
    </w:p>
    <w:p w:rsidR="00FB1187" w:rsidRPr="00AB1121" w:rsidRDefault="00FB1187" w:rsidP="00FB1187">
      <w:pPr>
        <w:spacing w:before="60" w:after="60" w:line="312" w:lineRule="auto"/>
        <w:ind w:firstLine="720"/>
        <w:jc w:val="both"/>
        <w:rPr>
          <w:sz w:val="26"/>
          <w:szCs w:val="26"/>
          <w:lang w:val="en-US"/>
        </w:rPr>
      </w:pPr>
    </w:p>
    <w:p w:rsidR="00F25F6F" w:rsidRPr="00AB1121" w:rsidRDefault="00F25F6F" w:rsidP="00FB1187">
      <w:pPr>
        <w:spacing w:before="60" w:after="60" w:line="312" w:lineRule="auto"/>
        <w:rPr>
          <w:b/>
          <w:sz w:val="26"/>
          <w:szCs w:val="26"/>
        </w:rPr>
      </w:pPr>
      <w:r w:rsidRPr="00AB1121">
        <w:rPr>
          <w:b/>
          <w:sz w:val="26"/>
          <w:szCs w:val="26"/>
        </w:rPr>
        <w:lastRenderedPageBreak/>
        <w:t xml:space="preserve">Phụ lục 2: </w:t>
      </w:r>
    </w:p>
    <w:p w:rsidR="00F25F6F" w:rsidRPr="00AB1121" w:rsidRDefault="00F25F6F" w:rsidP="00FB1187">
      <w:pPr>
        <w:spacing w:before="60" w:after="60" w:line="312" w:lineRule="auto"/>
        <w:rPr>
          <w:b/>
          <w:bCs/>
          <w:sz w:val="26"/>
          <w:szCs w:val="26"/>
          <w:lang w:val="fr-FR"/>
        </w:rPr>
      </w:pPr>
      <w:r w:rsidRPr="00AB1121">
        <w:rPr>
          <w:b/>
          <w:sz w:val="26"/>
          <w:szCs w:val="26"/>
        </w:rPr>
        <w:t xml:space="preserve">Phụ lục 2.1:  </w:t>
      </w:r>
      <w:r w:rsidRPr="00AB1121">
        <w:rPr>
          <w:b/>
          <w:bCs/>
          <w:sz w:val="26"/>
          <w:szCs w:val="26"/>
          <w:lang w:val="fr-FR"/>
        </w:rPr>
        <w:t>Quy định về nội dung và cách thức trình bày đề cương luận văn, đề án</w:t>
      </w:r>
    </w:p>
    <w:p w:rsidR="00F25F6F" w:rsidRPr="00AB1121" w:rsidRDefault="00F25F6F" w:rsidP="00FB1187">
      <w:pPr>
        <w:spacing w:before="60" w:after="60" w:line="312" w:lineRule="auto"/>
        <w:rPr>
          <w:b/>
          <w:bCs/>
          <w:sz w:val="26"/>
          <w:szCs w:val="26"/>
          <w:lang w:val="fr-FR"/>
        </w:rPr>
      </w:pPr>
      <w:r w:rsidRPr="00AB1121">
        <w:rPr>
          <w:b/>
          <w:bCs/>
          <w:sz w:val="26"/>
          <w:szCs w:val="26"/>
          <w:lang w:val="fr-FR"/>
        </w:rPr>
        <w:t>Phụ lục 2.1.1: Quy định về nội dung và cách thức trình bày đề cương luận văn</w:t>
      </w:r>
    </w:p>
    <w:p w:rsidR="00F25F6F" w:rsidRPr="00AB1121" w:rsidRDefault="00F25F6F" w:rsidP="00A854A1">
      <w:pPr>
        <w:tabs>
          <w:tab w:val="left" w:pos="567"/>
          <w:tab w:val="left" w:pos="4320"/>
        </w:tabs>
        <w:spacing w:before="60" w:after="60" w:line="312" w:lineRule="auto"/>
        <w:ind w:firstLine="567"/>
        <w:jc w:val="both"/>
        <w:rPr>
          <w:b/>
          <w:sz w:val="26"/>
          <w:szCs w:val="26"/>
          <w:lang w:val="fr-FR"/>
        </w:rPr>
      </w:pPr>
      <w:r w:rsidRPr="00AB1121">
        <w:rPr>
          <w:b/>
          <w:sz w:val="26"/>
          <w:szCs w:val="26"/>
          <w:lang w:val="fr-FR"/>
        </w:rPr>
        <w:t>I. Quy định về nội dung:</w:t>
      </w:r>
    </w:p>
    <w:p w:rsidR="00F25F6F" w:rsidRPr="00AB1121" w:rsidRDefault="00F25F6F" w:rsidP="00A854A1">
      <w:pPr>
        <w:tabs>
          <w:tab w:val="left" w:pos="567"/>
          <w:tab w:val="left" w:pos="4320"/>
        </w:tabs>
        <w:spacing w:before="60" w:after="60" w:line="312" w:lineRule="auto"/>
        <w:ind w:firstLine="567"/>
        <w:jc w:val="both"/>
        <w:rPr>
          <w:sz w:val="26"/>
          <w:szCs w:val="26"/>
          <w:lang w:val="fr-FR"/>
        </w:rPr>
      </w:pPr>
      <w:r w:rsidRPr="00AB1121">
        <w:rPr>
          <w:b/>
          <w:i/>
          <w:sz w:val="26"/>
          <w:szCs w:val="26"/>
          <w:lang w:val="fr-FR"/>
        </w:rPr>
        <w:t xml:space="preserve">1. MỞ </w:t>
      </w:r>
      <w:r w:rsidRPr="00AB1121">
        <w:rPr>
          <w:rFonts w:hint="eastAsia"/>
          <w:b/>
          <w:i/>
          <w:sz w:val="26"/>
          <w:szCs w:val="26"/>
          <w:lang w:val="fr-FR"/>
        </w:rPr>
        <w:t>Đ</w:t>
      </w:r>
      <w:r w:rsidRPr="00AB1121">
        <w:rPr>
          <w:b/>
          <w:i/>
          <w:sz w:val="26"/>
          <w:szCs w:val="26"/>
          <w:lang w:val="fr-FR"/>
        </w:rPr>
        <w:t xml:space="preserve">ẦU: </w:t>
      </w:r>
      <w:r w:rsidRPr="00AB1121">
        <w:rPr>
          <w:sz w:val="26"/>
          <w:szCs w:val="26"/>
          <w:lang w:val="fr-FR"/>
        </w:rPr>
        <w:t>Bao gồm các nội dung sau</w:t>
      </w:r>
    </w:p>
    <w:p w:rsidR="00F25F6F" w:rsidRPr="00AB1121" w:rsidRDefault="00F25F6F" w:rsidP="00A854A1">
      <w:pPr>
        <w:tabs>
          <w:tab w:val="left" w:pos="567"/>
          <w:tab w:val="left" w:pos="4320"/>
        </w:tabs>
        <w:spacing w:before="60" w:after="60" w:line="312" w:lineRule="auto"/>
        <w:ind w:firstLine="567"/>
        <w:jc w:val="both"/>
        <w:rPr>
          <w:sz w:val="26"/>
          <w:szCs w:val="26"/>
          <w:lang w:val="fr-FR"/>
        </w:rPr>
      </w:pPr>
      <w:r w:rsidRPr="00AB1121">
        <w:rPr>
          <w:i/>
          <w:sz w:val="26"/>
          <w:szCs w:val="26"/>
          <w:lang w:val="fr-FR"/>
        </w:rPr>
        <w:t>1.1. Về tính cấp thiết của đề tài:</w:t>
      </w:r>
      <w:r w:rsidRPr="00AB1121">
        <w:rPr>
          <w:sz w:val="26"/>
          <w:szCs w:val="26"/>
          <w:lang w:val="fr-FR"/>
        </w:rPr>
        <w:t xml:space="preserve"> Học viên cần làm rõ các nội dung trong </w:t>
      </w:r>
      <w:r w:rsidRPr="00AB1121">
        <w:rPr>
          <w:rFonts w:hint="eastAsia"/>
          <w:sz w:val="26"/>
          <w:szCs w:val="26"/>
          <w:lang w:val="fr-FR"/>
        </w:rPr>
        <w:t>đ</w:t>
      </w:r>
      <w:r w:rsidRPr="00AB1121">
        <w:rPr>
          <w:sz w:val="26"/>
          <w:szCs w:val="26"/>
          <w:lang w:val="fr-FR"/>
        </w:rPr>
        <w:t>ề c</w:t>
      </w:r>
      <w:r w:rsidRPr="00AB1121">
        <w:rPr>
          <w:rFonts w:hint="eastAsia"/>
          <w:sz w:val="26"/>
          <w:szCs w:val="26"/>
          <w:lang w:val="fr-FR"/>
        </w:rPr>
        <w:t>ươ</w:t>
      </w:r>
      <w:r w:rsidRPr="00AB1121">
        <w:rPr>
          <w:sz w:val="26"/>
          <w:szCs w:val="26"/>
          <w:lang w:val="fr-FR"/>
        </w:rPr>
        <w:t>ng:</w:t>
      </w:r>
    </w:p>
    <w:p w:rsidR="00F25F6F" w:rsidRPr="00AB1121" w:rsidRDefault="00F25F6F" w:rsidP="00A854A1">
      <w:pPr>
        <w:tabs>
          <w:tab w:val="left" w:pos="567"/>
          <w:tab w:val="left" w:pos="4320"/>
        </w:tabs>
        <w:spacing w:before="60" w:after="60" w:line="312" w:lineRule="auto"/>
        <w:ind w:firstLine="567"/>
        <w:jc w:val="both"/>
        <w:rPr>
          <w:sz w:val="26"/>
          <w:szCs w:val="26"/>
          <w:lang w:val="fr-FR"/>
        </w:rPr>
      </w:pPr>
      <w:r w:rsidRPr="00AB1121">
        <w:rPr>
          <w:sz w:val="26"/>
          <w:szCs w:val="26"/>
          <w:lang w:val="fr-FR"/>
        </w:rPr>
        <w:t xml:space="preserve">- Lý do học viên lựa chọn đề tài nghiên cứu này? </w:t>
      </w:r>
    </w:p>
    <w:p w:rsidR="00F25F6F" w:rsidRPr="00AB1121" w:rsidRDefault="00F25F6F" w:rsidP="00A854A1">
      <w:pPr>
        <w:tabs>
          <w:tab w:val="left" w:pos="567"/>
          <w:tab w:val="left" w:pos="4320"/>
        </w:tabs>
        <w:spacing w:before="60" w:after="60" w:line="312" w:lineRule="auto"/>
        <w:ind w:firstLine="567"/>
        <w:jc w:val="both"/>
        <w:rPr>
          <w:sz w:val="26"/>
          <w:szCs w:val="26"/>
          <w:lang w:val="fr-FR"/>
        </w:rPr>
      </w:pPr>
      <w:r w:rsidRPr="00AB1121">
        <w:rPr>
          <w:sz w:val="26"/>
          <w:szCs w:val="26"/>
          <w:lang w:val="fr-FR"/>
        </w:rPr>
        <w:t xml:space="preserve">- Tính cấp thiết phải nghiên cứu </w:t>
      </w:r>
      <w:r w:rsidRPr="00AB1121">
        <w:rPr>
          <w:rFonts w:hint="eastAsia"/>
          <w:sz w:val="26"/>
          <w:szCs w:val="26"/>
          <w:lang w:val="fr-FR"/>
        </w:rPr>
        <w:t>đ</w:t>
      </w:r>
      <w:r w:rsidRPr="00AB1121">
        <w:rPr>
          <w:sz w:val="26"/>
          <w:szCs w:val="26"/>
          <w:lang w:val="fr-FR"/>
        </w:rPr>
        <w:t xml:space="preserve">ề tài? </w:t>
      </w:r>
    </w:p>
    <w:p w:rsidR="00F25F6F" w:rsidRPr="00AB1121" w:rsidRDefault="00F25F6F" w:rsidP="00A854A1">
      <w:pPr>
        <w:tabs>
          <w:tab w:val="left" w:pos="567"/>
          <w:tab w:val="left" w:pos="4320"/>
        </w:tabs>
        <w:spacing w:before="60" w:after="60" w:line="312" w:lineRule="auto"/>
        <w:ind w:firstLine="567"/>
        <w:jc w:val="both"/>
        <w:rPr>
          <w:sz w:val="26"/>
          <w:szCs w:val="26"/>
          <w:lang w:val="fr-FR"/>
        </w:rPr>
      </w:pPr>
      <w:r w:rsidRPr="00AB1121">
        <w:rPr>
          <w:sz w:val="26"/>
          <w:szCs w:val="26"/>
          <w:lang w:val="fr-FR"/>
        </w:rPr>
        <w:t>- Sự phù hợp của tên đề tài với chuyên ngành đào tạo?</w:t>
      </w:r>
    </w:p>
    <w:p w:rsidR="00F25F6F" w:rsidRPr="00AB1121" w:rsidRDefault="00F25F6F" w:rsidP="00A854A1">
      <w:pPr>
        <w:tabs>
          <w:tab w:val="left" w:pos="567"/>
          <w:tab w:val="left" w:pos="4320"/>
        </w:tabs>
        <w:spacing w:before="60" w:after="60" w:line="312" w:lineRule="auto"/>
        <w:ind w:firstLine="567"/>
        <w:jc w:val="both"/>
        <w:rPr>
          <w:sz w:val="26"/>
          <w:szCs w:val="26"/>
          <w:lang w:val="fr-FR"/>
        </w:rPr>
      </w:pPr>
      <w:r w:rsidRPr="00AB1121">
        <w:rPr>
          <w:sz w:val="26"/>
          <w:szCs w:val="26"/>
          <w:lang w:val="fr-FR"/>
        </w:rPr>
        <w:t>- Câu hỏi nghiên cứu của học viên đối với vấn đề nghiên cứu?</w:t>
      </w:r>
    </w:p>
    <w:p w:rsidR="00F25F6F" w:rsidRPr="00AB1121" w:rsidRDefault="00F25F6F" w:rsidP="00A854A1">
      <w:pPr>
        <w:tabs>
          <w:tab w:val="left" w:pos="567"/>
          <w:tab w:val="left" w:pos="4320"/>
        </w:tabs>
        <w:spacing w:before="60" w:after="60" w:line="312" w:lineRule="auto"/>
        <w:ind w:firstLine="567"/>
        <w:jc w:val="both"/>
        <w:rPr>
          <w:i/>
          <w:sz w:val="26"/>
          <w:szCs w:val="26"/>
          <w:lang w:val="fr-FR"/>
        </w:rPr>
      </w:pPr>
      <w:r w:rsidRPr="00AB1121">
        <w:rPr>
          <w:i/>
          <w:sz w:val="26"/>
          <w:szCs w:val="26"/>
          <w:lang w:val="fr-FR"/>
        </w:rPr>
        <w:t>1.2. Tình hình nghiên cứu:</w:t>
      </w:r>
    </w:p>
    <w:p w:rsidR="00F25F6F" w:rsidRPr="00AB1121" w:rsidRDefault="00F25F6F" w:rsidP="00A854A1">
      <w:pPr>
        <w:tabs>
          <w:tab w:val="left" w:pos="567"/>
          <w:tab w:val="left" w:pos="4320"/>
        </w:tabs>
        <w:spacing w:before="60" w:after="60" w:line="312" w:lineRule="auto"/>
        <w:ind w:firstLine="567"/>
        <w:jc w:val="both"/>
        <w:rPr>
          <w:sz w:val="26"/>
          <w:szCs w:val="26"/>
          <w:lang w:val="fr-FR"/>
        </w:rPr>
      </w:pPr>
      <w:r w:rsidRPr="00AB1121">
        <w:rPr>
          <w:sz w:val="26"/>
          <w:szCs w:val="26"/>
          <w:lang w:val="fr-FR"/>
        </w:rPr>
        <w:t>- Học viên trình bày một cách tổng quát được những tài liệu học viên đã nghiên cứu liên quan đến đề tài trong nước và quốc tế</w:t>
      </w:r>
      <w:r w:rsidR="00A854A1" w:rsidRPr="00AB1121">
        <w:rPr>
          <w:sz w:val="26"/>
          <w:szCs w:val="26"/>
          <w:lang w:val="fr-FR"/>
        </w:rPr>
        <w:t>.</w:t>
      </w:r>
    </w:p>
    <w:p w:rsidR="00F25F6F" w:rsidRPr="00AB1121" w:rsidRDefault="00F25F6F" w:rsidP="00A854A1">
      <w:pPr>
        <w:tabs>
          <w:tab w:val="left" w:pos="567"/>
          <w:tab w:val="left" w:pos="4320"/>
        </w:tabs>
        <w:spacing w:before="60" w:after="60" w:line="312" w:lineRule="auto"/>
        <w:ind w:firstLine="567"/>
        <w:jc w:val="both"/>
        <w:rPr>
          <w:sz w:val="26"/>
          <w:szCs w:val="26"/>
          <w:lang w:val="fr-FR"/>
        </w:rPr>
      </w:pPr>
      <w:r w:rsidRPr="00AB1121">
        <w:rPr>
          <w:sz w:val="26"/>
          <w:szCs w:val="26"/>
          <w:lang w:val="fr-FR"/>
        </w:rPr>
        <w:t>- Học viên phải nêu được những vấn đề đã được giải quyết trong những tài liệu nêu trên đối với vấn đề nghiên cứu và những vấn đề chưa được giải quyết hoặc giả quyết chưa thấu đáo đối với câu hỏi nghiên cứu do học viên đặt ra</w:t>
      </w:r>
      <w:r w:rsidR="00A854A1" w:rsidRPr="00AB1121">
        <w:rPr>
          <w:sz w:val="26"/>
          <w:szCs w:val="26"/>
          <w:lang w:val="fr-FR"/>
        </w:rPr>
        <w:t>.</w:t>
      </w:r>
    </w:p>
    <w:p w:rsidR="00F25F6F" w:rsidRPr="00AB1121" w:rsidRDefault="00F25F6F" w:rsidP="00A854A1">
      <w:pPr>
        <w:tabs>
          <w:tab w:val="left" w:pos="567"/>
          <w:tab w:val="left" w:pos="4320"/>
        </w:tabs>
        <w:spacing w:before="60" w:after="60" w:line="312" w:lineRule="auto"/>
        <w:ind w:firstLine="567"/>
        <w:jc w:val="both"/>
        <w:rPr>
          <w:sz w:val="26"/>
          <w:szCs w:val="26"/>
          <w:lang w:val="fr-FR"/>
        </w:rPr>
      </w:pPr>
      <w:r w:rsidRPr="00AB1121">
        <w:rPr>
          <w:i/>
          <w:sz w:val="26"/>
          <w:szCs w:val="26"/>
          <w:lang w:val="fr-FR"/>
        </w:rPr>
        <w:t>- Lưu ý:</w:t>
      </w:r>
      <w:r w:rsidRPr="00AB1121">
        <w:rPr>
          <w:sz w:val="26"/>
          <w:szCs w:val="26"/>
          <w:lang w:val="fr-FR"/>
        </w:rPr>
        <w:t xml:space="preserve"> tổng quan tình hình nghiên cứu không phải là sự liệt kê tài liệu, các tài liệu nghiên cứu không phải là giáo trình, sách giáo khoa.</w:t>
      </w:r>
    </w:p>
    <w:p w:rsidR="00F25F6F" w:rsidRPr="00AB1121" w:rsidRDefault="00F25F6F" w:rsidP="00A854A1">
      <w:pPr>
        <w:tabs>
          <w:tab w:val="left" w:pos="567"/>
          <w:tab w:val="left" w:pos="4320"/>
        </w:tabs>
        <w:spacing w:before="60" w:after="60" w:line="312" w:lineRule="auto"/>
        <w:ind w:firstLine="567"/>
        <w:jc w:val="both"/>
        <w:rPr>
          <w:i/>
          <w:sz w:val="26"/>
          <w:szCs w:val="26"/>
          <w:lang w:val="fr-FR"/>
        </w:rPr>
      </w:pPr>
      <w:r w:rsidRPr="00AB1121">
        <w:rPr>
          <w:i/>
          <w:sz w:val="26"/>
          <w:szCs w:val="26"/>
          <w:lang w:val="fr-FR"/>
        </w:rPr>
        <w:t>1.3. Mục đích nghiên cứu:</w:t>
      </w:r>
    </w:p>
    <w:p w:rsidR="00F25F6F" w:rsidRPr="00AB1121" w:rsidRDefault="00F25F6F" w:rsidP="00A854A1">
      <w:pPr>
        <w:tabs>
          <w:tab w:val="left" w:pos="567"/>
          <w:tab w:val="left" w:pos="4320"/>
        </w:tabs>
        <w:spacing w:before="60" w:after="60" w:line="312" w:lineRule="auto"/>
        <w:ind w:firstLine="567"/>
        <w:jc w:val="both"/>
        <w:rPr>
          <w:sz w:val="26"/>
          <w:szCs w:val="26"/>
          <w:lang w:val="fr-FR"/>
        </w:rPr>
      </w:pPr>
      <w:r w:rsidRPr="00AB1121">
        <w:rPr>
          <w:i/>
          <w:sz w:val="26"/>
          <w:szCs w:val="26"/>
          <w:lang w:val="fr-FR"/>
        </w:rPr>
        <w:softHyphen/>
      </w:r>
      <w:r w:rsidRPr="00AB1121">
        <w:rPr>
          <w:sz w:val="26"/>
          <w:szCs w:val="26"/>
          <w:lang w:val="fr-FR"/>
        </w:rPr>
        <w:t xml:space="preserve">- Mục đích của học viên trong vấn đề nghiên cứu là gì? </w:t>
      </w:r>
    </w:p>
    <w:p w:rsidR="00F25F6F" w:rsidRPr="00AB1121" w:rsidRDefault="00F25F6F" w:rsidP="00A854A1">
      <w:pPr>
        <w:tabs>
          <w:tab w:val="left" w:pos="567"/>
          <w:tab w:val="left" w:pos="4320"/>
        </w:tabs>
        <w:spacing w:before="60" w:after="60" w:line="312" w:lineRule="auto"/>
        <w:ind w:firstLine="567"/>
        <w:jc w:val="both"/>
        <w:rPr>
          <w:sz w:val="26"/>
          <w:szCs w:val="26"/>
          <w:lang w:val="fr-FR"/>
        </w:rPr>
      </w:pPr>
      <w:r w:rsidRPr="00AB1121">
        <w:rPr>
          <w:sz w:val="26"/>
          <w:szCs w:val="26"/>
          <w:lang w:val="fr-FR"/>
        </w:rPr>
        <w:t>- Trên cơ sở đó nhiệm vụ đặt ra đối với luận văn như thế nào?</w:t>
      </w:r>
    </w:p>
    <w:p w:rsidR="00F25F6F" w:rsidRPr="00AB1121" w:rsidRDefault="00F25F6F" w:rsidP="00A854A1">
      <w:pPr>
        <w:tabs>
          <w:tab w:val="left" w:pos="567"/>
          <w:tab w:val="left" w:pos="4320"/>
        </w:tabs>
        <w:spacing w:before="60" w:after="60" w:line="312" w:lineRule="auto"/>
        <w:ind w:firstLine="567"/>
        <w:jc w:val="both"/>
        <w:rPr>
          <w:i/>
          <w:sz w:val="26"/>
          <w:szCs w:val="26"/>
          <w:lang w:val="fr-FR"/>
        </w:rPr>
      </w:pPr>
      <w:r w:rsidRPr="00AB1121">
        <w:rPr>
          <w:i/>
          <w:sz w:val="26"/>
          <w:szCs w:val="26"/>
          <w:lang w:val="fr-FR"/>
        </w:rPr>
        <w:t xml:space="preserve">1.4. Đối tượng và phạm vi nghiên cứu: </w:t>
      </w:r>
    </w:p>
    <w:p w:rsidR="00F25F6F" w:rsidRPr="00AB1121" w:rsidRDefault="00F25F6F" w:rsidP="00A854A1">
      <w:pPr>
        <w:tabs>
          <w:tab w:val="left" w:pos="567"/>
          <w:tab w:val="left" w:pos="4320"/>
        </w:tabs>
        <w:spacing w:before="60" w:after="60" w:line="312" w:lineRule="auto"/>
        <w:ind w:firstLine="567"/>
        <w:jc w:val="both"/>
        <w:rPr>
          <w:sz w:val="26"/>
          <w:szCs w:val="26"/>
          <w:lang w:val="fr-FR"/>
        </w:rPr>
      </w:pPr>
      <w:r w:rsidRPr="00AB1121">
        <w:rPr>
          <w:sz w:val="26"/>
          <w:szCs w:val="26"/>
          <w:lang w:val="fr-FR"/>
        </w:rPr>
        <w:t>- Đối tượng nghiên cứu của luận văn là gì?</w:t>
      </w:r>
    </w:p>
    <w:p w:rsidR="00F25F6F" w:rsidRPr="00AB1121" w:rsidRDefault="00F25F6F" w:rsidP="00A854A1">
      <w:pPr>
        <w:tabs>
          <w:tab w:val="left" w:pos="567"/>
          <w:tab w:val="left" w:pos="4320"/>
        </w:tabs>
        <w:spacing w:before="60" w:after="60" w:line="312" w:lineRule="auto"/>
        <w:ind w:firstLine="567"/>
        <w:jc w:val="both"/>
        <w:rPr>
          <w:sz w:val="26"/>
          <w:szCs w:val="26"/>
          <w:lang w:val="fr-FR"/>
        </w:rPr>
      </w:pPr>
      <w:r w:rsidRPr="00AB1121">
        <w:rPr>
          <w:i/>
          <w:sz w:val="26"/>
          <w:szCs w:val="26"/>
          <w:lang w:val="fr-FR"/>
        </w:rPr>
        <w:t xml:space="preserve">- </w:t>
      </w:r>
      <w:r w:rsidRPr="00AB1121">
        <w:rPr>
          <w:sz w:val="26"/>
          <w:szCs w:val="26"/>
          <w:lang w:val="fr-FR"/>
        </w:rPr>
        <w:t>Phạm vi nghiên cứu phải phù hợp với vấn đề nghiên cứu và quy mô của một luận văn thạc sĩ (không gian và thời gian)?</w:t>
      </w:r>
    </w:p>
    <w:p w:rsidR="00F25F6F" w:rsidRPr="00AB1121" w:rsidRDefault="00F25F6F" w:rsidP="00A854A1">
      <w:pPr>
        <w:tabs>
          <w:tab w:val="left" w:pos="567"/>
          <w:tab w:val="left" w:pos="4320"/>
        </w:tabs>
        <w:spacing w:before="60" w:after="60" w:line="312" w:lineRule="auto"/>
        <w:ind w:firstLine="567"/>
        <w:jc w:val="both"/>
        <w:rPr>
          <w:sz w:val="26"/>
          <w:szCs w:val="26"/>
          <w:lang w:val="fr-FR"/>
        </w:rPr>
      </w:pPr>
      <w:r w:rsidRPr="00AB1121">
        <w:rPr>
          <w:i/>
          <w:sz w:val="26"/>
          <w:szCs w:val="26"/>
          <w:lang w:val="fr-FR"/>
        </w:rPr>
        <w:t xml:space="preserve">1.5. Phương pháp nghiên cứu: </w:t>
      </w:r>
      <w:r w:rsidRPr="00AB1121">
        <w:rPr>
          <w:sz w:val="26"/>
          <w:szCs w:val="26"/>
          <w:lang w:val="fr-FR"/>
        </w:rPr>
        <w:t xml:space="preserve"> </w:t>
      </w:r>
    </w:p>
    <w:p w:rsidR="00F25F6F" w:rsidRPr="00AB1121" w:rsidRDefault="00F25F6F" w:rsidP="00A854A1">
      <w:pPr>
        <w:tabs>
          <w:tab w:val="left" w:pos="567"/>
          <w:tab w:val="left" w:pos="4320"/>
        </w:tabs>
        <w:spacing w:before="60" w:after="60" w:line="312" w:lineRule="auto"/>
        <w:ind w:firstLine="567"/>
        <w:jc w:val="both"/>
        <w:rPr>
          <w:sz w:val="26"/>
          <w:szCs w:val="26"/>
          <w:lang w:val="fr-FR"/>
        </w:rPr>
      </w:pPr>
      <w:r w:rsidRPr="00AB1121">
        <w:rPr>
          <w:sz w:val="26"/>
          <w:szCs w:val="26"/>
          <w:lang w:val="fr-FR"/>
        </w:rPr>
        <w:t xml:space="preserve">- Học viên sử dụng phương pháp nghiên cứu nào? Tại sao? </w:t>
      </w:r>
    </w:p>
    <w:p w:rsidR="00F25F6F" w:rsidRPr="00AB1121" w:rsidRDefault="00F25F6F" w:rsidP="00A854A1">
      <w:pPr>
        <w:tabs>
          <w:tab w:val="left" w:pos="567"/>
          <w:tab w:val="left" w:pos="4320"/>
        </w:tabs>
        <w:spacing w:before="60" w:after="60" w:line="312" w:lineRule="auto"/>
        <w:ind w:firstLine="567"/>
        <w:jc w:val="both"/>
        <w:rPr>
          <w:sz w:val="26"/>
          <w:szCs w:val="26"/>
          <w:lang w:val="fr-FR"/>
        </w:rPr>
      </w:pPr>
      <w:r w:rsidRPr="00AB1121">
        <w:rPr>
          <w:sz w:val="26"/>
          <w:szCs w:val="26"/>
          <w:lang w:val="fr-FR"/>
        </w:rPr>
        <w:t>- Trình bày tóm tắt phương pháp nghiên cứu được sử dụng?</w:t>
      </w:r>
    </w:p>
    <w:p w:rsidR="00F25F6F" w:rsidRPr="00AB1121" w:rsidRDefault="00F25F6F" w:rsidP="00A854A1">
      <w:pPr>
        <w:tabs>
          <w:tab w:val="left" w:pos="567"/>
          <w:tab w:val="left" w:pos="4320"/>
        </w:tabs>
        <w:spacing w:before="60" w:after="60" w:line="312" w:lineRule="auto"/>
        <w:ind w:firstLine="567"/>
        <w:jc w:val="both"/>
        <w:rPr>
          <w:sz w:val="26"/>
          <w:szCs w:val="26"/>
          <w:lang w:val="fr-FR"/>
        </w:rPr>
      </w:pPr>
      <w:r w:rsidRPr="00AB1121">
        <w:rPr>
          <w:sz w:val="26"/>
          <w:szCs w:val="26"/>
          <w:lang w:val="fr-FR"/>
        </w:rPr>
        <w:t xml:space="preserve">- Nguồn số liệu dự kiến được sử dụng </w:t>
      </w:r>
      <w:r w:rsidRPr="00AB1121">
        <w:rPr>
          <w:rFonts w:hint="eastAsia"/>
          <w:sz w:val="26"/>
          <w:szCs w:val="26"/>
          <w:lang w:val="fr-FR"/>
        </w:rPr>
        <w:t>đư</w:t>
      </w:r>
      <w:r w:rsidRPr="00AB1121">
        <w:rPr>
          <w:sz w:val="26"/>
          <w:szCs w:val="26"/>
          <w:lang w:val="fr-FR"/>
        </w:rPr>
        <w:t>ợc lấy từ đâu? Mức độ khả thi?</w:t>
      </w:r>
    </w:p>
    <w:p w:rsidR="00F25F6F" w:rsidRPr="00AB1121" w:rsidRDefault="00F25F6F" w:rsidP="00A854A1">
      <w:pPr>
        <w:tabs>
          <w:tab w:val="left" w:pos="567"/>
          <w:tab w:val="left" w:pos="4320"/>
        </w:tabs>
        <w:spacing w:before="60" w:after="60" w:line="312" w:lineRule="auto"/>
        <w:ind w:firstLine="567"/>
        <w:jc w:val="both"/>
        <w:rPr>
          <w:i/>
          <w:sz w:val="26"/>
          <w:szCs w:val="26"/>
          <w:lang w:val="fr-FR"/>
        </w:rPr>
      </w:pPr>
      <w:r w:rsidRPr="00AB1121">
        <w:rPr>
          <w:i/>
          <w:sz w:val="26"/>
          <w:szCs w:val="26"/>
          <w:lang w:val="fr-FR"/>
        </w:rPr>
        <w:t xml:space="preserve">1.6. Kết quả dự kiến </w:t>
      </w:r>
      <w:r w:rsidRPr="00AB1121">
        <w:rPr>
          <w:rFonts w:hint="eastAsia"/>
          <w:i/>
          <w:sz w:val="26"/>
          <w:szCs w:val="26"/>
          <w:lang w:val="fr-FR"/>
        </w:rPr>
        <w:t>đ</w:t>
      </w:r>
      <w:r w:rsidRPr="00AB1121">
        <w:rPr>
          <w:i/>
          <w:sz w:val="26"/>
          <w:szCs w:val="26"/>
          <w:lang w:val="fr-FR"/>
        </w:rPr>
        <w:t xml:space="preserve">ạt </w:t>
      </w:r>
      <w:r w:rsidRPr="00AB1121">
        <w:rPr>
          <w:rFonts w:hint="eastAsia"/>
          <w:i/>
          <w:sz w:val="26"/>
          <w:szCs w:val="26"/>
          <w:lang w:val="fr-FR"/>
        </w:rPr>
        <w:t>đư</w:t>
      </w:r>
      <w:r w:rsidRPr="00AB1121">
        <w:rPr>
          <w:i/>
          <w:sz w:val="26"/>
          <w:szCs w:val="26"/>
          <w:lang w:val="fr-FR"/>
        </w:rPr>
        <w:t>ợc:</w:t>
      </w:r>
    </w:p>
    <w:p w:rsidR="00F25F6F" w:rsidRPr="00AB1121" w:rsidRDefault="00F25F6F" w:rsidP="00A854A1">
      <w:pPr>
        <w:tabs>
          <w:tab w:val="left" w:pos="567"/>
          <w:tab w:val="left" w:pos="4320"/>
        </w:tabs>
        <w:spacing w:before="60" w:after="60" w:line="312" w:lineRule="auto"/>
        <w:ind w:firstLine="567"/>
        <w:jc w:val="both"/>
        <w:rPr>
          <w:sz w:val="26"/>
          <w:szCs w:val="26"/>
          <w:lang w:val="fr-FR"/>
        </w:rPr>
      </w:pPr>
      <w:r w:rsidRPr="00AB1121">
        <w:rPr>
          <w:sz w:val="26"/>
          <w:szCs w:val="26"/>
          <w:lang w:val="fr-FR"/>
        </w:rPr>
        <w:t xml:space="preserve">- Nghiên cứu </w:t>
      </w:r>
      <w:r w:rsidRPr="00AB1121">
        <w:rPr>
          <w:rFonts w:hint="eastAsia"/>
          <w:sz w:val="26"/>
          <w:szCs w:val="26"/>
          <w:lang w:val="fr-FR"/>
        </w:rPr>
        <w:t>đ</w:t>
      </w:r>
      <w:r w:rsidRPr="00AB1121">
        <w:rPr>
          <w:sz w:val="26"/>
          <w:szCs w:val="26"/>
          <w:lang w:val="fr-FR"/>
        </w:rPr>
        <w:t xml:space="preserve">ã </w:t>
      </w:r>
      <w:r w:rsidRPr="00AB1121">
        <w:rPr>
          <w:rFonts w:hint="eastAsia"/>
          <w:sz w:val="26"/>
          <w:szCs w:val="26"/>
          <w:lang w:val="fr-FR"/>
        </w:rPr>
        <w:t>đư</w:t>
      </w:r>
      <w:r w:rsidRPr="00AB1121">
        <w:rPr>
          <w:sz w:val="26"/>
          <w:szCs w:val="26"/>
          <w:lang w:val="fr-FR"/>
        </w:rPr>
        <w:t xml:space="preserve">a ra </w:t>
      </w:r>
      <w:r w:rsidRPr="00AB1121">
        <w:rPr>
          <w:rFonts w:hint="eastAsia"/>
          <w:sz w:val="26"/>
          <w:szCs w:val="26"/>
          <w:lang w:val="fr-FR"/>
        </w:rPr>
        <w:t>đư</w:t>
      </w:r>
      <w:r w:rsidRPr="00AB1121">
        <w:rPr>
          <w:sz w:val="26"/>
          <w:szCs w:val="26"/>
          <w:lang w:val="fr-FR"/>
        </w:rPr>
        <w:t xml:space="preserve">ợc nội dung gì? </w:t>
      </w:r>
    </w:p>
    <w:p w:rsidR="00F25F6F" w:rsidRPr="00AB1121" w:rsidRDefault="00F25F6F" w:rsidP="00A854A1">
      <w:pPr>
        <w:tabs>
          <w:tab w:val="left" w:pos="567"/>
          <w:tab w:val="left" w:pos="4320"/>
        </w:tabs>
        <w:spacing w:before="60" w:after="60" w:line="312" w:lineRule="auto"/>
        <w:ind w:firstLine="567"/>
        <w:jc w:val="both"/>
        <w:rPr>
          <w:sz w:val="26"/>
          <w:szCs w:val="26"/>
          <w:lang w:val="fr-FR"/>
        </w:rPr>
      </w:pPr>
      <w:r w:rsidRPr="00AB1121">
        <w:rPr>
          <w:sz w:val="26"/>
          <w:szCs w:val="26"/>
          <w:lang w:val="fr-FR"/>
        </w:rPr>
        <w:t xml:space="preserve">- Nghiên cứu </w:t>
      </w:r>
      <w:r w:rsidRPr="00AB1121">
        <w:rPr>
          <w:rFonts w:hint="eastAsia"/>
          <w:sz w:val="26"/>
          <w:szCs w:val="26"/>
          <w:lang w:val="fr-FR"/>
        </w:rPr>
        <w:t>đư</w:t>
      </w:r>
      <w:r w:rsidRPr="00AB1121">
        <w:rPr>
          <w:sz w:val="26"/>
          <w:szCs w:val="26"/>
          <w:lang w:val="fr-FR"/>
        </w:rPr>
        <w:t>ợc áp dụng nh</w:t>
      </w:r>
      <w:r w:rsidRPr="00AB1121">
        <w:rPr>
          <w:rFonts w:hint="eastAsia"/>
          <w:sz w:val="26"/>
          <w:szCs w:val="26"/>
          <w:lang w:val="fr-FR"/>
        </w:rPr>
        <w:t>ư</w:t>
      </w:r>
      <w:r w:rsidRPr="00AB1121">
        <w:rPr>
          <w:sz w:val="26"/>
          <w:szCs w:val="26"/>
          <w:lang w:val="fr-FR"/>
        </w:rPr>
        <w:t xml:space="preserve"> thế nào trong thực tế ?</w:t>
      </w:r>
    </w:p>
    <w:p w:rsidR="00F25F6F" w:rsidRPr="00AB1121" w:rsidRDefault="00F25F6F" w:rsidP="00A854A1">
      <w:pPr>
        <w:tabs>
          <w:tab w:val="left" w:pos="567"/>
          <w:tab w:val="left" w:pos="4320"/>
        </w:tabs>
        <w:spacing w:before="60" w:after="60" w:line="312" w:lineRule="auto"/>
        <w:ind w:firstLine="567"/>
        <w:jc w:val="both"/>
        <w:rPr>
          <w:b/>
          <w:i/>
          <w:sz w:val="26"/>
          <w:szCs w:val="26"/>
          <w:lang w:val="fr-FR"/>
        </w:rPr>
      </w:pPr>
      <w:r w:rsidRPr="00AB1121">
        <w:rPr>
          <w:b/>
          <w:i/>
          <w:sz w:val="26"/>
          <w:szCs w:val="26"/>
          <w:lang w:val="fr-FR"/>
        </w:rPr>
        <w:t>2. Kết cấu nội dung luận văn:</w:t>
      </w:r>
    </w:p>
    <w:p w:rsidR="00F25F6F" w:rsidRPr="00AB1121" w:rsidRDefault="00F25F6F" w:rsidP="00A854A1">
      <w:pPr>
        <w:tabs>
          <w:tab w:val="left" w:pos="567"/>
          <w:tab w:val="left" w:pos="4320"/>
        </w:tabs>
        <w:spacing w:before="60" w:after="60" w:line="312" w:lineRule="auto"/>
        <w:ind w:firstLine="567"/>
        <w:jc w:val="both"/>
        <w:rPr>
          <w:sz w:val="26"/>
          <w:szCs w:val="26"/>
          <w:lang w:val="fr-FR"/>
        </w:rPr>
      </w:pPr>
      <w:r w:rsidRPr="00AB1121">
        <w:rPr>
          <w:sz w:val="26"/>
          <w:szCs w:val="26"/>
          <w:lang w:val="fr-FR"/>
        </w:rPr>
        <w:t>Học viên dự kiến kết cấu của luận văn cho phù hợp với tên đề tài, mục tiêu, phương pháp nghiên cứu</w:t>
      </w:r>
      <w:r w:rsidR="00E52371" w:rsidRPr="00AB1121">
        <w:rPr>
          <w:sz w:val="26"/>
          <w:szCs w:val="26"/>
          <w:lang w:val="fr-FR"/>
        </w:rPr>
        <w:t>.</w:t>
      </w:r>
    </w:p>
    <w:p w:rsidR="00F25F6F" w:rsidRPr="00AB1121" w:rsidRDefault="00F25F6F" w:rsidP="00A854A1">
      <w:pPr>
        <w:tabs>
          <w:tab w:val="left" w:pos="567"/>
          <w:tab w:val="left" w:pos="4320"/>
        </w:tabs>
        <w:spacing w:before="60" w:after="60" w:line="312" w:lineRule="auto"/>
        <w:ind w:firstLine="567"/>
        <w:jc w:val="both"/>
        <w:rPr>
          <w:sz w:val="26"/>
          <w:szCs w:val="26"/>
          <w:lang w:val="fr-FR"/>
        </w:rPr>
      </w:pPr>
      <w:r w:rsidRPr="00AB1121">
        <w:rPr>
          <w:sz w:val="26"/>
          <w:szCs w:val="26"/>
          <w:lang w:val="fr-FR"/>
        </w:rPr>
        <w:lastRenderedPageBreak/>
        <w:t>2.1. Số chương và tên các chương của luận văn, các tiểu mục của các ch</w:t>
      </w:r>
      <w:r w:rsidRPr="00AB1121">
        <w:rPr>
          <w:rFonts w:hint="eastAsia"/>
          <w:sz w:val="26"/>
          <w:szCs w:val="26"/>
          <w:lang w:val="fr-FR"/>
        </w:rPr>
        <w:t>ươ</w:t>
      </w:r>
      <w:r w:rsidRPr="00AB1121">
        <w:rPr>
          <w:sz w:val="26"/>
          <w:szCs w:val="26"/>
          <w:lang w:val="fr-FR"/>
        </w:rPr>
        <w:t>ng</w:t>
      </w:r>
    </w:p>
    <w:p w:rsidR="00F25F6F" w:rsidRPr="00AB1121" w:rsidRDefault="00F25F6F" w:rsidP="00A854A1">
      <w:pPr>
        <w:tabs>
          <w:tab w:val="left" w:pos="567"/>
          <w:tab w:val="left" w:pos="4320"/>
        </w:tabs>
        <w:spacing w:before="60" w:after="60" w:line="312" w:lineRule="auto"/>
        <w:ind w:firstLine="567"/>
        <w:jc w:val="both"/>
        <w:rPr>
          <w:i/>
          <w:sz w:val="26"/>
          <w:szCs w:val="26"/>
        </w:rPr>
      </w:pPr>
      <w:r w:rsidRPr="00AB1121">
        <w:rPr>
          <w:i/>
          <w:sz w:val="26"/>
          <w:szCs w:val="26"/>
        </w:rPr>
        <w:t>2.2. Trong các chương phải có:</w:t>
      </w:r>
    </w:p>
    <w:p w:rsidR="00F25F6F" w:rsidRPr="00AB1121" w:rsidRDefault="00F25F6F" w:rsidP="00A854A1">
      <w:pPr>
        <w:tabs>
          <w:tab w:val="left" w:pos="567"/>
          <w:tab w:val="left" w:pos="4320"/>
        </w:tabs>
        <w:spacing w:before="60" w:after="60" w:line="312" w:lineRule="auto"/>
        <w:ind w:firstLine="567"/>
        <w:jc w:val="both"/>
        <w:rPr>
          <w:sz w:val="26"/>
          <w:szCs w:val="26"/>
        </w:rPr>
      </w:pPr>
      <w:r w:rsidRPr="00AB1121">
        <w:rPr>
          <w:sz w:val="26"/>
          <w:szCs w:val="26"/>
        </w:rPr>
        <w:t>- 01 chương/phần trình bày về thực trạng vấn đề nghiên cứu: Học viên phải trình bày được thực trạng vấn đề nghiên cứu, nghiên cứu vấn đề gì, ở đâu? nếu có thể nêu được các tồn tại và nguyên nhân.</w:t>
      </w:r>
    </w:p>
    <w:p w:rsidR="00F25F6F" w:rsidRPr="00AB1121" w:rsidRDefault="00F25F6F" w:rsidP="00A854A1">
      <w:pPr>
        <w:tabs>
          <w:tab w:val="left" w:pos="567"/>
          <w:tab w:val="left" w:pos="4320"/>
        </w:tabs>
        <w:spacing w:before="60" w:after="60" w:line="312" w:lineRule="auto"/>
        <w:ind w:firstLine="567"/>
        <w:jc w:val="both"/>
        <w:rPr>
          <w:sz w:val="26"/>
          <w:szCs w:val="26"/>
        </w:rPr>
      </w:pPr>
      <w:r w:rsidRPr="00AB1121">
        <w:rPr>
          <w:sz w:val="26"/>
          <w:szCs w:val="26"/>
        </w:rPr>
        <w:t>- 01 chương/phần trình bày về ph</w:t>
      </w:r>
      <w:r w:rsidRPr="00AB1121">
        <w:rPr>
          <w:rFonts w:hint="eastAsia"/>
          <w:sz w:val="26"/>
          <w:szCs w:val="26"/>
        </w:rPr>
        <w:t>ươ</w:t>
      </w:r>
      <w:r w:rsidRPr="00AB1121">
        <w:rPr>
          <w:sz w:val="26"/>
          <w:szCs w:val="26"/>
        </w:rPr>
        <w:t>ng pháp luận nghiên cứu khoa học: học viên phải trình bày chi tiết những khái niệm và các vấn đề có liên quan, c</w:t>
      </w:r>
      <w:r w:rsidRPr="00AB1121">
        <w:rPr>
          <w:rFonts w:hint="eastAsia"/>
          <w:sz w:val="26"/>
          <w:szCs w:val="26"/>
        </w:rPr>
        <w:t>ơ</w:t>
      </w:r>
      <w:r w:rsidRPr="00AB1121">
        <w:rPr>
          <w:sz w:val="26"/>
          <w:szCs w:val="26"/>
        </w:rPr>
        <w:t xml:space="preserve"> sở </w:t>
      </w:r>
      <w:r w:rsidRPr="00AB1121">
        <w:rPr>
          <w:rFonts w:hint="eastAsia"/>
          <w:sz w:val="26"/>
          <w:szCs w:val="26"/>
        </w:rPr>
        <w:t>đ</w:t>
      </w:r>
      <w:r w:rsidRPr="00AB1121">
        <w:rPr>
          <w:sz w:val="26"/>
          <w:szCs w:val="26"/>
        </w:rPr>
        <w:t>ể l</w:t>
      </w:r>
      <w:r w:rsidRPr="00AB1121">
        <w:rPr>
          <w:rFonts w:hint="eastAsia"/>
          <w:sz w:val="26"/>
          <w:szCs w:val="26"/>
        </w:rPr>
        <w:t>ư</w:t>
      </w:r>
      <w:r w:rsidRPr="00AB1121">
        <w:rPr>
          <w:sz w:val="26"/>
          <w:szCs w:val="26"/>
        </w:rPr>
        <w:t>a chọn ph</w:t>
      </w:r>
      <w:r w:rsidRPr="00AB1121">
        <w:rPr>
          <w:rFonts w:hint="eastAsia"/>
          <w:sz w:val="26"/>
          <w:szCs w:val="26"/>
        </w:rPr>
        <w:t>ươ</w:t>
      </w:r>
      <w:r w:rsidRPr="00AB1121">
        <w:rPr>
          <w:sz w:val="26"/>
          <w:szCs w:val="26"/>
        </w:rPr>
        <w:t>ng pháp nghiên cứu.</w:t>
      </w:r>
    </w:p>
    <w:p w:rsidR="00F25F6F" w:rsidRPr="00AB1121" w:rsidRDefault="00F25F6F" w:rsidP="00A854A1">
      <w:pPr>
        <w:tabs>
          <w:tab w:val="left" w:pos="567"/>
          <w:tab w:val="left" w:pos="4320"/>
        </w:tabs>
        <w:spacing w:before="60" w:after="60" w:line="312" w:lineRule="auto"/>
        <w:ind w:firstLine="567"/>
        <w:jc w:val="both"/>
        <w:rPr>
          <w:sz w:val="26"/>
          <w:szCs w:val="26"/>
        </w:rPr>
      </w:pPr>
      <w:r w:rsidRPr="00AB1121">
        <w:rPr>
          <w:sz w:val="26"/>
          <w:szCs w:val="26"/>
        </w:rPr>
        <w:t xml:space="preserve">- 01 chương/phần trình bày về các giải pháp giải quyết vấn </w:t>
      </w:r>
      <w:r w:rsidRPr="00AB1121">
        <w:rPr>
          <w:rFonts w:hint="eastAsia"/>
          <w:sz w:val="26"/>
          <w:szCs w:val="26"/>
        </w:rPr>
        <w:t>đ</w:t>
      </w:r>
      <w:r w:rsidRPr="00AB1121">
        <w:rPr>
          <w:sz w:val="26"/>
          <w:szCs w:val="26"/>
        </w:rPr>
        <w:t>ề nghiên cứu.</w:t>
      </w:r>
    </w:p>
    <w:p w:rsidR="00F25F6F" w:rsidRPr="00AB1121" w:rsidRDefault="00F25F6F" w:rsidP="00A854A1">
      <w:pPr>
        <w:tabs>
          <w:tab w:val="left" w:pos="567"/>
          <w:tab w:val="left" w:pos="4320"/>
        </w:tabs>
        <w:spacing w:before="60" w:after="60" w:line="312" w:lineRule="auto"/>
        <w:ind w:firstLine="567"/>
        <w:jc w:val="both"/>
        <w:rPr>
          <w:sz w:val="26"/>
          <w:szCs w:val="26"/>
        </w:rPr>
      </w:pPr>
      <w:r w:rsidRPr="00AB1121">
        <w:rPr>
          <w:sz w:val="26"/>
          <w:szCs w:val="26"/>
        </w:rPr>
        <w:t>- Danh mục Tài liệu tham khảo</w:t>
      </w:r>
      <w:r w:rsidR="00E52371" w:rsidRPr="0076004E">
        <w:rPr>
          <w:sz w:val="26"/>
          <w:szCs w:val="26"/>
        </w:rPr>
        <w:t>.</w:t>
      </w:r>
      <w:r w:rsidRPr="00AB1121">
        <w:rPr>
          <w:sz w:val="26"/>
          <w:szCs w:val="26"/>
        </w:rPr>
        <w:t xml:space="preserve"> </w:t>
      </w:r>
    </w:p>
    <w:p w:rsidR="00F25F6F" w:rsidRPr="00AB1121" w:rsidRDefault="00F25F6F" w:rsidP="00A854A1">
      <w:pPr>
        <w:tabs>
          <w:tab w:val="left" w:pos="567"/>
          <w:tab w:val="left" w:pos="4320"/>
        </w:tabs>
        <w:spacing w:before="60" w:after="60" w:line="312" w:lineRule="auto"/>
        <w:ind w:firstLine="567"/>
        <w:jc w:val="both"/>
        <w:rPr>
          <w:b/>
          <w:i/>
          <w:sz w:val="26"/>
          <w:szCs w:val="26"/>
        </w:rPr>
      </w:pPr>
      <w:r w:rsidRPr="00AB1121">
        <w:rPr>
          <w:b/>
          <w:i/>
          <w:sz w:val="26"/>
          <w:szCs w:val="26"/>
        </w:rPr>
        <w:t>3. Kế hoạch thực hiện:</w:t>
      </w:r>
    </w:p>
    <w:p w:rsidR="00F25F6F" w:rsidRPr="00AB1121" w:rsidRDefault="00F25F6F" w:rsidP="00A854A1">
      <w:pPr>
        <w:tabs>
          <w:tab w:val="left" w:pos="567"/>
          <w:tab w:val="left" w:pos="4320"/>
        </w:tabs>
        <w:spacing w:before="60" w:after="60" w:line="312" w:lineRule="auto"/>
        <w:ind w:firstLine="567"/>
        <w:jc w:val="both"/>
        <w:rPr>
          <w:sz w:val="26"/>
          <w:szCs w:val="26"/>
        </w:rPr>
      </w:pPr>
      <w:r w:rsidRPr="00AB1121">
        <w:rPr>
          <w:sz w:val="26"/>
          <w:szCs w:val="26"/>
        </w:rPr>
        <w:t>Học viên ghi rõ từng thời gian tiến hành các công việc của luận v</w:t>
      </w:r>
      <w:r w:rsidRPr="00AB1121">
        <w:rPr>
          <w:rFonts w:hint="eastAsia"/>
          <w:sz w:val="26"/>
          <w:szCs w:val="26"/>
        </w:rPr>
        <w:t>ă</w:t>
      </w:r>
      <w:r w:rsidRPr="00AB1121">
        <w:rPr>
          <w:sz w:val="26"/>
          <w:szCs w:val="26"/>
        </w:rPr>
        <w:t>n, thời gian thí nghiệm, th</w:t>
      </w:r>
      <w:r w:rsidRPr="00AB1121">
        <w:rPr>
          <w:rFonts w:hint="eastAsia"/>
          <w:sz w:val="26"/>
          <w:szCs w:val="26"/>
        </w:rPr>
        <w:t>ă</w:t>
      </w:r>
      <w:r w:rsidRPr="00AB1121">
        <w:rPr>
          <w:sz w:val="26"/>
          <w:szCs w:val="26"/>
        </w:rPr>
        <w:t>m quan hiện tr</w:t>
      </w:r>
      <w:r w:rsidRPr="00AB1121">
        <w:rPr>
          <w:rFonts w:hint="eastAsia"/>
          <w:sz w:val="26"/>
          <w:szCs w:val="26"/>
        </w:rPr>
        <w:t>ư</w:t>
      </w:r>
      <w:r w:rsidRPr="00AB1121">
        <w:rPr>
          <w:sz w:val="26"/>
          <w:szCs w:val="26"/>
        </w:rPr>
        <w:t>ờng, ....</w:t>
      </w:r>
    </w:p>
    <w:p w:rsidR="00F25F6F" w:rsidRPr="00AB1121" w:rsidRDefault="00F25F6F" w:rsidP="00A854A1">
      <w:pPr>
        <w:tabs>
          <w:tab w:val="left" w:pos="567"/>
          <w:tab w:val="left" w:pos="4320"/>
        </w:tabs>
        <w:spacing w:before="60" w:after="60" w:line="312" w:lineRule="auto"/>
        <w:ind w:firstLine="567"/>
        <w:jc w:val="both"/>
        <w:rPr>
          <w:b/>
          <w:i/>
          <w:sz w:val="26"/>
          <w:szCs w:val="26"/>
        </w:rPr>
      </w:pPr>
      <w:r w:rsidRPr="00AB1121">
        <w:rPr>
          <w:b/>
          <w:i/>
          <w:sz w:val="26"/>
          <w:szCs w:val="26"/>
        </w:rPr>
        <w:t>4. Quy mô đề cương chi tiết:</w:t>
      </w:r>
    </w:p>
    <w:p w:rsidR="00F25F6F" w:rsidRPr="0076004E" w:rsidRDefault="00F25F6F" w:rsidP="00A854A1">
      <w:pPr>
        <w:tabs>
          <w:tab w:val="left" w:pos="567"/>
          <w:tab w:val="left" w:pos="4320"/>
        </w:tabs>
        <w:spacing w:before="60" w:after="60" w:line="312" w:lineRule="auto"/>
        <w:ind w:firstLine="567"/>
        <w:jc w:val="both"/>
        <w:rPr>
          <w:sz w:val="26"/>
          <w:szCs w:val="26"/>
        </w:rPr>
      </w:pPr>
      <w:r w:rsidRPr="00AB1121">
        <w:rPr>
          <w:rFonts w:hint="eastAsia"/>
          <w:sz w:val="26"/>
          <w:szCs w:val="26"/>
        </w:rPr>
        <w:t>Đ</w:t>
      </w:r>
      <w:r w:rsidRPr="00AB1121">
        <w:rPr>
          <w:sz w:val="26"/>
          <w:szCs w:val="26"/>
        </w:rPr>
        <w:t xml:space="preserve">ề cương </w:t>
      </w:r>
      <w:r w:rsidRPr="00AB1121">
        <w:rPr>
          <w:rFonts w:hint="eastAsia"/>
          <w:sz w:val="26"/>
          <w:szCs w:val="26"/>
        </w:rPr>
        <w:t>đư</w:t>
      </w:r>
      <w:r w:rsidRPr="00AB1121">
        <w:rPr>
          <w:sz w:val="26"/>
          <w:szCs w:val="26"/>
        </w:rPr>
        <w:t xml:space="preserve">ợc trình bày trong khoảng 10 trang (bao gồm: bìa, mục lục, lời nói đầu, nội dung đề cương, kết luận </w:t>
      </w:r>
      <w:r w:rsidR="00A854A1" w:rsidRPr="00AB1121">
        <w:rPr>
          <w:sz w:val="26"/>
          <w:szCs w:val="26"/>
        </w:rPr>
        <w:t>(nếu có) và tài liệu tham khảo)</w:t>
      </w:r>
      <w:r w:rsidR="00A854A1" w:rsidRPr="0076004E">
        <w:rPr>
          <w:sz w:val="26"/>
          <w:szCs w:val="26"/>
        </w:rPr>
        <w:t>.</w:t>
      </w:r>
    </w:p>
    <w:p w:rsidR="00F25F6F" w:rsidRPr="00AB1121" w:rsidRDefault="00F25F6F" w:rsidP="00A854A1">
      <w:pPr>
        <w:tabs>
          <w:tab w:val="left" w:pos="567"/>
          <w:tab w:val="left" w:pos="4320"/>
        </w:tabs>
        <w:spacing w:before="60" w:after="60" w:line="312" w:lineRule="auto"/>
        <w:ind w:firstLine="567"/>
        <w:jc w:val="both"/>
        <w:rPr>
          <w:b/>
          <w:sz w:val="26"/>
          <w:szCs w:val="26"/>
        </w:rPr>
      </w:pPr>
      <w:r w:rsidRPr="00AB1121">
        <w:rPr>
          <w:b/>
          <w:sz w:val="26"/>
          <w:szCs w:val="26"/>
        </w:rPr>
        <w:t>II. Quy định về hình thức</w:t>
      </w:r>
    </w:p>
    <w:p w:rsidR="00F25F6F" w:rsidRPr="00AB1121" w:rsidRDefault="00F25F6F" w:rsidP="00A854A1">
      <w:pPr>
        <w:tabs>
          <w:tab w:val="left" w:pos="567"/>
          <w:tab w:val="left" w:pos="4320"/>
        </w:tabs>
        <w:spacing w:before="60" w:after="60" w:line="312" w:lineRule="auto"/>
        <w:ind w:firstLine="567"/>
        <w:jc w:val="both"/>
        <w:rPr>
          <w:b/>
          <w:i/>
          <w:sz w:val="26"/>
          <w:szCs w:val="26"/>
        </w:rPr>
      </w:pPr>
      <w:r w:rsidRPr="00AB1121">
        <w:rPr>
          <w:b/>
          <w:i/>
          <w:sz w:val="26"/>
          <w:szCs w:val="26"/>
        </w:rPr>
        <w:t>1. Yêu cầu chung</w:t>
      </w:r>
    </w:p>
    <w:p w:rsidR="00F25F6F" w:rsidRPr="00AB1121" w:rsidRDefault="00F25F6F" w:rsidP="00A854A1">
      <w:pPr>
        <w:tabs>
          <w:tab w:val="left" w:pos="567"/>
        </w:tabs>
        <w:spacing w:before="60" w:after="60" w:line="312" w:lineRule="auto"/>
        <w:ind w:firstLine="567"/>
        <w:jc w:val="both"/>
        <w:rPr>
          <w:sz w:val="26"/>
          <w:szCs w:val="26"/>
        </w:rPr>
      </w:pPr>
      <w:r w:rsidRPr="00AB1121">
        <w:rPr>
          <w:sz w:val="26"/>
          <w:szCs w:val="26"/>
        </w:rPr>
        <w:t xml:space="preserve">- Đề cương luận văn phải được trình bày ngắn gọn, rõ ràng, mạch lạc, sạch sẽ, không được tẩy xoá, có đánh số trang, đánh số bảng biểu, hình vẽ, đồ thị. </w:t>
      </w:r>
    </w:p>
    <w:p w:rsidR="00F25F6F" w:rsidRPr="00AB1121" w:rsidRDefault="00F25F6F" w:rsidP="00A854A1">
      <w:pPr>
        <w:tabs>
          <w:tab w:val="left" w:pos="567"/>
          <w:tab w:val="left" w:pos="4320"/>
        </w:tabs>
        <w:spacing w:before="60" w:after="60" w:line="312" w:lineRule="auto"/>
        <w:ind w:firstLine="567"/>
        <w:jc w:val="both"/>
        <w:rPr>
          <w:b/>
          <w:i/>
          <w:sz w:val="26"/>
          <w:szCs w:val="26"/>
        </w:rPr>
      </w:pPr>
      <w:r w:rsidRPr="00AB1121">
        <w:rPr>
          <w:b/>
          <w:i/>
          <w:sz w:val="26"/>
          <w:szCs w:val="26"/>
        </w:rPr>
        <w:t>2. Soạn thảo văn bản</w:t>
      </w:r>
    </w:p>
    <w:p w:rsidR="00F25F6F" w:rsidRPr="00AB1121" w:rsidRDefault="00F25F6F" w:rsidP="00A854A1">
      <w:pPr>
        <w:tabs>
          <w:tab w:val="left" w:pos="567"/>
        </w:tabs>
        <w:spacing w:before="60" w:after="60" w:line="312" w:lineRule="auto"/>
        <w:ind w:firstLine="567"/>
        <w:jc w:val="both"/>
        <w:rPr>
          <w:sz w:val="26"/>
          <w:szCs w:val="26"/>
        </w:rPr>
      </w:pPr>
      <w:r w:rsidRPr="00AB1121">
        <w:rPr>
          <w:sz w:val="26"/>
          <w:szCs w:val="26"/>
        </w:rPr>
        <w:t xml:space="preserve">- Đề cương luận văn được sử dụng chữ Times New Roman cỡ 13 hoặc 14 của hệ soạn thảo Winword; mật độ chữ bình thường, không được nén hoặc kéo dãn khoảng cách giữa các chữ; dãn dòng đặt ở chế độ 1,5 lines; lề trên 3,5cm; lề dưới 3cm; lề trái 3,5cm; lề phải 2cm. </w:t>
      </w:r>
    </w:p>
    <w:p w:rsidR="00F25F6F" w:rsidRPr="00AB1121" w:rsidRDefault="00F25F6F" w:rsidP="00A854A1">
      <w:pPr>
        <w:tabs>
          <w:tab w:val="left" w:pos="567"/>
        </w:tabs>
        <w:spacing w:before="60" w:after="60" w:line="312" w:lineRule="auto"/>
        <w:ind w:firstLine="567"/>
        <w:jc w:val="both"/>
        <w:rPr>
          <w:sz w:val="26"/>
          <w:szCs w:val="26"/>
        </w:rPr>
      </w:pPr>
      <w:r w:rsidRPr="00AB1121">
        <w:rPr>
          <w:sz w:val="26"/>
          <w:szCs w:val="26"/>
        </w:rPr>
        <w:t xml:space="preserve">- Số trang được đánh ở giữa, phía trên mỗi trang giấy. </w:t>
      </w:r>
    </w:p>
    <w:p w:rsidR="00F25F6F" w:rsidRPr="00AB1121" w:rsidRDefault="00F25F6F" w:rsidP="00A854A1">
      <w:pPr>
        <w:tabs>
          <w:tab w:val="left" w:pos="567"/>
        </w:tabs>
        <w:spacing w:before="60" w:after="60" w:line="312" w:lineRule="auto"/>
        <w:ind w:firstLine="567"/>
        <w:jc w:val="both"/>
        <w:rPr>
          <w:sz w:val="26"/>
          <w:szCs w:val="26"/>
        </w:rPr>
      </w:pPr>
      <w:r w:rsidRPr="00AB1121">
        <w:rPr>
          <w:sz w:val="26"/>
          <w:szCs w:val="26"/>
        </w:rPr>
        <w:t>- Nếu có bảng biểu, hình vẽ trình bày theo chiều ngang khổ giấy thì đầu bảng là lề trái của trang, nhưng nên hạn chế trình bày theo cách này.</w:t>
      </w:r>
    </w:p>
    <w:p w:rsidR="00F25F6F" w:rsidRPr="00AB1121" w:rsidRDefault="00F25F6F" w:rsidP="00A854A1">
      <w:pPr>
        <w:tabs>
          <w:tab w:val="left" w:pos="567"/>
        </w:tabs>
        <w:spacing w:before="60" w:after="60" w:line="312" w:lineRule="auto"/>
        <w:ind w:firstLine="567"/>
        <w:jc w:val="both"/>
        <w:rPr>
          <w:sz w:val="26"/>
          <w:szCs w:val="26"/>
          <w:lang w:val="en-US"/>
        </w:rPr>
      </w:pPr>
      <w:r w:rsidRPr="00AB1121">
        <w:rPr>
          <w:sz w:val="26"/>
          <w:szCs w:val="26"/>
        </w:rPr>
        <w:t>- Không có Header and Footer</w:t>
      </w:r>
      <w:r w:rsidR="00A854A1" w:rsidRPr="00AB1121">
        <w:rPr>
          <w:sz w:val="26"/>
          <w:szCs w:val="26"/>
          <w:lang w:val="en-US"/>
        </w:rPr>
        <w:t>.</w:t>
      </w:r>
    </w:p>
    <w:p w:rsidR="00F25F6F" w:rsidRPr="00AB1121" w:rsidRDefault="00F25F6F" w:rsidP="00A854A1">
      <w:pPr>
        <w:tabs>
          <w:tab w:val="left" w:pos="567"/>
        </w:tabs>
        <w:spacing w:before="60" w:after="60" w:line="312" w:lineRule="auto"/>
        <w:ind w:firstLine="567"/>
        <w:jc w:val="both"/>
        <w:rPr>
          <w:sz w:val="26"/>
          <w:szCs w:val="26"/>
          <w:lang w:val="en-US"/>
        </w:rPr>
      </w:pPr>
      <w:r w:rsidRPr="00AB1121">
        <w:rPr>
          <w:sz w:val="26"/>
          <w:szCs w:val="26"/>
        </w:rPr>
        <w:t>- Không yêu cầu có phụ lục</w:t>
      </w:r>
      <w:r w:rsidR="00A854A1" w:rsidRPr="00AB1121">
        <w:rPr>
          <w:sz w:val="26"/>
          <w:szCs w:val="26"/>
          <w:lang w:val="en-US"/>
        </w:rPr>
        <w:t>.</w:t>
      </w:r>
    </w:p>
    <w:p w:rsidR="00F25F6F" w:rsidRPr="00AB1121" w:rsidRDefault="00F25F6F" w:rsidP="00A854A1">
      <w:pPr>
        <w:tabs>
          <w:tab w:val="left" w:pos="567"/>
          <w:tab w:val="left" w:pos="4320"/>
        </w:tabs>
        <w:spacing w:line="360" w:lineRule="auto"/>
        <w:ind w:firstLine="567"/>
        <w:jc w:val="both"/>
        <w:rPr>
          <w:b/>
          <w:sz w:val="26"/>
          <w:szCs w:val="26"/>
          <w:lang w:val="en-US"/>
        </w:rPr>
      </w:pPr>
      <w:r w:rsidRPr="00AB1121">
        <w:rPr>
          <w:b/>
          <w:sz w:val="26"/>
          <w:szCs w:val="26"/>
        </w:rPr>
        <w:t>3. Hướng dẫn các trình bày</w:t>
      </w:r>
      <w:r w:rsidR="00384BC1">
        <w:rPr>
          <w:b/>
          <w:sz w:val="26"/>
          <w:szCs w:val="26"/>
          <w:lang w:val="en-US"/>
        </w:rPr>
        <w:t xml:space="preserve"> </w:t>
      </w:r>
      <w:r w:rsidRPr="00AB1121">
        <w:rPr>
          <w:b/>
          <w:sz w:val="26"/>
          <w:szCs w:val="26"/>
        </w:rPr>
        <w:t>các nội dung:</w:t>
      </w:r>
    </w:p>
    <w:p w:rsidR="00FB1187" w:rsidRDefault="00FB1187" w:rsidP="00F25F6F">
      <w:pPr>
        <w:tabs>
          <w:tab w:val="left" w:pos="4320"/>
        </w:tabs>
        <w:spacing w:line="360" w:lineRule="auto"/>
        <w:jc w:val="both"/>
        <w:rPr>
          <w:b/>
          <w:sz w:val="26"/>
          <w:szCs w:val="26"/>
          <w:lang w:val="en-US"/>
        </w:rPr>
      </w:pPr>
    </w:p>
    <w:p w:rsidR="00384BC1" w:rsidRDefault="00384BC1" w:rsidP="00F25F6F">
      <w:pPr>
        <w:tabs>
          <w:tab w:val="left" w:pos="4320"/>
        </w:tabs>
        <w:spacing w:line="360" w:lineRule="auto"/>
        <w:jc w:val="both"/>
        <w:rPr>
          <w:b/>
          <w:sz w:val="26"/>
          <w:szCs w:val="26"/>
          <w:lang w:val="en-US"/>
        </w:rPr>
      </w:pPr>
    </w:p>
    <w:p w:rsidR="00384BC1" w:rsidRDefault="00384BC1" w:rsidP="00F25F6F">
      <w:pPr>
        <w:tabs>
          <w:tab w:val="left" w:pos="4320"/>
        </w:tabs>
        <w:spacing w:line="360" w:lineRule="auto"/>
        <w:jc w:val="both"/>
        <w:rPr>
          <w:b/>
          <w:sz w:val="26"/>
          <w:szCs w:val="26"/>
          <w:lang w:val="en-US"/>
        </w:rPr>
      </w:pPr>
    </w:p>
    <w:p w:rsidR="00384BC1" w:rsidRPr="00AB1121" w:rsidRDefault="00384BC1" w:rsidP="00F25F6F">
      <w:pPr>
        <w:tabs>
          <w:tab w:val="left" w:pos="4320"/>
        </w:tabs>
        <w:spacing w:line="360" w:lineRule="auto"/>
        <w:jc w:val="both"/>
        <w:rPr>
          <w:b/>
          <w:sz w:val="26"/>
          <w:szCs w:val="26"/>
          <w:lang w:val="en-US"/>
        </w:rPr>
      </w:pPr>
    </w:p>
    <w:p w:rsidR="00F25F6F" w:rsidRPr="00AB1121" w:rsidRDefault="0023176B" w:rsidP="00A854A1">
      <w:pPr>
        <w:pBdr>
          <w:top w:val="thickThinSmallGap" w:sz="24" w:space="1" w:color="auto"/>
          <w:left w:val="thickThinSmallGap" w:sz="24" w:space="4" w:color="auto"/>
          <w:bottom w:val="thinThickSmallGap" w:sz="24" w:space="13" w:color="auto"/>
          <w:right w:val="thinThickSmallGap" w:sz="24" w:space="4" w:color="auto"/>
        </w:pBdr>
        <w:spacing w:before="240" w:line="312" w:lineRule="auto"/>
        <w:jc w:val="center"/>
        <w:rPr>
          <w:b/>
          <w:sz w:val="32"/>
          <w:szCs w:val="24"/>
        </w:rPr>
      </w:pPr>
      <w:r w:rsidRPr="00AB1121">
        <w:rPr>
          <w:b/>
          <w:noProof/>
          <w:sz w:val="32"/>
          <w:szCs w:val="24"/>
          <w:lang w:val="en-US"/>
        </w:rPr>
        <w:lastRenderedPageBreak/>
        <mc:AlternateContent>
          <mc:Choice Requires="wps">
            <w:drawing>
              <wp:anchor distT="0" distB="0" distL="114300" distR="114300" simplePos="0" relativeHeight="251650048" behindDoc="0" locked="0" layoutInCell="1" allowOverlap="1">
                <wp:simplePos x="0" y="0"/>
                <wp:positionH relativeFrom="column">
                  <wp:posOffset>2297430</wp:posOffset>
                </wp:positionH>
                <wp:positionV relativeFrom="paragraph">
                  <wp:posOffset>312420</wp:posOffset>
                </wp:positionV>
                <wp:extent cx="1809750" cy="19050"/>
                <wp:effectExtent l="9525" t="9525" r="9525" b="9525"/>
                <wp:wrapNone/>
                <wp:docPr id="471423274"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0975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3A671F" id="_x0000_t32" coordsize="21600,21600" o:spt="32" o:oned="t" path="m,l21600,21600e" filled="f">
                <v:path arrowok="t" fillok="f" o:connecttype="none"/>
                <o:lock v:ext="edit" shapetype="t"/>
              </v:shapetype>
              <v:shape id="AutoShape 11" o:spid="_x0000_s1026" type="#_x0000_t32" style="position:absolute;margin-left:180.9pt;margin-top:24.6pt;width:142.5pt;height:1.5pt;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"/>
            </w:pict>
          </mc:Fallback>
        </mc:AlternateContent>
      </w:r>
      <w:r w:rsidR="00F25F6F" w:rsidRPr="00AB1121">
        <w:rPr>
          <w:b/>
          <w:sz w:val="32"/>
          <w:szCs w:val="24"/>
        </w:rPr>
        <w:t>TRƯỜNG ĐẠI HỌC THUỶ LỢI</w:t>
      </w: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ind w:firstLine="720"/>
        <w:jc w:val="center"/>
        <w:rPr>
          <w:b/>
          <w:sz w:val="20"/>
          <w:lang w:val="en-US"/>
        </w:rPr>
      </w:pPr>
    </w:p>
    <w:p w:rsidR="00A854A1" w:rsidRPr="00AB1121" w:rsidRDefault="00A854A1"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ind w:firstLine="720"/>
        <w:jc w:val="center"/>
        <w:rPr>
          <w:b/>
          <w:sz w:val="20"/>
          <w:lang w:val="en-US"/>
        </w:rPr>
      </w:pPr>
    </w:p>
    <w:p w:rsidR="00A854A1" w:rsidRPr="00AB1121" w:rsidRDefault="00A854A1"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ind w:firstLine="720"/>
        <w:jc w:val="center"/>
        <w:rPr>
          <w:b/>
          <w:sz w:val="20"/>
          <w:lang w:val="en-US"/>
        </w:rPr>
      </w:pPr>
    </w:p>
    <w:p w:rsidR="00A854A1" w:rsidRPr="00AB1121" w:rsidRDefault="00A854A1"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ind w:firstLine="720"/>
        <w:jc w:val="center"/>
        <w:rPr>
          <w:b/>
          <w:sz w:val="20"/>
          <w:lang w:val="en-US"/>
        </w:rPr>
      </w:pP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center"/>
        <w:rPr>
          <w:b/>
          <w:sz w:val="32"/>
          <w:szCs w:val="24"/>
        </w:rPr>
      </w:pPr>
      <w:r w:rsidRPr="00AB1121">
        <w:rPr>
          <w:b/>
          <w:sz w:val="32"/>
          <w:szCs w:val="24"/>
        </w:rPr>
        <w:t>ĐỀ CƯƠNG</w:t>
      </w: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center"/>
        <w:rPr>
          <w:b/>
          <w:sz w:val="32"/>
          <w:szCs w:val="24"/>
        </w:rPr>
      </w:pPr>
      <w:r w:rsidRPr="00AB1121">
        <w:rPr>
          <w:b/>
          <w:sz w:val="32"/>
          <w:szCs w:val="24"/>
        </w:rPr>
        <w:t>LUẬN VĂN THẠC SĨ</w:t>
      </w: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center"/>
        <w:rPr>
          <w:b/>
          <w:sz w:val="32"/>
          <w:szCs w:val="24"/>
        </w:rPr>
      </w:pP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center"/>
        <w:rPr>
          <w:b/>
          <w:sz w:val="32"/>
          <w:szCs w:val="24"/>
        </w:rPr>
      </w:pP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center"/>
        <w:rPr>
          <w:b/>
          <w:sz w:val="32"/>
          <w:szCs w:val="24"/>
        </w:rPr>
      </w:pPr>
      <w:r w:rsidRPr="00AB1121">
        <w:rPr>
          <w:b/>
          <w:sz w:val="32"/>
          <w:szCs w:val="24"/>
        </w:rPr>
        <w:t>(TÊN ĐỀ TÀI)</w:t>
      </w: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center"/>
        <w:rPr>
          <w:b/>
          <w:sz w:val="32"/>
          <w:szCs w:val="24"/>
        </w:rPr>
      </w:pP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center"/>
        <w:rPr>
          <w:b/>
          <w:sz w:val="32"/>
          <w:szCs w:val="24"/>
        </w:rPr>
      </w:pP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b/>
          <w:sz w:val="28"/>
          <w:szCs w:val="24"/>
        </w:rPr>
      </w:pPr>
      <w:r w:rsidRPr="00AB1121">
        <w:rPr>
          <w:b/>
          <w:sz w:val="28"/>
          <w:szCs w:val="24"/>
        </w:rPr>
        <w:t xml:space="preserve">                                  Học viên cao học:</w:t>
      </w: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b/>
          <w:sz w:val="28"/>
          <w:szCs w:val="24"/>
        </w:rPr>
      </w:pPr>
      <w:r w:rsidRPr="00AB1121">
        <w:rPr>
          <w:b/>
          <w:sz w:val="28"/>
          <w:szCs w:val="24"/>
        </w:rPr>
        <w:t xml:space="preserve">                                  Lớp:</w:t>
      </w: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b/>
          <w:sz w:val="28"/>
          <w:szCs w:val="24"/>
        </w:rPr>
      </w:pPr>
      <w:r w:rsidRPr="00AB1121">
        <w:rPr>
          <w:b/>
          <w:sz w:val="28"/>
          <w:szCs w:val="24"/>
        </w:rPr>
        <w:tab/>
      </w:r>
      <w:r w:rsidRPr="00AB1121">
        <w:rPr>
          <w:b/>
          <w:sz w:val="28"/>
          <w:szCs w:val="24"/>
        </w:rPr>
        <w:tab/>
      </w:r>
      <w:r w:rsidRPr="00AB1121">
        <w:rPr>
          <w:b/>
          <w:sz w:val="28"/>
          <w:szCs w:val="24"/>
        </w:rPr>
        <w:tab/>
        <w:t xml:space="preserve">   Mã số học viên:</w:t>
      </w: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b/>
          <w:sz w:val="28"/>
          <w:szCs w:val="24"/>
        </w:rPr>
      </w:pPr>
      <w:r w:rsidRPr="00AB1121">
        <w:rPr>
          <w:b/>
          <w:sz w:val="28"/>
          <w:szCs w:val="24"/>
        </w:rPr>
        <w:t xml:space="preserve">          </w:t>
      </w:r>
      <w:r w:rsidR="00E52371" w:rsidRPr="00AB1121">
        <w:rPr>
          <w:b/>
          <w:sz w:val="28"/>
          <w:szCs w:val="24"/>
        </w:rPr>
        <w:t xml:space="preserve">                        </w:t>
      </w:r>
      <w:r w:rsidR="00E52371" w:rsidRPr="0076004E">
        <w:rPr>
          <w:b/>
          <w:sz w:val="28"/>
          <w:szCs w:val="24"/>
        </w:rPr>
        <w:t>N</w:t>
      </w:r>
      <w:r w:rsidRPr="00AB1121">
        <w:rPr>
          <w:b/>
          <w:sz w:val="28"/>
          <w:szCs w:val="24"/>
        </w:rPr>
        <w:t>gành</w:t>
      </w:r>
      <w:r w:rsidR="00E52371" w:rsidRPr="0076004E">
        <w:rPr>
          <w:b/>
          <w:sz w:val="28"/>
          <w:szCs w:val="24"/>
        </w:rPr>
        <w:t xml:space="preserve"> đào tạo</w:t>
      </w:r>
      <w:r w:rsidRPr="00AB1121">
        <w:rPr>
          <w:b/>
          <w:sz w:val="28"/>
          <w:szCs w:val="24"/>
        </w:rPr>
        <w:t>:</w:t>
      </w: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b/>
          <w:sz w:val="28"/>
          <w:szCs w:val="24"/>
        </w:rPr>
      </w:pPr>
      <w:r w:rsidRPr="00AB1121">
        <w:rPr>
          <w:b/>
          <w:sz w:val="28"/>
          <w:szCs w:val="24"/>
        </w:rPr>
        <w:tab/>
      </w:r>
      <w:r w:rsidRPr="00AB1121">
        <w:rPr>
          <w:b/>
          <w:sz w:val="28"/>
          <w:szCs w:val="24"/>
        </w:rPr>
        <w:tab/>
      </w:r>
      <w:r w:rsidRPr="00AB1121">
        <w:rPr>
          <w:b/>
          <w:sz w:val="28"/>
          <w:szCs w:val="24"/>
        </w:rPr>
        <w:tab/>
        <w:t xml:space="preserve">   Mã </w:t>
      </w:r>
      <w:r w:rsidR="00E52371" w:rsidRPr="0076004E">
        <w:rPr>
          <w:b/>
          <w:sz w:val="28"/>
          <w:szCs w:val="24"/>
        </w:rPr>
        <w:t>ngành</w:t>
      </w:r>
      <w:r w:rsidRPr="00AB1121">
        <w:rPr>
          <w:b/>
          <w:sz w:val="28"/>
          <w:szCs w:val="24"/>
        </w:rPr>
        <w:t xml:space="preserve">:   </w:t>
      </w: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b/>
          <w:sz w:val="28"/>
          <w:szCs w:val="24"/>
        </w:rPr>
      </w:pP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b/>
          <w:sz w:val="28"/>
          <w:szCs w:val="24"/>
        </w:rPr>
      </w:pP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b/>
          <w:sz w:val="28"/>
          <w:szCs w:val="24"/>
        </w:rPr>
      </w:pP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b/>
          <w:szCs w:val="24"/>
        </w:rPr>
      </w:pPr>
      <w:r w:rsidRPr="00AB1121">
        <w:rPr>
          <w:b/>
          <w:sz w:val="28"/>
          <w:szCs w:val="24"/>
        </w:rPr>
        <w:t xml:space="preserve">                                </w:t>
      </w:r>
      <w:r w:rsidRPr="00AB1121">
        <w:rPr>
          <w:b/>
          <w:szCs w:val="24"/>
        </w:rPr>
        <w:t>NGƯỜI HƯỚNG DẪN:</w:t>
      </w: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b/>
          <w:szCs w:val="24"/>
        </w:rPr>
      </w:pPr>
      <w:r w:rsidRPr="00AB1121">
        <w:rPr>
          <w:b/>
          <w:szCs w:val="24"/>
        </w:rPr>
        <w:tab/>
      </w:r>
      <w:r w:rsidRPr="00AB1121">
        <w:rPr>
          <w:b/>
          <w:szCs w:val="24"/>
        </w:rPr>
        <w:tab/>
      </w:r>
      <w:r w:rsidRPr="00AB1121">
        <w:rPr>
          <w:b/>
          <w:szCs w:val="24"/>
        </w:rPr>
        <w:tab/>
        <w:t xml:space="preserve">  </w:t>
      </w:r>
      <w:r w:rsidRPr="00AB1121">
        <w:rPr>
          <w:b/>
          <w:szCs w:val="24"/>
        </w:rPr>
        <w:tab/>
        <w:t>1. Người hướng dẫn chính:</w:t>
      </w: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b/>
          <w:szCs w:val="24"/>
        </w:rPr>
      </w:pPr>
      <w:r w:rsidRPr="00AB1121">
        <w:rPr>
          <w:b/>
          <w:szCs w:val="24"/>
        </w:rPr>
        <w:tab/>
      </w:r>
      <w:r w:rsidRPr="00AB1121">
        <w:rPr>
          <w:b/>
          <w:szCs w:val="24"/>
        </w:rPr>
        <w:tab/>
      </w:r>
      <w:r w:rsidRPr="00AB1121">
        <w:rPr>
          <w:b/>
          <w:szCs w:val="24"/>
        </w:rPr>
        <w:tab/>
      </w:r>
      <w:r w:rsidRPr="00AB1121">
        <w:rPr>
          <w:b/>
          <w:szCs w:val="24"/>
        </w:rPr>
        <w:tab/>
        <w:t>2. Người hướng dẫn phụ:</w:t>
      </w: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b/>
          <w:szCs w:val="24"/>
        </w:rPr>
      </w:pPr>
      <w:r w:rsidRPr="00AB1121">
        <w:rPr>
          <w:b/>
          <w:szCs w:val="24"/>
        </w:rPr>
        <w:t xml:space="preserve">                                   </w:t>
      </w: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b/>
          <w:szCs w:val="24"/>
        </w:rPr>
      </w:pPr>
      <w:r w:rsidRPr="00AB1121">
        <w:rPr>
          <w:b/>
          <w:szCs w:val="24"/>
        </w:rPr>
        <w:t xml:space="preserve">                                     BỘ MÔN QUẢN LÝ:</w:t>
      </w: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b/>
          <w:szCs w:val="24"/>
        </w:rPr>
      </w:pPr>
    </w:p>
    <w:p w:rsidR="00F25F6F" w:rsidRPr="00AB1121" w:rsidRDefault="00A854A1" w:rsidP="00A854A1">
      <w:pPr>
        <w:pBdr>
          <w:top w:val="thickThinSmallGap" w:sz="24" w:space="1" w:color="auto"/>
          <w:left w:val="thickThinSmallGap" w:sz="24" w:space="4" w:color="auto"/>
          <w:bottom w:val="thinThickSmallGap" w:sz="24" w:space="13" w:color="auto"/>
          <w:right w:val="thinThickSmallGap" w:sz="24" w:space="4" w:color="auto"/>
        </w:pBdr>
        <w:tabs>
          <w:tab w:val="left" w:pos="3660"/>
        </w:tabs>
        <w:spacing w:line="312" w:lineRule="auto"/>
        <w:jc w:val="both"/>
        <w:rPr>
          <w:szCs w:val="24"/>
        </w:rPr>
      </w:pPr>
      <w:r w:rsidRPr="00AB1121">
        <w:rPr>
          <w:szCs w:val="24"/>
        </w:rPr>
        <w:tab/>
      </w: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jc w:val="center"/>
        <w:rPr>
          <w:b/>
          <w:szCs w:val="24"/>
        </w:rPr>
      </w:pPr>
      <w:r w:rsidRPr="00AB1121">
        <w:rPr>
          <w:b/>
          <w:szCs w:val="24"/>
        </w:rPr>
        <w:t xml:space="preserve">…………., Năm ….. </w:t>
      </w:r>
    </w:p>
    <w:p w:rsidR="002775FC" w:rsidRDefault="002775FC" w:rsidP="00F25F6F">
      <w:pPr>
        <w:spacing w:line="360" w:lineRule="auto"/>
        <w:jc w:val="center"/>
        <w:rPr>
          <w:b/>
          <w:bCs/>
          <w:sz w:val="26"/>
          <w:szCs w:val="26"/>
        </w:rPr>
      </w:pPr>
    </w:p>
    <w:p w:rsidR="00F25F6F" w:rsidRPr="00AB1121" w:rsidRDefault="00F25F6F" w:rsidP="00F25F6F">
      <w:pPr>
        <w:spacing w:line="360" w:lineRule="auto"/>
        <w:jc w:val="center"/>
        <w:rPr>
          <w:b/>
          <w:bCs/>
          <w:sz w:val="26"/>
          <w:szCs w:val="26"/>
        </w:rPr>
      </w:pPr>
      <w:r w:rsidRPr="00AB1121">
        <w:rPr>
          <w:b/>
          <w:bCs/>
          <w:sz w:val="26"/>
          <w:szCs w:val="26"/>
        </w:rPr>
        <w:lastRenderedPageBreak/>
        <w:t>ĐĂNG KÝ ĐỀ TÀI LUẬN VĂN THẠC SĨ</w:t>
      </w:r>
    </w:p>
    <w:p w:rsidR="00F25F6F" w:rsidRPr="00AB1121" w:rsidRDefault="00F25F6F" w:rsidP="00F25F6F">
      <w:pPr>
        <w:spacing w:line="360" w:lineRule="auto"/>
        <w:ind w:firstLine="720"/>
        <w:jc w:val="both"/>
        <w:rPr>
          <w:b/>
          <w:bCs/>
          <w:sz w:val="26"/>
          <w:szCs w:val="26"/>
        </w:rPr>
      </w:pPr>
    </w:p>
    <w:p w:rsidR="00F25F6F" w:rsidRPr="00AB1121" w:rsidRDefault="00F25F6F" w:rsidP="00F25F6F">
      <w:pPr>
        <w:spacing w:line="360" w:lineRule="auto"/>
        <w:jc w:val="both"/>
        <w:rPr>
          <w:b/>
          <w:bCs/>
          <w:sz w:val="26"/>
          <w:szCs w:val="26"/>
        </w:rPr>
      </w:pPr>
      <w:r w:rsidRPr="00AB1121">
        <w:rPr>
          <w:b/>
          <w:bCs/>
          <w:sz w:val="26"/>
          <w:szCs w:val="26"/>
        </w:rPr>
        <w:t>I. HỌC VIÊN CAO HỌC:</w:t>
      </w:r>
    </w:p>
    <w:p w:rsidR="00F25F6F" w:rsidRPr="00AB1121" w:rsidRDefault="00F25F6F" w:rsidP="00F25F6F">
      <w:pPr>
        <w:spacing w:line="360" w:lineRule="auto"/>
        <w:jc w:val="both"/>
        <w:rPr>
          <w:bCs/>
          <w:sz w:val="26"/>
          <w:szCs w:val="26"/>
        </w:rPr>
      </w:pPr>
      <w:r w:rsidRPr="00AB1121">
        <w:rPr>
          <w:bCs/>
          <w:sz w:val="26"/>
          <w:szCs w:val="26"/>
        </w:rPr>
        <w:t xml:space="preserve">1. Họ và tên: </w:t>
      </w:r>
    </w:p>
    <w:p w:rsidR="00F25F6F" w:rsidRPr="00AB1121" w:rsidRDefault="00F25F6F" w:rsidP="00F25F6F">
      <w:pPr>
        <w:spacing w:line="360" w:lineRule="auto"/>
        <w:jc w:val="both"/>
        <w:rPr>
          <w:bCs/>
          <w:sz w:val="26"/>
          <w:szCs w:val="26"/>
        </w:rPr>
      </w:pPr>
      <w:r w:rsidRPr="00AB1121">
        <w:rPr>
          <w:bCs/>
          <w:sz w:val="26"/>
          <w:szCs w:val="26"/>
        </w:rPr>
        <w:t xml:space="preserve">2. Sinh ngày: </w:t>
      </w:r>
    </w:p>
    <w:p w:rsidR="00F25F6F" w:rsidRPr="0076004E" w:rsidRDefault="00F25F6F" w:rsidP="00F25F6F">
      <w:pPr>
        <w:spacing w:line="360" w:lineRule="auto"/>
        <w:jc w:val="both"/>
        <w:rPr>
          <w:bCs/>
          <w:sz w:val="26"/>
          <w:szCs w:val="26"/>
        </w:rPr>
      </w:pPr>
      <w:r w:rsidRPr="00AB1121">
        <w:rPr>
          <w:bCs/>
          <w:sz w:val="26"/>
          <w:szCs w:val="26"/>
        </w:rPr>
        <w:t>3. Học viên lớp cao học:</w:t>
      </w:r>
      <w:r w:rsidR="00E52371" w:rsidRPr="0076004E">
        <w:rPr>
          <w:bCs/>
          <w:sz w:val="26"/>
          <w:szCs w:val="26"/>
        </w:rPr>
        <w:t xml:space="preserve">                                       Mã số học viên:</w:t>
      </w:r>
    </w:p>
    <w:p w:rsidR="00F25F6F" w:rsidRPr="00AB1121" w:rsidRDefault="00E52371" w:rsidP="00F25F6F">
      <w:pPr>
        <w:spacing w:line="360" w:lineRule="auto"/>
        <w:jc w:val="both"/>
        <w:rPr>
          <w:bCs/>
          <w:sz w:val="26"/>
          <w:szCs w:val="26"/>
        </w:rPr>
      </w:pPr>
      <w:r w:rsidRPr="00AB1121">
        <w:rPr>
          <w:bCs/>
          <w:sz w:val="26"/>
          <w:szCs w:val="26"/>
        </w:rPr>
        <w:t xml:space="preserve">4. </w:t>
      </w:r>
      <w:r w:rsidRPr="0076004E">
        <w:rPr>
          <w:bCs/>
          <w:sz w:val="26"/>
          <w:szCs w:val="26"/>
        </w:rPr>
        <w:t>N</w:t>
      </w:r>
      <w:r w:rsidR="00F25F6F" w:rsidRPr="00AB1121">
        <w:rPr>
          <w:bCs/>
          <w:sz w:val="26"/>
          <w:szCs w:val="26"/>
        </w:rPr>
        <w:t>gành</w:t>
      </w:r>
      <w:r w:rsidRPr="0076004E">
        <w:rPr>
          <w:bCs/>
          <w:sz w:val="26"/>
          <w:szCs w:val="26"/>
        </w:rPr>
        <w:t xml:space="preserve"> đào tạo</w:t>
      </w:r>
      <w:r w:rsidR="00F25F6F" w:rsidRPr="00AB1121">
        <w:rPr>
          <w:bCs/>
          <w:sz w:val="26"/>
          <w:szCs w:val="26"/>
        </w:rPr>
        <w:t>:</w:t>
      </w:r>
      <w:r w:rsidR="00F25F6F" w:rsidRPr="00AB1121">
        <w:rPr>
          <w:bCs/>
          <w:sz w:val="26"/>
          <w:szCs w:val="26"/>
        </w:rPr>
        <w:tab/>
      </w:r>
      <w:r w:rsidR="00F25F6F" w:rsidRPr="00AB1121">
        <w:rPr>
          <w:bCs/>
          <w:sz w:val="26"/>
          <w:szCs w:val="26"/>
        </w:rPr>
        <w:tab/>
      </w:r>
      <w:r w:rsidR="00F25F6F" w:rsidRPr="00AB1121">
        <w:rPr>
          <w:bCs/>
          <w:sz w:val="26"/>
          <w:szCs w:val="26"/>
        </w:rPr>
        <w:tab/>
      </w:r>
      <w:r w:rsidR="00F25F6F" w:rsidRPr="00AB1121">
        <w:rPr>
          <w:bCs/>
          <w:sz w:val="26"/>
          <w:szCs w:val="26"/>
        </w:rPr>
        <w:tab/>
      </w:r>
      <w:r w:rsidR="00F25F6F" w:rsidRPr="00AB1121">
        <w:rPr>
          <w:bCs/>
          <w:sz w:val="26"/>
          <w:szCs w:val="26"/>
        </w:rPr>
        <w:tab/>
        <w:t xml:space="preserve">Mã </w:t>
      </w:r>
      <w:r w:rsidRPr="0076004E">
        <w:rPr>
          <w:bCs/>
          <w:sz w:val="26"/>
          <w:szCs w:val="26"/>
        </w:rPr>
        <w:t>ngành</w:t>
      </w:r>
      <w:r w:rsidR="00F25F6F" w:rsidRPr="00AB1121">
        <w:rPr>
          <w:bCs/>
          <w:sz w:val="26"/>
          <w:szCs w:val="26"/>
        </w:rPr>
        <w:t>:</w:t>
      </w:r>
    </w:p>
    <w:p w:rsidR="00F25F6F" w:rsidRPr="00AB1121" w:rsidRDefault="00F25F6F" w:rsidP="00F25F6F">
      <w:pPr>
        <w:spacing w:line="360" w:lineRule="auto"/>
        <w:jc w:val="both"/>
        <w:rPr>
          <w:bCs/>
          <w:sz w:val="26"/>
          <w:szCs w:val="26"/>
        </w:rPr>
      </w:pPr>
      <w:r w:rsidRPr="00AB1121">
        <w:rPr>
          <w:bCs/>
          <w:sz w:val="26"/>
          <w:szCs w:val="26"/>
        </w:rPr>
        <w:t xml:space="preserve">5. Cơ quan công tác: </w:t>
      </w:r>
    </w:p>
    <w:p w:rsidR="00F25F6F" w:rsidRPr="00AB1121" w:rsidRDefault="00F25F6F" w:rsidP="00F25F6F">
      <w:pPr>
        <w:spacing w:line="360" w:lineRule="auto"/>
        <w:jc w:val="both"/>
        <w:rPr>
          <w:bCs/>
          <w:sz w:val="26"/>
          <w:szCs w:val="26"/>
        </w:rPr>
      </w:pPr>
      <w:r w:rsidRPr="00AB1121">
        <w:rPr>
          <w:bCs/>
          <w:sz w:val="26"/>
          <w:szCs w:val="26"/>
        </w:rPr>
        <w:t xml:space="preserve">6. Điện thoại: </w:t>
      </w:r>
      <w:r w:rsidR="00E52371" w:rsidRPr="0076004E">
        <w:rPr>
          <w:bCs/>
          <w:sz w:val="26"/>
          <w:szCs w:val="26"/>
        </w:rPr>
        <w:t xml:space="preserve">                                                      7. Email:</w:t>
      </w:r>
      <w:r w:rsidRPr="00AB1121">
        <w:rPr>
          <w:bCs/>
          <w:sz w:val="26"/>
          <w:szCs w:val="26"/>
        </w:rPr>
        <w:t xml:space="preserve"> </w:t>
      </w:r>
    </w:p>
    <w:p w:rsidR="00F25F6F" w:rsidRPr="00AB1121" w:rsidRDefault="00F25F6F" w:rsidP="00F25F6F">
      <w:pPr>
        <w:spacing w:line="360" w:lineRule="auto"/>
        <w:jc w:val="both"/>
        <w:rPr>
          <w:b/>
          <w:bCs/>
          <w:sz w:val="26"/>
          <w:szCs w:val="26"/>
        </w:rPr>
      </w:pPr>
      <w:r w:rsidRPr="00AB1121">
        <w:rPr>
          <w:b/>
          <w:bCs/>
          <w:sz w:val="26"/>
          <w:szCs w:val="26"/>
        </w:rPr>
        <w:t>II. THÔNG TIN VỀ NGƯỜI HƯỚNG DẪN:</w:t>
      </w:r>
    </w:p>
    <w:p w:rsidR="00F25F6F" w:rsidRPr="00AB1121" w:rsidRDefault="00F25F6F" w:rsidP="00F25F6F">
      <w:pPr>
        <w:spacing w:line="360" w:lineRule="auto"/>
        <w:jc w:val="both"/>
        <w:rPr>
          <w:bCs/>
          <w:sz w:val="26"/>
          <w:szCs w:val="26"/>
        </w:rPr>
      </w:pPr>
      <w:r w:rsidRPr="00AB1121">
        <w:rPr>
          <w:bCs/>
          <w:sz w:val="26"/>
          <w:szCs w:val="26"/>
        </w:rPr>
        <w:t xml:space="preserve">1. Họ và tên: </w:t>
      </w:r>
    </w:p>
    <w:p w:rsidR="00F25F6F" w:rsidRPr="00AB1121" w:rsidRDefault="00F25F6F" w:rsidP="00F25F6F">
      <w:pPr>
        <w:spacing w:line="360" w:lineRule="auto"/>
        <w:jc w:val="both"/>
        <w:rPr>
          <w:bCs/>
          <w:sz w:val="26"/>
          <w:szCs w:val="26"/>
        </w:rPr>
      </w:pPr>
      <w:r w:rsidRPr="00AB1121">
        <w:rPr>
          <w:bCs/>
          <w:sz w:val="26"/>
          <w:szCs w:val="26"/>
        </w:rPr>
        <w:t xml:space="preserve">2. Học hàm, học vị: </w:t>
      </w:r>
    </w:p>
    <w:p w:rsidR="00F25F6F" w:rsidRPr="00AB1121" w:rsidRDefault="00F25F6F" w:rsidP="00F25F6F">
      <w:pPr>
        <w:spacing w:line="360" w:lineRule="auto"/>
        <w:jc w:val="both"/>
        <w:rPr>
          <w:bCs/>
          <w:sz w:val="26"/>
          <w:szCs w:val="26"/>
        </w:rPr>
      </w:pPr>
      <w:r w:rsidRPr="00AB1121">
        <w:rPr>
          <w:bCs/>
          <w:sz w:val="26"/>
          <w:szCs w:val="26"/>
        </w:rPr>
        <w:t xml:space="preserve">3. Chuyên ngành: </w:t>
      </w:r>
    </w:p>
    <w:p w:rsidR="00F25F6F" w:rsidRPr="00AB1121" w:rsidRDefault="00F25F6F" w:rsidP="00F25F6F">
      <w:pPr>
        <w:spacing w:line="360" w:lineRule="auto"/>
        <w:jc w:val="both"/>
        <w:rPr>
          <w:bCs/>
          <w:sz w:val="26"/>
          <w:szCs w:val="26"/>
        </w:rPr>
      </w:pPr>
      <w:r w:rsidRPr="00AB1121">
        <w:rPr>
          <w:bCs/>
          <w:sz w:val="26"/>
          <w:szCs w:val="26"/>
        </w:rPr>
        <w:t>4. Đơn vị công tác:</w:t>
      </w:r>
    </w:p>
    <w:p w:rsidR="00F25F6F" w:rsidRPr="00AB1121" w:rsidRDefault="00F25F6F" w:rsidP="00F25F6F">
      <w:pPr>
        <w:spacing w:line="360" w:lineRule="auto"/>
        <w:jc w:val="both"/>
        <w:rPr>
          <w:bCs/>
          <w:sz w:val="26"/>
          <w:szCs w:val="26"/>
        </w:rPr>
      </w:pPr>
      <w:r w:rsidRPr="00AB1121">
        <w:rPr>
          <w:bCs/>
          <w:sz w:val="26"/>
          <w:szCs w:val="26"/>
        </w:rPr>
        <w:t xml:space="preserve">5. Địa chỉ liên hệ: </w:t>
      </w:r>
    </w:p>
    <w:p w:rsidR="00F25F6F" w:rsidRPr="00AB1121" w:rsidRDefault="00F25F6F" w:rsidP="00F25F6F">
      <w:pPr>
        <w:spacing w:line="360" w:lineRule="auto"/>
        <w:jc w:val="both"/>
        <w:rPr>
          <w:bCs/>
          <w:sz w:val="26"/>
          <w:szCs w:val="26"/>
        </w:rPr>
      </w:pPr>
      <w:r w:rsidRPr="00AB1121">
        <w:rPr>
          <w:bCs/>
          <w:sz w:val="26"/>
          <w:szCs w:val="26"/>
        </w:rPr>
        <w:t xml:space="preserve">6. Điện thoại: </w:t>
      </w:r>
      <w:r w:rsidR="00E52371" w:rsidRPr="0076004E">
        <w:rPr>
          <w:bCs/>
          <w:sz w:val="26"/>
          <w:szCs w:val="26"/>
        </w:rPr>
        <w:t xml:space="preserve">                                                    7. Email:</w:t>
      </w:r>
      <w:r w:rsidRPr="00AB1121">
        <w:rPr>
          <w:bCs/>
          <w:sz w:val="26"/>
          <w:szCs w:val="26"/>
        </w:rPr>
        <w:t xml:space="preserve"> </w:t>
      </w:r>
    </w:p>
    <w:p w:rsidR="00F25F6F" w:rsidRPr="00AB1121" w:rsidRDefault="00F25F6F" w:rsidP="00F25F6F">
      <w:pPr>
        <w:spacing w:line="360" w:lineRule="auto"/>
        <w:jc w:val="both"/>
        <w:rPr>
          <w:b/>
          <w:bCs/>
          <w:sz w:val="26"/>
          <w:szCs w:val="26"/>
        </w:rPr>
      </w:pPr>
      <w:r w:rsidRPr="00AB1121">
        <w:rPr>
          <w:b/>
          <w:bCs/>
          <w:sz w:val="26"/>
          <w:szCs w:val="26"/>
        </w:rPr>
        <w:t>III. THÔNG TIN VỀ ĐỀ TÀI:</w:t>
      </w:r>
    </w:p>
    <w:p w:rsidR="00F25F6F" w:rsidRPr="00AB1121" w:rsidRDefault="00F25F6F" w:rsidP="00F25F6F">
      <w:pPr>
        <w:spacing w:line="360" w:lineRule="auto"/>
        <w:jc w:val="both"/>
        <w:rPr>
          <w:bCs/>
          <w:sz w:val="26"/>
          <w:szCs w:val="26"/>
        </w:rPr>
      </w:pPr>
      <w:r w:rsidRPr="00AB1121">
        <w:rPr>
          <w:bCs/>
          <w:sz w:val="26"/>
          <w:szCs w:val="26"/>
        </w:rPr>
        <w:t xml:space="preserve">1. Tên đề tài (nếu gắn với đề tài NCKH hoặc dự án PVSX và CGCN nào thì ghi rõ): </w:t>
      </w:r>
    </w:p>
    <w:p w:rsidR="00F25F6F" w:rsidRPr="00AB1121" w:rsidRDefault="00F25F6F" w:rsidP="00F25F6F">
      <w:pPr>
        <w:spacing w:line="360" w:lineRule="auto"/>
        <w:jc w:val="both"/>
        <w:rPr>
          <w:bCs/>
          <w:sz w:val="26"/>
          <w:szCs w:val="26"/>
        </w:rPr>
      </w:pPr>
      <w:r w:rsidRPr="00AB1121">
        <w:rPr>
          <w:bCs/>
          <w:sz w:val="26"/>
          <w:szCs w:val="26"/>
        </w:rPr>
        <w:t xml:space="preserve">2. Bộ môn quản lý: </w:t>
      </w:r>
    </w:p>
    <w:p w:rsidR="00F25F6F" w:rsidRPr="00AB1121" w:rsidRDefault="00F25F6F" w:rsidP="00F25F6F">
      <w:pPr>
        <w:spacing w:line="360" w:lineRule="auto"/>
        <w:jc w:val="both"/>
        <w:rPr>
          <w:bCs/>
          <w:sz w:val="26"/>
          <w:szCs w:val="26"/>
        </w:rPr>
      </w:pPr>
      <w:r w:rsidRPr="00AB1121">
        <w:rPr>
          <w:bCs/>
          <w:sz w:val="26"/>
          <w:szCs w:val="26"/>
        </w:rPr>
        <w:t>3. Nội dung, phương pháp nghiên cứu và các kết quả đạt được:</w:t>
      </w:r>
    </w:p>
    <w:p w:rsidR="00F25F6F" w:rsidRPr="00AB1121" w:rsidRDefault="00F25F6F" w:rsidP="00F25F6F">
      <w:pPr>
        <w:spacing w:line="360" w:lineRule="auto"/>
        <w:jc w:val="both"/>
        <w:rPr>
          <w:bCs/>
          <w:sz w:val="26"/>
          <w:szCs w:val="26"/>
        </w:rPr>
      </w:pPr>
      <w:r w:rsidRPr="00AB1121">
        <w:rPr>
          <w:bCs/>
          <w:sz w:val="26"/>
          <w:szCs w:val="26"/>
        </w:rPr>
        <w:t>4. Những yêu cầu thực hiện luận văn (nếu có):</w:t>
      </w:r>
    </w:p>
    <w:p w:rsidR="00F25F6F" w:rsidRPr="00AB1121" w:rsidRDefault="00F25F6F" w:rsidP="00F25F6F">
      <w:pPr>
        <w:spacing w:line="360" w:lineRule="auto"/>
        <w:jc w:val="both"/>
        <w:rPr>
          <w:sz w:val="26"/>
          <w:szCs w:val="26"/>
        </w:rPr>
      </w:pPr>
      <w:r w:rsidRPr="00AB1121">
        <w:rPr>
          <w:sz w:val="26"/>
          <w:szCs w:val="26"/>
        </w:rPr>
        <w:t xml:space="preserve"> 5. Các công việc thực hiện có liên quan đến luận văn</w:t>
      </w:r>
    </w:p>
    <w:p w:rsidR="00F25F6F" w:rsidRPr="00AB1121" w:rsidRDefault="00F25F6F" w:rsidP="00F25F6F">
      <w:pPr>
        <w:spacing w:line="360" w:lineRule="auto"/>
        <w:jc w:val="both"/>
        <w:rPr>
          <w:sz w:val="26"/>
          <w:szCs w:val="26"/>
        </w:rPr>
      </w:pPr>
      <w:r w:rsidRPr="00AB1121">
        <w:rPr>
          <w:sz w:val="26"/>
          <w:szCs w:val="26"/>
        </w:rPr>
        <w:t>a) Các môn học chính học viên đã học và dự kiến lựa chọn học có liên quan đến đề tài;</w:t>
      </w:r>
    </w:p>
    <w:p w:rsidR="00F25F6F" w:rsidRPr="00AB1121" w:rsidRDefault="00F25F6F" w:rsidP="00F25F6F">
      <w:pPr>
        <w:spacing w:line="360" w:lineRule="auto"/>
        <w:jc w:val="both"/>
        <w:rPr>
          <w:sz w:val="26"/>
          <w:szCs w:val="26"/>
        </w:rPr>
      </w:pPr>
      <w:r w:rsidRPr="00AB1121">
        <w:rPr>
          <w:sz w:val="26"/>
          <w:szCs w:val="26"/>
        </w:rPr>
        <w:t xml:space="preserve">b) Những thành tích nghiên cứu, công việc đã làm có liên quan đến đề tài.                          </w:t>
      </w:r>
    </w:p>
    <w:p w:rsidR="00F25F6F" w:rsidRPr="00AB1121" w:rsidRDefault="00F25F6F" w:rsidP="00F25F6F">
      <w:pPr>
        <w:spacing w:line="360" w:lineRule="auto"/>
        <w:jc w:val="both"/>
        <w:rPr>
          <w:sz w:val="26"/>
          <w:szCs w:val="26"/>
        </w:rPr>
      </w:pPr>
      <w:r w:rsidRPr="00AB1121">
        <w:rPr>
          <w:sz w:val="26"/>
          <w:szCs w:val="26"/>
        </w:rPr>
        <w:t xml:space="preserve">                                                           </w:t>
      </w:r>
    </w:p>
    <w:p w:rsidR="00F25F6F" w:rsidRPr="00AB1121" w:rsidRDefault="00F25F6F" w:rsidP="00F25F6F">
      <w:pPr>
        <w:spacing w:line="360" w:lineRule="auto"/>
        <w:ind w:left="2160"/>
        <w:jc w:val="both"/>
        <w:rPr>
          <w:sz w:val="26"/>
          <w:szCs w:val="26"/>
        </w:rPr>
      </w:pPr>
      <w:r w:rsidRPr="00AB1121">
        <w:rPr>
          <w:sz w:val="26"/>
          <w:szCs w:val="26"/>
        </w:rPr>
        <w:t xml:space="preserve">                                                      , ngày </w:t>
      </w:r>
      <w:r w:rsidRPr="00AB1121">
        <w:rPr>
          <w:sz w:val="26"/>
          <w:szCs w:val="26"/>
        </w:rPr>
        <w:tab/>
        <w:t xml:space="preserve">tháng  năm </w:t>
      </w:r>
    </w:p>
    <w:p w:rsidR="00F25F6F" w:rsidRPr="00AB1121" w:rsidRDefault="00F25F6F" w:rsidP="00F25F6F">
      <w:pPr>
        <w:spacing w:line="360" w:lineRule="auto"/>
        <w:jc w:val="both"/>
        <w:rPr>
          <w:sz w:val="26"/>
          <w:szCs w:val="26"/>
        </w:rPr>
      </w:pPr>
      <w:r w:rsidRPr="00AB1121">
        <w:rPr>
          <w:sz w:val="26"/>
          <w:szCs w:val="26"/>
        </w:rPr>
        <w:t xml:space="preserve">                                                                                      NGƯỜI ĐĂNG KÝ</w:t>
      </w:r>
    </w:p>
    <w:p w:rsidR="00F25F6F" w:rsidRPr="00AB1121" w:rsidRDefault="00F25F6F" w:rsidP="00F25F6F">
      <w:pPr>
        <w:spacing w:line="360" w:lineRule="auto"/>
        <w:jc w:val="both"/>
        <w:rPr>
          <w:i/>
          <w:sz w:val="26"/>
          <w:szCs w:val="26"/>
        </w:rPr>
      </w:pPr>
      <w:r w:rsidRPr="00AB1121">
        <w:rPr>
          <w:sz w:val="26"/>
          <w:szCs w:val="26"/>
        </w:rPr>
        <w:t xml:space="preserve">                                                                                      </w:t>
      </w:r>
      <w:r w:rsidRPr="00AB1121">
        <w:rPr>
          <w:i/>
          <w:sz w:val="26"/>
          <w:szCs w:val="26"/>
        </w:rPr>
        <w:t>(Ký, ghi rõ họ và tên)</w:t>
      </w:r>
    </w:p>
    <w:p w:rsidR="00F25F6F" w:rsidRPr="00AB1121" w:rsidRDefault="00F25F6F" w:rsidP="00F25F6F">
      <w:pPr>
        <w:spacing w:line="312" w:lineRule="auto"/>
        <w:jc w:val="both"/>
        <w:rPr>
          <w:sz w:val="28"/>
          <w:szCs w:val="24"/>
        </w:rPr>
      </w:pPr>
      <w:r w:rsidRPr="00AB1121">
        <w:rPr>
          <w:sz w:val="28"/>
          <w:szCs w:val="24"/>
        </w:rPr>
        <w:lastRenderedPageBreak/>
        <w:t>MỤC LỤC</w:t>
      </w:r>
    </w:p>
    <w:p w:rsidR="00F25F6F" w:rsidRPr="00AB1121" w:rsidRDefault="00F25F6F" w:rsidP="00F25F6F">
      <w:pPr>
        <w:spacing w:line="312" w:lineRule="auto"/>
        <w:jc w:val="both"/>
        <w:rPr>
          <w:sz w:val="28"/>
          <w:szCs w:val="24"/>
        </w:rPr>
      </w:pPr>
      <w:r w:rsidRPr="00AB1121">
        <w:rPr>
          <w:sz w:val="28"/>
          <w:szCs w:val="24"/>
        </w:rPr>
        <w:t xml:space="preserve">MỞ ĐẦU: </w:t>
      </w:r>
    </w:p>
    <w:p w:rsidR="00F25F6F" w:rsidRPr="00AB1121" w:rsidRDefault="00F25F6F" w:rsidP="00F25F6F">
      <w:pPr>
        <w:spacing w:line="312" w:lineRule="auto"/>
        <w:jc w:val="both"/>
        <w:rPr>
          <w:b/>
          <w:bCs/>
          <w:i/>
          <w:iCs/>
          <w:sz w:val="28"/>
          <w:szCs w:val="24"/>
        </w:rPr>
      </w:pPr>
      <w:r w:rsidRPr="00AB1121">
        <w:rPr>
          <w:b/>
          <w:bCs/>
          <w:i/>
          <w:iCs/>
          <w:sz w:val="28"/>
          <w:szCs w:val="24"/>
        </w:rPr>
        <w:t>Bắt buộc phải có các nội dung sau:</w:t>
      </w:r>
    </w:p>
    <w:p w:rsidR="00F25F6F" w:rsidRPr="00AB1121" w:rsidRDefault="00F25F6F" w:rsidP="00F25F6F">
      <w:pPr>
        <w:spacing w:line="312" w:lineRule="auto"/>
        <w:jc w:val="both"/>
        <w:rPr>
          <w:sz w:val="28"/>
          <w:szCs w:val="24"/>
        </w:rPr>
      </w:pPr>
      <w:r w:rsidRPr="00AB1121">
        <w:rPr>
          <w:sz w:val="28"/>
          <w:szCs w:val="24"/>
        </w:rPr>
        <w:t xml:space="preserve">1. Tính cấp thiết của </w:t>
      </w:r>
      <w:r w:rsidRPr="00AB1121">
        <w:rPr>
          <w:rFonts w:hint="eastAsia"/>
          <w:sz w:val="28"/>
          <w:szCs w:val="24"/>
        </w:rPr>
        <w:t>Đề</w:t>
      </w:r>
      <w:r w:rsidRPr="00AB1121">
        <w:rPr>
          <w:sz w:val="28"/>
          <w:szCs w:val="24"/>
        </w:rPr>
        <w:t xml:space="preserve"> tài:</w:t>
      </w:r>
    </w:p>
    <w:p w:rsidR="00F25F6F" w:rsidRPr="00AB1121" w:rsidRDefault="00F25F6F" w:rsidP="00F25F6F">
      <w:pPr>
        <w:spacing w:line="312" w:lineRule="auto"/>
        <w:jc w:val="both"/>
        <w:rPr>
          <w:sz w:val="28"/>
          <w:szCs w:val="24"/>
        </w:rPr>
      </w:pPr>
      <w:r w:rsidRPr="00AB1121">
        <w:rPr>
          <w:sz w:val="28"/>
          <w:szCs w:val="24"/>
        </w:rPr>
        <w:t>..........................</w:t>
      </w:r>
    </w:p>
    <w:p w:rsidR="00F25F6F" w:rsidRPr="00AB1121" w:rsidRDefault="00F25F6F" w:rsidP="00F25F6F">
      <w:pPr>
        <w:spacing w:line="312" w:lineRule="auto"/>
        <w:jc w:val="both"/>
        <w:rPr>
          <w:sz w:val="28"/>
          <w:szCs w:val="24"/>
        </w:rPr>
      </w:pPr>
      <w:r w:rsidRPr="00AB1121">
        <w:rPr>
          <w:sz w:val="28"/>
          <w:szCs w:val="24"/>
        </w:rPr>
        <w:t xml:space="preserve">2. Mục </w:t>
      </w:r>
      <w:r w:rsidRPr="00AB1121">
        <w:rPr>
          <w:rFonts w:hint="eastAsia"/>
          <w:sz w:val="28"/>
          <w:szCs w:val="24"/>
        </w:rPr>
        <w:t>đí</w:t>
      </w:r>
      <w:r w:rsidRPr="00AB1121">
        <w:rPr>
          <w:sz w:val="28"/>
          <w:szCs w:val="24"/>
        </w:rPr>
        <w:t xml:space="preserve">ch của </w:t>
      </w:r>
      <w:r w:rsidRPr="00AB1121">
        <w:rPr>
          <w:rFonts w:hint="eastAsia"/>
          <w:sz w:val="28"/>
          <w:szCs w:val="24"/>
        </w:rPr>
        <w:t>Đề</w:t>
      </w:r>
      <w:r w:rsidRPr="00AB1121">
        <w:rPr>
          <w:sz w:val="28"/>
          <w:szCs w:val="24"/>
        </w:rPr>
        <w:t xml:space="preserve"> tài:</w:t>
      </w:r>
    </w:p>
    <w:p w:rsidR="00F25F6F" w:rsidRPr="00AB1121" w:rsidRDefault="00F25F6F" w:rsidP="00F25F6F">
      <w:pPr>
        <w:spacing w:line="312" w:lineRule="auto"/>
        <w:jc w:val="both"/>
        <w:rPr>
          <w:sz w:val="28"/>
          <w:szCs w:val="24"/>
        </w:rPr>
      </w:pPr>
      <w:r w:rsidRPr="00AB1121">
        <w:rPr>
          <w:sz w:val="28"/>
          <w:szCs w:val="24"/>
        </w:rPr>
        <w:t>..........................</w:t>
      </w:r>
    </w:p>
    <w:p w:rsidR="00F25F6F" w:rsidRPr="00AB1121" w:rsidRDefault="00F25F6F" w:rsidP="00F25F6F">
      <w:pPr>
        <w:spacing w:line="312" w:lineRule="auto"/>
        <w:jc w:val="both"/>
        <w:rPr>
          <w:sz w:val="28"/>
          <w:szCs w:val="24"/>
        </w:rPr>
      </w:pPr>
      <w:r w:rsidRPr="00AB1121">
        <w:rPr>
          <w:sz w:val="28"/>
          <w:szCs w:val="24"/>
        </w:rPr>
        <w:t>3. Cách tiếp cận và ph</w:t>
      </w:r>
      <w:r w:rsidRPr="00AB1121">
        <w:rPr>
          <w:rFonts w:hint="eastAsia"/>
          <w:sz w:val="28"/>
          <w:szCs w:val="24"/>
        </w:rPr>
        <w:t>ươ</w:t>
      </w:r>
      <w:r w:rsidRPr="00AB1121">
        <w:rPr>
          <w:sz w:val="28"/>
          <w:szCs w:val="24"/>
        </w:rPr>
        <w:t>ng pháp nghiên cứu:</w:t>
      </w:r>
    </w:p>
    <w:p w:rsidR="00F25F6F" w:rsidRPr="00AB1121" w:rsidRDefault="00F25F6F" w:rsidP="00F25F6F">
      <w:pPr>
        <w:spacing w:line="312" w:lineRule="auto"/>
        <w:jc w:val="both"/>
        <w:rPr>
          <w:sz w:val="28"/>
          <w:szCs w:val="24"/>
        </w:rPr>
      </w:pPr>
      <w:r w:rsidRPr="00AB1121">
        <w:rPr>
          <w:sz w:val="28"/>
          <w:szCs w:val="24"/>
        </w:rPr>
        <w:t>..........................</w:t>
      </w:r>
    </w:p>
    <w:p w:rsidR="00F25F6F" w:rsidRPr="00AB1121" w:rsidRDefault="00F25F6F" w:rsidP="00F25F6F">
      <w:pPr>
        <w:spacing w:line="312" w:lineRule="auto"/>
        <w:jc w:val="both"/>
        <w:rPr>
          <w:sz w:val="28"/>
          <w:szCs w:val="24"/>
        </w:rPr>
      </w:pPr>
      <w:r w:rsidRPr="00AB1121">
        <w:rPr>
          <w:sz w:val="28"/>
          <w:szCs w:val="24"/>
        </w:rPr>
        <w:t xml:space="preserve">4. Kết quả dự kiến </w:t>
      </w:r>
      <w:r w:rsidRPr="00AB1121">
        <w:rPr>
          <w:rFonts w:hint="eastAsia"/>
          <w:sz w:val="28"/>
          <w:szCs w:val="24"/>
        </w:rPr>
        <w:t>đ</w:t>
      </w:r>
      <w:r w:rsidRPr="00AB1121">
        <w:rPr>
          <w:sz w:val="28"/>
          <w:szCs w:val="24"/>
        </w:rPr>
        <w:t xml:space="preserve">ạt </w:t>
      </w:r>
      <w:r w:rsidRPr="00AB1121">
        <w:rPr>
          <w:rFonts w:hint="eastAsia"/>
          <w:sz w:val="28"/>
          <w:szCs w:val="24"/>
        </w:rPr>
        <w:t>đư</w:t>
      </w:r>
      <w:r w:rsidRPr="00AB1121">
        <w:rPr>
          <w:sz w:val="28"/>
          <w:szCs w:val="24"/>
        </w:rPr>
        <w:t>ợc:</w:t>
      </w:r>
    </w:p>
    <w:p w:rsidR="00F25F6F" w:rsidRPr="00AB1121" w:rsidRDefault="00F25F6F" w:rsidP="00F25F6F">
      <w:pPr>
        <w:spacing w:line="312" w:lineRule="auto"/>
        <w:jc w:val="both"/>
        <w:rPr>
          <w:sz w:val="28"/>
          <w:szCs w:val="24"/>
        </w:rPr>
      </w:pPr>
      <w:r w:rsidRPr="00AB1121">
        <w:rPr>
          <w:sz w:val="28"/>
          <w:szCs w:val="24"/>
        </w:rPr>
        <w:t>..........................</w:t>
      </w:r>
    </w:p>
    <w:p w:rsidR="00F25F6F" w:rsidRPr="00AB1121" w:rsidRDefault="00F25F6F" w:rsidP="00F25F6F">
      <w:pPr>
        <w:spacing w:line="312" w:lineRule="auto"/>
        <w:jc w:val="both"/>
        <w:rPr>
          <w:sz w:val="28"/>
          <w:szCs w:val="24"/>
        </w:rPr>
      </w:pPr>
      <w:r w:rsidRPr="00AB1121">
        <w:rPr>
          <w:sz w:val="28"/>
          <w:szCs w:val="24"/>
        </w:rPr>
        <w:t>NỘI DUNG CỦA LUẬN VĂN:</w:t>
      </w:r>
    </w:p>
    <w:p w:rsidR="00F25F6F" w:rsidRPr="00AB1121" w:rsidRDefault="00F25F6F" w:rsidP="00F25F6F">
      <w:pPr>
        <w:spacing w:line="312" w:lineRule="auto"/>
        <w:jc w:val="both"/>
        <w:rPr>
          <w:b/>
          <w:bCs/>
          <w:i/>
          <w:iCs/>
          <w:sz w:val="28"/>
          <w:szCs w:val="24"/>
        </w:rPr>
      </w:pPr>
      <w:r w:rsidRPr="00AB1121">
        <w:rPr>
          <w:b/>
          <w:bCs/>
          <w:i/>
          <w:iCs/>
          <w:sz w:val="28"/>
          <w:szCs w:val="24"/>
        </w:rPr>
        <w:t>(Chỉ trình bày các ý chính trong từng ch</w:t>
      </w:r>
      <w:r w:rsidRPr="00AB1121">
        <w:rPr>
          <w:rFonts w:hint="eastAsia"/>
          <w:b/>
          <w:bCs/>
          <w:i/>
          <w:iCs/>
          <w:sz w:val="28"/>
          <w:szCs w:val="24"/>
        </w:rPr>
        <w:t>ươ</w:t>
      </w:r>
      <w:r w:rsidRPr="00AB1121">
        <w:rPr>
          <w:b/>
          <w:bCs/>
          <w:i/>
          <w:iCs/>
          <w:sz w:val="28"/>
          <w:szCs w:val="24"/>
        </w:rPr>
        <w:t>ng)</w:t>
      </w:r>
    </w:p>
    <w:p w:rsidR="00F25F6F" w:rsidRPr="00AB1121" w:rsidRDefault="00F25F6F" w:rsidP="00F25F6F">
      <w:pPr>
        <w:spacing w:line="312" w:lineRule="auto"/>
        <w:jc w:val="both"/>
        <w:rPr>
          <w:sz w:val="28"/>
          <w:szCs w:val="24"/>
        </w:rPr>
      </w:pPr>
      <w:r w:rsidRPr="00AB1121">
        <w:rPr>
          <w:sz w:val="28"/>
          <w:szCs w:val="24"/>
        </w:rPr>
        <w:t>CHƯƠNG 1</w:t>
      </w:r>
    </w:p>
    <w:p w:rsidR="00F25F6F" w:rsidRPr="00AB1121" w:rsidRDefault="00F25F6F" w:rsidP="00F25F6F">
      <w:pPr>
        <w:spacing w:line="312" w:lineRule="auto"/>
        <w:jc w:val="both"/>
        <w:rPr>
          <w:sz w:val="28"/>
          <w:szCs w:val="24"/>
        </w:rPr>
      </w:pPr>
      <w:r w:rsidRPr="00AB1121">
        <w:rPr>
          <w:sz w:val="28"/>
          <w:szCs w:val="24"/>
        </w:rPr>
        <w:t>-</w:t>
      </w:r>
    </w:p>
    <w:p w:rsidR="00F25F6F" w:rsidRPr="00AB1121" w:rsidRDefault="00F25F6F" w:rsidP="00F25F6F">
      <w:pPr>
        <w:spacing w:line="312" w:lineRule="auto"/>
        <w:jc w:val="both"/>
        <w:rPr>
          <w:sz w:val="28"/>
          <w:szCs w:val="24"/>
        </w:rPr>
      </w:pPr>
      <w:r w:rsidRPr="00AB1121">
        <w:rPr>
          <w:sz w:val="28"/>
          <w:szCs w:val="24"/>
        </w:rPr>
        <w:t>- ................</w:t>
      </w:r>
    </w:p>
    <w:p w:rsidR="00F25F6F" w:rsidRPr="00AB1121" w:rsidRDefault="00F25F6F" w:rsidP="00F25F6F">
      <w:pPr>
        <w:spacing w:line="312" w:lineRule="auto"/>
        <w:jc w:val="both"/>
        <w:rPr>
          <w:sz w:val="28"/>
          <w:szCs w:val="24"/>
        </w:rPr>
      </w:pPr>
      <w:r w:rsidRPr="00AB1121">
        <w:rPr>
          <w:sz w:val="28"/>
          <w:szCs w:val="24"/>
        </w:rPr>
        <w:t>CHƯƠNG 2</w:t>
      </w:r>
    </w:p>
    <w:p w:rsidR="00F25F6F" w:rsidRPr="00AB1121" w:rsidRDefault="00F25F6F" w:rsidP="00F25F6F">
      <w:pPr>
        <w:spacing w:line="312" w:lineRule="auto"/>
        <w:jc w:val="both"/>
        <w:rPr>
          <w:sz w:val="28"/>
          <w:szCs w:val="24"/>
        </w:rPr>
      </w:pPr>
      <w:r w:rsidRPr="00AB1121">
        <w:rPr>
          <w:sz w:val="28"/>
          <w:szCs w:val="24"/>
        </w:rPr>
        <w:t>-</w:t>
      </w:r>
    </w:p>
    <w:p w:rsidR="00F25F6F" w:rsidRPr="00AB1121" w:rsidRDefault="00F25F6F" w:rsidP="00F25F6F">
      <w:pPr>
        <w:spacing w:line="312" w:lineRule="auto"/>
        <w:jc w:val="both"/>
        <w:rPr>
          <w:sz w:val="28"/>
          <w:szCs w:val="24"/>
        </w:rPr>
      </w:pPr>
      <w:r w:rsidRPr="00AB1121">
        <w:rPr>
          <w:sz w:val="28"/>
          <w:szCs w:val="24"/>
        </w:rPr>
        <w:t>-.................</w:t>
      </w:r>
    </w:p>
    <w:p w:rsidR="00F25F6F" w:rsidRPr="00AB1121" w:rsidRDefault="00F25F6F" w:rsidP="00F25F6F">
      <w:pPr>
        <w:spacing w:line="312" w:lineRule="auto"/>
        <w:jc w:val="both"/>
        <w:rPr>
          <w:sz w:val="28"/>
          <w:szCs w:val="24"/>
        </w:rPr>
      </w:pPr>
      <w:r w:rsidRPr="00AB1121">
        <w:rPr>
          <w:sz w:val="28"/>
          <w:szCs w:val="24"/>
        </w:rPr>
        <w:t>CHƯƠNG 3</w:t>
      </w:r>
    </w:p>
    <w:p w:rsidR="00F25F6F" w:rsidRPr="00AB1121" w:rsidRDefault="00F25F6F" w:rsidP="00F25F6F">
      <w:pPr>
        <w:spacing w:line="312" w:lineRule="auto"/>
        <w:jc w:val="both"/>
        <w:rPr>
          <w:sz w:val="28"/>
          <w:szCs w:val="24"/>
        </w:rPr>
      </w:pPr>
      <w:r w:rsidRPr="00AB1121">
        <w:rPr>
          <w:sz w:val="28"/>
          <w:szCs w:val="24"/>
        </w:rPr>
        <w:t>-</w:t>
      </w:r>
    </w:p>
    <w:p w:rsidR="00F25F6F" w:rsidRPr="00AB1121" w:rsidRDefault="00F25F6F" w:rsidP="00F25F6F">
      <w:pPr>
        <w:spacing w:line="312" w:lineRule="auto"/>
        <w:jc w:val="both"/>
        <w:rPr>
          <w:sz w:val="28"/>
          <w:szCs w:val="24"/>
        </w:rPr>
      </w:pPr>
      <w:r w:rsidRPr="00AB1121">
        <w:rPr>
          <w:sz w:val="28"/>
          <w:szCs w:val="24"/>
        </w:rPr>
        <w:t>- ................</w:t>
      </w:r>
    </w:p>
    <w:p w:rsidR="00F25F6F" w:rsidRPr="00AB1121" w:rsidRDefault="00F25F6F" w:rsidP="00F25F6F">
      <w:pPr>
        <w:spacing w:line="312" w:lineRule="auto"/>
        <w:jc w:val="both"/>
        <w:rPr>
          <w:sz w:val="28"/>
          <w:szCs w:val="24"/>
        </w:rPr>
      </w:pPr>
      <w:r w:rsidRPr="00AB1121">
        <w:rPr>
          <w:sz w:val="28"/>
          <w:szCs w:val="24"/>
        </w:rPr>
        <w:t>v,v ....</w:t>
      </w:r>
    </w:p>
    <w:p w:rsidR="00F25F6F" w:rsidRPr="00AB1121" w:rsidRDefault="00F25F6F" w:rsidP="00F25F6F">
      <w:pPr>
        <w:spacing w:line="312" w:lineRule="auto"/>
        <w:jc w:val="both"/>
        <w:rPr>
          <w:sz w:val="28"/>
          <w:szCs w:val="24"/>
        </w:rPr>
      </w:pPr>
      <w:r w:rsidRPr="00AB1121">
        <w:rPr>
          <w:sz w:val="28"/>
          <w:szCs w:val="24"/>
        </w:rPr>
        <w:t>KẾT LUẬN</w:t>
      </w:r>
    </w:p>
    <w:p w:rsidR="00F25F6F" w:rsidRPr="00AB1121" w:rsidRDefault="00F25F6F" w:rsidP="00F25F6F">
      <w:pPr>
        <w:spacing w:line="312" w:lineRule="auto"/>
        <w:jc w:val="both"/>
        <w:rPr>
          <w:sz w:val="28"/>
          <w:szCs w:val="24"/>
        </w:rPr>
      </w:pPr>
      <w:r w:rsidRPr="00AB1121">
        <w:rPr>
          <w:sz w:val="28"/>
          <w:szCs w:val="24"/>
        </w:rPr>
        <w:t>TÀI LIỆU THAM KHẢO</w:t>
      </w:r>
    </w:p>
    <w:p w:rsidR="00F25F6F" w:rsidRPr="00AB1121" w:rsidRDefault="00F25F6F" w:rsidP="00F25F6F">
      <w:pPr>
        <w:spacing w:line="312" w:lineRule="auto"/>
        <w:jc w:val="both"/>
        <w:rPr>
          <w:sz w:val="28"/>
          <w:szCs w:val="24"/>
        </w:rPr>
      </w:pPr>
      <w:r w:rsidRPr="00AB1121">
        <w:rPr>
          <w:sz w:val="28"/>
          <w:szCs w:val="24"/>
        </w:rPr>
        <w:t xml:space="preserve">* </w:t>
      </w:r>
      <w:r w:rsidRPr="00AB1121">
        <w:rPr>
          <w:b/>
          <w:bCs/>
          <w:sz w:val="28"/>
          <w:szCs w:val="24"/>
        </w:rPr>
        <w:t xml:space="preserve">KẾ HOẠCH THỰC HIỆN: </w:t>
      </w:r>
      <w:r w:rsidRPr="00AB1121">
        <w:rPr>
          <w:sz w:val="28"/>
          <w:szCs w:val="24"/>
        </w:rPr>
        <w:t>(Ghi rõ từng thời gian tiến hành các công việc của luận v</w:t>
      </w:r>
      <w:r w:rsidRPr="00AB1121">
        <w:rPr>
          <w:rFonts w:hint="eastAsia"/>
          <w:sz w:val="28"/>
          <w:szCs w:val="24"/>
        </w:rPr>
        <w:t>ă</w:t>
      </w:r>
      <w:r w:rsidRPr="00AB1121">
        <w:rPr>
          <w:sz w:val="28"/>
          <w:szCs w:val="24"/>
        </w:rPr>
        <w:t>n, thời gian thí nghiệm, th</w:t>
      </w:r>
      <w:r w:rsidRPr="00AB1121">
        <w:rPr>
          <w:rFonts w:hint="eastAsia"/>
          <w:sz w:val="28"/>
          <w:szCs w:val="24"/>
        </w:rPr>
        <w:t>ă</w:t>
      </w:r>
      <w:r w:rsidRPr="00AB1121">
        <w:rPr>
          <w:sz w:val="28"/>
          <w:szCs w:val="24"/>
        </w:rPr>
        <w:t>m quan hiện tr</w:t>
      </w:r>
      <w:r w:rsidRPr="00AB1121">
        <w:rPr>
          <w:rFonts w:hint="eastAsia"/>
          <w:sz w:val="28"/>
          <w:szCs w:val="24"/>
        </w:rPr>
        <w:t>ư</w:t>
      </w:r>
      <w:r w:rsidRPr="00AB1121">
        <w:rPr>
          <w:sz w:val="28"/>
          <w:szCs w:val="24"/>
        </w:rPr>
        <w:t>ờng, ....)</w:t>
      </w:r>
    </w:p>
    <w:p w:rsidR="00F25F6F" w:rsidRPr="00AB1121" w:rsidRDefault="00F25F6F" w:rsidP="00F25F6F">
      <w:pPr>
        <w:spacing w:line="312" w:lineRule="auto"/>
        <w:ind w:left="5040"/>
        <w:jc w:val="both"/>
        <w:rPr>
          <w:sz w:val="28"/>
          <w:szCs w:val="24"/>
        </w:rPr>
      </w:pPr>
      <w:r w:rsidRPr="00AB1121">
        <w:rPr>
          <w:sz w:val="28"/>
          <w:szCs w:val="24"/>
        </w:rPr>
        <w:t xml:space="preserve">    </w:t>
      </w:r>
    </w:p>
    <w:p w:rsidR="00F25F6F" w:rsidRPr="00AB1121" w:rsidRDefault="00F25F6F" w:rsidP="00F25F6F">
      <w:pPr>
        <w:spacing w:line="312" w:lineRule="auto"/>
        <w:ind w:left="5040"/>
        <w:jc w:val="both"/>
        <w:rPr>
          <w:sz w:val="28"/>
          <w:szCs w:val="24"/>
        </w:rPr>
      </w:pPr>
      <w:r w:rsidRPr="00AB1121">
        <w:rPr>
          <w:sz w:val="28"/>
          <w:szCs w:val="24"/>
        </w:rPr>
        <w:t xml:space="preserve">     Ngày        tháng       n</w:t>
      </w:r>
      <w:r w:rsidRPr="00AB1121">
        <w:rPr>
          <w:rFonts w:hint="eastAsia"/>
          <w:sz w:val="28"/>
          <w:szCs w:val="24"/>
        </w:rPr>
        <w:t>ă</w:t>
      </w:r>
      <w:r w:rsidRPr="00AB1121">
        <w:rPr>
          <w:sz w:val="28"/>
          <w:szCs w:val="24"/>
        </w:rPr>
        <w:t>m 20…</w:t>
      </w:r>
    </w:p>
    <w:p w:rsidR="00F25F6F" w:rsidRPr="00AB1121" w:rsidRDefault="00F25F6F" w:rsidP="00F25F6F">
      <w:pPr>
        <w:spacing w:line="312" w:lineRule="auto"/>
        <w:ind w:left="4320" w:firstLine="630"/>
        <w:jc w:val="both"/>
        <w:rPr>
          <w:sz w:val="28"/>
          <w:szCs w:val="24"/>
        </w:rPr>
      </w:pPr>
      <w:r w:rsidRPr="00AB1121">
        <w:rPr>
          <w:sz w:val="28"/>
          <w:szCs w:val="24"/>
        </w:rPr>
        <w:t xml:space="preserve">            Ng</w:t>
      </w:r>
      <w:r w:rsidRPr="00AB1121">
        <w:rPr>
          <w:rFonts w:hint="eastAsia"/>
          <w:sz w:val="28"/>
          <w:szCs w:val="24"/>
        </w:rPr>
        <w:t>ư</w:t>
      </w:r>
      <w:r w:rsidRPr="00AB1121">
        <w:rPr>
          <w:sz w:val="28"/>
          <w:szCs w:val="24"/>
        </w:rPr>
        <w:t xml:space="preserve">ời viết </w:t>
      </w:r>
      <w:r w:rsidRPr="00AB1121">
        <w:rPr>
          <w:rFonts w:hint="eastAsia"/>
          <w:sz w:val="28"/>
          <w:szCs w:val="24"/>
        </w:rPr>
        <w:t>Đề</w:t>
      </w:r>
      <w:r w:rsidRPr="00AB1121">
        <w:rPr>
          <w:sz w:val="28"/>
          <w:szCs w:val="24"/>
        </w:rPr>
        <w:t xml:space="preserve"> c</w:t>
      </w:r>
      <w:r w:rsidRPr="00AB1121">
        <w:rPr>
          <w:rFonts w:hint="eastAsia"/>
          <w:sz w:val="28"/>
          <w:szCs w:val="24"/>
        </w:rPr>
        <w:t>ươ</w:t>
      </w:r>
      <w:r w:rsidRPr="00AB1121">
        <w:rPr>
          <w:sz w:val="28"/>
          <w:szCs w:val="24"/>
        </w:rPr>
        <w:t>ng</w:t>
      </w:r>
    </w:p>
    <w:p w:rsidR="00F25F6F" w:rsidRPr="00AB1121" w:rsidRDefault="00F25F6F" w:rsidP="00F25F6F">
      <w:pPr>
        <w:spacing w:line="312" w:lineRule="auto"/>
        <w:jc w:val="both"/>
        <w:rPr>
          <w:sz w:val="28"/>
          <w:szCs w:val="24"/>
        </w:rPr>
      </w:pPr>
    </w:p>
    <w:p w:rsidR="00F25F6F" w:rsidRPr="00AB1121" w:rsidRDefault="00F25F6F" w:rsidP="00F25F6F">
      <w:pPr>
        <w:spacing w:line="312" w:lineRule="auto"/>
        <w:jc w:val="both"/>
        <w:rPr>
          <w:sz w:val="28"/>
          <w:szCs w:val="24"/>
        </w:rPr>
      </w:pPr>
    </w:p>
    <w:p w:rsidR="00F25F6F" w:rsidRPr="00AB1121" w:rsidRDefault="00F25F6F" w:rsidP="00F25F6F">
      <w:pPr>
        <w:spacing w:line="312" w:lineRule="auto"/>
        <w:jc w:val="both"/>
        <w:rPr>
          <w:sz w:val="28"/>
          <w:szCs w:val="24"/>
        </w:rPr>
      </w:pPr>
      <w:r w:rsidRPr="00AB1121">
        <w:rPr>
          <w:sz w:val="28"/>
          <w:szCs w:val="24"/>
        </w:rPr>
        <w:t xml:space="preserve">Ý KIẾN CỦA CÁN BỘ HƯỚNG DẪN </w:t>
      </w:r>
      <w:r w:rsidRPr="00AB1121">
        <w:rPr>
          <w:i/>
          <w:sz w:val="28"/>
          <w:szCs w:val="24"/>
        </w:rPr>
        <w:t>(ký và ghi rõ họ tên)</w:t>
      </w:r>
    </w:p>
    <w:p w:rsidR="00F25F6F" w:rsidRPr="00AB1121" w:rsidRDefault="00F25F6F" w:rsidP="00731C7A">
      <w:pPr>
        <w:numPr>
          <w:ilvl w:val="0"/>
          <w:numId w:val="2"/>
        </w:numPr>
        <w:spacing w:before="120" w:after="200" w:line="276" w:lineRule="auto"/>
        <w:contextualSpacing/>
        <w:jc w:val="both"/>
        <w:rPr>
          <w:rFonts w:eastAsia="Calibri"/>
          <w:sz w:val="28"/>
        </w:rPr>
      </w:pPr>
      <w:r w:rsidRPr="00AB1121">
        <w:rPr>
          <w:rFonts w:eastAsia="Calibri"/>
          <w:sz w:val="28"/>
        </w:rPr>
        <w:t>Cán bộ hướng dẫn chính:</w:t>
      </w:r>
    </w:p>
    <w:p w:rsidR="00F25F6F" w:rsidRPr="00AB1121" w:rsidRDefault="00F25F6F" w:rsidP="00F25F6F">
      <w:pPr>
        <w:spacing w:line="312" w:lineRule="auto"/>
        <w:ind w:firstLine="720"/>
        <w:jc w:val="both"/>
        <w:rPr>
          <w:sz w:val="28"/>
          <w:szCs w:val="24"/>
        </w:rPr>
      </w:pPr>
    </w:p>
    <w:p w:rsidR="00F25F6F" w:rsidRPr="00AB1121" w:rsidRDefault="00F25F6F" w:rsidP="00F25F6F">
      <w:pPr>
        <w:spacing w:line="312" w:lineRule="auto"/>
        <w:ind w:firstLine="720"/>
        <w:jc w:val="both"/>
        <w:rPr>
          <w:sz w:val="28"/>
          <w:szCs w:val="24"/>
        </w:rPr>
      </w:pPr>
    </w:p>
    <w:p w:rsidR="00F25F6F" w:rsidRPr="00AB1121" w:rsidRDefault="00F25F6F" w:rsidP="00F25F6F">
      <w:pPr>
        <w:spacing w:line="312" w:lineRule="auto"/>
        <w:ind w:firstLine="720"/>
        <w:jc w:val="both"/>
        <w:rPr>
          <w:sz w:val="28"/>
          <w:szCs w:val="24"/>
        </w:rPr>
      </w:pPr>
    </w:p>
    <w:p w:rsidR="00F25F6F" w:rsidRPr="00AB1121" w:rsidRDefault="00F25F6F" w:rsidP="00F25F6F">
      <w:pPr>
        <w:spacing w:line="312" w:lineRule="auto"/>
        <w:ind w:firstLine="720"/>
        <w:jc w:val="both"/>
        <w:rPr>
          <w:sz w:val="28"/>
          <w:szCs w:val="24"/>
        </w:rPr>
      </w:pPr>
    </w:p>
    <w:p w:rsidR="00F25F6F" w:rsidRPr="00AB1121" w:rsidRDefault="00F25F6F" w:rsidP="00731C7A">
      <w:pPr>
        <w:numPr>
          <w:ilvl w:val="0"/>
          <w:numId w:val="2"/>
        </w:numPr>
        <w:spacing w:before="120" w:after="200" w:line="276" w:lineRule="auto"/>
        <w:contextualSpacing/>
        <w:jc w:val="both"/>
        <w:rPr>
          <w:rFonts w:eastAsia="Calibri"/>
          <w:sz w:val="28"/>
        </w:rPr>
      </w:pPr>
      <w:r w:rsidRPr="00AB1121">
        <w:rPr>
          <w:rFonts w:eastAsia="Calibri"/>
          <w:sz w:val="28"/>
        </w:rPr>
        <w:t>Cán bộ hướng dẫn phụ:</w:t>
      </w:r>
    </w:p>
    <w:p w:rsidR="00F25F6F" w:rsidRPr="00AB1121" w:rsidRDefault="00F25F6F" w:rsidP="00F25F6F">
      <w:pPr>
        <w:spacing w:before="120"/>
        <w:ind w:left="720" w:firstLine="624"/>
        <w:contextualSpacing/>
        <w:rPr>
          <w:rFonts w:eastAsia="Calibri"/>
          <w:sz w:val="28"/>
        </w:rPr>
      </w:pPr>
    </w:p>
    <w:p w:rsidR="00F25F6F" w:rsidRPr="00AB1121" w:rsidRDefault="00F25F6F" w:rsidP="00F25F6F">
      <w:pPr>
        <w:spacing w:before="120"/>
        <w:ind w:left="720" w:firstLine="624"/>
        <w:contextualSpacing/>
        <w:rPr>
          <w:rFonts w:eastAsia="Calibri"/>
          <w:sz w:val="28"/>
        </w:rPr>
      </w:pPr>
    </w:p>
    <w:p w:rsidR="00F25F6F" w:rsidRPr="00AB1121" w:rsidRDefault="00F25F6F" w:rsidP="00F25F6F">
      <w:pPr>
        <w:spacing w:line="312" w:lineRule="auto"/>
        <w:jc w:val="both"/>
        <w:rPr>
          <w:sz w:val="28"/>
          <w:szCs w:val="24"/>
        </w:rPr>
      </w:pPr>
    </w:p>
    <w:p w:rsidR="00F25F6F" w:rsidRPr="00AB1121" w:rsidRDefault="00F25F6F" w:rsidP="00F25F6F">
      <w:pPr>
        <w:spacing w:line="312" w:lineRule="auto"/>
        <w:jc w:val="both"/>
        <w:rPr>
          <w:sz w:val="28"/>
          <w:szCs w:val="24"/>
        </w:rPr>
      </w:pPr>
    </w:p>
    <w:p w:rsidR="00F25F6F" w:rsidRPr="00AB1121" w:rsidRDefault="00F25F6F" w:rsidP="00F25F6F">
      <w:pPr>
        <w:spacing w:line="312" w:lineRule="auto"/>
        <w:jc w:val="both"/>
        <w:rPr>
          <w:sz w:val="28"/>
          <w:szCs w:val="24"/>
        </w:rPr>
      </w:pPr>
      <w:r w:rsidRPr="00AB1121">
        <w:rPr>
          <w:sz w:val="28"/>
          <w:szCs w:val="24"/>
        </w:rPr>
        <w:t xml:space="preserve">Ý KIẾN CỦA BỘ MÔN </w:t>
      </w:r>
      <w:r w:rsidRPr="00AB1121">
        <w:rPr>
          <w:i/>
          <w:sz w:val="28"/>
          <w:szCs w:val="24"/>
        </w:rPr>
        <w:t>(ký và ghi rõ họ tên)</w:t>
      </w:r>
    </w:p>
    <w:p w:rsidR="00F25F6F" w:rsidRPr="00AB1121" w:rsidRDefault="00F25F6F" w:rsidP="00F25F6F">
      <w:pPr>
        <w:spacing w:line="312" w:lineRule="auto"/>
        <w:jc w:val="both"/>
        <w:rPr>
          <w:sz w:val="28"/>
          <w:szCs w:val="24"/>
        </w:rPr>
      </w:pPr>
    </w:p>
    <w:p w:rsidR="00F25F6F" w:rsidRPr="00AB1121" w:rsidRDefault="00F25F6F" w:rsidP="00F25F6F">
      <w:pPr>
        <w:spacing w:line="312" w:lineRule="auto"/>
        <w:jc w:val="both"/>
        <w:rPr>
          <w:sz w:val="28"/>
          <w:szCs w:val="24"/>
        </w:rPr>
      </w:pPr>
    </w:p>
    <w:p w:rsidR="00F25F6F" w:rsidRPr="00AB1121" w:rsidRDefault="00F25F6F" w:rsidP="00F25F6F">
      <w:pPr>
        <w:spacing w:line="312" w:lineRule="auto"/>
        <w:jc w:val="both"/>
        <w:rPr>
          <w:sz w:val="28"/>
          <w:szCs w:val="24"/>
        </w:rPr>
      </w:pPr>
    </w:p>
    <w:p w:rsidR="00F25F6F" w:rsidRPr="00AB1121" w:rsidRDefault="00F25F6F" w:rsidP="00F25F6F">
      <w:pPr>
        <w:spacing w:line="312" w:lineRule="auto"/>
        <w:jc w:val="both"/>
        <w:rPr>
          <w:sz w:val="28"/>
          <w:szCs w:val="24"/>
        </w:rPr>
      </w:pPr>
    </w:p>
    <w:p w:rsidR="00F25F6F" w:rsidRPr="00AB1121" w:rsidRDefault="00F25F6F" w:rsidP="00F25F6F">
      <w:pPr>
        <w:spacing w:line="312" w:lineRule="auto"/>
        <w:jc w:val="both"/>
        <w:rPr>
          <w:sz w:val="28"/>
          <w:szCs w:val="24"/>
        </w:rPr>
      </w:pPr>
    </w:p>
    <w:p w:rsidR="00F25F6F" w:rsidRPr="00AB1121" w:rsidRDefault="00F25F6F" w:rsidP="00F25F6F">
      <w:pPr>
        <w:spacing w:line="312" w:lineRule="auto"/>
        <w:jc w:val="both"/>
        <w:rPr>
          <w:sz w:val="28"/>
          <w:szCs w:val="24"/>
        </w:rPr>
      </w:pPr>
    </w:p>
    <w:p w:rsidR="00F25F6F" w:rsidRPr="00AB1121" w:rsidRDefault="00F25F6F" w:rsidP="00F25F6F">
      <w:pPr>
        <w:spacing w:line="312" w:lineRule="auto"/>
        <w:jc w:val="both"/>
        <w:rPr>
          <w:sz w:val="28"/>
          <w:szCs w:val="24"/>
        </w:rPr>
      </w:pPr>
    </w:p>
    <w:p w:rsidR="00F25F6F" w:rsidRPr="00AB1121" w:rsidRDefault="00F25F6F" w:rsidP="00F25F6F">
      <w:pPr>
        <w:spacing w:line="312" w:lineRule="auto"/>
        <w:jc w:val="both"/>
        <w:rPr>
          <w:sz w:val="28"/>
          <w:szCs w:val="24"/>
        </w:rPr>
      </w:pPr>
      <w:r w:rsidRPr="00AB1121">
        <w:rPr>
          <w:sz w:val="28"/>
          <w:szCs w:val="24"/>
        </w:rPr>
        <w:t xml:space="preserve">XÁC NHẬN HỘI ĐỒNG KHOA HỌC CHUYÊN NGÀNH </w:t>
      </w:r>
      <w:r w:rsidRPr="00AB1121">
        <w:rPr>
          <w:i/>
          <w:sz w:val="28"/>
          <w:szCs w:val="24"/>
        </w:rPr>
        <w:t>(ký và ghi rõ họ tên)</w:t>
      </w:r>
    </w:p>
    <w:p w:rsidR="00F25F6F" w:rsidRPr="00AB1121" w:rsidRDefault="00F25F6F" w:rsidP="00F25F6F">
      <w:pPr>
        <w:spacing w:line="312" w:lineRule="auto"/>
        <w:jc w:val="both"/>
        <w:rPr>
          <w:sz w:val="28"/>
          <w:szCs w:val="24"/>
        </w:rPr>
      </w:pPr>
    </w:p>
    <w:p w:rsidR="00F25F6F" w:rsidRPr="00AB1121" w:rsidRDefault="00F25F6F" w:rsidP="00F25F6F">
      <w:pPr>
        <w:spacing w:line="312" w:lineRule="auto"/>
        <w:jc w:val="both"/>
        <w:rPr>
          <w:sz w:val="28"/>
          <w:szCs w:val="24"/>
        </w:rPr>
      </w:pPr>
    </w:p>
    <w:p w:rsidR="00F25F6F" w:rsidRPr="00AB1121" w:rsidRDefault="00F25F6F" w:rsidP="00F25F6F">
      <w:pPr>
        <w:spacing w:line="312" w:lineRule="auto"/>
        <w:jc w:val="both"/>
        <w:rPr>
          <w:sz w:val="28"/>
          <w:szCs w:val="24"/>
        </w:rPr>
      </w:pPr>
    </w:p>
    <w:p w:rsidR="00F25F6F" w:rsidRPr="00AB1121" w:rsidRDefault="00F25F6F" w:rsidP="00F25F6F">
      <w:pPr>
        <w:spacing w:line="312" w:lineRule="auto"/>
        <w:jc w:val="both"/>
        <w:rPr>
          <w:sz w:val="28"/>
          <w:szCs w:val="24"/>
        </w:rPr>
      </w:pPr>
    </w:p>
    <w:p w:rsidR="00F25F6F" w:rsidRDefault="00F25F6F" w:rsidP="00F25F6F">
      <w:pPr>
        <w:spacing w:line="312" w:lineRule="auto"/>
        <w:jc w:val="both"/>
        <w:rPr>
          <w:sz w:val="28"/>
          <w:szCs w:val="24"/>
        </w:rPr>
      </w:pPr>
    </w:p>
    <w:p w:rsidR="00384BC1" w:rsidRDefault="00384BC1" w:rsidP="00F25F6F">
      <w:pPr>
        <w:spacing w:line="312" w:lineRule="auto"/>
        <w:jc w:val="both"/>
        <w:rPr>
          <w:sz w:val="28"/>
          <w:szCs w:val="24"/>
        </w:rPr>
      </w:pPr>
    </w:p>
    <w:p w:rsidR="00384BC1" w:rsidRPr="00AB1121" w:rsidRDefault="00384BC1" w:rsidP="00F25F6F">
      <w:pPr>
        <w:spacing w:line="312" w:lineRule="auto"/>
        <w:jc w:val="both"/>
        <w:rPr>
          <w:sz w:val="28"/>
          <w:szCs w:val="24"/>
        </w:rPr>
      </w:pPr>
    </w:p>
    <w:p w:rsidR="00F25F6F" w:rsidRPr="00AB1121" w:rsidRDefault="00F25F6F" w:rsidP="00F25F6F">
      <w:pPr>
        <w:spacing w:line="312" w:lineRule="auto"/>
        <w:jc w:val="both"/>
        <w:rPr>
          <w:sz w:val="28"/>
          <w:szCs w:val="24"/>
        </w:rPr>
      </w:pPr>
    </w:p>
    <w:p w:rsidR="00F25F6F" w:rsidRPr="00AB1121" w:rsidRDefault="00F25F6F" w:rsidP="00F25F6F">
      <w:pPr>
        <w:spacing w:line="312" w:lineRule="auto"/>
        <w:jc w:val="both"/>
        <w:rPr>
          <w:sz w:val="28"/>
          <w:szCs w:val="24"/>
        </w:rPr>
      </w:pPr>
      <w:r w:rsidRPr="00AB1121">
        <w:rPr>
          <w:sz w:val="28"/>
          <w:szCs w:val="24"/>
        </w:rPr>
        <w:tab/>
      </w:r>
      <w:r w:rsidRPr="00AB1121">
        <w:rPr>
          <w:sz w:val="28"/>
          <w:szCs w:val="24"/>
        </w:rPr>
        <w:tab/>
      </w:r>
      <w:r w:rsidRPr="00AB1121">
        <w:rPr>
          <w:sz w:val="28"/>
          <w:szCs w:val="24"/>
        </w:rPr>
        <w:tab/>
      </w:r>
      <w:r w:rsidRPr="00AB1121">
        <w:rPr>
          <w:sz w:val="28"/>
          <w:szCs w:val="24"/>
        </w:rPr>
        <w:tab/>
      </w:r>
      <w:r w:rsidRPr="00AB1121">
        <w:rPr>
          <w:sz w:val="28"/>
          <w:szCs w:val="24"/>
        </w:rPr>
        <w:tab/>
      </w:r>
    </w:p>
    <w:p w:rsidR="00F25F6F" w:rsidRPr="00AB1121" w:rsidRDefault="00F25F6F" w:rsidP="00F25F6F">
      <w:pPr>
        <w:spacing w:line="360" w:lineRule="auto"/>
        <w:jc w:val="center"/>
        <w:rPr>
          <w:b/>
          <w:bCs/>
          <w:sz w:val="26"/>
          <w:szCs w:val="26"/>
          <w:lang w:val="fr-FR"/>
        </w:rPr>
      </w:pPr>
      <w:r w:rsidRPr="00AB1121">
        <w:rPr>
          <w:b/>
          <w:bCs/>
          <w:sz w:val="26"/>
          <w:szCs w:val="26"/>
          <w:lang w:val="fr-FR"/>
        </w:rPr>
        <w:lastRenderedPageBreak/>
        <w:t>MẪU TÀI LIỆU THAM KHẢO</w:t>
      </w:r>
    </w:p>
    <w:p w:rsidR="00F25F6F" w:rsidRPr="00AB1121" w:rsidRDefault="00F25F6F" w:rsidP="00F25F6F">
      <w:pPr>
        <w:keepNext/>
        <w:spacing w:line="360" w:lineRule="auto"/>
        <w:ind w:firstLine="567"/>
        <w:jc w:val="both"/>
        <w:outlineLvl w:val="5"/>
        <w:rPr>
          <w:b/>
          <w:bCs/>
          <w:sz w:val="26"/>
          <w:szCs w:val="26"/>
          <w:lang w:val="fr-FR"/>
        </w:rPr>
      </w:pPr>
    </w:p>
    <w:p w:rsidR="00F25F6F" w:rsidRPr="00AB1121" w:rsidRDefault="00F25F6F" w:rsidP="00F25F6F">
      <w:pPr>
        <w:keepNext/>
        <w:spacing w:line="360" w:lineRule="auto"/>
        <w:ind w:firstLine="567"/>
        <w:jc w:val="both"/>
        <w:outlineLvl w:val="5"/>
        <w:rPr>
          <w:b/>
          <w:bCs/>
          <w:sz w:val="26"/>
          <w:szCs w:val="26"/>
          <w:lang w:val="fr-FR"/>
        </w:rPr>
      </w:pPr>
      <w:r w:rsidRPr="00AB1121">
        <w:rPr>
          <w:b/>
          <w:bCs/>
          <w:sz w:val="26"/>
          <w:szCs w:val="26"/>
          <w:lang w:val="fr-FR"/>
        </w:rPr>
        <w:t>Tiếng Việt</w:t>
      </w:r>
    </w:p>
    <w:p w:rsidR="00F25F6F" w:rsidRPr="00AB1121" w:rsidRDefault="00F25F6F" w:rsidP="00F25F6F">
      <w:pPr>
        <w:spacing w:line="360" w:lineRule="auto"/>
        <w:ind w:firstLine="567"/>
        <w:jc w:val="both"/>
        <w:rPr>
          <w:sz w:val="26"/>
          <w:szCs w:val="26"/>
          <w:lang w:val="fr-FR"/>
        </w:rPr>
      </w:pPr>
      <w:r w:rsidRPr="00AB1121">
        <w:rPr>
          <w:sz w:val="26"/>
          <w:szCs w:val="26"/>
          <w:lang w:val="fr-FR"/>
        </w:rPr>
        <w:t xml:space="preserve">1. Quách Ngọc Ân (1992), “Nhìn lại hai năm phát triển lúa lai”, </w:t>
      </w:r>
      <w:r w:rsidRPr="00AB1121">
        <w:rPr>
          <w:i/>
          <w:iCs/>
          <w:sz w:val="26"/>
          <w:szCs w:val="26"/>
          <w:lang w:val="fr-FR"/>
        </w:rPr>
        <w:t>Di truyền học ứng dụng</w:t>
      </w:r>
      <w:r w:rsidRPr="00AB1121">
        <w:rPr>
          <w:sz w:val="26"/>
          <w:szCs w:val="26"/>
          <w:lang w:val="fr-FR"/>
        </w:rPr>
        <w:t>, 98(1), Tr. 10-16.</w:t>
      </w:r>
    </w:p>
    <w:p w:rsidR="00F25F6F" w:rsidRPr="00AB1121" w:rsidRDefault="00F25F6F" w:rsidP="00F25F6F">
      <w:pPr>
        <w:spacing w:line="360" w:lineRule="auto"/>
        <w:ind w:firstLine="567"/>
        <w:jc w:val="both"/>
        <w:rPr>
          <w:sz w:val="26"/>
          <w:szCs w:val="26"/>
          <w:lang w:val="fr-FR"/>
        </w:rPr>
      </w:pPr>
      <w:r w:rsidRPr="00AB1121">
        <w:rPr>
          <w:sz w:val="26"/>
          <w:szCs w:val="26"/>
          <w:lang w:val="fr-FR"/>
        </w:rPr>
        <w:t xml:space="preserve">2. Bộ Nông nghiệp &amp; PTNT (1996), </w:t>
      </w:r>
      <w:r w:rsidRPr="00AB1121">
        <w:rPr>
          <w:i/>
          <w:iCs/>
          <w:sz w:val="26"/>
          <w:szCs w:val="26"/>
          <w:lang w:val="fr-FR"/>
        </w:rPr>
        <w:t>Báo cáo tổng kết 5 năm (1992 – 1996) phát triển lúa lai</w:t>
      </w:r>
      <w:r w:rsidRPr="00AB1121">
        <w:rPr>
          <w:sz w:val="26"/>
          <w:szCs w:val="26"/>
          <w:lang w:val="fr-FR"/>
        </w:rPr>
        <w:t>, Hà Nội.</w:t>
      </w:r>
    </w:p>
    <w:p w:rsidR="00F25F6F" w:rsidRPr="00AB1121" w:rsidRDefault="00F25F6F" w:rsidP="00F25F6F">
      <w:pPr>
        <w:spacing w:line="360" w:lineRule="auto"/>
        <w:ind w:firstLine="567"/>
        <w:jc w:val="both"/>
        <w:rPr>
          <w:sz w:val="26"/>
          <w:szCs w:val="26"/>
          <w:lang w:val="fr-FR"/>
        </w:rPr>
      </w:pPr>
      <w:r w:rsidRPr="00AB1121">
        <w:rPr>
          <w:sz w:val="26"/>
          <w:szCs w:val="26"/>
          <w:lang w:val="fr-FR"/>
        </w:rPr>
        <w:t xml:space="preserve">3. Nguyễn Hữu Đống, Đào Thanh Bằng, Lâm Quang Dụ, Phan Đức Trực (1997), </w:t>
      </w:r>
      <w:r w:rsidRPr="00AB1121">
        <w:rPr>
          <w:i/>
          <w:iCs/>
          <w:sz w:val="26"/>
          <w:szCs w:val="26"/>
          <w:lang w:val="fr-FR"/>
        </w:rPr>
        <w:t>Đột biến – Cơ sở lý luận và ứng dụng</w:t>
      </w:r>
      <w:r w:rsidRPr="00AB1121">
        <w:rPr>
          <w:sz w:val="26"/>
          <w:szCs w:val="26"/>
          <w:lang w:val="fr-FR"/>
        </w:rPr>
        <w:t>, Nxb Nông nghiệp, Hà Nội.</w:t>
      </w:r>
    </w:p>
    <w:p w:rsidR="00F25F6F" w:rsidRPr="00AB1121" w:rsidRDefault="00F25F6F" w:rsidP="00F25F6F">
      <w:pPr>
        <w:spacing w:line="360" w:lineRule="auto"/>
        <w:ind w:firstLine="567"/>
        <w:jc w:val="both"/>
        <w:rPr>
          <w:sz w:val="26"/>
          <w:szCs w:val="26"/>
          <w:lang w:val="fr-FR"/>
        </w:rPr>
      </w:pPr>
      <w:r w:rsidRPr="00AB1121">
        <w:rPr>
          <w:sz w:val="26"/>
          <w:szCs w:val="26"/>
          <w:lang w:val="fr-FR"/>
        </w:rPr>
        <w:t xml:space="preserve">4. Nguyễn Thị Gấm (1996), </w:t>
      </w:r>
      <w:r w:rsidRPr="00AB1121">
        <w:rPr>
          <w:i/>
          <w:iCs/>
          <w:sz w:val="26"/>
          <w:szCs w:val="26"/>
          <w:lang w:val="fr-FR"/>
        </w:rPr>
        <w:t>Phát hiện và đánh giá một số dòng bất dục đực cảm ứng nhiệt độ</w:t>
      </w:r>
      <w:r w:rsidRPr="00AB1121">
        <w:rPr>
          <w:sz w:val="26"/>
          <w:szCs w:val="26"/>
          <w:lang w:val="fr-FR"/>
        </w:rPr>
        <w:t>, Luận văn thạc sỹ khoa học Nông nghiệp, Viện Khoa học kỹ thuật Nông nghiệp Việt Nam, Hà Nội.</w:t>
      </w:r>
    </w:p>
    <w:p w:rsidR="00F25F6F" w:rsidRPr="00AB1121" w:rsidRDefault="00F25F6F" w:rsidP="00F25F6F">
      <w:pPr>
        <w:spacing w:line="360" w:lineRule="auto"/>
        <w:ind w:firstLine="567"/>
        <w:jc w:val="both"/>
        <w:rPr>
          <w:sz w:val="26"/>
          <w:szCs w:val="26"/>
          <w:lang w:val="fr-FR"/>
        </w:rPr>
      </w:pPr>
      <w:r w:rsidRPr="00AB1121">
        <w:rPr>
          <w:sz w:val="26"/>
          <w:szCs w:val="26"/>
          <w:lang w:val="fr-FR"/>
        </w:rPr>
        <w:t>...</w:t>
      </w:r>
    </w:p>
    <w:p w:rsidR="00F25F6F" w:rsidRPr="00AB1121" w:rsidRDefault="00F25F6F" w:rsidP="00F25F6F">
      <w:pPr>
        <w:spacing w:line="360" w:lineRule="auto"/>
        <w:ind w:firstLine="567"/>
        <w:jc w:val="both"/>
        <w:rPr>
          <w:sz w:val="26"/>
          <w:szCs w:val="26"/>
          <w:lang w:val="fr-FR"/>
        </w:rPr>
      </w:pPr>
      <w:r w:rsidRPr="00AB1121">
        <w:rPr>
          <w:sz w:val="26"/>
          <w:szCs w:val="26"/>
          <w:lang w:val="fr-FR"/>
        </w:rPr>
        <w:t xml:space="preserve">23. Võ Thị Kim Huệ (2000), </w:t>
      </w:r>
      <w:r w:rsidRPr="00AB1121">
        <w:rPr>
          <w:i/>
          <w:iCs/>
          <w:sz w:val="26"/>
          <w:szCs w:val="26"/>
          <w:lang w:val="fr-FR"/>
        </w:rPr>
        <w:t>Nghiên cứu chấn đoán và điều trị bệnh</w:t>
      </w:r>
      <w:r w:rsidRPr="00AB1121">
        <w:rPr>
          <w:sz w:val="26"/>
          <w:szCs w:val="26"/>
          <w:lang w:val="fr-FR"/>
        </w:rPr>
        <w:t>, ..., Luận án tiến sỹ Y khoa, Trường Đại học Y Hà Nội, Hà Nội.</w:t>
      </w:r>
    </w:p>
    <w:p w:rsidR="00F25F6F" w:rsidRPr="00AB1121" w:rsidRDefault="00F25F6F" w:rsidP="00F25F6F">
      <w:pPr>
        <w:spacing w:line="360" w:lineRule="auto"/>
        <w:ind w:firstLine="567"/>
        <w:jc w:val="both"/>
        <w:rPr>
          <w:b/>
          <w:bCs/>
          <w:sz w:val="26"/>
          <w:szCs w:val="26"/>
        </w:rPr>
      </w:pPr>
      <w:r w:rsidRPr="00AB1121">
        <w:rPr>
          <w:b/>
          <w:bCs/>
          <w:sz w:val="26"/>
          <w:szCs w:val="26"/>
        </w:rPr>
        <w:t>Tiếng Anh</w:t>
      </w:r>
    </w:p>
    <w:p w:rsidR="00F25F6F" w:rsidRPr="00AB1121" w:rsidRDefault="00F25F6F" w:rsidP="00F25F6F">
      <w:pPr>
        <w:spacing w:line="360" w:lineRule="auto"/>
        <w:ind w:firstLine="567"/>
        <w:jc w:val="both"/>
        <w:rPr>
          <w:sz w:val="26"/>
          <w:szCs w:val="26"/>
        </w:rPr>
      </w:pPr>
      <w:r w:rsidRPr="00AB1121">
        <w:rPr>
          <w:sz w:val="26"/>
          <w:szCs w:val="26"/>
        </w:rPr>
        <w:t xml:space="preserve">28. Anderson, J. E. (1985), “The Relative Inefficiency of Quota, The Cheese Case”, </w:t>
      </w:r>
      <w:r w:rsidRPr="00AB1121">
        <w:rPr>
          <w:i/>
          <w:iCs/>
          <w:sz w:val="26"/>
          <w:szCs w:val="26"/>
        </w:rPr>
        <w:t>American Economic Review</w:t>
      </w:r>
      <w:r w:rsidRPr="00AB1121">
        <w:rPr>
          <w:sz w:val="26"/>
          <w:szCs w:val="26"/>
        </w:rPr>
        <w:t>, 75(1), pp. 178-190.</w:t>
      </w:r>
    </w:p>
    <w:p w:rsidR="00F25F6F" w:rsidRPr="00AB1121" w:rsidRDefault="00F25F6F" w:rsidP="00F25F6F">
      <w:pPr>
        <w:spacing w:line="360" w:lineRule="auto"/>
        <w:ind w:firstLine="567"/>
        <w:jc w:val="both"/>
        <w:rPr>
          <w:sz w:val="26"/>
          <w:szCs w:val="26"/>
        </w:rPr>
      </w:pPr>
      <w:r w:rsidRPr="00AB1121">
        <w:rPr>
          <w:sz w:val="26"/>
          <w:szCs w:val="26"/>
        </w:rPr>
        <w:t xml:space="preserve">29. Borkakati, R. P., Virmani, S. S. (1997), “Genetics of thermosensitive genic male sterility in Rice”, </w:t>
      </w:r>
      <w:r w:rsidRPr="00AB1121">
        <w:rPr>
          <w:i/>
          <w:iCs/>
          <w:sz w:val="26"/>
          <w:szCs w:val="26"/>
        </w:rPr>
        <w:t>Euphytica,</w:t>
      </w:r>
      <w:r w:rsidRPr="00AB1121">
        <w:rPr>
          <w:sz w:val="26"/>
          <w:szCs w:val="26"/>
        </w:rPr>
        <w:t xml:space="preserve"> 88, pp. 1-7.</w:t>
      </w:r>
    </w:p>
    <w:p w:rsidR="00F25F6F" w:rsidRPr="00AB1121" w:rsidRDefault="00F25F6F" w:rsidP="00F25F6F">
      <w:pPr>
        <w:spacing w:line="360" w:lineRule="auto"/>
        <w:ind w:firstLine="567"/>
        <w:jc w:val="both"/>
        <w:rPr>
          <w:sz w:val="26"/>
          <w:szCs w:val="26"/>
        </w:rPr>
      </w:pPr>
      <w:r w:rsidRPr="00AB1121">
        <w:rPr>
          <w:sz w:val="26"/>
          <w:szCs w:val="26"/>
        </w:rPr>
        <w:t xml:space="preserve">30. Boulding, K.E. (1955), </w:t>
      </w:r>
      <w:r w:rsidRPr="00AB1121">
        <w:rPr>
          <w:i/>
          <w:iCs/>
          <w:sz w:val="26"/>
          <w:szCs w:val="26"/>
        </w:rPr>
        <w:t>Economics Analysis</w:t>
      </w:r>
      <w:r w:rsidRPr="00AB1121">
        <w:rPr>
          <w:sz w:val="26"/>
          <w:szCs w:val="26"/>
        </w:rPr>
        <w:t>, Hamish Hamish, London.</w:t>
      </w:r>
    </w:p>
    <w:p w:rsidR="00F25F6F" w:rsidRPr="00AB1121" w:rsidRDefault="00F25F6F" w:rsidP="00F25F6F">
      <w:pPr>
        <w:spacing w:line="360" w:lineRule="auto"/>
        <w:ind w:firstLine="567"/>
        <w:jc w:val="both"/>
        <w:rPr>
          <w:sz w:val="26"/>
          <w:szCs w:val="26"/>
        </w:rPr>
      </w:pPr>
      <w:r w:rsidRPr="00AB1121">
        <w:rPr>
          <w:sz w:val="26"/>
          <w:szCs w:val="26"/>
        </w:rPr>
        <w:t xml:space="preserve">31. Burton, G. W. (1988), “Cytoplasmic male-sterility in pearl millet (pennisetum glaucum L.), </w:t>
      </w:r>
      <w:r w:rsidRPr="00AB1121">
        <w:rPr>
          <w:i/>
          <w:iCs/>
          <w:sz w:val="26"/>
          <w:szCs w:val="26"/>
        </w:rPr>
        <w:t>Agronomic Journal,</w:t>
      </w:r>
      <w:r w:rsidRPr="00AB1121">
        <w:rPr>
          <w:sz w:val="26"/>
          <w:szCs w:val="26"/>
        </w:rPr>
        <w:t xml:space="preserve"> 50, pp.230-231.</w:t>
      </w:r>
    </w:p>
    <w:p w:rsidR="00F25F6F" w:rsidRPr="00AB1121" w:rsidRDefault="00F25F6F" w:rsidP="00F25F6F">
      <w:pPr>
        <w:spacing w:line="360" w:lineRule="auto"/>
        <w:ind w:firstLine="567"/>
        <w:jc w:val="both"/>
        <w:rPr>
          <w:sz w:val="26"/>
          <w:szCs w:val="26"/>
        </w:rPr>
      </w:pPr>
      <w:r w:rsidRPr="00AB1121">
        <w:rPr>
          <w:sz w:val="26"/>
          <w:szCs w:val="26"/>
        </w:rPr>
        <w:t xml:space="preserve">32. Central Statistical Oraganisation 91995), </w:t>
      </w:r>
      <w:r w:rsidRPr="00AB1121">
        <w:rPr>
          <w:i/>
          <w:iCs/>
          <w:sz w:val="26"/>
          <w:szCs w:val="26"/>
        </w:rPr>
        <w:t>Statistical Year Book</w:t>
      </w:r>
      <w:r w:rsidRPr="00AB1121">
        <w:rPr>
          <w:sz w:val="26"/>
          <w:szCs w:val="26"/>
        </w:rPr>
        <w:t>, Beijing.</w:t>
      </w:r>
    </w:p>
    <w:p w:rsidR="00F25F6F" w:rsidRPr="00AB1121" w:rsidRDefault="00F25F6F" w:rsidP="00F25F6F">
      <w:pPr>
        <w:spacing w:line="360" w:lineRule="auto"/>
        <w:ind w:firstLine="567"/>
        <w:jc w:val="both"/>
        <w:rPr>
          <w:sz w:val="26"/>
          <w:szCs w:val="26"/>
        </w:rPr>
      </w:pPr>
      <w:r w:rsidRPr="00AB1121">
        <w:rPr>
          <w:sz w:val="26"/>
          <w:szCs w:val="26"/>
        </w:rPr>
        <w:t xml:space="preserve">33. FAO (1971), </w:t>
      </w:r>
      <w:r w:rsidRPr="00AB1121">
        <w:rPr>
          <w:i/>
          <w:iCs/>
          <w:sz w:val="26"/>
          <w:szCs w:val="26"/>
        </w:rPr>
        <w:t>Agricultural Commodity Projections (1970-1980</w:t>
      </w:r>
      <w:r w:rsidRPr="00AB1121">
        <w:rPr>
          <w:sz w:val="26"/>
          <w:szCs w:val="26"/>
        </w:rPr>
        <w:t>), Vol. II. Rome.</w:t>
      </w:r>
    </w:p>
    <w:p w:rsidR="00F25F6F" w:rsidRPr="00AB1121" w:rsidRDefault="00F25F6F" w:rsidP="00F25F6F">
      <w:pPr>
        <w:spacing w:line="360" w:lineRule="auto"/>
        <w:ind w:firstLine="567"/>
        <w:jc w:val="both"/>
        <w:rPr>
          <w:sz w:val="26"/>
          <w:szCs w:val="26"/>
        </w:rPr>
      </w:pPr>
      <w:r w:rsidRPr="00AB1121">
        <w:rPr>
          <w:sz w:val="26"/>
          <w:szCs w:val="26"/>
        </w:rPr>
        <w:t xml:space="preserve">34. Institute of Economics (1988), </w:t>
      </w:r>
      <w:r w:rsidRPr="00AB1121">
        <w:rPr>
          <w:i/>
          <w:iCs/>
          <w:sz w:val="26"/>
          <w:szCs w:val="26"/>
        </w:rPr>
        <w:t>Analysic of Expenditure Pattern of Urban Households in Vietnam</w:t>
      </w:r>
      <w:r w:rsidRPr="00AB1121">
        <w:rPr>
          <w:sz w:val="26"/>
          <w:szCs w:val="26"/>
        </w:rPr>
        <w:t>, Departement of Economics, Economic Research Report, Hanoi.</w:t>
      </w:r>
    </w:p>
    <w:p w:rsidR="00F25F6F" w:rsidRPr="00AB1121" w:rsidRDefault="00F25F6F" w:rsidP="00F25F6F">
      <w:pPr>
        <w:spacing w:line="360" w:lineRule="auto"/>
        <w:ind w:firstLine="567"/>
        <w:rPr>
          <w:rFonts w:ascii="Arial" w:hAnsi="Arial" w:cs="Arial"/>
          <w:b/>
          <w:sz w:val="26"/>
          <w:szCs w:val="26"/>
        </w:rPr>
      </w:pPr>
      <w:r w:rsidRPr="00AB1121">
        <w:rPr>
          <w:b/>
          <w:sz w:val="26"/>
          <w:szCs w:val="26"/>
        </w:rPr>
        <w:t>Website</w:t>
      </w:r>
      <w:r w:rsidRPr="00AB1121">
        <w:rPr>
          <w:rFonts w:ascii="Arial" w:hAnsi="Arial" w:cs="Arial"/>
          <w:b/>
          <w:sz w:val="26"/>
          <w:szCs w:val="26"/>
        </w:rPr>
        <w:t>:</w:t>
      </w:r>
    </w:p>
    <w:p w:rsidR="00F25F6F" w:rsidRPr="00AB1121" w:rsidRDefault="00F25F6F" w:rsidP="00F25F6F">
      <w:pPr>
        <w:spacing w:line="360" w:lineRule="auto"/>
        <w:ind w:firstLine="567"/>
        <w:rPr>
          <w:sz w:val="26"/>
          <w:szCs w:val="26"/>
        </w:rPr>
      </w:pPr>
      <w:r w:rsidRPr="00AB1121">
        <w:rPr>
          <w:sz w:val="26"/>
          <w:szCs w:val="26"/>
        </w:rPr>
        <w:t xml:space="preserve">35. </w:t>
      </w:r>
      <w:hyperlink r:id="rId14" w:history="1">
        <w:r w:rsidRPr="00AB1121">
          <w:rPr>
            <w:rStyle w:val="Hyperlink"/>
            <w:color w:val="auto"/>
            <w:sz w:val="26"/>
            <w:szCs w:val="26"/>
          </w:rPr>
          <w:t>http://dantri.com.vn</w:t>
        </w:r>
      </w:hyperlink>
    </w:p>
    <w:p w:rsidR="00F25F6F" w:rsidRPr="00AB1121" w:rsidRDefault="00F25F6F" w:rsidP="00F25F6F">
      <w:pPr>
        <w:ind w:firstLine="567"/>
        <w:rPr>
          <w:sz w:val="26"/>
          <w:szCs w:val="26"/>
        </w:rPr>
      </w:pPr>
      <w:r w:rsidRPr="00AB1121">
        <w:rPr>
          <w:sz w:val="26"/>
          <w:szCs w:val="26"/>
        </w:rPr>
        <w:t>36. http://vnexpress.net</w:t>
      </w:r>
    </w:p>
    <w:p w:rsidR="00F25F6F" w:rsidRPr="00AB1121" w:rsidRDefault="00F25F6F" w:rsidP="00F25F6F">
      <w:pPr>
        <w:rPr>
          <w:sz w:val="26"/>
          <w:szCs w:val="26"/>
        </w:rPr>
      </w:pPr>
    </w:p>
    <w:p w:rsidR="00F25F6F" w:rsidRPr="00AB1121" w:rsidRDefault="00F25F6F" w:rsidP="00F25F6F">
      <w:pPr>
        <w:rPr>
          <w:sz w:val="26"/>
          <w:szCs w:val="26"/>
        </w:rPr>
      </w:pPr>
    </w:p>
    <w:p w:rsidR="00F25F6F" w:rsidRPr="00AB1121" w:rsidRDefault="00F25F6F" w:rsidP="00F25F6F">
      <w:pPr>
        <w:rPr>
          <w:b/>
          <w:bCs/>
          <w:sz w:val="26"/>
          <w:szCs w:val="26"/>
          <w:lang w:val="fr-FR"/>
        </w:rPr>
      </w:pPr>
      <w:r w:rsidRPr="00AB1121">
        <w:rPr>
          <w:b/>
          <w:bCs/>
          <w:sz w:val="26"/>
          <w:szCs w:val="26"/>
          <w:lang w:val="fr-FR"/>
        </w:rPr>
        <w:t>Phụ lục 2.1.2: Quy định về nội dung và cách thức trình bày đề án</w:t>
      </w:r>
    </w:p>
    <w:p w:rsidR="00F25F6F" w:rsidRPr="00AB1121" w:rsidRDefault="00F25F6F" w:rsidP="00F25F6F">
      <w:pPr>
        <w:tabs>
          <w:tab w:val="left" w:pos="4320"/>
        </w:tabs>
        <w:spacing w:line="360" w:lineRule="auto"/>
        <w:jc w:val="both"/>
        <w:rPr>
          <w:b/>
          <w:sz w:val="26"/>
          <w:szCs w:val="26"/>
          <w:lang w:val="fr-FR"/>
        </w:rPr>
      </w:pPr>
      <w:r w:rsidRPr="00AB1121">
        <w:rPr>
          <w:b/>
          <w:sz w:val="26"/>
          <w:szCs w:val="26"/>
          <w:lang w:val="fr-FR"/>
        </w:rPr>
        <w:t>I. Quy định về nội dung:</w:t>
      </w:r>
    </w:p>
    <w:p w:rsidR="00F25F6F" w:rsidRPr="00AB1121" w:rsidRDefault="00F25F6F" w:rsidP="003A0E47">
      <w:pPr>
        <w:tabs>
          <w:tab w:val="left" w:pos="4320"/>
        </w:tabs>
        <w:spacing w:before="60" w:after="60" w:line="312" w:lineRule="auto"/>
        <w:ind w:firstLine="567"/>
        <w:jc w:val="both"/>
        <w:rPr>
          <w:sz w:val="26"/>
          <w:szCs w:val="26"/>
          <w:lang w:val="fr-FR"/>
        </w:rPr>
      </w:pPr>
      <w:r w:rsidRPr="00AB1121">
        <w:rPr>
          <w:b/>
          <w:i/>
          <w:sz w:val="26"/>
          <w:szCs w:val="26"/>
          <w:lang w:val="fr-FR"/>
        </w:rPr>
        <w:t xml:space="preserve">1. MỞ </w:t>
      </w:r>
      <w:r w:rsidRPr="00AB1121">
        <w:rPr>
          <w:rFonts w:hint="eastAsia"/>
          <w:b/>
          <w:i/>
          <w:sz w:val="26"/>
          <w:szCs w:val="26"/>
          <w:lang w:val="fr-FR"/>
        </w:rPr>
        <w:t>Đ</w:t>
      </w:r>
      <w:r w:rsidRPr="00AB1121">
        <w:rPr>
          <w:b/>
          <w:i/>
          <w:sz w:val="26"/>
          <w:szCs w:val="26"/>
          <w:lang w:val="fr-FR"/>
        </w:rPr>
        <w:t xml:space="preserve">ẦU: </w:t>
      </w:r>
      <w:r w:rsidRPr="00AB1121">
        <w:rPr>
          <w:sz w:val="26"/>
          <w:szCs w:val="26"/>
          <w:lang w:val="fr-FR"/>
        </w:rPr>
        <w:t>Bao gồm các nội dung sau</w:t>
      </w:r>
    </w:p>
    <w:p w:rsidR="00F25F6F" w:rsidRPr="00AB1121" w:rsidRDefault="00F25F6F" w:rsidP="003A0E47">
      <w:pPr>
        <w:tabs>
          <w:tab w:val="left" w:pos="4320"/>
        </w:tabs>
        <w:spacing w:before="60" w:after="60" w:line="312" w:lineRule="auto"/>
        <w:ind w:firstLine="567"/>
        <w:jc w:val="both"/>
        <w:rPr>
          <w:sz w:val="26"/>
          <w:szCs w:val="26"/>
          <w:lang w:val="fr-FR"/>
        </w:rPr>
      </w:pPr>
      <w:r w:rsidRPr="00AB1121">
        <w:rPr>
          <w:i/>
          <w:sz w:val="26"/>
          <w:szCs w:val="26"/>
          <w:lang w:val="fr-FR"/>
        </w:rPr>
        <w:t>1</w:t>
      </w:r>
      <w:r w:rsidR="00A854A1" w:rsidRPr="00AB1121">
        <w:rPr>
          <w:i/>
          <w:sz w:val="26"/>
          <w:szCs w:val="26"/>
          <w:lang w:val="fr-FR"/>
        </w:rPr>
        <w:t>.1. Về tính cấp thiết của đề án</w:t>
      </w:r>
      <w:r w:rsidRPr="00AB1121">
        <w:rPr>
          <w:i/>
          <w:sz w:val="26"/>
          <w:szCs w:val="26"/>
          <w:lang w:val="fr-FR"/>
        </w:rPr>
        <w:t>:</w:t>
      </w:r>
      <w:r w:rsidRPr="00AB1121">
        <w:rPr>
          <w:sz w:val="26"/>
          <w:szCs w:val="26"/>
          <w:lang w:val="fr-FR"/>
        </w:rPr>
        <w:t xml:space="preserve"> Học viên cần làm rõ các nội dung trong </w:t>
      </w:r>
      <w:r w:rsidRPr="00AB1121">
        <w:rPr>
          <w:rFonts w:hint="eastAsia"/>
          <w:sz w:val="26"/>
          <w:szCs w:val="26"/>
          <w:lang w:val="fr-FR"/>
        </w:rPr>
        <w:t>đ</w:t>
      </w:r>
      <w:r w:rsidRPr="00AB1121">
        <w:rPr>
          <w:sz w:val="26"/>
          <w:szCs w:val="26"/>
          <w:lang w:val="fr-FR"/>
        </w:rPr>
        <w:t>ề án:</w:t>
      </w:r>
    </w:p>
    <w:p w:rsidR="00F25F6F" w:rsidRPr="00AB1121" w:rsidRDefault="00F25F6F" w:rsidP="003A0E47">
      <w:pPr>
        <w:tabs>
          <w:tab w:val="left" w:pos="4320"/>
        </w:tabs>
        <w:spacing w:before="60" w:after="60" w:line="312" w:lineRule="auto"/>
        <w:ind w:firstLine="567"/>
        <w:jc w:val="both"/>
        <w:rPr>
          <w:sz w:val="26"/>
          <w:szCs w:val="26"/>
          <w:lang w:val="fr-FR"/>
        </w:rPr>
      </w:pPr>
      <w:r w:rsidRPr="00AB1121">
        <w:rPr>
          <w:sz w:val="26"/>
          <w:szCs w:val="26"/>
          <w:lang w:val="fr-FR"/>
        </w:rPr>
        <w:t xml:space="preserve">- Lý do học viên lựa chọn đề án này? </w:t>
      </w:r>
    </w:p>
    <w:p w:rsidR="00F25F6F" w:rsidRPr="00AB1121" w:rsidRDefault="00F25F6F" w:rsidP="003A0E47">
      <w:pPr>
        <w:tabs>
          <w:tab w:val="left" w:pos="4320"/>
        </w:tabs>
        <w:spacing w:before="60" w:after="60" w:line="312" w:lineRule="auto"/>
        <w:ind w:firstLine="567"/>
        <w:jc w:val="both"/>
        <w:rPr>
          <w:sz w:val="26"/>
          <w:szCs w:val="26"/>
          <w:lang w:val="fr-FR"/>
        </w:rPr>
      </w:pPr>
      <w:r w:rsidRPr="00AB1121">
        <w:rPr>
          <w:sz w:val="26"/>
          <w:szCs w:val="26"/>
          <w:lang w:val="fr-FR"/>
        </w:rPr>
        <w:t xml:space="preserve">- Tính cấp thiết của đề án? </w:t>
      </w:r>
    </w:p>
    <w:p w:rsidR="00F25F6F" w:rsidRPr="00AB1121" w:rsidRDefault="00F25F6F" w:rsidP="003A0E47">
      <w:pPr>
        <w:tabs>
          <w:tab w:val="left" w:pos="4320"/>
        </w:tabs>
        <w:spacing w:before="60" w:after="60" w:line="312" w:lineRule="auto"/>
        <w:ind w:firstLine="567"/>
        <w:jc w:val="both"/>
        <w:rPr>
          <w:sz w:val="26"/>
          <w:szCs w:val="26"/>
          <w:lang w:val="fr-FR"/>
        </w:rPr>
      </w:pPr>
      <w:r w:rsidRPr="00AB1121">
        <w:rPr>
          <w:sz w:val="26"/>
          <w:szCs w:val="26"/>
          <w:lang w:val="fr-FR"/>
        </w:rPr>
        <w:t>- Sự phù hợp của tên đề tài với chuyên ngành đào tạo?</w:t>
      </w:r>
    </w:p>
    <w:p w:rsidR="00F25F6F" w:rsidRPr="00AB1121" w:rsidRDefault="00F25F6F" w:rsidP="003A0E47">
      <w:pPr>
        <w:tabs>
          <w:tab w:val="left" w:pos="4320"/>
        </w:tabs>
        <w:spacing w:before="60" w:after="60" w:line="312" w:lineRule="auto"/>
        <w:ind w:firstLine="567"/>
        <w:jc w:val="both"/>
        <w:rPr>
          <w:sz w:val="26"/>
          <w:szCs w:val="26"/>
          <w:lang w:val="fr-FR"/>
        </w:rPr>
      </w:pPr>
      <w:r w:rsidRPr="00AB1121">
        <w:rPr>
          <w:sz w:val="26"/>
          <w:szCs w:val="26"/>
          <w:lang w:val="fr-FR"/>
        </w:rPr>
        <w:t>- Câu hỏi nghiên cứu của họ</w:t>
      </w:r>
      <w:r w:rsidR="00A854A1" w:rsidRPr="00AB1121">
        <w:rPr>
          <w:sz w:val="26"/>
          <w:szCs w:val="26"/>
          <w:lang w:val="fr-FR"/>
        </w:rPr>
        <w:t>c viên đối với vấn đề của đề án</w:t>
      </w:r>
      <w:r w:rsidRPr="00AB1121">
        <w:rPr>
          <w:sz w:val="26"/>
          <w:szCs w:val="26"/>
          <w:lang w:val="fr-FR"/>
        </w:rPr>
        <w:t>?</w:t>
      </w:r>
    </w:p>
    <w:p w:rsidR="00F25F6F" w:rsidRPr="00AB1121" w:rsidRDefault="00F25F6F" w:rsidP="003A0E47">
      <w:pPr>
        <w:tabs>
          <w:tab w:val="left" w:pos="4320"/>
        </w:tabs>
        <w:spacing w:before="60" w:after="60" w:line="312" w:lineRule="auto"/>
        <w:ind w:firstLine="567"/>
        <w:jc w:val="both"/>
        <w:rPr>
          <w:i/>
          <w:sz w:val="26"/>
          <w:szCs w:val="26"/>
          <w:lang w:val="fr-FR"/>
        </w:rPr>
      </w:pPr>
      <w:r w:rsidRPr="00AB1121">
        <w:rPr>
          <w:i/>
          <w:sz w:val="26"/>
          <w:szCs w:val="26"/>
          <w:lang w:val="fr-FR"/>
        </w:rPr>
        <w:t>1.2. Tình hình nghiên cứu:</w:t>
      </w:r>
    </w:p>
    <w:p w:rsidR="00F25F6F" w:rsidRPr="00AB1121" w:rsidRDefault="00F25F6F" w:rsidP="003A0E47">
      <w:pPr>
        <w:tabs>
          <w:tab w:val="left" w:pos="4320"/>
        </w:tabs>
        <w:spacing w:before="60" w:after="60" w:line="312" w:lineRule="auto"/>
        <w:ind w:firstLine="567"/>
        <w:jc w:val="both"/>
        <w:rPr>
          <w:sz w:val="26"/>
          <w:szCs w:val="26"/>
          <w:lang w:val="fr-FR"/>
        </w:rPr>
      </w:pPr>
      <w:r w:rsidRPr="00AB1121">
        <w:rPr>
          <w:sz w:val="26"/>
          <w:szCs w:val="26"/>
          <w:lang w:val="fr-FR"/>
        </w:rPr>
        <w:t>- Học viên trình bày một cách tổng quát được những tài liệu học viên đã nghiên cứu liên quan đến đề tài trong nước và quốc tế</w:t>
      </w:r>
      <w:r w:rsidR="00A854A1" w:rsidRPr="00AB1121">
        <w:rPr>
          <w:sz w:val="26"/>
          <w:szCs w:val="26"/>
          <w:lang w:val="fr-FR"/>
        </w:rPr>
        <w:t>.</w:t>
      </w:r>
    </w:p>
    <w:p w:rsidR="00F25F6F" w:rsidRPr="00AB1121" w:rsidRDefault="00F25F6F" w:rsidP="003A0E47">
      <w:pPr>
        <w:tabs>
          <w:tab w:val="left" w:pos="4320"/>
        </w:tabs>
        <w:spacing w:before="60" w:after="60" w:line="312" w:lineRule="auto"/>
        <w:ind w:firstLine="567"/>
        <w:jc w:val="both"/>
        <w:rPr>
          <w:sz w:val="26"/>
          <w:szCs w:val="26"/>
          <w:lang w:val="fr-FR"/>
        </w:rPr>
      </w:pPr>
      <w:r w:rsidRPr="00AB1121">
        <w:rPr>
          <w:sz w:val="26"/>
          <w:szCs w:val="26"/>
          <w:lang w:val="fr-FR"/>
        </w:rPr>
        <w:t>- Học viên phải nêu được những vấn đề đã được giải quyết trong những tài liệu nêu trên đối với vấn đề nghiên cứu và những vấn đề chưa được giải quyết hoặc giả quyết chưa thấu đáo đối với câu hỏi nghiên cứu do học viên đặt ra</w:t>
      </w:r>
      <w:r w:rsidR="003A0E47" w:rsidRPr="00AB1121">
        <w:rPr>
          <w:sz w:val="26"/>
          <w:szCs w:val="26"/>
          <w:lang w:val="fr-FR"/>
        </w:rPr>
        <w:t>.</w:t>
      </w:r>
    </w:p>
    <w:p w:rsidR="00F25F6F" w:rsidRPr="00AB1121" w:rsidRDefault="00F25F6F" w:rsidP="003A0E47">
      <w:pPr>
        <w:tabs>
          <w:tab w:val="left" w:pos="4320"/>
        </w:tabs>
        <w:spacing w:before="60" w:after="60" w:line="312" w:lineRule="auto"/>
        <w:ind w:firstLine="567"/>
        <w:jc w:val="both"/>
        <w:rPr>
          <w:sz w:val="26"/>
          <w:szCs w:val="26"/>
          <w:lang w:val="fr-FR"/>
        </w:rPr>
      </w:pPr>
      <w:r w:rsidRPr="00AB1121">
        <w:rPr>
          <w:i/>
          <w:sz w:val="26"/>
          <w:szCs w:val="26"/>
          <w:lang w:val="fr-FR"/>
        </w:rPr>
        <w:t>- Lưu ý:</w:t>
      </w:r>
      <w:r w:rsidR="003A0E47" w:rsidRPr="00AB1121">
        <w:rPr>
          <w:sz w:val="26"/>
          <w:szCs w:val="26"/>
          <w:lang w:val="fr-FR"/>
        </w:rPr>
        <w:t xml:space="preserve"> T</w:t>
      </w:r>
      <w:r w:rsidRPr="00AB1121">
        <w:rPr>
          <w:sz w:val="26"/>
          <w:szCs w:val="26"/>
          <w:lang w:val="fr-FR"/>
        </w:rPr>
        <w:t>ổng quan tình hình nghiên cứu không phải là sự liệt kê tài liệu, các tài liệu nghiên cứu không phải là giáo trình, sách giáo khoa.</w:t>
      </w:r>
    </w:p>
    <w:p w:rsidR="00F25F6F" w:rsidRPr="00AB1121" w:rsidRDefault="00F25F6F" w:rsidP="003A0E47">
      <w:pPr>
        <w:tabs>
          <w:tab w:val="left" w:pos="4320"/>
        </w:tabs>
        <w:spacing w:before="60" w:after="60" w:line="312" w:lineRule="auto"/>
        <w:ind w:firstLine="567"/>
        <w:jc w:val="both"/>
        <w:rPr>
          <w:i/>
          <w:sz w:val="26"/>
          <w:szCs w:val="26"/>
          <w:lang w:val="fr-FR"/>
        </w:rPr>
      </w:pPr>
      <w:r w:rsidRPr="00AB1121">
        <w:rPr>
          <w:i/>
          <w:sz w:val="26"/>
          <w:szCs w:val="26"/>
          <w:lang w:val="fr-FR"/>
        </w:rPr>
        <w:t>1.3. Mục đích nghiên cứu:</w:t>
      </w:r>
    </w:p>
    <w:p w:rsidR="00F25F6F" w:rsidRPr="00AB1121" w:rsidRDefault="00F25F6F" w:rsidP="003A0E47">
      <w:pPr>
        <w:tabs>
          <w:tab w:val="left" w:pos="4320"/>
        </w:tabs>
        <w:spacing w:before="60" w:after="60" w:line="312" w:lineRule="auto"/>
        <w:ind w:firstLine="567"/>
        <w:jc w:val="both"/>
        <w:rPr>
          <w:sz w:val="26"/>
          <w:szCs w:val="26"/>
          <w:lang w:val="fr-FR"/>
        </w:rPr>
      </w:pPr>
      <w:r w:rsidRPr="00AB1121">
        <w:rPr>
          <w:i/>
          <w:sz w:val="26"/>
          <w:szCs w:val="26"/>
          <w:lang w:val="fr-FR"/>
        </w:rPr>
        <w:softHyphen/>
      </w:r>
      <w:r w:rsidRPr="00AB1121">
        <w:rPr>
          <w:sz w:val="26"/>
          <w:szCs w:val="26"/>
          <w:lang w:val="fr-FR"/>
        </w:rPr>
        <w:t xml:space="preserve">- Mục đích của học viên trong vấn đề nghiên cứu là gì? </w:t>
      </w:r>
    </w:p>
    <w:p w:rsidR="00F25F6F" w:rsidRPr="00AB1121" w:rsidRDefault="00F25F6F" w:rsidP="003A0E47">
      <w:pPr>
        <w:tabs>
          <w:tab w:val="left" w:pos="4320"/>
        </w:tabs>
        <w:spacing w:before="60" w:after="60" w:line="312" w:lineRule="auto"/>
        <w:ind w:firstLine="567"/>
        <w:jc w:val="both"/>
        <w:rPr>
          <w:sz w:val="26"/>
          <w:szCs w:val="26"/>
          <w:lang w:val="fr-FR"/>
        </w:rPr>
      </w:pPr>
      <w:r w:rsidRPr="00AB1121">
        <w:rPr>
          <w:sz w:val="26"/>
          <w:szCs w:val="26"/>
          <w:lang w:val="fr-FR"/>
        </w:rPr>
        <w:t xml:space="preserve">- Trên cơ sở đó </w:t>
      </w:r>
      <w:r w:rsidR="003A0E47" w:rsidRPr="00AB1121">
        <w:rPr>
          <w:sz w:val="26"/>
          <w:szCs w:val="26"/>
          <w:lang w:val="fr-FR"/>
        </w:rPr>
        <w:t>nhiệm vụ đặt ra đối với đề án</w:t>
      </w:r>
      <w:r w:rsidRPr="00AB1121">
        <w:rPr>
          <w:sz w:val="26"/>
          <w:szCs w:val="26"/>
          <w:lang w:val="fr-FR"/>
        </w:rPr>
        <w:t xml:space="preserve"> như thế nào?</w:t>
      </w:r>
    </w:p>
    <w:p w:rsidR="00F25F6F" w:rsidRPr="00AB1121" w:rsidRDefault="00F25F6F" w:rsidP="003A0E47">
      <w:pPr>
        <w:tabs>
          <w:tab w:val="left" w:pos="4320"/>
        </w:tabs>
        <w:spacing w:before="60" w:after="60" w:line="312" w:lineRule="auto"/>
        <w:ind w:firstLine="567"/>
        <w:jc w:val="both"/>
        <w:rPr>
          <w:i/>
          <w:sz w:val="26"/>
          <w:szCs w:val="26"/>
          <w:lang w:val="fr-FR"/>
        </w:rPr>
      </w:pPr>
      <w:r w:rsidRPr="00AB1121">
        <w:rPr>
          <w:i/>
          <w:sz w:val="26"/>
          <w:szCs w:val="26"/>
          <w:lang w:val="fr-FR"/>
        </w:rPr>
        <w:t xml:space="preserve">1.4. Đối tượng và phạm vi nghiên cứu: </w:t>
      </w:r>
    </w:p>
    <w:p w:rsidR="00F25F6F" w:rsidRPr="00AB1121" w:rsidRDefault="00F25F6F" w:rsidP="003A0E47">
      <w:pPr>
        <w:tabs>
          <w:tab w:val="left" w:pos="4320"/>
        </w:tabs>
        <w:spacing w:before="60" w:after="60" w:line="312" w:lineRule="auto"/>
        <w:ind w:firstLine="567"/>
        <w:jc w:val="both"/>
        <w:rPr>
          <w:sz w:val="26"/>
          <w:szCs w:val="26"/>
          <w:lang w:val="fr-FR"/>
        </w:rPr>
      </w:pPr>
      <w:r w:rsidRPr="00AB1121">
        <w:rPr>
          <w:sz w:val="26"/>
          <w:szCs w:val="26"/>
          <w:lang w:val="fr-FR"/>
        </w:rPr>
        <w:t xml:space="preserve">- Đối tượng nghiên cứu của </w:t>
      </w:r>
      <w:r w:rsidR="009F1D15" w:rsidRPr="00AB1121">
        <w:rPr>
          <w:sz w:val="26"/>
          <w:szCs w:val="26"/>
          <w:lang w:val="fr-FR"/>
        </w:rPr>
        <w:t>đề án</w:t>
      </w:r>
      <w:r w:rsidRPr="00AB1121">
        <w:rPr>
          <w:sz w:val="26"/>
          <w:szCs w:val="26"/>
          <w:lang w:val="fr-FR"/>
        </w:rPr>
        <w:t xml:space="preserve"> là gì?</w:t>
      </w:r>
    </w:p>
    <w:p w:rsidR="00F25F6F" w:rsidRPr="00AB1121" w:rsidRDefault="00F25F6F" w:rsidP="003A0E47">
      <w:pPr>
        <w:tabs>
          <w:tab w:val="left" w:pos="4320"/>
        </w:tabs>
        <w:spacing w:before="60" w:after="60" w:line="312" w:lineRule="auto"/>
        <w:ind w:firstLine="567"/>
        <w:jc w:val="both"/>
        <w:rPr>
          <w:sz w:val="26"/>
          <w:szCs w:val="26"/>
          <w:lang w:val="fr-FR"/>
        </w:rPr>
      </w:pPr>
      <w:r w:rsidRPr="00AB1121">
        <w:rPr>
          <w:i/>
          <w:sz w:val="26"/>
          <w:szCs w:val="26"/>
          <w:lang w:val="fr-FR"/>
        </w:rPr>
        <w:t xml:space="preserve">- </w:t>
      </w:r>
      <w:r w:rsidRPr="00AB1121">
        <w:rPr>
          <w:sz w:val="26"/>
          <w:szCs w:val="26"/>
          <w:lang w:val="fr-FR"/>
        </w:rPr>
        <w:t>Phạm vi nghiên cứu phải phù hợp với vấn đề nghiên cứu và</w:t>
      </w:r>
      <w:r w:rsidR="009F1D15" w:rsidRPr="00AB1121">
        <w:rPr>
          <w:sz w:val="26"/>
          <w:szCs w:val="26"/>
          <w:lang w:val="fr-FR"/>
        </w:rPr>
        <w:t xml:space="preserve"> quy mô của đề án</w:t>
      </w:r>
      <w:r w:rsidRPr="00AB1121">
        <w:rPr>
          <w:sz w:val="26"/>
          <w:szCs w:val="26"/>
          <w:lang w:val="fr-FR"/>
        </w:rPr>
        <w:t xml:space="preserve"> (không gian và thời gian)?</w:t>
      </w:r>
    </w:p>
    <w:p w:rsidR="00F25F6F" w:rsidRPr="00AB1121" w:rsidRDefault="00F25F6F" w:rsidP="003A0E47">
      <w:pPr>
        <w:tabs>
          <w:tab w:val="left" w:pos="4320"/>
        </w:tabs>
        <w:spacing w:before="60" w:after="60" w:line="312" w:lineRule="auto"/>
        <w:ind w:firstLine="567"/>
        <w:jc w:val="both"/>
        <w:rPr>
          <w:sz w:val="26"/>
          <w:szCs w:val="26"/>
          <w:lang w:val="fr-FR"/>
        </w:rPr>
      </w:pPr>
      <w:r w:rsidRPr="00AB1121">
        <w:rPr>
          <w:i/>
          <w:sz w:val="26"/>
          <w:szCs w:val="26"/>
          <w:lang w:val="fr-FR"/>
        </w:rPr>
        <w:t xml:space="preserve">1.5. Phương pháp nghiên cứu: </w:t>
      </w:r>
      <w:r w:rsidRPr="00AB1121">
        <w:rPr>
          <w:sz w:val="26"/>
          <w:szCs w:val="26"/>
          <w:lang w:val="fr-FR"/>
        </w:rPr>
        <w:t xml:space="preserve"> </w:t>
      </w:r>
    </w:p>
    <w:p w:rsidR="00F25F6F" w:rsidRPr="00AB1121" w:rsidRDefault="00F25F6F" w:rsidP="003A0E47">
      <w:pPr>
        <w:tabs>
          <w:tab w:val="left" w:pos="4320"/>
        </w:tabs>
        <w:spacing w:before="60" w:after="60" w:line="312" w:lineRule="auto"/>
        <w:ind w:firstLine="567"/>
        <w:jc w:val="both"/>
        <w:rPr>
          <w:sz w:val="26"/>
          <w:szCs w:val="26"/>
          <w:lang w:val="fr-FR"/>
        </w:rPr>
      </w:pPr>
      <w:r w:rsidRPr="00AB1121">
        <w:rPr>
          <w:sz w:val="26"/>
          <w:szCs w:val="26"/>
          <w:lang w:val="fr-FR"/>
        </w:rPr>
        <w:t xml:space="preserve">- Học viên sử dụng phương pháp nghiên cứu nào? Tại sao? </w:t>
      </w:r>
    </w:p>
    <w:p w:rsidR="00F25F6F" w:rsidRPr="00AB1121" w:rsidRDefault="00F25F6F" w:rsidP="003A0E47">
      <w:pPr>
        <w:tabs>
          <w:tab w:val="left" w:pos="4320"/>
        </w:tabs>
        <w:spacing w:before="60" w:after="60" w:line="312" w:lineRule="auto"/>
        <w:ind w:firstLine="567"/>
        <w:jc w:val="both"/>
        <w:rPr>
          <w:sz w:val="26"/>
          <w:szCs w:val="26"/>
          <w:lang w:val="fr-FR"/>
        </w:rPr>
      </w:pPr>
      <w:r w:rsidRPr="00AB1121">
        <w:rPr>
          <w:sz w:val="26"/>
          <w:szCs w:val="26"/>
          <w:lang w:val="fr-FR"/>
        </w:rPr>
        <w:t>- Trình bày tóm tắt phương pháp nghiên cứu được sử dụng?</w:t>
      </w:r>
    </w:p>
    <w:p w:rsidR="00F25F6F" w:rsidRPr="00AB1121" w:rsidRDefault="00F25F6F" w:rsidP="003A0E47">
      <w:pPr>
        <w:tabs>
          <w:tab w:val="left" w:pos="4320"/>
        </w:tabs>
        <w:spacing w:before="60" w:after="60" w:line="312" w:lineRule="auto"/>
        <w:ind w:firstLine="567"/>
        <w:jc w:val="both"/>
        <w:rPr>
          <w:sz w:val="26"/>
          <w:szCs w:val="26"/>
          <w:lang w:val="fr-FR"/>
        </w:rPr>
      </w:pPr>
      <w:r w:rsidRPr="00AB1121">
        <w:rPr>
          <w:sz w:val="26"/>
          <w:szCs w:val="26"/>
          <w:lang w:val="fr-FR"/>
        </w:rPr>
        <w:t xml:space="preserve">- Nguồn số liệu dự kiến được sử dụng </w:t>
      </w:r>
      <w:r w:rsidRPr="00AB1121">
        <w:rPr>
          <w:rFonts w:hint="eastAsia"/>
          <w:sz w:val="26"/>
          <w:szCs w:val="26"/>
          <w:lang w:val="fr-FR"/>
        </w:rPr>
        <w:t>đư</w:t>
      </w:r>
      <w:r w:rsidRPr="00AB1121">
        <w:rPr>
          <w:sz w:val="26"/>
          <w:szCs w:val="26"/>
          <w:lang w:val="fr-FR"/>
        </w:rPr>
        <w:t>ợc lấy từ đâu? Mức độ khả thi?</w:t>
      </w:r>
    </w:p>
    <w:p w:rsidR="00F25F6F" w:rsidRPr="00AB1121" w:rsidRDefault="00F25F6F" w:rsidP="003A0E47">
      <w:pPr>
        <w:tabs>
          <w:tab w:val="left" w:pos="4320"/>
        </w:tabs>
        <w:spacing w:before="60" w:after="60" w:line="312" w:lineRule="auto"/>
        <w:ind w:firstLine="567"/>
        <w:jc w:val="both"/>
        <w:rPr>
          <w:i/>
          <w:sz w:val="26"/>
          <w:szCs w:val="26"/>
          <w:lang w:val="fr-FR"/>
        </w:rPr>
      </w:pPr>
      <w:r w:rsidRPr="00AB1121">
        <w:rPr>
          <w:i/>
          <w:sz w:val="26"/>
          <w:szCs w:val="26"/>
          <w:lang w:val="fr-FR"/>
        </w:rPr>
        <w:t xml:space="preserve">1.6. Kết quả dự kiến </w:t>
      </w:r>
      <w:r w:rsidRPr="00AB1121">
        <w:rPr>
          <w:rFonts w:hint="eastAsia"/>
          <w:i/>
          <w:sz w:val="26"/>
          <w:szCs w:val="26"/>
          <w:lang w:val="fr-FR"/>
        </w:rPr>
        <w:t>đ</w:t>
      </w:r>
      <w:r w:rsidRPr="00AB1121">
        <w:rPr>
          <w:i/>
          <w:sz w:val="26"/>
          <w:szCs w:val="26"/>
          <w:lang w:val="fr-FR"/>
        </w:rPr>
        <w:t xml:space="preserve">ạt </w:t>
      </w:r>
      <w:r w:rsidRPr="00AB1121">
        <w:rPr>
          <w:rFonts w:hint="eastAsia"/>
          <w:i/>
          <w:sz w:val="26"/>
          <w:szCs w:val="26"/>
          <w:lang w:val="fr-FR"/>
        </w:rPr>
        <w:t>đư</w:t>
      </w:r>
      <w:r w:rsidRPr="00AB1121">
        <w:rPr>
          <w:i/>
          <w:sz w:val="26"/>
          <w:szCs w:val="26"/>
          <w:lang w:val="fr-FR"/>
        </w:rPr>
        <w:t>ợc:</w:t>
      </w:r>
    </w:p>
    <w:p w:rsidR="00F25F6F" w:rsidRPr="00AB1121" w:rsidRDefault="00F25F6F" w:rsidP="003A0E47">
      <w:pPr>
        <w:tabs>
          <w:tab w:val="left" w:pos="4320"/>
        </w:tabs>
        <w:spacing w:before="60" w:after="60" w:line="312" w:lineRule="auto"/>
        <w:ind w:firstLine="567"/>
        <w:jc w:val="both"/>
        <w:rPr>
          <w:sz w:val="26"/>
          <w:szCs w:val="26"/>
          <w:lang w:val="fr-FR"/>
        </w:rPr>
      </w:pPr>
      <w:r w:rsidRPr="00AB1121">
        <w:rPr>
          <w:sz w:val="26"/>
          <w:szCs w:val="26"/>
          <w:lang w:val="fr-FR"/>
        </w:rPr>
        <w:t xml:space="preserve">- Nghiên cứu </w:t>
      </w:r>
      <w:r w:rsidRPr="00AB1121">
        <w:rPr>
          <w:rFonts w:hint="eastAsia"/>
          <w:sz w:val="26"/>
          <w:szCs w:val="26"/>
          <w:lang w:val="fr-FR"/>
        </w:rPr>
        <w:t>đ</w:t>
      </w:r>
      <w:r w:rsidRPr="00AB1121">
        <w:rPr>
          <w:sz w:val="26"/>
          <w:szCs w:val="26"/>
          <w:lang w:val="fr-FR"/>
        </w:rPr>
        <w:t xml:space="preserve">ã </w:t>
      </w:r>
      <w:r w:rsidRPr="00AB1121">
        <w:rPr>
          <w:rFonts w:hint="eastAsia"/>
          <w:sz w:val="26"/>
          <w:szCs w:val="26"/>
          <w:lang w:val="fr-FR"/>
        </w:rPr>
        <w:t>đư</w:t>
      </w:r>
      <w:r w:rsidRPr="00AB1121">
        <w:rPr>
          <w:sz w:val="26"/>
          <w:szCs w:val="26"/>
          <w:lang w:val="fr-FR"/>
        </w:rPr>
        <w:t xml:space="preserve">a ra </w:t>
      </w:r>
      <w:r w:rsidRPr="00AB1121">
        <w:rPr>
          <w:rFonts w:hint="eastAsia"/>
          <w:sz w:val="26"/>
          <w:szCs w:val="26"/>
          <w:lang w:val="fr-FR"/>
        </w:rPr>
        <w:t>đư</w:t>
      </w:r>
      <w:r w:rsidRPr="00AB1121">
        <w:rPr>
          <w:sz w:val="26"/>
          <w:szCs w:val="26"/>
          <w:lang w:val="fr-FR"/>
        </w:rPr>
        <w:t xml:space="preserve">ợc nội dung gì? </w:t>
      </w:r>
    </w:p>
    <w:p w:rsidR="00F25F6F" w:rsidRPr="00AB1121" w:rsidRDefault="00F25F6F" w:rsidP="003A0E47">
      <w:pPr>
        <w:tabs>
          <w:tab w:val="left" w:pos="4320"/>
        </w:tabs>
        <w:spacing w:before="60" w:after="60" w:line="312" w:lineRule="auto"/>
        <w:ind w:firstLine="567"/>
        <w:jc w:val="both"/>
        <w:rPr>
          <w:sz w:val="26"/>
          <w:szCs w:val="26"/>
          <w:lang w:val="fr-FR"/>
        </w:rPr>
      </w:pPr>
      <w:r w:rsidRPr="00AB1121">
        <w:rPr>
          <w:sz w:val="26"/>
          <w:szCs w:val="26"/>
          <w:lang w:val="fr-FR"/>
        </w:rPr>
        <w:t xml:space="preserve">- Nghiên cứu </w:t>
      </w:r>
      <w:r w:rsidRPr="00AB1121">
        <w:rPr>
          <w:rFonts w:hint="eastAsia"/>
          <w:sz w:val="26"/>
          <w:szCs w:val="26"/>
          <w:lang w:val="fr-FR"/>
        </w:rPr>
        <w:t>đư</w:t>
      </w:r>
      <w:r w:rsidRPr="00AB1121">
        <w:rPr>
          <w:sz w:val="26"/>
          <w:szCs w:val="26"/>
          <w:lang w:val="fr-FR"/>
        </w:rPr>
        <w:t>ợc áp dụng nh</w:t>
      </w:r>
      <w:r w:rsidRPr="00AB1121">
        <w:rPr>
          <w:rFonts w:hint="eastAsia"/>
          <w:sz w:val="26"/>
          <w:szCs w:val="26"/>
          <w:lang w:val="fr-FR"/>
        </w:rPr>
        <w:t>ư</w:t>
      </w:r>
      <w:r w:rsidRPr="00AB1121">
        <w:rPr>
          <w:sz w:val="26"/>
          <w:szCs w:val="26"/>
          <w:lang w:val="fr-FR"/>
        </w:rPr>
        <w:t xml:space="preserve"> thế nào trong thực tế ?</w:t>
      </w:r>
    </w:p>
    <w:p w:rsidR="00F25F6F" w:rsidRPr="00AB1121" w:rsidRDefault="009F1D15" w:rsidP="003A0E47">
      <w:pPr>
        <w:tabs>
          <w:tab w:val="left" w:pos="4320"/>
        </w:tabs>
        <w:spacing w:before="60" w:after="60" w:line="312" w:lineRule="auto"/>
        <w:ind w:firstLine="567"/>
        <w:jc w:val="both"/>
        <w:rPr>
          <w:b/>
          <w:i/>
          <w:sz w:val="26"/>
          <w:szCs w:val="26"/>
          <w:lang w:val="fr-FR"/>
        </w:rPr>
      </w:pPr>
      <w:r w:rsidRPr="00AB1121">
        <w:rPr>
          <w:b/>
          <w:i/>
          <w:sz w:val="26"/>
          <w:szCs w:val="26"/>
          <w:lang w:val="fr-FR"/>
        </w:rPr>
        <w:t>2. Kết cấu nội dung đề án</w:t>
      </w:r>
      <w:r w:rsidR="00F25F6F" w:rsidRPr="00AB1121">
        <w:rPr>
          <w:b/>
          <w:i/>
          <w:sz w:val="26"/>
          <w:szCs w:val="26"/>
          <w:lang w:val="fr-FR"/>
        </w:rPr>
        <w:t>:</w:t>
      </w:r>
    </w:p>
    <w:p w:rsidR="00F25F6F" w:rsidRPr="00AB1121" w:rsidRDefault="00F25F6F" w:rsidP="003A0E47">
      <w:pPr>
        <w:tabs>
          <w:tab w:val="left" w:pos="4320"/>
        </w:tabs>
        <w:spacing w:before="60" w:after="60" w:line="312" w:lineRule="auto"/>
        <w:ind w:firstLine="567"/>
        <w:jc w:val="both"/>
        <w:rPr>
          <w:sz w:val="26"/>
          <w:szCs w:val="26"/>
          <w:lang w:val="fr-FR"/>
        </w:rPr>
      </w:pPr>
      <w:r w:rsidRPr="00AB1121">
        <w:rPr>
          <w:sz w:val="26"/>
          <w:szCs w:val="26"/>
          <w:lang w:val="fr-FR"/>
        </w:rPr>
        <w:t xml:space="preserve">Học viên dự kiến kết cấu của </w:t>
      </w:r>
      <w:r w:rsidR="009F1D15" w:rsidRPr="00AB1121">
        <w:rPr>
          <w:sz w:val="26"/>
          <w:szCs w:val="26"/>
          <w:lang w:val="fr-FR"/>
        </w:rPr>
        <w:t>đề án</w:t>
      </w:r>
      <w:r w:rsidRPr="00AB1121">
        <w:rPr>
          <w:sz w:val="26"/>
          <w:szCs w:val="26"/>
          <w:lang w:val="fr-FR"/>
        </w:rPr>
        <w:t xml:space="preserve"> cho phù hợp với tên đề tài, mục tiêu, phương pháp nghiên cứu</w:t>
      </w:r>
      <w:r w:rsidR="009F1D15" w:rsidRPr="00AB1121">
        <w:rPr>
          <w:sz w:val="26"/>
          <w:szCs w:val="26"/>
          <w:lang w:val="fr-FR"/>
        </w:rPr>
        <w:t>.</w:t>
      </w:r>
    </w:p>
    <w:p w:rsidR="00F25F6F" w:rsidRPr="00AB1121" w:rsidRDefault="00F25F6F" w:rsidP="003A0E47">
      <w:pPr>
        <w:tabs>
          <w:tab w:val="left" w:pos="4320"/>
        </w:tabs>
        <w:spacing w:before="60" w:after="60" w:line="312" w:lineRule="auto"/>
        <w:ind w:firstLine="567"/>
        <w:jc w:val="both"/>
        <w:rPr>
          <w:sz w:val="26"/>
          <w:szCs w:val="26"/>
          <w:lang w:val="fr-FR"/>
        </w:rPr>
      </w:pPr>
      <w:r w:rsidRPr="00AB1121">
        <w:rPr>
          <w:sz w:val="26"/>
          <w:szCs w:val="26"/>
          <w:lang w:val="fr-FR"/>
        </w:rPr>
        <w:t>2.1. Số chươ</w:t>
      </w:r>
      <w:r w:rsidR="009F1D15" w:rsidRPr="00AB1121">
        <w:rPr>
          <w:sz w:val="26"/>
          <w:szCs w:val="26"/>
          <w:lang w:val="fr-FR"/>
        </w:rPr>
        <w:t>ng và tên các chương của đề án</w:t>
      </w:r>
      <w:r w:rsidRPr="00AB1121">
        <w:rPr>
          <w:sz w:val="26"/>
          <w:szCs w:val="26"/>
          <w:lang w:val="fr-FR"/>
        </w:rPr>
        <w:t>, các tiểu mục của các ch</w:t>
      </w:r>
      <w:r w:rsidRPr="00AB1121">
        <w:rPr>
          <w:rFonts w:hint="eastAsia"/>
          <w:sz w:val="26"/>
          <w:szCs w:val="26"/>
          <w:lang w:val="fr-FR"/>
        </w:rPr>
        <w:t>ươ</w:t>
      </w:r>
      <w:r w:rsidRPr="00AB1121">
        <w:rPr>
          <w:sz w:val="26"/>
          <w:szCs w:val="26"/>
          <w:lang w:val="fr-FR"/>
        </w:rPr>
        <w:t>ng</w:t>
      </w:r>
    </w:p>
    <w:p w:rsidR="00F25F6F" w:rsidRPr="00AB1121" w:rsidRDefault="00F25F6F" w:rsidP="003A0E47">
      <w:pPr>
        <w:tabs>
          <w:tab w:val="left" w:pos="4320"/>
        </w:tabs>
        <w:spacing w:before="60" w:after="60" w:line="312" w:lineRule="auto"/>
        <w:ind w:firstLine="567"/>
        <w:jc w:val="both"/>
        <w:rPr>
          <w:i/>
          <w:sz w:val="26"/>
          <w:szCs w:val="26"/>
        </w:rPr>
      </w:pPr>
      <w:r w:rsidRPr="00AB1121">
        <w:rPr>
          <w:i/>
          <w:sz w:val="26"/>
          <w:szCs w:val="26"/>
        </w:rPr>
        <w:lastRenderedPageBreak/>
        <w:t>2.2. Trong các chương phải có:</w:t>
      </w:r>
    </w:p>
    <w:p w:rsidR="00F25F6F" w:rsidRPr="00AB1121" w:rsidRDefault="00F25F6F" w:rsidP="003A0E47">
      <w:pPr>
        <w:tabs>
          <w:tab w:val="left" w:pos="4320"/>
        </w:tabs>
        <w:spacing w:before="60" w:after="60" w:line="312" w:lineRule="auto"/>
        <w:ind w:firstLine="567"/>
        <w:jc w:val="both"/>
        <w:rPr>
          <w:sz w:val="26"/>
          <w:szCs w:val="26"/>
        </w:rPr>
      </w:pPr>
      <w:r w:rsidRPr="00AB1121">
        <w:rPr>
          <w:sz w:val="26"/>
          <w:szCs w:val="26"/>
        </w:rPr>
        <w:t>- 01 chương/phần trình bày về thực trạng vấn đề nghiên cứu: Học viên phải trình bày được thực trạng vấn đề nghiên cứu, nghiên cứu vấn đề gì, ở đâu? nếu có thể nêu được các tồn tại và nguyên nhân.</w:t>
      </w:r>
    </w:p>
    <w:p w:rsidR="00F25F6F" w:rsidRPr="00AB1121" w:rsidRDefault="00F25F6F" w:rsidP="003A0E47">
      <w:pPr>
        <w:tabs>
          <w:tab w:val="left" w:pos="4320"/>
        </w:tabs>
        <w:spacing w:before="60" w:after="60" w:line="312" w:lineRule="auto"/>
        <w:ind w:firstLine="567"/>
        <w:jc w:val="both"/>
        <w:rPr>
          <w:sz w:val="26"/>
          <w:szCs w:val="26"/>
        </w:rPr>
      </w:pPr>
      <w:r w:rsidRPr="00AB1121">
        <w:rPr>
          <w:sz w:val="26"/>
          <w:szCs w:val="26"/>
        </w:rPr>
        <w:t>- 01 chương/phần trình bày về ph</w:t>
      </w:r>
      <w:r w:rsidRPr="00AB1121">
        <w:rPr>
          <w:rFonts w:hint="eastAsia"/>
          <w:sz w:val="26"/>
          <w:szCs w:val="26"/>
        </w:rPr>
        <w:t>ươ</w:t>
      </w:r>
      <w:r w:rsidRPr="00AB1121">
        <w:rPr>
          <w:sz w:val="26"/>
          <w:szCs w:val="26"/>
        </w:rPr>
        <w:t>ng pháp luận nghiên cứu khoa học: học viên phải trình bày chi tiết những khái niệm và các vấn đề có liên quan, c</w:t>
      </w:r>
      <w:r w:rsidRPr="00AB1121">
        <w:rPr>
          <w:rFonts w:hint="eastAsia"/>
          <w:sz w:val="26"/>
          <w:szCs w:val="26"/>
        </w:rPr>
        <w:t>ơ</w:t>
      </w:r>
      <w:r w:rsidRPr="00AB1121">
        <w:rPr>
          <w:sz w:val="26"/>
          <w:szCs w:val="26"/>
        </w:rPr>
        <w:t xml:space="preserve"> sở </w:t>
      </w:r>
      <w:r w:rsidRPr="00AB1121">
        <w:rPr>
          <w:rFonts w:hint="eastAsia"/>
          <w:sz w:val="26"/>
          <w:szCs w:val="26"/>
        </w:rPr>
        <w:t>đ</w:t>
      </w:r>
      <w:r w:rsidRPr="00AB1121">
        <w:rPr>
          <w:sz w:val="26"/>
          <w:szCs w:val="26"/>
        </w:rPr>
        <w:t>ể l</w:t>
      </w:r>
      <w:r w:rsidRPr="00AB1121">
        <w:rPr>
          <w:rFonts w:hint="eastAsia"/>
          <w:sz w:val="26"/>
          <w:szCs w:val="26"/>
        </w:rPr>
        <w:t>ư</w:t>
      </w:r>
      <w:r w:rsidRPr="00AB1121">
        <w:rPr>
          <w:sz w:val="26"/>
          <w:szCs w:val="26"/>
        </w:rPr>
        <w:t>a chọn ph</w:t>
      </w:r>
      <w:r w:rsidRPr="00AB1121">
        <w:rPr>
          <w:rFonts w:hint="eastAsia"/>
          <w:sz w:val="26"/>
          <w:szCs w:val="26"/>
        </w:rPr>
        <w:t>ươ</w:t>
      </w:r>
      <w:r w:rsidRPr="00AB1121">
        <w:rPr>
          <w:sz w:val="26"/>
          <w:szCs w:val="26"/>
        </w:rPr>
        <w:t>ng pháp nghiên cứu.</w:t>
      </w:r>
    </w:p>
    <w:p w:rsidR="00F25F6F" w:rsidRPr="00AB1121" w:rsidRDefault="00F25F6F" w:rsidP="003A0E47">
      <w:pPr>
        <w:tabs>
          <w:tab w:val="left" w:pos="4320"/>
        </w:tabs>
        <w:spacing w:before="60" w:after="60" w:line="312" w:lineRule="auto"/>
        <w:ind w:firstLine="567"/>
        <w:jc w:val="both"/>
        <w:rPr>
          <w:sz w:val="26"/>
          <w:szCs w:val="26"/>
        </w:rPr>
      </w:pPr>
      <w:r w:rsidRPr="00AB1121">
        <w:rPr>
          <w:sz w:val="26"/>
          <w:szCs w:val="26"/>
        </w:rPr>
        <w:t xml:space="preserve">- 01 chương/phần trình bày về các giải pháp giải quyết vấn </w:t>
      </w:r>
      <w:r w:rsidRPr="00AB1121">
        <w:rPr>
          <w:rFonts w:hint="eastAsia"/>
          <w:sz w:val="26"/>
          <w:szCs w:val="26"/>
        </w:rPr>
        <w:t>đ</w:t>
      </w:r>
      <w:r w:rsidRPr="00AB1121">
        <w:rPr>
          <w:sz w:val="26"/>
          <w:szCs w:val="26"/>
        </w:rPr>
        <w:t>ề nghiên cứu.</w:t>
      </w:r>
    </w:p>
    <w:p w:rsidR="00F25F6F" w:rsidRPr="0076004E" w:rsidRDefault="009F1D15" w:rsidP="003A0E47">
      <w:pPr>
        <w:tabs>
          <w:tab w:val="left" w:pos="4320"/>
        </w:tabs>
        <w:spacing w:before="60" w:after="60" w:line="312" w:lineRule="auto"/>
        <w:ind w:firstLine="567"/>
        <w:jc w:val="both"/>
        <w:rPr>
          <w:sz w:val="26"/>
          <w:szCs w:val="26"/>
        </w:rPr>
      </w:pPr>
      <w:r w:rsidRPr="00AB1121">
        <w:rPr>
          <w:sz w:val="26"/>
          <w:szCs w:val="26"/>
        </w:rPr>
        <w:t>- Danh mục Tài liệu tham khảo</w:t>
      </w:r>
      <w:r w:rsidRPr="0076004E">
        <w:rPr>
          <w:sz w:val="26"/>
          <w:szCs w:val="26"/>
        </w:rPr>
        <w:t>.</w:t>
      </w:r>
    </w:p>
    <w:p w:rsidR="00F25F6F" w:rsidRPr="00AB1121" w:rsidRDefault="00F25F6F" w:rsidP="003A0E47">
      <w:pPr>
        <w:tabs>
          <w:tab w:val="left" w:pos="4320"/>
        </w:tabs>
        <w:spacing w:before="60" w:after="60" w:line="312" w:lineRule="auto"/>
        <w:ind w:firstLine="567"/>
        <w:jc w:val="both"/>
        <w:rPr>
          <w:b/>
          <w:i/>
          <w:sz w:val="26"/>
          <w:szCs w:val="26"/>
        </w:rPr>
      </w:pPr>
      <w:r w:rsidRPr="00AB1121">
        <w:rPr>
          <w:b/>
          <w:i/>
          <w:sz w:val="26"/>
          <w:szCs w:val="26"/>
        </w:rPr>
        <w:t>3. Kế hoạch thực hiện:</w:t>
      </w:r>
    </w:p>
    <w:p w:rsidR="00F25F6F" w:rsidRPr="00AB1121" w:rsidRDefault="00F25F6F" w:rsidP="003A0E47">
      <w:pPr>
        <w:tabs>
          <w:tab w:val="left" w:pos="4320"/>
        </w:tabs>
        <w:spacing w:before="60" w:after="60" w:line="312" w:lineRule="auto"/>
        <w:ind w:firstLine="567"/>
        <w:jc w:val="both"/>
        <w:rPr>
          <w:sz w:val="26"/>
          <w:szCs w:val="26"/>
        </w:rPr>
      </w:pPr>
      <w:r w:rsidRPr="00AB1121">
        <w:rPr>
          <w:sz w:val="26"/>
          <w:szCs w:val="26"/>
        </w:rPr>
        <w:t>Học viên ghi rõ từng thời gian tiến hành các công việc của</w:t>
      </w:r>
      <w:r w:rsidR="009F1D15" w:rsidRPr="00AB1121">
        <w:rPr>
          <w:sz w:val="26"/>
          <w:szCs w:val="26"/>
        </w:rPr>
        <w:t xml:space="preserve"> </w:t>
      </w:r>
      <w:r w:rsidR="009F1D15" w:rsidRPr="0076004E">
        <w:rPr>
          <w:sz w:val="26"/>
          <w:szCs w:val="26"/>
        </w:rPr>
        <w:t>đề án</w:t>
      </w:r>
      <w:r w:rsidRPr="00AB1121">
        <w:rPr>
          <w:sz w:val="26"/>
          <w:szCs w:val="26"/>
        </w:rPr>
        <w:t>, thời gian thí nghiệm, th</w:t>
      </w:r>
      <w:r w:rsidRPr="00AB1121">
        <w:rPr>
          <w:rFonts w:hint="eastAsia"/>
          <w:sz w:val="26"/>
          <w:szCs w:val="26"/>
        </w:rPr>
        <w:t>ă</w:t>
      </w:r>
      <w:r w:rsidRPr="00AB1121">
        <w:rPr>
          <w:sz w:val="26"/>
          <w:szCs w:val="26"/>
        </w:rPr>
        <w:t>m quan hiện tr</w:t>
      </w:r>
      <w:r w:rsidRPr="00AB1121">
        <w:rPr>
          <w:rFonts w:hint="eastAsia"/>
          <w:sz w:val="26"/>
          <w:szCs w:val="26"/>
        </w:rPr>
        <w:t>ư</w:t>
      </w:r>
      <w:r w:rsidRPr="00AB1121">
        <w:rPr>
          <w:sz w:val="26"/>
          <w:szCs w:val="26"/>
        </w:rPr>
        <w:t>ờng, ....</w:t>
      </w:r>
    </w:p>
    <w:p w:rsidR="00F25F6F" w:rsidRPr="00AB1121" w:rsidRDefault="00F25F6F" w:rsidP="003A0E47">
      <w:pPr>
        <w:tabs>
          <w:tab w:val="left" w:pos="4320"/>
        </w:tabs>
        <w:spacing w:before="60" w:after="60" w:line="312" w:lineRule="auto"/>
        <w:ind w:firstLine="567"/>
        <w:jc w:val="both"/>
        <w:rPr>
          <w:b/>
          <w:i/>
          <w:sz w:val="26"/>
          <w:szCs w:val="26"/>
        </w:rPr>
      </w:pPr>
      <w:r w:rsidRPr="00AB1121">
        <w:rPr>
          <w:b/>
          <w:i/>
          <w:sz w:val="26"/>
          <w:szCs w:val="26"/>
        </w:rPr>
        <w:t>4. Quy mô đề cương chi tiết:</w:t>
      </w:r>
    </w:p>
    <w:p w:rsidR="00F25F6F" w:rsidRPr="0076004E" w:rsidRDefault="00F25F6F" w:rsidP="003A0E47">
      <w:pPr>
        <w:tabs>
          <w:tab w:val="left" w:pos="4320"/>
        </w:tabs>
        <w:spacing w:before="60" w:after="60" w:line="312" w:lineRule="auto"/>
        <w:ind w:firstLine="567"/>
        <w:jc w:val="both"/>
        <w:rPr>
          <w:sz w:val="26"/>
          <w:szCs w:val="26"/>
        </w:rPr>
      </w:pPr>
      <w:r w:rsidRPr="00AB1121">
        <w:rPr>
          <w:rFonts w:hint="eastAsia"/>
          <w:sz w:val="26"/>
          <w:szCs w:val="26"/>
        </w:rPr>
        <w:t>Đ</w:t>
      </w:r>
      <w:r w:rsidRPr="00AB1121">
        <w:rPr>
          <w:sz w:val="26"/>
          <w:szCs w:val="26"/>
        </w:rPr>
        <w:t xml:space="preserve">ề cương </w:t>
      </w:r>
      <w:r w:rsidRPr="00AB1121">
        <w:rPr>
          <w:rFonts w:hint="eastAsia"/>
          <w:sz w:val="26"/>
          <w:szCs w:val="26"/>
        </w:rPr>
        <w:t>đư</w:t>
      </w:r>
      <w:r w:rsidRPr="00AB1121">
        <w:rPr>
          <w:sz w:val="26"/>
          <w:szCs w:val="26"/>
        </w:rPr>
        <w:t xml:space="preserve">ợc trình bày trong khoảng 10 trang (bao gồm: bìa, mục lục, lời nói đầu, nội dung đề cương, kết luận </w:t>
      </w:r>
      <w:r w:rsidR="009F1D15" w:rsidRPr="00AB1121">
        <w:rPr>
          <w:sz w:val="26"/>
          <w:szCs w:val="26"/>
        </w:rPr>
        <w:t>(nếu có) và tài liệu tham khảo)</w:t>
      </w:r>
      <w:r w:rsidR="009F1D15" w:rsidRPr="0076004E">
        <w:rPr>
          <w:sz w:val="26"/>
          <w:szCs w:val="26"/>
        </w:rPr>
        <w:t>.</w:t>
      </w:r>
    </w:p>
    <w:p w:rsidR="00F25F6F" w:rsidRPr="00AB1121" w:rsidRDefault="00F25F6F" w:rsidP="003A0E47">
      <w:pPr>
        <w:tabs>
          <w:tab w:val="left" w:pos="4320"/>
        </w:tabs>
        <w:spacing w:before="60" w:after="60" w:line="312" w:lineRule="auto"/>
        <w:ind w:firstLine="567"/>
        <w:jc w:val="both"/>
        <w:rPr>
          <w:b/>
          <w:sz w:val="26"/>
          <w:szCs w:val="26"/>
        </w:rPr>
      </w:pPr>
      <w:r w:rsidRPr="00AB1121">
        <w:rPr>
          <w:b/>
          <w:sz w:val="26"/>
          <w:szCs w:val="26"/>
        </w:rPr>
        <w:t>II. Quy định về hình thức</w:t>
      </w:r>
    </w:p>
    <w:p w:rsidR="00F25F6F" w:rsidRPr="00AB1121" w:rsidRDefault="00F25F6F" w:rsidP="003A0E47">
      <w:pPr>
        <w:tabs>
          <w:tab w:val="left" w:pos="4320"/>
        </w:tabs>
        <w:spacing w:before="60" w:after="60" w:line="312" w:lineRule="auto"/>
        <w:ind w:firstLine="567"/>
        <w:jc w:val="both"/>
        <w:rPr>
          <w:b/>
          <w:i/>
          <w:sz w:val="26"/>
          <w:szCs w:val="26"/>
        </w:rPr>
      </w:pPr>
      <w:r w:rsidRPr="00AB1121">
        <w:rPr>
          <w:b/>
          <w:i/>
          <w:sz w:val="26"/>
          <w:szCs w:val="26"/>
        </w:rPr>
        <w:t>1. Yêu cầu chung</w:t>
      </w:r>
    </w:p>
    <w:p w:rsidR="00F25F6F" w:rsidRPr="00AB1121" w:rsidRDefault="009F1D15" w:rsidP="003A0E47">
      <w:pPr>
        <w:spacing w:before="60" w:after="60" w:line="312" w:lineRule="auto"/>
        <w:ind w:firstLine="567"/>
        <w:jc w:val="both"/>
        <w:rPr>
          <w:sz w:val="26"/>
          <w:szCs w:val="26"/>
        </w:rPr>
      </w:pPr>
      <w:r w:rsidRPr="00AB1121">
        <w:rPr>
          <w:sz w:val="26"/>
          <w:szCs w:val="26"/>
        </w:rPr>
        <w:t xml:space="preserve">Đề cương </w:t>
      </w:r>
      <w:r w:rsidRPr="0076004E">
        <w:rPr>
          <w:sz w:val="26"/>
          <w:szCs w:val="26"/>
        </w:rPr>
        <w:t>đề án</w:t>
      </w:r>
      <w:r w:rsidR="00F25F6F" w:rsidRPr="00AB1121">
        <w:rPr>
          <w:sz w:val="26"/>
          <w:szCs w:val="26"/>
        </w:rPr>
        <w:t xml:space="preserve"> phải được trình bày ngắn gọn, rõ ràng, mạch lạc, sạch sẽ, không được tẩy xoá, có đánh số trang, đánh số bảng biểu, hình vẽ, đồ thị. </w:t>
      </w:r>
    </w:p>
    <w:p w:rsidR="00F25F6F" w:rsidRPr="00AB1121" w:rsidRDefault="00F25F6F" w:rsidP="003A0E47">
      <w:pPr>
        <w:tabs>
          <w:tab w:val="left" w:pos="4320"/>
        </w:tabs>
        <w:spacing w:before="60" w:after="60" w:line="312" w:lineRule="auto"/>
        <w:ind w:firstLine="567"/>
        <w:jc w:val="both"/>
        <w:rPr>
          <w:b/>
          <w:i/>
          <w:sz w:val="26"/>
          <w:szCs w:val="26"/>
        </w:rPr>
      </w:pPr>
      <w:r w:rsidRPr="00AB1121">
        <w:rPr>
          <w:b/>
          <w:i/>
          <w:sz w:val="26"/>
          <w:szCs w:val="26"/>
        </w:rPr>
        <w:t>2. Soạn thảo văn bản</w:t>
      </w:r>
    </w:p>
    <w:p w:rsidR="00F25F6F" w:rsidRPr="00AB1121" w:rsidRDefault="00F25F6F" w:rsidP="003A0E47">
      <w:pPr>
        <w:spacing w:before="60" w:after="60" w:line="312" w:lineRule="auto"/>
        <w:ind w:firstLine="567"/>
        <w:jc w:val="both"/>
        <w:rPr>
          <w:sz w:val="26"/>
          <w:szCs w:val="26"/>
        </w:rPr>
      </w:pPr>
      <w:r w:rsidRPr="00AB1121">
        <w:rPr>
          <w:sz w:val="26"/>
          <w:szCs w:val="26"/>
        </w:rPr>
        <w:t xml:space="preserve">- Đề cương luận văn được sử dụng chữ Times New Roman cỡ 13 hoặc 14 của hệ soạn thảo Winword; mật độ chữ bình thường, không được nén hoặc kéo dãn khoảng cách giữa các chữ; dãn dòng đặt ở chế độ 1,5 lines; lề trên 3,5cm; lề dưới 3cm; lề trái 3,5cm; lề phải 2cm. </w:t>
      </w:r>
    </w:p>
    <w:p w:rsidR="00F25F6F" w:rsidRPr="00AB1121" w:rsidRDefault="00F25F6F" w:rsidP="003A0E47">
      <w:pPr>
        <w:spacing w:before="60" w:after="60" w:line="312" w:lineRule="auto"/>
        <w:ind w:firstLine="567"/>
        <w:jc w:val="both"/>
        <w:rPr>
          <w:sz w:val="26"/>
          <w:szCs w:val="26"/>
        </w:rPr>
      </w:pPr>
      <w:r w:rsidRPr="00AB1121">
        <w:rPr>
          <w:sz w:val="26"/>
          <w:szCs w:val="26"/>
        </w:rPr>
        <w:t xml:space="preserve">- Số trang được đánh ở giữa, phía trên mỗi trang giấy. </w:t>
      </w:r>
    </w:p>
    <w:p w:rsidR="00F25F6F" w:rsidRPr="00AB1121" w:rsidRDefault="00F25F6F" w:rsidP="003A0E47">
      <w:pPr>
        <w:spacing w:before="60" w:after="60" w:line="312" w:lineRule="auto"/>
        <w:ind w:firstLine="567"/>
        <w:jc w:val="both"/>
        <w:rPr>
          <w:sz w:val="26"/>
          <w:szCs w:val="26"/>
        </w:rPr>
      </w:pPr>
      <w:r w:rsidRPr="00AB1121">
        <w:rPr>
          <w:sz w:val="26"/>
          <w:szCs w:val="26"/>
        </w:rPr>
        <w:t>- Nếu có bảng biểu, hình vẽ trình bày theo chiều ngang khổ giấy thì đầu bảng là lề trái của trang, nhưng nên hạn chế trình bày theo cách này.</w:t>
      </w:r>
    </w:p>
    <w:p w:rsidR="00F25F6F" w:rsidRPr="00AB1121" w:rsidRDefault="00F25F6F" w:rsidP="003A0E47">
      <w:pPr>
        <w:spacing w:before="60" w:after="60" w:line="312" w:lineRule="auto"/>
        <w:ind w:firstLine="567"/>
        <w:jc w:val="both"/>
        <w:rPr>
          <w:sz w:val="26"/>
          <w:szCs w:val="26"/>
          <w:lang w:val="en-US"/>
        </w:rPr>
      </w:pPr>
      <w:r w:rsidRPr="00AB1121">
        <w:rPr>
          <w:sz w:val="26"/>
          <w:szCs w:val="26"/>
        </w:rPr>
        <w:t>- Không có Header and Footer</w:t>
      </w:r>
      <w:r w:rsidR="009F1D15" w:rsidRPr="00AB1121">
        <w:rPr>
          <w:sz w:val="26"/>
          <w:szCs w:val="26"/>
          <w:lang w:val="en-US"/>
        </w:rPr>
        <w:t>.</w:t>
      </w:r>
    </w:p>
    <w:p w:rsidR="00F25F6F" w:rsidRPr="00AB1121" w:rsidRDefault="00F25F6F" w:rsidP="003A0E47">
      <w:pPr>
        <w:spacing w:before="60" w:after="60" w:line="312" w:lineRule="auto"/>
        <w:ind w:firstLine="567"/>
        <w:jc w:val="both"/>
        <w:rPr>
          <w:sz w:val="26"/>
          <w:szCs w:val="26"/>
          <w:lang w:val="en-US"/>
        </w:rPr>
      </w:pPr>
      <w:r w:rsidRPr="00AB1121">
        <w:rPr>
          <w:sz w:val="26"/>
          <w:szCs w:val="26"/>
        </w:rPr>
        <w:t>- Không yêu cầu có phụ lục</w:t>
      </w:r>
      <w:r w:rsidR="009F1D15" w:rsidRPr="00AB1121">
        <w:rPr>
          <w:sz w:val="26"/>
          <w:szCs w:val="26"/>
          <w:lang w:val="en-US"/>
        </w:rPr>
        <w:t>.</w:t>
      </w:r>
    </w:p>
    <w:p w:rsidR="00F25F6F" w:rsidRPr="00AB1121" w:rsidRDefault="00F25F6F" w:rsidP="003A0E47">
      <w:pPr>
        <w:tabs>
          <w:tab w:val="left" w:pos="4320"/>
        </w:tabs>
        <w:spacing w:before="60" w:after="60" w:line="312" w:lineRule="auto"/>
        <w:ind w:firstLine="567"/>
        <w:jc w:val="both"/>
        <w:rPr>
          <w:i/>
          <w:iCs/>
          <w:sz w:val="26"/>
          <w:szCs w:val="26"/>
        </w:rPr>
      </w:pPr>
      <w:r w:rsidRPr="00AB1121">
        <w:rPr>
          <w:b/>
          <w:sz w:val="26"/>
          <w:szCs w:val="26"/>
        </w:rPr>
        <w:t>3. Hướng dẫn các trình bày các nội dung:</w:t>
      </w:r>
    </w:p>
    <w:p w:rsidR="00F25F6F" w:rsidRPr="00AB1121" w:rsidRDefault="009F1D15" w:rsidP="009F1D15">
      <w:pPr>
        <w:keepNext/>
        <w:numPr>
          <w:ilvl w:val="1"/>
          <w:numId w:val="0"/>
        </w:numPr>
        <w:tabs>
          <w:tab w:val="left" w:pos="2880"/>
        </w:tabs>
        <w:spacing w:before="240" w:after="60" w:line="312" w:lineRule="auto"/>
        <w:ind w:left="540"/>
        <w:jc w:val="both"/>
        <w:outlineLvl w:val="1"/>
        <w:rPr>
          <w:rFonts w:cs="Arial"/>
          <w:b/>
          <w:bCs/>
          <w:iCs/>
          <w:sz w:val="26"/>
          <w:szCs w:val="28"/>
          <w:lang w:val="en-US"/>
        </w:rPr>
      </w:pPr>
      <w:r w:rsidRPr="00AB1121">
        <w:rPr>
          <w:rFonts w:cs="Arial"/>
          <w:b/>
          <w:bCs/>
          <w:iCs/>
          <w:sz w:val="26"/>
          <w:szCs w:val="28"/>
        </w:rPr>
        <w:tab/>
      </w:r>
    </w:p>
    <w:p w:rsidR="009F1D15" w:rsidRPr="00AB1121" w:rsidRDefault="009F1D15" w:rsidP="009F1D15">
      <w:pPr>
        <w:keepNext/>
        <w:numPr>
          <w:ilvl w:val="1"/>
          <w:numId w:val="0"/>
        </w:numPr>
        <w:tabs>
          <w:tab w:val="left" w:pos="2880"/>
        </w:tabs>
        <w:spacing w:before="240" w:after="60" w:line="312" w:lineRule="auto"/>
        <w:ind w:left="540"/>
        <w:jc w:val="both"/>
        <w:outlineLvl w:val="1"/>
        <w:rPr>
          <w:rFonts w:cs="Arial"/>
          <w:b/>
          <w:bCs/>
          <w:iCs/>
          <w:sz w:val="26"/>
          <w:szCs w:val="28"/>
          <w:lang w:val="en-US"/>
        </w:rPr>
      </w:pPr>
    </w:p>
    <w:p w:rsidR="009F1D15" w:rsidRPr="00AB1121" w:rsidRDefault="009F1D15" w:rsidP="009F1D15">
      <w:pPr>
        <w:keepNext/>
        <w:numPr>
          <w:ilvl w:val="1"/>
          <w:numId w:val="0"/>
        </w:numPr>
        <w:tabs>
          <w:tab w:val="left" w:pos="2880"/>
        </w:tabs>
        <w:spacing w:before="240" w:after="60" w:line="312" w:lineRule="auto"/>
        <w:ind w:left="540"/>
        <w:jc w:val="both"/>
        <w:outlineLvl w:val="1"/>
        <w:rPr>
          <w:rFonts w:cs="Arial"/>
          <w:b/>
          <w:bCs/>
          <w:iCs/>
          <w:sz w:val="26"/>
          <w:szCs w:val="28"/>
          <w:lang w:val="en-US"/>
        </w:rPr>
      </w:pPr>
    </w:p>
    <w:p w:rsidR="009F1D15" w:rsidRPr="00AB1121" w:rsidRDefault="009F1D15" w:rsidP="009F1D15">
      <w:pPr>
        <w:keepNext/>
        <w:numPr>
          <w:ilvl w:val="1"/>
          <w:numId w:val="0"/>
        </w:numPr>
        <w:tabs>
          <w:tab w:val="left" w:pos="2880"/>
        </w:tabs>
        <w:spacing w:before="240" w:after="60" w:line="312" w:lineRule="auto"/>
        <w:ind w:left="540"/>
        <w:jc w:val="both"/>
        <w:outlineLvl w:val="1"/>
        <w:rPr>
          <w:rFonts w:cs="Arial"/>
          <w:b/>
          <w:bCs/>
          <w:iCs/>
          <w:sz w:val="26"/>
          <w:szCs w:val="28"/>
          <w:lang w:val="en-US"/>
        </w:rPr>
      </w:pPr>
    </w:p>
    <w:p w:rsidR="009F1D15" w:rsidRPr="00AB1121" w:rsidRDefault="009F1D15" w:rsidP="009F1D15">
      <w:pPr>
        <w:keepNext/>
        <w:numPr>
          <w:ilvl w:val="1"/>
          <w:numId w:val="0"/>
        </w:numPr>
        <w:tabs>
          <w:tab w:val="left" w:pos="1758"/>
        </w:tabs>
        <w:spacing w:before="240" w:after="60" w:line="312" w:lineRule="auto"/>
        <w:ind w:left="540"/>
        <w:jc w:val="both"/>
        <w:outlineLvl w:val="1"/>
        <w:rPr>
          <w:rFonts w:cs="Arial"/>
          <w:b/>
          <w:bCs/>
          <w:iCs/>
          <w:sz w:val="26"/>
          <w:szCs w:val="28"/>
          <w:lang w:val="en-US"/>
        </w:rPr>
      </w:pPr>
      <w:r w:rsidRPr="00AB1121">
        <w:rPr>
          <w:rFonts w:cs="Arial"/>
          <w:b/>
          <w:bCs/>
          <w:iCs/>
          <w:sz w:val="26"/>
          <w:szCs w:val="28"/>
          <w:lang w:val="en-US"/>
        </w:rPr>
        <w:lastRenderedPageBreak/>
        <w:tab/>
      </w:r>
    </w:p>
    <w:p w:rsidR="00F25F6F" w:rsidRPr="00AB1121" w:rsidRDefault="0023176B" w:rsidP="00F25F6F">
      <w:pPr>
        <w:pBdr>
          <w:top w:val="thickThinSmallGap" w:sz="24" w:space="1" w:color="auto"/>
          <w:left w:val="thickThinSmallGap" w:sz="24" w:space="4" w:color="auto"/>
          <w:bottom w:val="thinThickSmallGap" w:sz="24" w:space="13" w:color="auto"/>
          <w:right w:val="thinThickSmallGap" w:sz="24" w:space="4" w:color="auto"/>
        </w:pBdr>
        <w:spacing w:before="120" w:line="312" w:lineRule="auto"/>
        <w:jc w:val="center"/>
        <w:rPr>
          <w:b/>
          <w:sz w:val="32"/>
          <w:szCs w:val="24"/>
        </w:rPr>
      </w:pPr>
      <w:r w:rsidRPr="00AB1121">
        <w:rPr>
          <w:b/>
          <w:noProof/>
          <w:sz w:val="32"/>
          <w:szCs w:val="24"/>
          <w:lang w:val="en-US"/>
        </w:rPr>
        <mc:AlternateContent>
          <mc:Choice Requires="wps">
            <w:drawing>
              <wp:anchor distT="0" distB="0" distL="114300" distR="114300" simplePos="0" relativeHeight="251651072" behindDoc="0" locked="0" layoutInCell="1" allowOverlap="1">
                <wp:simplePos x="0" y="0"/>
                <wp:positionH relativeFrom="column">
                  <wp:posOffset>2256155</wp:posOffset>
                </wp:positionH>
                <wp:positionV relativeFrom="paragraph">
                  <wp:posOffset>431165</wp:posOffset>
                </wp:positionV>
                <wp:extent cx="1456690" cy="10160"/>
                <wp:effectExtent l="6350" t="13335" r="13335" b="5080"/>
                <wp:wrapNone/>
                <wp:docPr id="9346895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56690" cy="10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C1F661" id="AutoShape 12" o:spid="_x0000_s1026" type="#_x0000_t32" style="position:absolute;margin-left:177.65pt;margin-top:33.95pt;width:114.7pt;height:.8pt;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"/>
            </w:pict>
          </mc:Fallback>
        </mc:AlternateContent>
      </w:r>
      <w:r w:rsidR="00F25F6F" w:rsidRPr="00AB1121">
        <w:rPr>
          <w:b/>
          <w:sz w:val="32"/>
          <w:szCs w:val="24"/>
        </w:rPr>
        <w:t>TRƯỜNG ĐẠI HỌC THUỶ LỢI</w:t>
      </w: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ind w:firstLine="720"/>
        <w:jc w:val="center"/>
        <w:rPr>
          <w:b/>
          <w:sz w:val="32"/>
          <w:szCs w:val="24"/>
          <w:lang w:val="en-US"/>
        </w:rPr>
      </w:pPr>
    </w:p>
    <w:p w:rsidR="009F1D15" w:rsidRPr="00AB1121" w:rsidRDefault="009F1D15"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ind w:firstLine="720"/>
        <w:jc w:val="center"/>
        <w:rPr>
          <w:b/>
          <w:sz w:val="32"/>
          <w:szCs w:val="24"/>
          <w:lang w:val="en-US"/>
        </w:rPr>
      </w:pP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ind w:firstLine="720"/>
        <w:jc w:val="center"/>
        <w:rPr>
          <w:b/>
          <w:sz w:val="20"/>
        </w:rPr>
      </w:pPr>
    </w:p>
    <w:p w:rsidR="00F25F6F" w:rsidRPr="00AB1121" w:rsidRDefault="009F1D15" w:rsidP="009F1D15">
      <w:pPr>
        <w:pBdr>
          <w:top w:val="thickThinSmallGap" w:sz="24" w:space="1" w:color="auto"/>
          <w:left w:val="thickThinSmallGap" w:sz="24" w:space="4" w:color="auto"/>
          <w:bottom w:val="thinThickSmallGap" w:sz="24" w:space="13" w:color="auto"/>
          <w:right w:val="thinThickSmallGap" w:sz="24" w:space="4" w:color="auto"/>
        </w:pBdr>
        <w:spacing w:line="312" w:lineRule="auto"/>
        <w:jc w:val="center"/>
        <w:rPr>
          <w:b/>
          <w:sz w:val="32"/>
          <w:szCs w:val="24"/>
          <w:lang w:val="en-US"/>
        </w:rPr>
      </w:pPr>
      <w:r w:rsidRPr="00AB1121">
        <w:rPr>
          <w:b/>
          <w:sz w:val="32"/>
          <w:szCs w:val="24"/>
        </w:rPr>
        <w:t>ĐỀ CƯƠN</w:t>
      </w:r>
      <w:r w:rsidRPr="00AB1121">
        <w:rPr>
          <w:b/>
          <w:sz w:val="32"/>
          <w:szCs w:val="24"/>
          <w:lang w:val="en-US"/>
        </w:rPr>
        <w:t>G ĐỀ ÁN</w:t>
      </w: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center"/>
        <w:rPr>
          <w:b/>
          <w:sz w:val="32"/>
          <w:szCs w:val="24"/>
        </w:rPr>
      </w:pPr>
      <w:r w:rsidRPr="00AB1121">
        <w:rPr>
          <w:b/>
          <w:sz w:val="32"/>
          <w:szCs w:val="24"/>
        </w:rPr>
        <w:t>(TÊN ĐỀ TÀI)</w:t>
      </w: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center"/>
        <w:rPr>
          <w:b/>
          <w:sz w:val="32"/>
          <w:szCs w:val="24"/>
        </w:rPr>
      </w:pP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center"/>
        <w:rPr>
          <w:b/>
          <w:sz w:val="32"/>
          <w:szCs w:val="24"/>
        </w:rPr>
      </w:pP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b/>
          <w:sz w:val="28"/>
          <w:szCs w:val="24"/>
        </w:rPr>
      </w:pPr>
      <w:r w:rsidRPr="00AB1121">
        <w:rPr>
          <w:b/>
          <w:sz w:val="28"/>
          <w:szCs w:val="24"/>
        </w:rPr>
        <w:t xml:space="preserve">                                  Học viên cao học:</w:t>
      </w: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b/>
          <w:sz w:val="28"/>
          <w:szCs w:val="24"/>
        </w:rPr>
      </w:pPr>
      <w:r w:rsidRPr="00AB1121">
        <w:rPr>
          <w:b/>
          <w:sz w:val="28"/>
          <w:szCs w:val="24"/>
        </w:rPr>
        <w:t xml:space="preserve">                                  Lớp:</w:t>
      </w: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b/>
          <w:sz w:val="28"/>
          <w:szCs w:val="24"/>
        </w:rPr>
      </w:pPr>
      <w:r w:rsidRPr="00AB1121">
        <w:rPr>
          <w:b/>
          <w:sz w:val="28"/>
          <w:szCs w:val="24"/>
        </w:rPr>
        <w:tab/>
      </w:r>
      <w:r w:rsidRPr="00AB1121">
        <w:rPr>
          <w:b/>
          <w:sz w:val="28"/>
          <w:szCs w:val="24"/>
        </w:rPr>
        <w:tab/>
      </w:r>
      <w:r w:rsidRPr="00AB1121">
        <w:rPr>
          <w:b/>
          <w:sz w:val="28"/>
          <w:szCs w:val="24"/>
        </w:rPr>
        <w:tab/>
        <w:t xml:space="preserve">   Mã số học viên:</w:t>
      </w: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b/>
          <w:sz w:val="28"/>
          <w:szCs w:val="24"/>
        </w:rPr>
      </w:pPr>
      <w:r w:rsidRPr="00AB1121">
        <w:rPr>
          <w:b/>
          <w:sz w:val="28"/>
          <w:szCs w:val="24"/>
        </w:rPr>
        <w:t xml:space="preserve">          </w:t>
      </w:r>
      <w:r w:rsidR="009F1D15" w:rsidRPr="00AB1121">
        <w:rPr>
          <w:b/>
          <w:sz w:val="28"/>
          <w:szCs w:val="24"/>
        </w:rPr>
        <w:t xml:space="preserve">                        </w:t>
      </w:r>
      <w:r w:rsidR="009F1D15" w:rsidRPr="0076004E">
        <w:rPr>
          <w:b/>
          <w:sz w:val="28"/>
          <w:szCs w:val="24"/>
        </w:rPr>
        <w:t>N</w:t>
      </w:r>
      <w:r w:rsidRPr="00AB1121">
        <w:rPr>
          <w:b/>
          <w:sz w:val="28"/>
          <w:szCs w:val="24"/>
        </w:rPr>
        <w:t>gành</w:t>
      </w:r>
      <w:r w:rsidR="009F1D15" w:rsidRPr="0076004E">
        <w:rPr>
          <w:b/>
          <w:sz w:val="28"/>
          <w:szCs w:val="24"/>
        </w:rPr>
        <w:t xml:space="preserve"> đào tạo</w:t>
      </w:r>
      <w:r w:rsidRPr="00AB1121">
        <w:rPr>
          <w:b/>
          <w:sz w:val="28"/>
          <w:szCs w:val="24"/>
        </w:rPr>
        <w:t>:</w:t>
      </w:r>
    </w:p>
    <w:p w:rsidR="00F25F6F" w:rsidRPr="00AB1121" w:rsidRDefault="00E52371"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b/>
          <w:sz w:val="28"/>
          <w:szCs w:val="24"/>
        </w:rPr>
      </w:pPr>
      <w:r w:rsidRPr="00AB1121">
        <w:rPr>
          <w:b/>
          <w:sz w:val="28"/>
          <w:szCs w:val="24"/>
        </w:rPr>
        <w:tab/>
      </w:r>
      <w:r w:rsidRPr="00AB1121">
        <w:rPr>
          <w:b/>
          <w:sz w:val="28"/>
          <w:szCs w:val="24"/>
        </w:rPr>
        <w:tab/>
      </w:r>
      <w:r w:rsidRPr="00AB1121">
        <w:rPr>
          <w:b/>
          <w:sz w:val="28"/>
          <w:szCs w:val="24"/>
        </w:rPr>
        <w:tab/>
        <w:t xml:space="preserve">   Mã </w:t>
      </w:r>
      <w:r w:rsidRPr="0076004E">
        <w:rPr>
          <w:b/>
          <w:sz w:val="28"/>
          <w:szCs w:val="24"/>
        </w:rPr>
        <w:t>ngành</w:t>
      </w:r>
      <w:r w:rsidR="00F25F6F" w:rsidRPr="00AB1121">
        <w:rPr>
          <w:b/>
          <w:sz w:val="28"/>
          <w:szCs w:val="24"/>
        </w:rPr>
        <w:t xml:space="preserve">:   </w:t>
      </w: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b/>
          <w:sz w:val="28"/>
          <w:szCs w:val="24"/>
        </w:rPr>
      </w:pP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b/>
          <w:sz w:val="28"/>
          <w:szCs w:val="24"/>
        </w:rPr>
      </w:pP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b/>
          <w:sz w:val="28"/>
          <w:szCs w:val="24"/>
        </w:rPr>
      </w:pP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b/>
          <w:szCs w:val="24"/>
        </w:rPr>
      </w:pPr>
      <w:r w:rsidRPr="00AB1121">
        <w:rPr>
          <w:b/>
          <w:sz w:val="28"/>
          <w:szCs w:val="24"/>
        </w:rPr>
        <w:t xml:space="preserve">                                </w:t>
      </w:r>
      <w:r w:rsidRPr="00AB1121">
        <w:rPr>
          <w:b/>
          <w:szCs w:val="24"/>
        </w:rPr>
        <w:t>NGƯỜI HƯỚNG DẪN:</w:t>
      </w: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b/>
          <w:szCs w:val="24"/>
        </w:rPr>
      </w:pPr>
      <w:r w:rsidRPr="00AB1121">
        <w:rPr>
          <w:b/>
          <w:szCs w:val="24"/>
        </w:rPr>
        <w:tab/>
      </w:r>
      <w:r w:rsidRPr="00AB1121">
        <w:rPr>
          <w:b/>
          <w:szCs w:val="24"/>
        </w:rPr>
        <w:tab/>
      </w:r>
      <w:r w:rsidRPr="00AB1121">
        <w:rPr>
          <w:b/>
          <w:szCs w:val="24"/>
        </w:rPr>
        <w:tab/>
        <w:t xml:space="preserve">  </w:t>
      </w:r>
      <w:r w:rsidRPr="00AB1121">
        <w:rPr>
          <w:b/>
          <w:szCs w:val="24"/>
        </w:rPr>
        <w:tab/>
        <w:t>1. Người hướng dẫn chính:</w:t>
      </w: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b/>
          <w:szCs w:val="24"/>
        </w:rPr>
      </w:pPr>
      <w:r w:rsidRPr="00AB1121">
        <w:rPr>
          <w:b/>
          <w:szCs w:val="24"/>
        </w:rPr>
        <w:tab/>
      </w:r>
      <w:r w:rsidRPr="00AB1121">
        <w:rPr>
          <w:b/>
          <w:szCs w:val="24"/>
        </w:rPr>
        <w:tab/>
      </w:r>
      <w:r w:rsidRPr="00AB1121">
        <w:rPr>
          <w:b/>
          <w:szCs w:val="24"/>
        </w:rPr>
        <w:tab/>
      </w:r>
      <w:r w:rsidRPr="00AB1121">
        <w:rPr>
          <w:b/>
          <w:szCs w:val="24"/>
        </w:rPr>
        <w:tab/>
        <w:t>2. Người hướng dẫn phụ:</w:t>
      </w: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b/>
          <w:szCs w:val="24"/>
        </w:rPr>
      </w:pPr>
      <w:r w:rsidRPr="00AB1121">
        <w:rPr>
          <w:b/>
          <w:szCs w:val="24"/>
        </w:rPr>
        <w:t xml:space="preserve">                                   </w:t>
      </w: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b/>
          <w:szCs w:val="24"/>
        </w:rPr>
      </w:pP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b/>
          <w:szCs w:val="24"/>
        </w:rPr>
      </w:pPr>
      <w:r w:rsidRPr="00AB1121">
        <w:rPr>
          <w:b/>
          <w:szCs w:val="24"/>
        </w:rPr>
        <w:t xml:space="preserve">                                     BỘ MÔN QUẢN LÝ:</w:t>
      </w: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b/>
          <w:szCs w:val="24"/>
        </w:rPr>
      </w:pP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szCs w:val="24"/>
        </w:rPr>
      </w:pP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szCs w:val="24"/>
        </w:rPr>
      </w:pP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spacing w:line="312" w:lineRule="auto"/>
        <w:jc w:val="both"/>
        <w:rPr>
          <w:szCs w:val="24"/>
        </w:rPr>
      </w:pPr>
    </w:p>
    <w:p w:rsidR="00F25F6F" w:rsidRPr="00AB1121" w:rsidRDefault="00F25F6F" w:rsidP="00F25F6F">
      <w:pPr>
        <w:pBdr>
          <w:top w:val="thickThinSmallGap" w:sz="24" w:space="1" w:color="auto"/>
          <w:left w:val="thickThinSmallGap" w:sz="24" w:space="4" w:color="auto"/>
          <w:bottom w:val="thinThickSmallGap" w:sz="24" w:space="13" w:color="auto"/>
          <w:right w:val="thinThickSmallGap" w:sz="24" w:space="4" w:color="auto"/>
        </w:pBdr>
        <w:jc w:val="center"/>
        <w:rPr>
          <w:b/>
          <w:szCs w:val="24"/>
        </w:rPr>
      </w:pPr>
      <w:r w:rsidRPr="00AB1121">
        <w:rPr>
          <w:b/>
          <w:szCs w:val="24"/>
        </w:rPr>
        <w:t xml:space="preserve">…………., Năm ….. </w:t>
      </w:r>
    </w:p>
    <w:p w:rsidR="00F25F6F" w:rsidRPr="00AB1121" w:rsidRDefault="00F25F6F" w:rsidP="00F25F6F">
      <w:pPr>
        <w:spacing w:line="360" w:lineRule="auto"/>
        <w:jc w:val="center"/>
        <w:rPr>
          <w:b/>
          <w:bCs/>
          <w:sz w:val="26"/>
          <w:szCs w:val="26"/>
        </w:rPr>
      </w:pPr>
    </w:p>
    <w:p w:rsidR="00F25F6F" w:rsidRPr="0076004E" w:rsidRDefault="00F25F6F" w:rsidP="00F25F6F">
      <w:pPr>
        <w:spacing w:line="360" w:lineRule="auto"/>
        <w:jc w:val="center"/>
        <w:rPr>
          <w:b/>
          <w:bCs/>
          <w:sz w:val="26"/>
          <w:szCs w:val="26"/>
        </w:rPr>
      </w:pPr>
      <w:r w:rsidRPr="00AB1121">
        <w:rPr>
          <w:b/>
          <w:bCs/>
          <w:sz w:val="26"/>
          <w:szCs w:val="26"/>
        </w:rPr>
        <w:lastRenderedPageBreak/>
        <w:t xml:space="preserve">ĐĂNG KÝ ĐỀ </w:t>
      </w:r>
      <w:r w:rsidR="009F1D15" w:rsidRPr="0076004E">
        <w:rPr>
          <w:b/>
          <w:bCs/>
          <w:sz w:val="26"/>
          <w:szCs w:val="26"/>
        </w:rPr>
        <w:t>ÁN</w:t>
      </w:r>
    </w:p>
    <w:p w:rsidR="00F25F6F" w:rsidRPr="00AB1121" w:rsidRDefault="00F25F6F" w:rsidP="00F25F6F">
      <w:pPr>
        <w:spacing w:line="360" w:lineRule="auto"/>
        <w:jc w:val="both"/>
        <w:rPr>
          <w:b/>
          <w:bCs/>
          <w:sz w:val="26"/>
          <w:szCs w:val="26"/>
        </w:rPr>
      </w:pPr>
      <w:r w:rsidRPr="00AB1121">
        <w:rPr>
          <w:b/>
          <w:bCs/>
          <w:sz w:val="26"/>
          <w:szCs w:val="26"/>
        </w:rPr>
        <w:t>I. HỌC VIÊN CAO HỌC:</w:t>
      </w:r>
    </w:p>
    <w:p w:rsidR="00F25F6F" w:rsidRPr="00AB1121" w:rsidRDefault="00F25F6F" w:rsidP="00F25F6F">
      <w:pPr>
        <w:spacing w:line="360" w:lineRule="auto"/>
        <w:jc w:val="both"/>
        <w:rPr>
          <w:bCs/>
          <w:sz w:val="26"/>
          <w:szCs w:val="26"/>
        </w:rPr>
      </w:pPr>
      <w:r w:rsidRPr="00AB1121">
        <w:rPr>
          <w:bCs/>
          <w:sz w:val="26"/>
          <w:szCs w:val="26"/>
        </w:rPr>
        <w:t xml:space="preserve">1. Họ và tên: </w:t>
      </w:r>
    </w:p>
    <w:p w:rsidR="00F25F6F" w:rsidRPr="00AB1121" w:rsidRDefault="00F25F6F" w:rsidP="00F25F6F">
      <w:pPr>
        <w:spacing w:line="360" w:lineRule="auto"/>
        <w:jc w:val="both"/>
        <w:rPr>
          <w:bCs/>
          <w:sz w:val="26"/>
          <w:szCs w:val="26"/>
        </w:rPr>
      </w:pPr>
      <w:r w:rsidRPr="00AB1121">
        <w:rPr>
          <w:bCs/>
          <w:sz w:val="26"/>
          <w:szCs w:val="26"/>
        </w:rPr>
        <w:t xml:space="preserve">2. Sinh ngày: </w:t>
      </w:r>
    </w:p>
    <w:p w:rsidR="00F25F6F" w:rsidRPr="0076004E" w:rsidRDefault="009F1D15" w:rsidP="00F25F6F">
      <w:pPr>
        <w:spacing w:line="360" w:lineRule="auto"/>
        <w:jc w:val="both"/>
        <w:rPr>
          <w:bCs/>
          <w:sz w:val="26"/>
          <w:szCs w:val="26"/>
        </w:rPr>
      </w:pPr>
      <w:r w:rsidRPr="00AB1121">
        <w:rPr>
          <w:bCs/>
          <w:sz w:val="26"/>
          <w:szCs w:val="26"/>
        </w:rPr>
        <w:t>3. Học viên lớp</w:t>
      </w:r>
      <w:r w:rsidR="00F25F6F" w:rsidRPr="00AB1121">
        <w:rPr>
          <w:bCs/>
          <w:sz w:val="26"/>
          <w:szCs w:val="26"/>
        </w:rPr>
        <w:t>:</w:t>
      </w:r>
      <w:r w:rsidR="00E52371" w:rsidRPr="0076004E">
        <w:rPr>
          <w:bCs/>
          <w:sz w:val="26"/>
          <w:szCs w:val="26"/>
        </w:rPr>
        <w:t xml:space="preserve">                                                   Mã số học viên:</w:t>
      </w:r>
    </w:p>
    <w:p w:rsidR="00F25F6F" w:rsidRPr="00AB1121" w:rsidRDefault="009F1D15" w:rsidP="00F25F6F">
      <w:pPr>
        <w:spacing w:line="360" w:lineRule="auto"/>
        <w:jc w:val="both"/>
        <w:rPr>
          <w:bCs/>
          <w:sz w:val="26"/>
          <w:szCs w:val="26"/>
        </w:rPr>
      </w:pPr>
      <w:r w:rsidRPr="00AB1121">
        <w:rPr>
          <w:bCs/>
          <w:sz w:val="26"/>
          <w:szCs w:val="26"/>
        </w:rPr>
        <w:t xml:space="preserve">4. </w:t>
      </w:r>
      <w:r w:rsidRPr="0076004E">
        <w:rPr>
          <w:bCs/>
          <w:sz w:val="26"/>
          <w:szCs w:val="26"/>
        </w:rPr>
        <w:t>N</w:t>
      </w:r>
      <w:r w:rsidR="00F25F6F" w:rsidRPr="00AB1121">
        <w:rPr>
          <w:bCs/>
          <w:sz w:val="26"/>
          <w:szCs w:val="26"/>
        </w:rPr>
        <w:t>gành</w:t>
      </w:r>
      <w:r w:rsidRPr="0076004E">
        <w:rPr>
          <w:bCs/>
          <w:sz w:val="26"/>
          <w:szCs w:val="26"/>
        </w:rPr>
        <w:t xml:space="preserve"> đào tạo</w:t>
      </w:r>
      <w:r w:rsidR="00E52371" w:rsidRPr="00AB1121">
        <w:rPr>
          <w:bCs/>
          <w:sz w:val="26"/>
          <w:szCs w:val="26"/>
        </w:rPr>
        <w:t>:</w:t>
      </w:r>
      <w:r w:rsidR="00E52371" w:rsidRPr="00AB1121">
        <w:rPr>
          <w:bCs/>
          <w:sz w:val="26"/>
          <w:szCs w:val="26"/>
        </w:rPr>
        <w:tab/>
      </w:r>
      <w:r w:rsidR="00E52371" w:rsidRPr="00AB1121">
        <w:rPr>
          <w:bCs/>
          <w:sz w:val="26"/>
          <w:szCs w:val="26"/>
        </w:rPr>
        <w:tab/>
      </w:r>
      <w:r w:rsidR="00E52371" w:rsidRPr="00AB1121">
        <w:rPr>
          <w:bCs/>
          <w:sz w:val="26"/>
          <w:szCs w:val="26"/>
        </w:rPr>
        <w:tab/>
      </w:r>
      <w:r w:rsidR="00E52371" w:rsidRPr="00AB1121">
        <w:rPr>
          <w:bCs/>
          <w:sz w:val="26"/>
          <w:szCs w:val="26"/>
        </w:rPr>
        <w:tab/>
      </w:r>
      <w:r w:rsidR="00E52371" w:rsidRPr="00AB1121">
        <w:rPr>
          <w:bCs/>
          <w:sz w:val="26"/>
          <w:szCs w:val="26"/>
        </w:rPr>
        <w:tab/>
        <w:t xml:space="preserve">Mã </w:t>
      </w:r>
      <w:r w:rsidR="00E52371" w:rsidRPr="0076004E">
        <w:rPr>
          <w:bCs/>
          <w:sz w:val="26"/>
          <w:szCs w:val="26"/>
        </w:rPr>
        <w:t>ngành</w:t>
      </w:r>
      <w:r w:rsidR="00F25F6F" w:rsidRPr="00AB1121">
        <w:rPr>
          <w:bCs/>
          <w:sz w:val="26"/>
          <w:szCs w:val="26"/>
        </w:rPr>
        <w:t>:</w:t>
      </w:r>
    </w:p>
    <w:p w:rsidR="00F25F6F" w:rsidRPr="00AB1121" w:rsidRDefault="00F25F6F" w:rsidP="00F25F6F">
      <w:pPr>
        <w:spacing w:line="360" w:lineRule="auto"/>
        <w:jc w:val="both"/>
        <w:rPr>
          <w:bCs/>
          <w:sz w:val="26"/>
          <w:szCs w:val="26"/>
        </w:rPr>
      </w:pPr>
      <w:r w:rsidRPr="00AB1121">
        <w:rPr>
          <w:bCs/>
          <w:sz w:val="26"/>
          <w:szCs w:val="26"/>
        </w:rPr>
        <w:t xml:space="preserve">5. Cơ quan công tác: </w:t>
      </w:r>
    </w:p>
    <w:p w:rsidR="009F1D15" w:rsidRPr="0076004E" w:rsidRDefault="009F1D15" w:rsidP="00F25F6F">
      <w:pPr>
        <w:spacing w:line="360" w:lineRule="auto"/>
        <w:jc w:val="both"/>
        <w:rPr>
          <w:bCs/>
          <w:sz w:val="26"/>
          <w:szCs w:val="26"/>
        </w:rPr>
      </w:pPr>
      <w:r w:rsidRPr="00AB1121">
        <w:rPr>
          <w:bCs/>
          <w:sz w:val="26"/>
          <w:szCs w:val="26"/>
        </w:rPr>
        <w:t xml:space="preserve">6. Điện thoại: </w:t>
      </w:r>
      <w:r w:rsidRPr="0076004E">
        <w:rPr>
          <w:bCs/>
          <w:sz w:val="26"/>
          <w:szCs w:val="26"/>
        </w:rPr>
        <w:t xml:space="preserve">                                             7. Email: </w:t>
      </w:r>
    </w:p>
    <w:p w:rsidR="00F25F6F" w:rsidRPr="00AB1121" w:rsidRDefault="00F25F6F" w:rsidP="00F25F6F">
      <w:pPr>
        <w:spacing w:line="360" w:lineRule="auto"/>
        <w:jc w:val="both"/>
        <w:rPr>
          <w:b/>
          <w:bCs/>
          <w:sz w:val="26"/>
          <w:szCs w:val="26"/>
        </w:rPr>
      </w:pPr>
      <w:r w:rsidRPr="00AB1121">
        <w:rPr>
          <w:b/>
          <w:bCs/>
          <w:sz w:val="26"/>
          <w:szCs w:val="26"/>
        </w:rPr>
        <w:t>II. THÔNG TIN VỀ NGƯỜI HƯỚNG DẪN:</w:t>
      </w:r>
    </w:p>
    <w:p w:rsidR="00F25F6F" w:rsidRPr="00AB1121" w:rsidRDefault="00F25F6F" w:rsidP="00F25F6F">
      <w:pPr>
        <w:spacing w:line="360" w:lineRule="auto"/>
        <w:jc w:val="both"/>
        <w:rPr>
          <w:bCs/>
          <w:sz w:val="26"/>
          <w:szCs w:val="26"/>
        </w:rPr>
      </w:pPr>
      <w:r w:rsidRPr="00AB1121">
        <w:rPr>
          <w:bCs/>
          <w:sz w:val="26"/>
          <w:szCs w:val="26"/>
        </w:rPr>
        <w:t xml:space="preserve">1. Họ và tên: </w:t>
      </w:r>
    </w:p>
    <w:p w:rsidR="00F25F6F" w:rsidRPr="00AB1121" w:rsidRDefault="00F25F6F" w:rsidP="00F25F6F">
      <w:pPr>
        <w:spacing w:line="360" w:lineRule="auto"/>
        <w:jc w:val="both"/>
        <w:rPr>
          <w:bCs/>
          <w:sz w:val="26"/>
          <w:szCs w:val="26"/>
        </w:rPr>
      </w:pPr>
      <w:r w:rsidRPr="00AB1121">
        <w:rPr>
          <w:bCs/>
          <w:sz w:val="26"/>
          <w:szCs w:val="26"/>
        </w:rPr>
        <w:t xml:space="preserve">2. Học hàm, học vị: </w:t>
      </w:r>
    </w:p>
    <w:p w:rsidR="00F25F6F" w:rsidRPr="00AB1121" w:rsidRDefault="00F25F6F" w:rsidP="00F25F6F">
      <w:pPr>
        <w:spacing w:line="360" w:lineRule="auto"/>
        <w:jc w:val="both"/>
        <w:rPr>
          <w:bCs/>
          <w:sz w:val="26"/>
          <w:szCs w:val="26"/>
        </w:rPr>
      </w:pPr>
      <w:r w:rsidRPr="00AB1121">
        <w:rPr>
          <w:bCs/>
          <w:sz w:val="26"/>
          <w:szCs w:val="26"/>
        </w:rPr>
        <w:t xml:space="preserve">3. Chuyên ngành: </w:t>
      </w:r>
    </w:p>
    <w:p w:rsidR="00F25F6F" w:rsidRPr="00AB1121" w:rsidRDefault="00F25F6F" w:rsidP="00F25F6F">
      <w:pPr>
        <w:spacing w:line="360" w:lineRule="auto"/>
        <w:jc w:val="both"/>
        <w:rPr>
          <w:bCs/>
          <w:sz w:val="26"/>
          <w:szCs w:val="26"/>
        </w:rPr>
      </w:pPr>
      <w:r w:rsidRPr="00AB1121">
        <w:rPr>
          <w:bCs/>
          <w:sz w:val="26"/>
          <w:szCs w:val="26"/>
        </w:rPr>
        <w:t>4. Đơn vị công tác:</w:t>
      </w:r>
    </w:p>
    <w:p w:rsidR="00F25F6F" w:rsidRPr="00AB1121" w:rsidRDefault="00F25F6F" w:rsidP="00F25F6F">
      <w:pPr>
        <w:spacing w:line="360" w:lineRule="auto"/>
        <w:jc w:val="both"/>
        <w:rPr>
          <w:bCs/>
          <w:sz w:val="26"/>
          <w:szCs w:val="26"/>
        </w:rPr>
      </w:pPr>
      <w:r w:rsidRPr="00AB1121">
        <w:rPr>
          <w:bCs/>
          <w:sz w:val="26"/>
          <w:szCs w:val="26"/>
        </w:rPr>
        <w:t xml:space="preserve">5. Địa chỉ liên hệ: </w:t>
      </w:r>
    </w:p>
    <w:p w:rsidR="009F1D15" w:rsidRPr="00AB1121" w:rsidRDefault="00F25F6F" w:rsidP="00F25F6F">
      <w:pPr>
        <w:spacing w:line="360" w:lineRule="auto"/>
        <w:jc w:val="both"/>
        <w:rPr>
          <w:bCs/>
          <w:sz w:val="26"/>
          <w:szCs w:val="26"/>
          <w:lang w:val="en-US"/>
        </w:rPr>
      </w:pPr>
      <w:r w:rsidRPr="00AB1121">
        <w:rPr>
          <w:bCs/>
          <w:sz w:val="26"/>
          <w:szCs w:val="26"/>
        </w:rPr>
        <w:t xml:space="preserve">6. Điện thoại: </w:t>
      </w:r>
      <w:r w:rsidR="009F1D15" w:rsidRPr="00AB1121">
        <w:rPr>
          <w:bCs/>
          <w:sz w:val="26"/>
          <w:szCs w:val="26"/>
        </w:rPr>
        <w:t xml:space="preserve"> </w:t>
      </w:r>
      <w:r w:rsidR="009F1D15" w:rsidRPr="0076004E">
        <w:rPr>
          <w:bCs/>
          <w:sz w:val="26"/>
          <w:szCs w:val="26"/>
        </w:rPr>
        <w:t xml:space="preserve">                                          7. </w:t>
      </w:r>
      <w:r w:rsidR="009F1D15" w:rsidRPr="00AB1121">
        <w:rPr>
          <w:bCs/>
          <w:sz w:val="26"/>
          <w:szCs w:val="26"/>
          <w:lang w:val="en-US"/>
        </w:rPr>
        <w:t xml:space="preserve">Email: </w:t>
      </w:r>
    </w:p>
    <w:p w:rsidR="00F25F6F" w:rsidRPr="00AB1121" w:rsidRDefault="00F25F6F" w:rsidP="00F25F6F">
      <w:pPr>
        <w:spacing w:line="360" w:lineRule="auto"/>
        <w:jc w:val="both"/>
        <w:rPr>
          <w:b/>
          <w:bCs/>
          <w:sz w:val="26"/>
          <w:szCs w:val="26"/>
        </w:rPr>
      </w:pPr>
      <w:r w:rsidRPr="00AB1121">
        <w:rPr>
          <w:b/>
          <w:bCs/>
          <w:sz w:val="26"/>
          <w:szCs w:val="26"/>
        </w:rPr>
        <w:t>III. THÔNG TIN VỀ ĐỀ TÀI:</w:t>
      </w:r>
    </w:p>
    <w:p w:rsidR="00F25F6F" w:rsidRPr="00AB1121" w:rsidRDefault="00F25F6F" w:rsidP="00F25F6F">
      <w:pPr>
        <w:spacing w:line="360" w:lineRule="auto"/>
        <w:jc w:val="both"/>
        <w:rPr>
          <w:bCs/>
          <w:sz w:val="26"/>
          <w:szCs w:val="26"/>
        </w:rPr>
      </w:pPr>
      <w:r w:rsidRPr="00AB1121">
        <w:rPr>
          <w:bCs/>
          <w:sz w:val="26"/>
          <w:szCs w:val="26"/>
        </w:rPr>
        <w:t xml:space="preserve">1. Tên đề tài (nếu gắn với đề tài NCKH hoặc dự án PVSX và CGCN nào thì ghi rõ): </w:t>
      </w:r>
    </w:p>
    <w:p w:rsidR="00F25F6F" w:rsidRPr="00AB1121" w:rsidRDefault="00F25F6F" w:rsidP="00F25F6F">
      <w:pPr>
        <w:spacing w:line="360" w:lineRule="auto"/>
        <w:jc w:val="both"/>
        <w:rPr>
          <w:bCs/>
          <w:sz w:val="26"/>
          <w:szCs w:val="26"/>
        </w:rPr>
      </w:pPr>
      <w:r w:rsidRPr="00AB1121">
        <w:rPr>
          <w:bCs/>
          <w:sz w:val="26"/>
          <w:szCs w:val="26"/>
        </w:rPr>
        <w:t xml:space="preserve">2. Bộ môn quản lý: </w:t>
      </w:r>
    </w:p>
    <w:p w:rsidR="00F25F6F" w:rsidRPr="00AB1121" w:rsidRDefault="00F25F6F" w:rsidP="00F25F6F">
      <w:pPr>
        <w:spacing w:line="360" w:lineRule="auto"/>
        <w:jc w:val="both"/>
        <w:rPr>
          <w:bCs/>
          <w:sz w:val="26"/>
          <w:szCs w:val="26"/>
        </w:rPr>
      </w:pPr>
      <w:r w:rsidRPr="00AB1121">
        <w:rPr>
          <w:bCs/>
          <w:sz w:val="26"/>
          <w:szCs w:val="26"/>
        </w:rPr>
        <w:t>3. Nội dung, phương pháp nghiên cứu và các kết quả đạt được:</w:t>
      </w:r>
    </w:p>
    <w:p w:rsidR="00F25F6F" w:rsidRPr="00AB1121" w:rsidRDefault="00F25F6F" w:rsidP="00F25F6F">
      <w:pPr>
        <w:spacing w:line="360" w:lineRule="auto"/>
        <w:jc w:val="both"/>
        <w:rPr>
          <w:bCs/>
          <w:sz w:val="26"/>
          <w:szCs w:val="26"/>
        </w:rPr>
      </w:pPr>
      <w:r w:rsidRPr="00AB1121">
        <w:rPr>
          <w:bCs/>
          <w:sz w:val="26"/>
          <w:szCs w:val="26"/>
        </w:rPr>
        <w:t>4</w:t>
      </w:r>
      <w:r w:rsidR="009F1D15" w:rsidRPr="00AB1121">
        <w:rPr>
          <w:bCs/>
          <w:sz w:val="26"/>
          <w:szCs w:val="26"/>
        </w:rPr>
        <w:t xml:space="preserve">. Những yêu cầu thực hiện </w:t>
      </w:r>
      <w:r w:rsidRPr="00AB1121">
        <w:rPr>
          <w:bCs/>
          <w:sz w:val="26"/>
          <w:szCs w:val="26"/>
        </w:rPr>
        <w:t>(nếu có):</w:t>
      </w:r>
    </w:p>
    <w:p w:rsidR="00F25F6F" w:rsidRPr="0076004E" w:rsidRDefault="00F25F6F" w:rsidP="00F25F6F">
      <w:pPr>
        <w:spacing w:line="360" w:lineRule="auto"/>
        <w:jc w:val="both"/>
        <w:rPr>
          <w:sz w:val="26"/>
          <w:szCs w:val="26"/>
        </w:rPr>
      </w:pPr>
      <w:r w:rsidRPr="00AB1121">
        <w:rPr>
          <w:sz w:val="26"/>
          <w:szCs w:val="26"/>
        </w:rPr>
        <w:t>5. Các công việc thự</w:t>
      </w:r>
      <w:r w:rsidR="009F1D15" w:rsidRPr="00AB1121">
        <w:rPr>
          <w:sz w:val="26"/>
          <w:szCs w:val="26"/>
        </w:rPr>
        <w:t xml:space="preserve">c hiện có liên quan đến </w:t>
      </w:r>
      <w:r w:rsidR="009F1D15" w:rsidRPr="0076004E">
        <w:rPr>
          <w:sz w:val="26"/>
          <w:szCs w:val="26"/>
        </w:rPr>
        <w:t>đề án:</w:t>
      </w:r>
    </w:p>
    <w:p w:rsidR="00F25F6F" w:rsidRPr="00AB1121" w:rsidRDefault="00F25F6F" w:rsidP="00F25F6F">
      <w:pPr>
        <w:spacing w:line="360" w:lineRule="auto"/>
        <w:jc w:val="both"/>
        <w:rPr>
          <w:sz w:val="26"/>
          <w:szCs w:val="26"/>
        </w:rPr>
      </w:pPr>
      <w:r w:rsidRPr="00AB1121">
        <w:rPr>
          <w:sz w:val="26"/>
          <w:szCs w:val="26"/>
        </w:rPr>
        <w:t>a) Các môn học chính học viên đã học và dự kiến lựa chọn học có liên quan đến đề tài;</w:t>
      </w:r>
    </w:p>
    <w:p w:rsidR="00F25F6F" w:rsidRPr="00AB1121" w:rsidRDefault="00F25F6F" w:rsidP="00F25F6F">
      <w:pPr>
        <w:spacing w:line="360" w:lineRule="auto"/>
        <w:jc w:val="both"/>
        <w:rPr>
          <w:sz w:val="26"/>
          <w:szCs w:val="26"/>
        </w:rPr>
      </w:pPr>
      <w:r w:rsidRPr="00AB1121">
        <w:rPr>
          <w:sz w:val="26"/>
          <w:szCs w:val="26"/>
        </w:rPr>
        <w:t xml:space="preserve">b) Những thành tích nghiên cứu, công việc đã làm có liên quan đến đề tài.                          </w:t>
      </w:r>
    </w:p>
    <w:p w:rsidR="00F25F6F" w:rsidRPr="00AB1121" w:rsidRDefault="00F25F6F" w:rsidP="009F1D15">
      <w:pPr>
        <w:tabs>
          <w:tab w:val="left" w:pos="5395"/>
        </w:tabs>
        <w:spacing w:line="360" w:lineRule="auto"/>
        <w:jc w:val="both"/>
        <w:rPr>
          <w:sz w:val="26"/>
          <w:szCs w:val="26"/>
        </w:rPr>
      </w:pPr>
      <w:r w:rsidRPr="00AB1121">
        <w:rPr>
          <w:sz w:val="26"/>
          <w:szCs w:val="26"/>
        </w:rPr>
        <w:t xml:space="preserve">                                                         </w:t>
      </w:r>
      <w:r w:rsidR="009F1D15" w:rsidRPr="00AB1121">
        <w:rPr>
          <w:sz w:val="26"/>
          <w:szCs w:val="26"/>
        </w:rPr>
        <w:tab/>
      </w:r>
    </w:p>
    <w:p w:rsidR="00F25F6F" w:rsidRPr="00AB1121" w:rsidRDefault="00F25F6F" w:rsidP="00F25F6F">
      <w:pPr>
        <w:spacing w:line="360" w:lineRule="auto"/>
        <w:ind w:left="2160"/>
        <w:jc w:val="both"/>
        <w:rPr>
          <w:sz w:val="26"/>
          <w:szCs w:val="26"/>
        </w:rPr>
      </w:pPr>
      <w:r w:rsidRPr="00AB1121">
        <w:rPr>
          <w:sz w:val="26"/>
          <w:szCs w:val="26"/>
        </w:rPr>
        <w:t xml:space="preserve">                                                      , ngày </w:t>
      </w:r>
      <w:r w:rsidRPr="00AB1121">
        <w:rPr>
          <w:sz w:val="26"/>
          <w:szCs w:val="26"/>
        </w:rPr>
        <w:tab/>
        <w:t xml:space="preserve">tháng  năm </w:t>
      </w:r>
    </w:p>
    <w:p w:rsidR="00F25F6F" w:rsidRPr="00AB1121" w:rsidRDefault="00F25F6F" w:rsidP="00F25F6F">
      <w:pPr>
        <w:spacing w:line="360" w:lineRule="auto"/>
        <w:jc w:val="both"/>
        <w:rPr>
          <w:sz w:val="26"/>
          <w:szCs w:val="26"/>
        </w:rPr>
      </w:pPr>
      <w:r w:rsidRPr="00AB1121">
        <w:rPr>
          <w:sz w:val="26"/>
          <w:szCs w:val="26"/>
        </w:rPr>
        <w:t xml:space="preserve">                                                                                      NGƯỜI ĐĂNG KÝ</w:t>
      </w:r>
    </w:p>
    <w:p w:rsidR="00F25F6F" w:rsidRPr="00AB1121" w:rsidRDefault="00F25F6F" w:rsidP="00F25F6F">
      <w:pPr>
        <w:spacing w:line="360" w:lineRule="auto"/>
        <w:jc w:val="both"/>
        <w:rPr>
          <w:i/>
          <w:sz w:val="26"/>
          <w:szCs w:val="26"/>
        </w:rPr>
      </w:pPr>
      <w:r w:rsidRPr="00AB1121">
        <w:rPr>
          <w:sz w:val="26"/>
          <w:szCs w:val="26"/>
        </w:rPr>
        <w:t xml:space="preserve">                                                                                      </w:t>
      </w:r>
      <w:r w:rsidRPr="00AB1121">
        <w:rPr>
          <w:i/>
          <w:sz w:val="26"/>
          <w:szCs w:val="26"/>
        </w:rPr>
        <w:t>(Ký, ghi rõ họ và tên)</w:t>
      </w:r>
    </w:p>
    <w:p w:rsidR="00384BC1" w:rsidRDefault="00384BC1" w:rsidP="00F25F6F">
      <w:pPr>
        <w:spacing w:line="312" w:lineRule="auto"/>
        <w:jc w:val="both"/>
        <w:rPr>
          <w:sz w:val="28"/>
          <w:szCs w:val="24"/>
        </w:rPr>
      </w:pPr>
    </w:p>
    <w:p w:rsidR="00F25F6F" w:rsidRPr="00AB1121" w:rsidRDefault="00F25F6F" w:rsidP="00F25F6F">
      <w:pPr>
        <w:spacing w:line="312" w:lineRule="auto"/>
        <w:jc w:val="both"/>
        <w:rPr>
          <w:sz w:val="28"/>
          <w:szCs w:val="24"/>
        </w:rPr>
      </w:pPr>
      <w:r w:rsidRPr="00AB1121">
        <w:rPr>
          <w:sz w:val="28"/>
          <w:szCs w:val="24"/>
        </w:rPr>
        <w:lastRenderedPageBreak/>
        <w:t>MỤC LỤC</w:t>
      </w:r>
    </w:p>
    <w:p w:rsidR="00F25F6F" w:rsidRPr="00AB1121" w:rsidRDefault="00F25F6F" w:rsidP="00F25F6F">
      <w:pPr>
        <w:spacing w:line="312" w:lineRule="auto"/>
        <w:jc w:val="both"/>
        <w:rPr>
          <w:sz w:val="28"/>
          <w:szCs w:val="24"/>
        </w:rPr>
      </w:pPr>
      <w:r w:rsidRPr="00AB1121">
        <w:rPr>
          <w:sz w:val="28"/>
          <w:szCs w:val="24"/>
        </w:rPr>
        <w:t xml:space="preserve">MỞ ĐẦU: </w:t>
      </w:r>
    </w:p>
    <w:p w:rsidR="00F25F6F" w:rsidRPr="00AB1121" w:rsidRDefault="00F25F6F" w:rsidP="00F25F6F">
      <w:pPr>
        <w:spacing w:line="312" w:lineRule="auto"/>
        <w:jc w:val="both"/>
        <w:rPr>
          <w:b/>
          <w:bCs/>
          <w:i/>
          <w:iCs/>
          <w:sz w:val="28"/>
          <w:szCs w:val="24"/>
        </w:rPr>
      </w:pPr>
      <w:r w:rsidRPr="00AB1121">
        <w:rPr>
          <w:b/>
          <w:bCs/>
          <w:i/>
          <w:iCs/>
          <w:sz w:val="28"/>
          <w:szCs w:val="24"/>
        </w:rPr>
        <w:t>Bắt buộc phải có các nội dung sau:</w:t>
      </w:r>
    </w:p>
    <w:p w:rsidR="00F25F6F" w:rsidRPr="00AB1121" w:rsidRDefault="00F25F6F" w:rsidP="00F25F6F">
      <w:pPr>
        <w:spacing w:line="312" w:lineRule="auto"/>
        <w:jc w:val="both"/>
        <w:rPr>
          <w:sz w:val="28"/>
          <w:szCs w:val="24"/>
        </w:rPr>
      </w:pPr>
      <w:r w:rsidRPr="00AB1121">
        <w:rPr>
          <w:sz w:val="28"/>
          <w:szCs w:val="24"/>
        </w:rPr>
        <w:t xml:space="preserve">1. Tính cấp thiết của </w:t>
      </w:r>
      <w:r w:rsidRPr="00AB1121">
        <w:rPr>
          <w:rFonts w:hint="eastAsia"/>
          <w:sz w:val="28"/>
          <w:szCs w:val="24"/>
        </w:rPr>
        <w:t>Đề</w:t>
      </w:r>
      <w:r w:rsidRPr="00AB1121">
        <w:rPr>
          <w:sz w:val="28"/>
          <w:szCs w:val="24"/>
        </w:rPr>
        <w:t xml:space="preserve"> tài:</w:t>
      </w:r>
    </w:p>
    <w:p w:rsidR="00F25F6F" w:rsidRPr="00AB1121" w:rsidRDefault="00F25F6F" w:rsidP="00F25F6F">
      <w:pPr>
        <w:spacing w:line="312" w:lineRule="auto"/>
        <w:jc w:val="both"/>
        <w:rPr>
          <w:sz w:val="28"/>
          <w:szCs w:val="24"/>
        </w:rPr>
      </w:pPr>
      <w:r w:rsidRPr="00AB1121">
        <w:rPr>
          <w:sz w:val="28"/>
          <w:szCs w:val="24"/>
        </w:rPr>
        <w:t>..........................</w:t>
      </w:r>
    </w:p>
    <w:p w:rsidR="00F25F6F" w:rsidRPr="00AB1121" w:rsidRDefault="00F25F6F" w:rsidP="00F25F6F">
      <w:pPr>
        <w:spacing w:line="312" w:lineRule="auto"/>
        <w:jc w:val="both"/>
        <w:rPr>
          <w:sz w:val="28"/>
          <w:szCs w:val="24"/>
        </w:rPr>
      </w:pPr>
      <w:r w:rsidRPr="00AB1121">
        <w:rPr>
          <w:sz w:val="28"/>
          <w:szCs w:val="24"/>
        </w:rPr>
        <w:t xml:space="preserve">2. Mục </w:t>
      </w:r>
      <w:r w:rsidRPr="00AB1121">
        <w:rPr>
          <w:rFonts w:hint="eastAsia"/>
          <w:sz w:val="28"/>
          <w:szCs w:val="24"/>
        </w:rPr>
        <w:t>đí</w:t>
      </w:r>
      <w:r w:rsidRPr="00AB1121">
        <w:rPr>
          <w:sz w:val="28"/>
          <w:szCs w:val="24"/>
        </w:rPr>
        <w:t xml:space="preserve">ch của </w:t>
      </w:r>
      <w:r w:rsidRPr="00AB1121">
        <w:rPr>
          <w:rFonts w:hint="eastAsia"/>
          <w:sz w:val="28"/>
          <w:szCs w:val="24"/>
        </w:rPr>
        <w:t>Đề</w:t>
      </w:r>
      <w:r w:rsidRPr="00AB1121">
        <w:rPr>
          <w:sz w:val="28"/>
          <w:szCs w:val="24"/>
        </w:rPr>
        <w:t xml:space="preserve"> tài:</w:t>
      </w:r>
    </w:p>
    <w:p w:rsidR="00F25F6F" w:rsidRPr="00AB1121" w:rsidRDefault="00F25F6F" w:rsidP="00F25F6F">
      <w:pPr>
        <w:spacing w:line="312" w:lineRule="auto"/>
        <w:jc w:val="both"/>
        <w:rPr>
          <w:sz w:val="28"/>
          <w:szCs w:val="24"/>
        </w:rPr>
      </w:pPr>
      <w:r w:rsidRPr="00AB1121">
        <w:rPr>
          <w:sz w:val="28"/>
          <w:szCs w:val="24"/>
        </w:rPr>
        <w:t>..........................</w:t>
      </w:r>
    </w:p>
    <w:p w:rsidR="00F25F6F" w:rsidRPr="00AB1121" w:rsidRDefault="00F25F6F" w:rsidP="00F25F6F">
      <w:pPr>
        <w:spacing w:line="312" w:lineRule="auto"/>
        <w:jc w:val="both"/>
        <w:rPr>
          <w:sz w:val="28"/>
          <w:szCs w:val="24"/>
        </w:rPr>
      </w:pPr>
      <w:r w:rsidRPr="00AB1121">
        <w:rPr>
          <w:sz w:val="28"/>
          <w:szCs w:val="24"/>
        </w:rPr>
        <w:t>3. Cách tiếp cận và ph</w:t>
      </w:r>
      <w:r w:rsidRPr="00AB1121">
        <w:rPr>
          <w:rFonts w:hint="eastAsia"/>
          <w:sz w:val="28"/>
          <w:szCs w:val="24"/>
        </w:rPr>
        <w:t>ươ</w:t>
      </w:r>
      <w:r w:rsidRPr="00AB1121">
        <w:rPr>
          <w:sz w:val="28"/>
          <w:szCs w:val="24"/>
        </w:rPr>
        <w:t>ng pháp nghiên cứu:</w:t>
      </w:r>
    </w:p>
    <w:p w:rsidR="00F25F6F" w:rsidRPr="00AB1121" w:rsidRDefault="00F25F6F" w:rsidP="00F25F6F">
      <w:pPr>
        <w:spacing w:line="312" w:lineRule="auto"/>
        <w:jc w:val="both"/>
        <w:rPr>
          <w:sz w:val="28"/>
          <w:szCs w:val="24"/>
        </w:rPr>
      </w:pPr>
      <w:r w:rsidRPr="00AB1121">
        <w:rPr>
          <w:sz w:val="28"/>
          <w:szCs w:val="24"/>
        </w:rPr>
        <w:t>..........................</w:t>
      </w:r>
    </w:p>
    <w:p w:rsidR="00F25F6F" w:rsidRPr="00AB1121" w:rsidRDefault="00F25F6F" w:rsidP="00F25F6F">
      <w:pPr>
        <w:spacing w:line="312" w:lineRule="auto"/>
        <w:jc w:val="both"/>
        <w:rPr>
          <w:sz w:val="28"/>
          <w:szCs w:val="24"/>
        </w:rPr>
      </w:pPr>
      <w:r w:rsidRPr="00AB1121">
        <w:rPr>
          <w:sz w:val="28"/>
          <w:szCs w:val="24"/>
        </w:rPr>
        <w:t xml:space="preserve">4. Kết quả dự kiến </w:t>
      </w:r>
      <w:r w:rsidRPr="00AB1121">
        <w:rPr>
          <w:rFonts w:hint="eastAsia"/>
          <w:sz w:val="28"/>
          <w:szCs w:val="24"/>
        </w:rPr>
        <w:t>đ</w:t>
      </w:r>
      <w:r w:rsidRPr="00AB1121">
        <w:rPr>
          <w:sz w:val="28"/>
          <w:szCs w:val="24"/>
        </w:rPr>
        <w:t xml:space="preserve">ạt </w:t>
      </w:r>
      <w:r w:rsidRPr="00AB1121">
        <w:rPr>
          <w:rFonts w:hint="eastAsia"/>
          <w:sz w:val="28"/>
          <w:szCs w:val="24"/>
        </w:rPr>
        <w:t>đư</w:t>
      </w:r>
      <w:r w:rsidRPr="00AB1121">
        <w:rPr>
          <w:sz w:val="28"/>
          <w:szCs w:val="24"/>
        </w:rPr>
        <w:t>ợc:</w:t>
      </w:r>
    </w:p>
    <w:p w:rsidR="00F25F6F" w:rsidRPr="00AB1121" w:rsidRDefault="00F25F6F" w:rsidP="00F25F6F">
      <w:pPr>
        <w:spacing w:line="312" w:lineRule="auto"/>
        <w:jc w:val="both"/>
        <w:rPr>
          <w:sz w:val="28"/>
          <w:szCs w:val="24"/>
        </w:rPr>
      </w:pPr>
      <w:r w:rsidRPr="00AB1121">
        <w:rPr>
          <w:sz w:val="28"/>
          <w:szCs w:val="24"/>
        </w:rPr>
        <w:t>..........................</w:t>
      </w:r>
    </w:p>
    <w:p w:rsidR="00F25F6F" w:rsidRPr="00AB1121" w:rsidRDefault="00E52371" w:rsidP="00F25F6F">
      <w:pPr>
        <w:spacing w:line="312" w:lineRule="auto"/>
        <w:jc w:val="both"/>
        <w:rPr>
          <w:sz w:val="28"/>
          <w:szCs w:val="24"/>
        </w:rPr>
      </w:pPr>
      <w:r w:rsidRPr="00AB1121">
        <w:rPr>
          <w:sz w:val="28"/>
          <w:szCs w:val="24"/>
        </w:rPr>
        <w:t xml:space="preserve">NỘI DUNG CỦA </w:t>
      </w:r>
      <w:r w:rsidRPr="0076004E">
        <w:rPr>
          <w:sz w:val="28"/>
          <w:szCs w:val="24"/>
        </w:rPr>
        <w:t>ĐỀ ÁN</w:t>
      </w:r>
      <w:r w:rsidR="00F25F6F" w:rsidRPr="00AB1121">
        <w:rPr>
          <w:sz w:val="28"/>
          <w:szCs w:val="24"/>
        </w:rPr>
        <w:t>:</w:t>
      </w:r>
    </w:p>
    <w:p w:rsidR="00F25F6F" w:rsidRPr="00AB1121" w:rsidRDefault="00F25F6F" w:rsidP="00F25F6F">
      <w:pPr>
        <w:spacing w:line="312" w:lineRule="auto"/>
        <w:jc w:val="both"/>
        <w:rPr>
          <w:b/>
          <w:bCs/>
          <w:i/>
          <w:iCs/>
          <w:sz w:val="28"/>
          <w:szCs w:val="24"/>
        </w:rPr>
      </w:pPr>
      <w:r w:rsidRPr="00AB1121">
        <w:rPr>
          <w:b/>
          <w:bCs/>
          <w:i/>
          <w:iCs/>
          <w:sz w:val="28"/>
          <w:szCs w:val="24"/>
        </w:rPr>
        <w:t>(Chỉ trình bày các ý chính trong từng ch</w:t>
      </w:r>
      <w:r w:rsidRPr="00AB1121">
        <w:rPr>
          <w:rFonts w:hint="eastAsia"/>
          <w:b/>
          <w:bCs/>
          <w:i/>
          <w:iCs/>
          <w:sz w:val="28"/>
          <w:szCs w:val="24"/>
        </w:rPr>
        <w:t>ươ</w:t>
      </w:r>
      <w:r w:rsidRPr="00AB1121">
        <w:rPr>
          <w:b/>
          <w:bCs/>
          <w:i/>
          <w:iCs/>
          <w:sz w:val="28"/>
          <w:szCs w:val="24"/>
        </w:rPr>
        <w:t>ng)</w:t>
      </w:r>
    </w:p>
    <w:p w:rsidR="00F25F6F" w:rsidRPr="00AB1121" w:rsidRDefault="00F25F6F" w:rsidP="00F25F6F">
      <w:pPr>
        <w:spacing w:line="312" w:lineRule="auto"/>
        <w:jc w:val="both"/>
        <w:rPr>
          <w:sz w:val="28"/>
          <w:szCs w:val="24"/>
        </w:rPr>
      </w:pPr>
      <w:r w:rsidRPr="00AB1121">
        <w:rPr>
          <w:sz w:val="28"/>
          <w:szCs w:val="24"/>
        </w:rPr>
        <w:t>CHƯƠNG 1</w:t>
      </w:r>
    </w:p>
    <w:p w:rsidR="00F25F6F" w:rsidRPr="00AB1121" w:rsidRDefault="00F25F6F" w:rsidP="00F25F6F">
      <w:pPr>
        <w:spacing w:line="312" w:lineRule="auto"/>
        <w:jc w:val="both"/>
        <w:rPr>
          <w:sz w:val="28"/>
          <w:szCs w:val="24"/>
        </w:rPr>
      </w:pPr>
      <w:r w:rsidRPr="00AB1121">
        <w:rPr>
          <w:sz w:val="28"/>
          <w:szCs w:val="24"/>
        </w:rPr>
        <w:t>-</w:t>
      </w:r>
    </w:p>
    <w:p w:rsidR="00F25F6F" w:rsidRPr="00AB1121" w:rsidRDefault="00F25F6F" w:rsidP="00F25F6F">
      <w:pPr>
        <w:spacing w:line="312" w:lineRule="auto"/>
        <w:jc w:val="both"/>
        <w:rPr>
          <w:sz w:val="28"/>
          <w:szCs w:val="24"/>
        </w:rPr>
      </w:pPr>
      <w:r w:rsidRPr="00AB1121">
        <w:rPr>
          <w:sz w:val="28"/>
          <w:szCs w:val="24"/>
        </w:rPr>
        <w:t>- ................</w:t>
      </w:r>
    </w:p>
    <w:p w:rsidR="00F25F6F" w:rsidRPr="00AB1121" w:rsidRDefault="00F25F6F" w:rsidP="00F25F6F">
      <w:pPr>
        <w:spacing w:line="312" w:lineRule="auto"/>
        <w:jc w:val="both"/>
        <w:rPr>
          <w:sz w:val="28"/>
          <w:szCs w:val="24"/>
        </w:rPr>
      </w:pPr>
      <w:r w:rsidRPr="00AB1121">
        <w:rPr>
          <w:sz w:val="28"/>
          <w:szCs w:val="24"/>
        </w:rPr>
        <w:t>CHƯƠNG 2</w:t>
      </w:r>
    </w:p>
    <w:p w:rsidR="00F25F6F" w:rsidRPr="00AB1121" w:rsidRDefault="00F25F6F" w:rsidP="00F25F6F">
      <w:pPr>
        <w:spacing w:line="312" w:lineRule="auto"/>
        <w:jc w:val="both"/>
        <w:rPr>
          <w:sz w:val="28"/>
          <w:szCs w:val="24"/>
        </w:rPr>
      </w:pPr>
      <w:r w:rsidRPr="00AB1121">
        <w:rPr>
          <w:sz w:val="28"/>
          <w:szCs w:val="24"/>
        </w:rPr>
        <w:t>-</w:t>
      </w:r>
    </w:p>
    <w:p w:rsidR="00F25F6F" w:rsidRPr="00AB1121" w:rsidRDefault="00F25F6F" w:rsidP="00F25F6F">
      <w:pPr>
        <w:spacing w:line="312" w:lineRule="auto"/>
        <w:jc w:val="both"/>
        <w:rPr>
          <w:sz w:val="28"/>
          <w:szCs w:val="24"/>
        </w:rPr>
      </w:pPr>
      <w:r w:rsidRPr="00AB1121">
        <w:rPr>
          <w:sz w:val="28"/>
          <w:szCs w:val="24"/>
        </w:rPr>
        <w:t>-.................</w:t>
      </w:r>
    </w:p>
    <w:p w:rsidR="00F25F6F" w:rsidRPr="00AB1121" w:rsidRDefault="00F25F6F" w:rsidP="00F25F6F">
      <w:pPr>
        <w:spacing w:line="312" w:lineRule="auto"/>
        <w:jc w:val="both"/>
        <w:rPr>
          <w:sz w:val="28"/>
          <w:szCs w:val="24"/>
        </w:rPr>
      </w:pPr>
      <w:r w:rsidRPr="00AB1121">
        <w:rPr>
          <w:sz w:val="28"/>
          <w:szCs w:val="24"/>
        </w:rPr>
        <w:t>CHƯƠNG 3</w:t>
      </w:r>
    </w:p>
    <w:p w:rsidR="00F25F6F" w:rsidRPr="00AB1121" w:rsidRDefault="00F25F6F" w:rsidP="00F25F6F">
      <w:pPr>
        <w:spacing w:line="312" w:lineRule="auto"/>
        <w:jc w:val="both"/>
        <w:rPr>
          <w:sz w:val="28"/>
          <w:szCs w:val="24"/>
        </w:rPr>
      </w:pPr>
      <w:r w:rsidRPr="00AB1121">
        <w:rPr>
          <w:sz w:val="28"/>
          <w:szCs w:val="24"/>
        </w:rPr>
        <w:t>-</w:t>
      </w:r>
    </w:p>
    <w:p w:rsidR="00F25F6F" w:rsidRPr="00AB1121" w:rsidRDefault="00F25F6F" w:rsidP="00F25F6F">
      <w:pPr>
        <w:spacing w:line="312" w:lineRule="auto"/>
        <w:jc w:val="both"/>
        <w:rPr>
          <w:sz w:val="28"/>
          <w:szCs w:val="24"/>
        </w:rPr>
      </w:pPr>
      <w:r w:rsidRPr="00AB1121">
        <w:rPr>
          <w:sz w:val="28"/>
          <w:szCs w:val="24"/>
        </w:rPr>
        <w:t>- ................</w:t>
      </w:r>
    </w:p>
    <w:p w:rsidR="00F25F6F" w:rsidRPr="00AB1121" w:rsidRDefault="00F25F6F" w:rsidP="00F25F6F">
      <w:pPr>
        <w:spacing w:line="312" w:lineRule="auto"/>
        <w:jc w:val="both"/>
        <w:rPr>
          <w:sz w:val="28"/>
          <w:szCs w:val="24"/>
        </w:rPr>
      </w:pPr>
      <w:r w:rsidRPr="00AB1121">
        <w:rPr>
          <w:sz w:val="28"/>
          <w:szCs w:val="24"/>
        </w:rPr>
        <w:t>v,v ....</w:t>
      </w:r>
    </w:p>
    <w:p w:rsidR="00F25F6F" w:rsidRPr="00AB1121" w:rsidRDefault="00F25F6F" w:rsidP="00F25F6F">
      <w:pPr>
        <w:spacing w:line="312" w:lineRule="auto"/>
        <w:jc w:val="both"/>
        <w:rPr>
          <w:sz w:val="28"/>
          <w:szCs w:val="24"/>
        </w:rPr>
      </w:pPr>
      <w:r w:rsidRPr="00AB1121">
        <w:rPr>
          <w:sz w:val="28"/>
          <w:szCs w:val="24"/>
        </w:rPr>
        <w:t>KẾT LUẬN</w:t>
      </w:r>
    </w:p>
    <w:p w:rsidR="00F25F6F" w:rsidRPr="00AB1121" w:rsidRDefault="00F25F6F" w:rsidP="00F25F6F">
      <w:pPr>
        <w:spacing w:line="312" w:lineRule="auto"/>
        <w:jc w:val="both"/>
        <w:rPr>
          <w:sz w:val="28"/>
          <w:szCs w:val="24"/>
        </w:rPr>
      </w:pPr>
      <w:r w:rsidRPr="00AB1121">
        <w:rPr>
          <w:sz w:val="28"/>
          <w:szCs w:val="24"/>
        </w:rPr>
        <w:t>TÀI LIỆU THAM KHẢO</w:t>
      </w:r>
    </w:p>
    <w:p w:rsidR="00F25F6F" w:rsidRPr="00AB1121" w:rsidRDefault="00F25F6F" w:rsidP="00F25F6F">
      <w:pPr>
        <w:spacing w:line="312" w:lineRule="auto"/>
        <w:jc w:val="both"/>
        <w:rPr>
          <w:sz w:val="28"/>
          <w:szCs w:val="24"/>
        </w:rPr>
      </w:pPr>
      <w:r w:rsidRPr="00AB1121">
        <w:rPr>
          <w:sz w:val="28"/>
          <w:szCs w:val="24"/>
        </w:rPr>
        <w:t xml:space="preserve">* </w:t>
      </w:r>
      <w:r w:rsidRPr="00AB1121">
        <w:rPr>
          <w:b/>
          <w:bCs/>
          <w:sz w:val="28"/>
          <w:szCs w:val="24"/>
        </w:rPr>
        <w:t xml:space="preserve">KẾ HOẠCH THỰC HIỆN: </w:t>
      </w:r>
      <w:r w:rsidRPr="00AB1121">
        <w:rPr>
          <w:sz w:val="28"/>
          <w:szCs w:val="24"/>
        </w:rPr>
        <w:t xml:space="preserve">(Ghi rõ từng thời gian tiến hành các công việc của </w:t>
      </w:r>
      <w:r w:rsidR="00E52371" w:rsidRPr="0076004E">
        <w:rPr>
          <w:sz w:val="28"/>
          <w:szCs w:val="24"/>
        </w:rPr>
        <w:t>đề án</w:t>
      </w:r>
      <w:r w:rsidRPr="00AB1121">
        <w:rPr>
          <w:sz w:val="28"/>
          <w:szCs w:val="24"/>
        </w:rPr>
        <w:t>, thời gian thí nghiệm, th</w:t>
      </w:r>
      <w:r w:rsidRPr="00AB1121">
        <w:rPr>
          <w:rFonts w:hint="eastAsia"/>
          <w:sz w:val="28"/>
          <w:szCs w:val="24"/>
        </w:rPr>
        <w:t>ă</w:t>
      </w:r>
      <w:r w:rsidRPr="00AB1121">
        <w:rPr>
          <w:sz w:val="28"/>
          <w:szCs w:val="24"/>
        </w:rPr>
        <w:t>m quan hiện tr</w:t>
      </w:r>
      <w:r w:rsidRPr="00AB1121">
        <w:rPr>
          <w:rFonts w:hint="eastAsia"/>
          <w:sz w:val="28"/>
          <w:szCs w:val="24"/>
        </w:rPr>
        <w:t>ư</w:t>
      </w:r>
      <w:r w:rsidRPr="00AB1121">
        <w:rPr>
          <w:sz w:val="28"/>
          <w:szCs w:val="24"/>
        </w:rPr>
        <w:t>ờng, ....)</w:t>
      </w:r>
    </w:p>
    <w:p w:rsidR="00F25F6F" w:rsidRPr="00AB1121" w:rsidRDefault="00F25F6F" w:rsidP="00F25F6F">
      <w:pPr>
        <w:spacing w:line="312" w:lineRule="auto"/>
        <w:ind w:left="5040"/>
        <w:jc w:val="both"/>
        <w:rPr>
          <w:sz w:val="28"/>
          <w:szCs w:val="24"/>
        </w:rPr>
      </w:pPr>
      <w:r w:rsidRPr="00AB1121">
        <w:rPr>
          <w:sz w:val="28"/>
          <w:szCs w:val="24"/>
        </w:rPr>
        <w:t xml:space="preserve">    </w:t>
      </w:r>
    </w:p>
    <w:p w:rsidR="00F25F6F" w:rsidRPr="00AB1121" w:rsidRDefault="00F25F6F" w:rsidP="00F25F6F">
      <w:pPr>
        <w:spacing w:line="312" w:lineRule="auto"/>
        <w:ind w:left="5040"/>
        <w:jc w:val="both"/>
        <w:rPr>
          <w:sz w:val="28"/>
          <w:szCs w:val="24"/>
        </w:rPr>
      </w:pPr>
      <w:r w:rsidRPr="00AB1121">
        <w:rPr>
          <w:sz w:val="28"/>
          <w:szCs w:val="24"/>
        </w:rPr>
        <w:t xml:space="preserve">     Ngày        tháng       n</w:t>
      </w:r>
      <w:r w:rsidRPr="00AB1121">
        <w:rPr>
          <w:rFonts w:hint="eastAsia"/>
          <w:sz w:val="28"/>
          <w:szCs w:val="24"/>
        </w:rPr>
        <w:t>ă</w:t>
      </w:r>
      <w:r w:rsidRPr="00AB1121">
        <w:rPr>
          <w:sz w:val="28"/>
          <w:szCs w:val="24"/>
        </w:rPr>
        <w:t>m 20…</w:t>
      </w:r>
    </w:p>
    <w:p w:rsidR="00F25F6F" w:rsidRPr="00AB1121" w:rsidRDefault="00F25F6F" w:rsidP="00F25F6F">
      <w:pPr>
        <w:spacing w:line="312" w:lineRule="auto"/>
        <w:ind w:left="4320" w:firstLine="630"/>
        <w:jc w:val="both"/>
        <w:rPr>
          <w:sz w:val="28"/>
          <w:szCs w:val="24"/>
        </w:rPr>
      </w:pPr>
      <w:r w:rsidRPr="00AB1121">
        <w:rPr>
          <w:sz w:val="28"/>
          <w:szCs w:val="24"/>
        </w:rPr>
        <w:t xml:space="preserve">            Ng</w:t>
      </w:r>
      <w:r w:rsidRPr="00AB1121">
        <w:rPr>
          <w:rFonts w:hint="eastAsia"/>
          <w:sz w:val="28"/>
          <w:szCs w:val="24"/>
        </w:rPr>
        <w:t>ư</w:t>
      </w:r>
      <w:r w:rsidRPr="00AB1121">
        <w:rPr>
          <w:sz w:val="28"/>
          <w:szCs w:val="24"/>
        </w:rPr>
        <w:t xml:space="preserve">ời viết </w:t>
      </w:r>
      <w:r w:rsidRPr="00AB1121">
        <w:rPr>
          <w:rFonts w:hint="eastAsia"/>
          <w:sz w:val="28"/>
          <w:szCs w:val="24"/>
        </w:rPr>
        <w:t>Đề</w:t>
      </w:r>
      <w:r w:rsidRPr="00AB1121">
        <w:rPr>
          <w:sz w:val="28"/>
          <w:szCs w:val="24"/>
        </w:rPr>
        <w:t xml:space="preserve"> c</w:t>
      </w:r>
      <w:r w:rsidRPr="00AB1121">
        <w:rPr>
          <w:rFonts w:hint="eastAsia"/>
          <w:sz w:val="28"/>
          <w:szCs w:val="24"/>
        </w:rPr>
        <w:t>ươ</w:t>
      </w:r>
      <w:r w:rsidRPr="00AB1121">
        <w:rPr>
          <w:sz w:val="28"/>
          <w:szCs w:val="24"/>
        </w:rPr>
        <w:t>ng</w:t>
      </w:r>
    </w:p>
    <w:p w:rsidR="00F25F6F" w:rsidRPr="00AB1121" w:rsidRDefault="00F25F6F" w:rsidP="00F25F6F">
      <w:pPr>
        <w:spacing w:line="312" w:lineRule="auto"/>
        <w:jc w:val="both"/>
        <w:rPr>
          <w:sz w:val="28"/>
          <w:szCs w:val="24"/>
        </w:rPr>
      </w:pPr>
    </w:p>
    <w:p w:rsidR="00F25F6F" w:rsidRPr="00AB1121" w:rsidRDefault="00F25F6F" w:rsidP="00F25F6F">
      <w:pPr>
        <w:spacing w:line="312" w:lineRule="auto"/>
        <w:jc w:val="both"/>
        <w:rPr>
          <w:sz w:val="28"/>
          <w:szCs w:val="24"/>
        </w:rPr>
      </w:pPr>
    </w:p>
    <w:p w:rsidR="00F25F6F" w:rsidRPr="00AB1121" w:rsidRDefault="00F25F6F" w:rsidP="00F25F6F">
      <w:pPr>
        <w:spacing w:line="312" w:lineRule="auto"/>
        <w:jc w:val="both"/>
        <w:rPr>
          <w:sz w:val="28"/>
          <w:szCs w:val="24"/>
        </w:rPr>
      </w:pPr>
      <w:r w:rsidRPr="00AB1121">
        <w:rPr>
          <w:sz w:val="28"/>
          <w:szCs w:val="24"/>
        </w:rPr>
        <w:t xml:space="preserve">Ý KIẾN CỦA CÁN BỘ HƯỚNG DẪN </w:t>
      </w:r>
      <w:r w:rsidRPr="00AB1121">
        <w:rPr>
          <w:i/>
          <w:sz w:val="28"/>
          <w:szCs w:val="24"/>
        </w:rPr>
        <w:t>(ký và ghi rõ họ tên)</w:t>
      </w:r>
    </w:p>
    <w:p w:rsidR="00F25F6F" w:rsidRPr="00AB1121" w:rsidRDefault="00F25F6F" w:rsidP="00731C7A">
      <w:pPr>
        <w:numPr>
          <w:ilvl w:val="0"/>
          <w:numId w:val="3"/>
        </w:numPr>
        <w:spacing w:before="120" w:after="200" w:line="276" w:lineRule="auto"/>
        <w:contextualSpacing/>
        <w:jc w:val="both"/>
        <w:rPr>
          <w:rFonts w:eastAsia="Calibri"/>
          <w:sz w:val="28"/>
        </w:rPr>
      </w:pPr>
      <w:r w:rsidRPr="00AB1121">
        <w:rPr>
          <w:rFonts w:eastAsia="Calibri"/>
          <w:sz w:val="28"/>
        </w:rPr>
        <w:t>Cán bộ hướng dẫn chính:</w:t>
      </w:r>
    </w:p>
    <w:p w:rsidR="00F25F6F" w:rsidRPr="00AB1121" w:rsidRDefault="00F25F6F" w:rsidP="00F25F6F">
      <w:pPr>
        <w:spacing w:line="312" w:lineRule="auto"/>
        <w:ind w:firstLine="720"/>
        <w:jc w:val="both"/>
        <w:rPr>
          <w:sz w:val="28"/>
          <w:szCs w:val="24"/>
        </w:rPr>
      </w:pPr>
    </w:p>
    <w:p w:rsidR="00F25F6F" w:rsidRPr="00AB1121" w:rsidRDefault="00F25F6F" w:rsidP="00F25F6F">
      <w:pPr>
        <w:spacing w:line="312" w:lineRule="auto"/>
        <w:ind w:firstLine="720"/>
        <w:jc w:val="both"/>
        <w:rPr>
          <w:sz w:val="28"/>
          <w:szCs w:val="24"/>
        </w:rPr>
      </w:pPr>
    </w:p>
    <w:p w:rsidR="00F25F6F" w:rsidRPr="00AB1121" w:rsidRDefault="00F25F6F" w:rsidP="00F25F6F">
      <w:pPr>
        <w:spacing w:line="312" w:lineRule="auto"/>
        <w:ind w:firstLine="720"/>
        <w:jc w:val="both"/>
        <w:rPr>
          <w:sz w:val="28"/>
          <w:szCs w:val="24"/>
        </w:rPr>
      </w:pPr>
    </w:p>
    <w:p w:rsidR="00F25F6F" w:rsidRPr="00AB1121" w:rsidRDefault="00F25F6F" w:rsidP="00F25F6F">
      <w:pPr>
        <w:spacing w:line="312" w:lineRule="auto"/>
        <w:ind w:firstLine="720"/>
        <w:jc w:val="both"/>
        <w:rPr>
          <w:sz w:val="28"/>
          <w:szCs w:val="24"/>
        </w:rPr>
      </w:pPr>
    </w:p>
    <w:p w:rsidR="00F25F6F" w:rsidRPr="00AB1121" w:rsidRDefault="00F25F6F" w:rsidP="00731C7A">
      <w:pPr>
        <w:numPr>
          <w:ilvl w:val="0"/>
          <w:numId w:val="3"/>
        </w:numPr>
        <w:spacing w:before="120" w:after="200" w:line="276" w:lineRule="auto"/>
        <w:contextualSpacing/>
        <w:jc w:val="both"/>
        <w:rPr>
          <w:rFonts w:eastAsia="Calibri"/>
          <w:sz w:val="28"/>
        </w:rPr>
      </w:pPr>
      <w:r w:rsidRPr="00AB1121">
        <w:rPr>
          <w:rFonts w:eastAsia="Calibri"/>
          <w:sz w:val="28"/>
        </w:rPr>
        <w:t>Cán bộ hướng dẫn phụ:</w:t>
      </w:r>
    </w:p>
    <w:p w:rsidR="00F25F6F" w:rsidRPr="00AB1121" w:rsidRDefault="00F25F6F" w:rsidP="00F25F6F">
      <w:pPr>
        <w:spacing w:before="120"/>
        <w:ind w:left="720" w:firstLine="624"/>
        <w:contextualSpacing/>
        <w:rPr>
          <w:rFonts w:eastAsia="Calibri"/>
          <w:sz w:val="28"/>
        </w:rPr>
      </w:pPr>
    </w:p>
    <w:p w:rsidR="00F25F6F" w:rsidRPr="00AB1121" w:rsidRDefault="00F25F6F" w:rsidP="00F25F6F">
      <w:pPr>
        <w:spacing w:before="120"/>
        <w:ind w:left="720" w:firstLine="624"/>
        <w:contextualSpacing/>
        <w:rPr>
          <w:rFonts w:eastAsia="Calibri"/>
          <w:sz w:val="28"/>
        </w:rPr>
      </w:pPr>
    </w:p>
    <w:p w:rsidR="00F25F6F" w:rsidRPr="00AB1121" w:rsidRDefault="00F25F6F" w:rsidP="00F25F6F">
      <w:pPr>
        <w:spacing w:line="312" w:lineRule="auto"/>
        <w:jc w:val="both"/>
        <w:rPr>
          <w:sz w:val="28"/>
          <w:szCs w:val="24"/>
        </w:rPr>
      </w:pPr>
    </w:p>
    <w:p w:rsidR="00F25F6F" w:rsidRPr="00AB1121" w:rsidRDefault="00F25F6F" w:rsidP="00F25F6F">
      <w:pPr>
        <w:spacing w:line="312" w:lineRule="auto"/>
        <w:jc w:val="both"/>
        <w:rPr>
          <w:sz w:val="28"/>
          <w:szCs w:val="24"/>
        </w:rPr>
      </w:pPr>
    </w:p>
    <w:p w:rsidR="00F25F6F" w:rsidRPr="00AB1121" w:rsidRDefault="00F25F6F" w:rsidP="00F25F6F">
      <w:pPr>
        <w:spacing w:line="312" w:lineRule="auto"/>
        <w:jc w:val="both"/>
        <w:rPr>
          <w:sz w:val="28"/>
          <w:szCs w:val="24"/>
        </w:rPr>
      </w:pPr>
      <w:r w:rsidRPr="00AB1121">
        <w:rPr>
          <w:sz w:val="28"/>
          <w:szCs w:val="24"/>
        </w:rPr>
        <w:t xml:space="preserve">Ý KIẾN CỦA BỘ MÔN </w:t>
      </w:r>
      <w:r w:rsidRPr="00AB1121">
        <w:rPr>
          <w:i/>
          <w:sz w:val="28"/>
          <w:szCs w:val="24"/>
        </w:rPr>
        <w:t>(ký và ghi rõ họ tên)</w:t>
      </w:r>
    </w:p>
    <w:p w:rsidR="00F25F6F" w:rsidRPr="00AB1121" w:rsidRDefault="00F25F6F" w:rsidP="00F25F6F">
      <w:pPr>
        <w:spacing w:line="312" w:lineRule="auto"/>
        <w:jc w:val="both"/>
        <w:rPr>
          <w:sz w:val="28"/>
          <w:szCs w:val="24"/>
        </w:rPr>
      </w:pPr>
    </w:p>
    <w:p w:rsidR="00F25F6F" w:rsidRPr="00AB1121" w:rsidRDefault="00F25F6F" w:rsidP="00F25F6F">
      <w:pPr>
        <w:spacing w:line="312" w:lineRule="auto"/>
        <w:jc w:val="both"/>
        <w:rPr>
          <w:sz w:val="28"/>
          <w:szCs w:val="24"/>
        </w:rPr>
      </w:pPr>
    </w:p>
    <w:p w:rsidR="00F25F6F" w:rsidRPr="00AB1121" w:rsidRDefault="00F25F6F" w:rsidP="00F25F6F">
      <w:pPr>
        <w:spacing w:line="312" w:lineRule="auto"/>
        <w:jc w:val="both"/>
        <w:rPr>
          <w:sz w:val="28"/>
          <w:szCs w:val="24"/>
        </w:rPr>
      </w:pPr>
    </w:p>
    <w:p w:rsidR="00F25F6F" w:rsidRPr="00AB1121" w:rsidRDefault="00F25F6F" w:rsidP="00F25F6F">
      <w:pPr>
        <w:spacing w:line="312" w:lineRule="auto"/>
        <w:jc w:val="both"/>
        <w:rPr>
          <w:sz w:val="28"/>
          <w:szCs w:val="24"/>
        </w:rPr>
      </w:pPr>
    </w:p>
    <w:p w:rsidR="00F25F6F" w:rsidRPr="00AB1121" w:rsidRDefault="00F25F6F" w:rsidP="00F25F6F">
      <w:pPr>
        <w:spacing w:line="312" w:lineRule="auto"/>
        <w:jc w:val="both"/>
        <w:rPr>
          <w:sz w:val="28"/>
          <w:szCs w:val="24"/>
        </w:rPr>
      </w:pPr>
    </w:p>
    <w:p w:rsidR="00F25F6F" w:rsidRPr="00AB1121" w:rsidRDefault="00F25F6F" w:rsidP="00F25F6F">
      <w:pPr>
        <w:spacing w:line="312" w:lineRule="auto"/>
        <w:jc w:val="both"/>
        <w:rPr>
          <w:sz w:val="28"/>
          <w:szCs w:val="24"/>
        </w:rPr>
      </w:pPr>
    </w:p>
    <w:p w:rsidR="00F25F6F" w:rsidRPr="00AB1121" w:rsidRDefault="00F25F6F" w:rsidP="00F25F6F">
      <w:pPr>
        <w:spacing w:line="312" w:lineRule="auto"/>
        <w:jc w:val="both"/>
        <w:rPr>
          <w:sz w:val="28"/>
          <w:szCs w:val="24"/>
        </w:rPr>
      </w:pPr>
    </w:p>
    <w:p w:rsidR="00F25F6F" w:rsidRPr="00AB1121" w:rsidRDefault="00F25F6F" w:rsidP="00F25F6F">
      <w:pPr>
        <w:spacing w:line="312" w:lineRule="auto"/>
        <w:jc w:val="both"/>
        <w:rPr>
          <w:sz w:val="28"/>
          <w:szCs w:val="24"/>
        </w:rPr>
      </w:pPr>
      <w:r w:rsidRPr="00AB1121">
        <w:rPr>
          <w:sz w:val="28"/>
          <w:szCs w:val="24"/>
        </w:rPr>
        <w:t xml:space="preserve">XÁC NHẬN HỘI ĐỒNG KHOA HỌC CHUYÊN NGÀNH </w:t>
      </w:r>
      <w:r w:rsidRPr="00AB1121">
        <w:rPr>
          <w:i/>
          <w:sz w:val="28"/>
          <w:szCs w:val="24"/>
        </w:rPr>
        <w:t>(ký và ghi rõ họ tên)</w:t>
      </w:r>
    </w:p>
    <w:p w:rsidR="00F25F6F" w:rsidRPr="00AB1121" w:rsidRDefault="00F25F6F" w:rsidP="00F25F6F">
      <w:pPr>
        <w:spacing w:line="312" w:lineRule="auto"/>
        <w:jc w:val="both"/>
        <w:rPr>
          <w:sz w:val="28"/>
          <w:szCs w:val="24"/>
        </w:rPr>
      </w:pPr>
    </w:p>
    <w:p w:rsidR="00F25F6F" w:rsidRPr="00AB1121" w:rsidRDefault="00F25F6F" w:rsidP="00F25F6F">
      <w:pPr>
        <w:spacing w:line="312" w:lineRule="auto"/>
        <w:jc w:val="both"/>
        <w:rPr>
          <w:sz w:val="28"/>
          <w:szCs w:val="24"/>
        </w:rPr>
      </w:pPr>
    </w:p>
    <w:p w:rsidR="00F25F6F" w:rsidRPr="00AB1121" w:rsidRDefault="00F25F6F" w:rsidP="00F25F6F">
      <w:pPr>
        <w:spacing w:line="312" w:lineRule="auto"/>
        <w:jc w:val="both"/>
        <w:rPr>
          <w:sz w:val="28"/>
          <w:szCs w:val="24"/>
        </w:rPr>
      </w:pPr>
    </w:p>
    <w:p w:rsidR="00F25F6F" w:rsidRPr="00AB1121" w:rsidRDefault="00F25F6F" w:rsidP="00F25F6F">
      <w:pPr>
        <w:spacing w:line="312" w:lineRule="auto"/>
        <w:jc w:val="both"/>
        <w:rPr>
          <w:sz w:val="28"/>
          <w:szCs w:val="24"/>
        </w:rPr>
      </w:pPr>
    </w:p>
    <w:p w:rsidR="00F25F6F" w:rsidRPr="00AB1121" w:rsidRDefault="00F25F6F" w:rsidP="00F25F6F">
      <w:pPr>
        <w:spacing w:line="312" w:lineRule="auto"/>
        <w:jc w:val="both"/>
        <w:rPr>
          <w:sz w:val="28"/>
          <w:szCs w:val="24"/>
        </w:rPr>
      </w:pPr>
    </w:p>
    <w:p w:rsidR="00F25F6F" w:rsidRPr="00AB1121" w:rsidRDefault="00F25F6F" w:rsidP="00F25F6F">
      <w:pPr>
        <w:spacing w:line="312" w:lineRule="auto"/>
        <w:jc w:val="both"/>
        <w:rPr>
          <w:sz w:val="28"/>
          <w:szCs w:val="24"/>
        </w:rPr>
      </w:pPr>
    </w:p>
    <w:p w:rsidR="00F25F6F" w:rsidRPr="00AB1121" w:rsidRDefault="00F25F6F" w:rsidP="00F25F6F">
      <w:pPr>
        <w:spacing w:line="312" w:lineRule="auto"/>
        <w:jc w:val="both"/>
        <w:rPr>
          <w:sz w:val="28"/>
          <w:szCs w:val="24"/>
        </w:rPr>
      </w:pPr>
      <w:r w:rsidRPr="00AB1121">
        <w:rPr>
          <w:sz w:val="28"/>
          <w:szCs w:val="24"/>
        </w:rPr>
        <w:tab/>
      </w:r>
      <w:r w:rsidRPr="00AB1121">
        <w:rPr>
          <w:sz w:val="28"/>
          <w:szCs w:val="24"/>
        </w:rPr>
        <w:tab/>
      </w:r>
      <w:r w:rsidRPr="00AB1121">
        <w:rPr>
          <w:sz w:val="28"/>
          <w:szCs w:val="24"/>
        </w:rPr>
        <w:tab/>
      </w:r>
      <w:r w:rsidRPr="00AB1121">
        <w:rPr>
          <w:sz w:val="28"/>
          <w:szCs w:val="24"/>
        </w:rPr>
        <w:tab/>
      </w:r>
      <w:r w:rsidRPr="00AB1121">
        <w:rPr>
          <w:sz w:val="28"/>
          <w:szCs w:val="24"/>
        </w:rPr>
        <w:tab/>
      </w:r>
    </w:p>
    <w:p w:rsidR="00F25F6F" w:rsidRPr="00AB1121" w:rsidRDefault="00F25F6F" w:rsidP="00F25F6F">
      <w:pPr>
        <w:spacing w:line="312" w:lineRule="auto"/>
        <w:jc w:val="both"/>
        <w:rPr>
          <w:sz w:val="28"/>
          <w:szCs w:val="24"/>
        </w:rPr>
      </w:pPr>
    </w:p>
    <w:p w:rsidR="00F25F6F" w:rsidRPr="00AB1121" w:rsidRDefault="00F25F6F" w:rsidP="00F25F6F">
      <w:pPr>
        <w:spacing w:line="312" w:lineRule="auto"/>
        <w:jc w:val="both"/>
        <w:rPr>
          <w:sz w:val="28"/>
          <w:szCs w:val="24"/>
        </w:rPr>
      </w:pPr>
    </w:p>
    <w:p w:rsidR="00F25F6F" w:rsidRPr="00AB1121" w:rsidRDefault="00F25F6F" w:rsidP="00F25F6F">
      <w:pPr>
        <w:spacing w:line="360" w:lineRule="auto"/>
        <w:jc w:val="center"/>
        <w:rPr>
          <w:b/>
          <w:bCs/>
          <w:sz w:val="26"/>
          <w:szCs w:val="26"/>
          <w:lang w:val="fr-FR"/>
        </w:rPr>
      </w:pPr>
      <w:r w:rsidRPr="00AB1121">
        <w:rPr>
          <w:b/>
          <w:bCs/>
          <w:sz w:val="26"/>
          <w:szCs w:val="26"/>
          <w:lang w:val="fr-FR"/>
        </w:rPr>
        <w:lastRenderedPageBreak/>
        <w:t>MẪU TÀI LIỆU THAM KHẢO</w:t>
      </w:r>
    </w:p>
    <w:p w:rsidR="00F25F6F" w:rsidRPr="00AB1121" w:rsidRDefault="00F25F6F" w:rsidP="00F25F6F">
      <w:pPr>
        <w:keepNext/>
        <w:spacing w:line="360" w:lineRule="auto"/>
        <w:ind w:firstLine="567"/>
        <w:jc w:val="both"/>
        <w:outlineLvl w:val="5"/>
        <w:rPr>
          <w:b/>
          <w:bCs/>
          <w:sz w:val="26"/>
          <w:szCs w:val="26"/>
          <w:lang w:val="fr-FR"/>
        </w:rPr>
      </w:pPr>
    </w:p>
    <w:p w:rsidR="00F25F6F" w:rsidRPr="00AB1121" w:rsidRDefault="00F25F6F" w:rsidP="00F25F6F">
      <w:pPr>
        <w:keepNext/>
        <w:spacing w:line="360" w:lineRule="auto"/>
        <w:ind w:firstLine="567"/>
        <w:jc w:val="both"/>
        <w:outlineLvl w:val="5"/>
        <w:rPr>
          <w:b/>
          <w:bCs/>
          <w:sz w:val="26"/>
          <w:szCs w:val="26"/>
          <w:lang w:val="fr-FR"/>
        </w:rPr>
      </w:pPr>
      <w:r w:rsidRPr="00AB1121">
        <w:rPr>
          <w:b/>
          <w:bCs/>
          <w:sz w:val="26"/>
          <w:szCs w:val="26"/>
          <w:lang w:val="fr-FR"/>
        </w:rPr>
        <w:t>Tiếng Việt</w:t>
      </w:r>
    </w:p>
    <w:p w:rsidR="00F25F6F" w:rsidRPr="00AB1121" w:rsidRDefault="00F25F6F" w:rsidP="00F25F6F">
      <w:pPr>
        <w:spacing w:line="360" w:lineRule="auto"/>
        <w:ind w:firstLine="567"/>
        <w:jc w:val="both"/>
        <w:rPr>
          <w:sz w:val="26"/>
          <w:szCs w:val="26"/>
          <w:lang w:val="fr-FR"/>
        </w:rPr>
      </w:pPr>
      <w:r w:rsidRPr="00AB1121">
        <w:rPr>
          <w:sz w:val="26"/>
          <w:szCs w:val="26"/>
          <w:lang w:val="fr-FR"/>
        </w:rPr>
        <w:t xml:space="preserve">1. Quách Ngọc Ân (1992), “Nhìn lại hai năm phát triển lúa lai”, </w:t>
      </w:r>
      <w:r w:rsidRPr="00AB1121">
        <w:rPr>
          <w:i/>
          <w:iCs/>
          <w:sz w:val="26"/>
          <w:szCs w:val="26"/>
          <w:lang w:val="fr-FR"/>
        </w:rPr>
        <w:t>Di truyền học ứng dụng</w:t>
      </w:r>
      <w:r w:rsidRPr="00AB1121">
        <w:rPr>
          <w:sz w:val="26"/>
          <w:szCs w:val="26"/>
          <w:lang w:val="fr-FR"/>
        </w:rPr>
        <w:t>, 98(1), Tr. 10-16.</w:t>
      </w:r>
    </w:p>
    <w:p w:rsidR="00F25F6F" w:rsidRPr="00AB1121" w:rsidRDefault="00F25F6F" w:rsidP="00F25F6F">
      <w:pPr>
        <w:spacing w:line="360" w:lineRule="auto"/>
        <w:ind w:firstLine="567"/>
        <w:jc w:val="both"/>
        <w:rPr>
          <w:sz w:val="26"/>
          <w:szCs w:val="26"/>
          <w:lang w:val="fr-FR"/>
        </w:rPr>
      </w:pPr>
      <w:r w:rsidRPr="00AB1121">
        <w:rPr>
          <w:sz w:val="26"/>
          <w:szCs w:val="26"/>
          <w:lang w:val="fr-FR"/>
        </w:rPr>
        <w:t xml:space="preserve">2. Bộ Nông nghiệp &amp; PTNT (1996), </w:t>
      </w:r>
      <w:r w:rsidRPr="00AB1121">
        <w:rPr>
          <w:i/>
          <w:iCs/>
          <w:sz w:val="26"/>
          <w:szCs w:val="26"/>
          <w:lang w:val="fr-FR"/>
        </w:rPr>
        <w:t>Báo cáo tổng kết 5 năm (1992 – 1996) phát triển lúa lai</w:t>
      </w:r>
      <w:r w:rsidRPr="00AB1121">
        <w:rPr>
          <w:sz w:val="26"/>
          <w:szCs w:val="26"/>
          <w:lang w:val="fr-FR"/>
        </w:rPr>
        <w:t>, Hà Nội.</w:t>
      </w:r>
    </w:p>
    <w:p w:rsidR="00F25F6F" w:rsidRPr="00AB1121" w:rsidRDefault="00F25F6F" w:rsidP="00F25F6F">
      <w:pPr>
        <w:spacing w:line="360" w:lineRule="auto"/>
        <w:ind w:firstLine="567"/>
        <w:jc w:val="both"/>
        <w:rPr>
          <w:sz w:val="26"/>
          <w:szCs w:val="26"/>
          <w:lang w:val="fr-FR"/>
        </w:rPr>
      </w:pPr>
      <w:r w:rsidRPr="00AB1121">
        <w:rPr>
          <w:sz w:val="26"/>
          <w:szCs w:val="26"/>
          <w:lang w:val="fr-FR"/>
        </w:rPr>
        <w:t xml:space="preserve">3. Nguyễn Hữu Đống, Đào Thanh Bằng, Lâm Quang Dụ, Phan Đức Trực (1997), </w:t>
      </w:r>
      <w:r w:rsidRPr="00AB1121">
        <w:rPr>
          <w:i/>
          <w:iCs/>
          <w:sz w:val="26"/>
          <w:szCs w:val="26"/>
          <w:lang w:val="fr-FR"/>
        </w:rPr>
        <w:t>Đột biến – Cơ sở lý luận và ứng dụng</w:t>
      </w:r>
      <w:r w:rsidRPr="00AB1121">
        <w:rPr>
          <w:sz w:val="26"/>
          <w:szCs w:val="26"/>
          <w:lang w:val="fr-FR"/>
        </w:rPr>
        <w:t>, Nxb Nông nghiệp, Hà Nội.</w:t>
      </w:r>
    </w:p>
    <w:p w:rsidR="00F25F6F" w:rsidRPr="00AB1121" w:rsidRDefault="00F25F6F" w:rsidP="00F25F6F">
      <w:pPr>
        <w:spacing w:line="360" w:lineRule="auto"/>
        <w:ind w:firstLine="567"/>
        <w:jc w:val="both"/>
        <w:rPr>
          <w:sz w:val="26"/>
          <w:szCs w:val="26"/>
          <w:lang w:val="fr-FR"/>
        </w:rPr>
      </w:pPr>
      <w:r w:rsidRPr="00AB1121">
        <w:rPr>
          <w:sz w:val="26"/>
          <w:szCs w:val="26"/>
          <w:lang w:val="fr-FR"/>
        </w:rPr>
        <w:t xml:space="preserve">4. Nguyễn Thị Gấm (1996), </w:t>
      </w:r>
      <w:r w:rsidRPr="00AB1121">
        <w:rPr>
          <w:i/>
          <w:iCs/>
          <w:sz w:val="26"/>
          <w:szCs w:val="26"/>
          <w:lang w:val="fr-FR"/>
        </w:rPr>
        <w:t>Phát hiện và đánh giá một số dòng bất dục đực cảm ứng nhiệt độ</w:t>
      </w:r>
      <w:r w:rsidRPr="00AB1121">
        <w:rPr>
          <w:sz w:val="26"/>
          <w:szCs w:val="26"/>
          <w:lang w:val="fr-FR"/>
        </w:rPr>
        <w:t>, Luận văn thạc sỹ khoa học Nông nghiệp, Viện Khoa học kỹ thuật Nông nghiệp Việt Nam, Hà Nội.</w:t>
      </w:r>
    </w:p>
    <w:p w:rsidR="00F25F6F" w:rsidRPr="00AB1121" w:rsidRDefault="00F25F6F" w:rsidP="00F25F6F">
      <w:pPr>
        <w:spacing w:line="360" w:lineRule="auto"/>
        <w:ind w:firstLine="567"/>
        <w:jc w:val="both"/>
        <w:rPr>
          <w:sz w:val="26"/>
          <w:szCs w:val="26"/>
          <w:lang w:val="fr-FR"/>
        </w:rPr>
      </w:pPr>
      <w:r w:rsidRPr="00AB1121">
        <w:rPr>
          <w:sz w:val="26"/>
          <w:szCs w:val="26"/>
          <w:lang w:val="fr-FR"/>
        </w:rPr>
        <w:t>...</w:t>
      </w:r>
    </w:p>
    <w:p w:rsidR="00F25F6F" w:rsidRPr="00AB1121" w:rsidRDefault="00F25F6F" w:rsidP="00F25F6F">
      <w:pPr>
        <w:spacing w:line="360" w:lineRule="auto"/>
        <w:ind w:firstLine="567"/>
        <w:jc w:val="both"/>
        <w:rPr>
          <w:sz w:val="26"/>
          <w:szCs w:val="26"/>
          <w:lang w:val="fr-FR"/>
        </w:rPr>
      </w:pPr>
      <w:r w:rsidRPr="00AB1121">
        <w:rPr>
          <w:sz w:val="26"/>
          <w:szCs w:val="26"/>
          <w:lang w:val="fr-FR"/>
        </w:rPr>
        <w:t xml:space="preserve">23. Võ Thị Kim Huệ (2000), </w:t>
      </w:r>
      <w:r w:rsidRPr="00AB1121">
        <w:rPr>
          <w:i/>
          <w:iCs/>
          <w:sz w:val="26"/>
          <w:szCs w:val="26"/>
          <w:lang w:val="fr-FR"/>
        </w:rPr>
        <w:t>Nghiên cứu chấn đoán và điều trị bệnh</w:t>
      </w:r>
      <w:r w:rsidRPr="00AB1121">
        <w:rPr>
          <w:sz w:val="26"/>
          <w:szCs w:val="26"/>
          <w:lang w:val="fr-FR"/>
        </w:rPr>
        <w:t>, ..., Luận án tiến sỹ Y khoa, Trường Đại học Y Hà Nội, Hà Nội.</w:t>
      </w:r>
    </w:p>
    <w:p w:rsidR="00F25F6F" w:rsidRPr="00AB1121" w:rsidRDefault="00F25F6F" w:rsidP="00F25F6F">
      <w:pPr>
        <w:spacing w:line="360" w:lineRule="auto"/>
        <w:ind w:firstLine="567"/>
        <w:jc w:val="both"/>
        <w:rPr>
          <w:b/>
          <w:bCs/>
          <w:sz w:val="26"/>
          <w:szCs w:val="26"/>
        </w:rPr>
      </w:pPr>
      <w:r w:rsidRPr="00AB1121">
        <w:rPr>
          <w:b/>
          <w:bCs/>
          <w:sz w:val="26"/>
          <w:szCs w:val="26"/>
        </w:rPr>
        <w:t>Tiếng Anh</w:t>
      </w:r>
    </w:p>
    <w:p w:rsidR="00F25F6F" w:rsidRPr="00AB1121" w:rsidRDefault="00F25F6F" w:rsidP="00F25F6F">
      <w:pPr>
        <w:spacing w:line="360" w:lineRule="auto"/>
        <w:ind w:firstLine="567"/>
        <w:jc w:val="both"/>
        <w:rPr>
          <w:sz w:val="26"/>
          <w:szCs w:val="26"/>
        </w:rPr>
      </w:pPr>
      <w:r w:rsidRPr="00AB1121">
        <w:rPr>
          <w:sz w:val="26"/>
          <w:szCs w:val="26"/>
        </w:rPr>
        <w:t xml:space="preserve">28. Anderson, J. E. (1985), “The Relative Inefficiency of Quota, The Cheese Case”, </w:t>
      </w:r>
      <w:r w:rsidRPr="00AB1121">
        <w:rPr>
          <w:i/>
          <w:iCs/>
          <w:sz w:val="26"/>
          <w:szCs w:val="26"/>
        </w:rPr>
        <w:t>American Economic Review</w:t>
      </w:r>
      <w:r w:rsidRPr="00AB1121">
        <w:rPr>
          <w:sz w:val="26"/>
          <w:szCs w:val="26"/>
        </w:rPr>
        <w:t>, 75(1), pp. 178-190.</w:t>
      </w:r>
    </w:p>
    <w:p w:rsidR="00F25F6F" w:rsidRPr="00AB1121" w:rsidRDefault="00F25F6F" w:rsidP="00F25F6F">
      <w:pPr>
        <w:spacing w:line="360" w:lineRule="auto"/>
        <w:ind w:firstLine="567"/>
        <w:jc w:val="both"/>
        <w:rPr>
          <w:sz w:val="26"/>
          <w:szCs w:val="26"/>
        </w:rPr>
      </w:pPr>
      <w:r w:rsidRPr="00AB1121">
        <w:rPr>
          <w:sz w:val="26"/>
          <w:szCs w:val="26"/>
        </w:rPr>
        <w:t xml:space="preserve">29. Borkakati, R. P., Virmani, S. S. (1997), “Genetics of thermosensitive genic male sterility in Rice”, </w:t>
      </w:r>
      <w:r w:rsidRPr="00AB1121">
        <w:rPr>
          <w:i/>
          <w:iCs/>
          <w:sz w:val="26"/>
          <w:szCs w:val="26"/>
        </w:rPr>
        <w:t>Euphytica,</w:t>
      </w:r>
      <w:r w:rsidRPr="00AB1121">
        <w:rPr>
          <w:sz w:val="26"/>
          <w:szCs w:val="26"/>
        </w:rPr>
        <w:t xml:space="preserve"> 88, pp. 1-7.</w:t>
      </w:r>
    </w:p>
    <w:p w:rsidR="00F25F6F" w:rsidRPr="00AB1121" w:rsidRDefault="00F25F6F" w:rsidP="00F25F6F">
      <w:pPr>
        <w:spacing w:line="360" w:lineRule="auto"/>
        <w:ind w:firstLine="567"/>
        <w:jc w:val="both"/>
        <w:rPr>
          <w:sz w:val="26"/>
          <w:szCs w:val="26"/>
        </w:rPr>
      </w:pPr>
      <w:r w:rsidRPr="00AB1121">
        <w:rPr>
          <w:sz w:val="26"/>
          <w:szCs w:val="26"/>
        </w:rPr>
        <w:t xml:space="preserve">30. Boulding, K.E. (1955), </w:t>
      </w:r>
      <w:r w:rsidRPr="00AB1121">
        <w:rPr>
          <w:i/>
          <w:iCs/>
          <w:sz w:val="26"/>
          <w:szCs w:val="26"/>
        </w:rPr>
        <w:t>Economics Analysis</w:t>
      </w:r>
      <w:r w:rsidRPr="00AB1121">
        <w:rPr>
          <w:sz w:val="26"/>
          <w:szCs w:val="26"/>
        </w:rPr>
        <w:t>, Hamish Hamish, London.</w:t>
      </w:r>
    </w:p>
    <w:p w:rsidR="00F25F6F" w:rsidRPr="00AB1121" w:rsidRDefault="00F25F6F" w:rsidP="00F25F6F">
      <w:pPr>
        <w:spacing w:line="360" w:lineRule="auto"/>
        <w:ind w:firstLine="567"/>
        <w:jc w:val="both"/>
        <w:rPr>
          <w:sz w:val="26"/>
          <w:szCs w:val="26"/>
        </w:rPr>
      </w:pPr>
      <w:r w:rsidRPr="00AB1121">
        <w:rPr>
          <w:sz w:val="26"/>
          <w:szCs w:val="26"/>
        </w:rPr>
        <w:t xml:space="preserve">31. Burton, G. W. (1988), “Cytoplasmic male-sterility in pearl millet (pennisetum glaucum L.), </w:t>
      </w:r>
      <w:r w:rsidRPr="00AB1121">
        <w:rPr>
          <w:i/>
          <w:iCs/>
          <w:sz w:val="26"/>
          <w:szCs w:val="26"/>
        </w:rPr>
        <w:t>Agronomic Journal,</w:t>
      </w:r>
      <w:r w:rsidRPr="00AB1121">
        <w:rPr>
          <w:sz w:val="26"/>
          <w:szCs w:val="26"/>
        </w:rPr>
        <w:t xml:space="preserve"> 50, pp.230-231.</w:t>
      </w:r>
    </w:p>
    <w:p w:rsidR="00F25F6F" w:rsidRPr="00AB1121" w:rsidRDefault="00F25F6F" w:rsidP="00F25F6F">
      <w:pPr>
        <w:spacing w:line="360" w:lineRule="auto"/>
        <w:ind w:firstLine="567"/>
        <w:jc w:val="both"/>
        <w:rPr>
          <w:sz w:val="26"/>
          <w:szCs w:val="26"/>
        </w:rPr>
      </w:pPr>
      <w:r w:rsidRPr="00AB1121">
        <w:rPr>
          <w:sz w:val="26"/>
          <w:szCs w:val="26"/>
        </w:rPr>
        <w:t xml:space="preserve">32. Central Statistical Oraganisation 91995), </w:t>
      </w:r>
      <w:r w:rsidRPr="00AB1121">
        <w:rPr>
          <w:i/>
          <w:iCs/>
          <w:sz w:val="26"/>
          <w:szCs w:val="26"/>
        </w:rPr>
        <w:t>Statistical Year Book</w:t>
      </w:r>
      <w:r w:rsidRPr="00AB1121">
        <w:rPr>
          <w:sz w:val="26"/>
          <w:szCs w:val="26"/>
        </w:rPr>
        <w:t>, Beijing.</w:t>
      </w:r>
    </w:p>
    <w:p w:rsidR="00F25F6F" w:rsidRPr="00AB1121" w:rsidRDefault="00F25F6F" w:rsidP="00F25F6F">
      <w:pPr>
        <w:spacing w:line="360" w:lineRule="auto"/>
        <w:ind w:firstLine="567"/>
        <w:jc w:val="both"/>
        <w:rPr>
          <w:sz w:val="26"/>
          <w:szCs w:val="26"/>
        </w:rPr>
      </w:pPr>
      <w:r w:rsidRPr="00AB1121">
        <w:rPr>
          <w:sz w:val="26"/>
          <w:szCs w:val="26"/>
        </w:rPr>
        <w:t xml:space="preserve">33. FAO (1971), </w:t>
      </w:r>
      <w:r w:rsidRPr="00AB1121">
        <w:rPr>
          <w:i/>
          <w:iCs/>
          <w:sz w:val="26"/>
          <w:szCs w:val="26"/>
        </w:rPr>
        <w:t>Agricultural Commodity Projections (1970-1980</w:t>
      </w:r>
      <w:r w:rsidRPr="00AB1121">
        <w:rPr>
          <w:sz w:val="26"/>
          <w:szCs w:val="26"/>
        </w:rPr>
        <w:t>), Vol. II. Rome.</w:t>
      </w:r>
    </w:p>
    <w:p w:rsidR="00F25F6F" w:rsidRPr="00AB1121" w:rsidRDefault="00F25F6F" w:rsidP="00F25F6F">
      <w:pPr>
        <w:spacing w:line="360" w:lineRule="auto"/>
        <w:ind w:firstLine="567"/>
        <w:jc w:val="both"/>
        <w:rPr>
          <w:sz w:val="26"/>
          <w:szCs w:val="26"/>
        </w:rPr>
      </w:pPr>
      <w:r w:rsidRPr="00AB1121">
        <w:rPr>
          <w:sz w:val="26"/>
          <w:szCs w:val="26"/>
        </w:rPr>
        <w:t xml:space="preserve">34. Institute of Economics (1988), </w:t>
      </w:r>
      <w:r w:rsidRPr="00AB1121">
        <w:rPr>
          <w:i/>
          <w:iCs/>
          <w:sz w:val="26"/>
          <w:szCs w:val="26"/>
        </w:rPr>
        <w:t>Analysic of Expenditure Pattern of Urban Households in Vietnam</w:t>
      </w:r>
      <w:r w:rsidRPr="00AB1121">
        <w:rPr>
          <w:sz w:val="26"/>
          <w:szCs w:val="26"/>
        </w:rPr>
        <w:t>, Departement of Economics, Economic Research Report, Hanoi.</w:t>
      </w:r>
    </w:p>
    <w:p w:rsidR="00F25F6F" w:rsidRPr="00AB1121" w:rsidRDefault="00F25F6F" w:rsidP="00F25F6F">
      <w:pPr>
        <w:spacing w:line="360" w:lineRule="auto"/>
        <w:ind w:firstLine="567"/>
        <w:rPr>
          <w:rFonts w:ascii="Arial" w:hAnsi="Arial" w:cs="Arial"/>
          <w:b/>
          <w:sz w:val="26"/>
          <w:szCs w:val="26"/>
        </w:rPr>
      </w:pPr>
      <w:r w:rsidRPr="00AB1121">
        <w:rPr>
          <w:b/>
          <w:sz w:val="26"/>
          <w:szCs w:val="26"/>
        </w:rPr>
        <w:t>Website</w:t>
      </w:r>
      <w:r w:rsidRPr="00AB1121">
        <w:rPr>
          <w:rFonts w:ascii="Arial" w:hAnsi="Arial" w:cs="Arial"/>
          <w:b/>
          <w:sz w:val="26"/>
          <w:szCs w:val="26"/>
        </w:rPr>
        <w:t>:</w:t>
      </w:r>
    </w:p>
    <w:p w:rsidR="00F25F6F" w:rsidRPr="00AB1121" w:rsidRDefault="00F25F6F" w:rsidP="00F25F6F">
      <w:pPr>
        <w:spacing w:line="360" w:lineRule="auto"/>
        <w:ind w:firstLine="567"/>
        <w:rPr>
          <w:sz w:val="26"/>
          <w:szCs w:val="26"/>
        </w:rPr>
      </w:pPr>
      <w:r w:rsidRPr="00AB1121">
        <w:rPr>
          <w:sz w:val="26"/>
          <w:szCs w:val="26"/>
        </w:rPr>
        <w:t xml:space="preserve">35. </w:t>
      </w:r>
      <w:hyperlink r:id="rId15" w:history="1">
        <w:r w:rsidRPr="00AB1121">
          <w:rPr>
            <w:rStyle w:val="Hyperlink"/>
            <w:color w:val="auto"/>
            <w:sz w:val="26"/>
            <w:szCs w:val="26"/>
          </w:rPr>
          <w:t>http://dantri.com.vn</w:t>
        </w:r>
      </w:hyperlink>
    </w:p>
    <w:p w:rsidR="00F25F6F" w:rsidRPr="00AB1121" w:rsidRDefault="00F25F6F" w:rsidP="00F25F6F">
      <w:pPr>
        <w:ind w:firstLine="567"/>
        <w:rPr>
          <w:sz w:val="26"/>
          <w:szCs w:val="26"/>
        </w:rPr>
      </w:pPr>
      <w:r w:rsidRPr="00AB1121">
        <w:rPr>
          <w:sz w:val="26"/>
          <w:szCs w:val="26"/>
        </w:rPr>
        <w:t>36. http://vnexpress.net</w:t>
      </w:r>
    </w:p>
    <w:p w:rsidR="00E8359D" w:rsidRPr="00AB1121" w:rsidRDefault="00E8359D" w:rsidP="00F25F6F">
      <w:pPr>
        <w:rPr>
          <w:sz w:val="26"/>
          <w:szCs w:val="26"/>
        </w:rPr>
        <w:sectPr w:rsidR="00E8359D" w:rsidRPr="00AB1121" w:rsidSect="00091070">
          <w:headerReference w:type="even" r:id="rId16"/>
          <w:footerReference w:type="even" r:id="rId17"/>
          <w:footerReference w:type="default" r:id="rId18"/>
          <w:pgSz w:w="11909" w:h="16834" w:code="9"/>
          <w:pgMar w:top="648" w:right="929" w:bottom="144" w:left="1152" w:header="288" w:footer="288" w:gutter="0"/>
          <w:cols w:space="720"/>
          <w:docGrid w:linePitch="367"/>
        </w:sectPr>
      </w:pPr>
    </w:p>
    <w:p w:rsidR="00F25F6F" w:rsidRPr="0076004E" w:rsidRDefault="00F25F6F" w:rsidP="00F25F6F">
      <w:pPr>
        <w:rPr>
          <w:b/>
          <w:sz w:val="26"/>
          <w:szCs w:val="26"/>
        </w:rPr>
      </w:pPr>
      <w:r w:rsidRPr="00AB1121">
        <w:rPr>
          <w:b/>
          <w:sz w:val="26"/>
          <w:szCs w:val="26"/>
        </w:rPr>
        <w:lastRenderedPageBreak/>
        <w:t>Phụ lục 2.2: Danh sách đề nghị giao đề tài luận văn/ đề án</w:t>
      </w:r>
    </w:p>
    <w:p w:rsidR="000E251C" w:rsidRPr="0076004E" w:rsidRDefault="000E251C" w:rsidP="00F25F6F">
      <w:pPr>
        <w:rPr>
          <w:b/>
          <w:sz w:val="26"/>
          <w:szCs w:val="26"/>
        </w:rPr>
      </w:pPr>
    </w:p>
    <w:tbl>
      <w:tblPr>
        <w:tblW w:w="0" w:type="auto"/>
        <w:tblInd w:w="392" w:type="dxa"/>
        <w:tblLook w:val="04A0" w:firstRow="1" w:lastRow="0" w:firstColumn="1" w:lastColumn="0" w:noHBand="0" w:noVBand="1"/>
      </w:tblPr>
      <w:tblGrid>
        <w:gridCol w:w="7651"/>
        <w:gridCol w:w="8003"/>
      </w:tblGrid>
      <w:tr w:rsidR="000E251C" w:rsidRPr="00AB1121" w:rsidTr="00731C7A">
        <w:tc>
          <w:tcPr>
            <w:tcW w:w="7739" w:type="dxa"/>
            <w:shd w:val="clear" w:color="auto" w:fill="auto"/>
          </w:tcPr>
          <w:p w:rsidR="000E251C" w:rsidRPr="0076004E" w:rsidRDefault="000E251C" w:rsidP="00731C7A">
            <w:pPr>
              <w:jc w:val="center"/>
              <w:rPr>
                <w:sz w:val="26"/>
                <w:szCs w:val="26"/>
              </w:rPr>
            </w:pPr>
            <w:r w:rsidRPr="0076004E">
              <w:rPr>
                <w:sz w:val="26"/>
                <w:szCs w:val="26"/>
              </w:rPr>
              <w:t>TRƯỜNG ĐẠI HỌC THỦY LỢI</w:t>
            </w:r>
          </w:p>
          <w:p w:rsidR="000E251C" w:rsidRPr="0076004E" w:rsidRDefault="0023176B" w:rsidP="00731C7A">
            <w:pPr>
              <w:jc w:val="center"/>
              <w:rPr>
                <w:b/>
                <w:sz w:val="26"/>
                <w:szCs w:val="26"/>
              </w:rPr>
            </w:pPr>
            <w:r w:rsidRPr="00AB1121">
              <w:rPr>
                <w:b/>
                <w:noProof/>
                <w:sz w:val="26"/>
                <w:szCs w:val="26"/>
                <w:lang w:val="en-US"/>
              </w:rPr>
              <mc:AlternateContent>
                <mc:Choice Requires="wps">
                  <w:drawing>
                    <wp:anchor distT="0" distB="0" distL="114300" distR="114300" simplePos="0" relativeHeight="251652096" behindDoc="0" locked="0" layoutInCell="1" allowOverlap="1">
                      <wp:simplePos x="0" y="0"/>
                      <wp:positionH relativeFrom="column">
                        <wp:posOffset>1713865</wp:posOffset>
                      </wp:positionH>
                      <wp:positionV relativeFrom="paragraph">
                        <wp:posOffset>200660</wp:posOffset>
                      </wp:positionV>
                      <wp:extent cx="1000760" cy="0"/>
                      <wp:effectExtent l="5080" t="5715" r="13335" b="13335"/>
                      <wp:wrapNone/>
                      <wp:docPr id="353842930"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0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2B59A4" id="AutoShape 13" o:spid="_x0000_s1026" type="#_x0000_t32" style="position:absolute;margin-left:134.95pt;margin-top:15.8pt;width:78.8pt;height:0;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"/>
                  </w:pict>
                </mc:Fallback>
              </mc:AlternateContent>
            </w:r>
            <w:r w:rsidR="000E251C" w:rsidRPr="0076004E">
              <w:rPr>
                <w:b/>
                <w:sz w:val="26"/>
                <w:szCs w:val="26"/>
              </w:rPr>
              <w:t>KHOA ………………………….</w:t>
            </w:r>
          </w:p>
        </w:tc>
        <w:tc>
          <w:tcPr>
            <w:tcW w:w="8131" w:type="dxa"/>
            <w:shd w:val="clear" w:color="auto" w:fill="auto"/>
          </w:tcPr>
          <w:p w:rsidR="000E251C" w:rsidRPr="0076004E" w:rsidRDefault="000E251C" w:rsidP="00731C7A">
            <w:pPr>
              <w:tabs>
                <w:tab w:val="left" w:pos="1913"/>
              </w:tabs>
              <w:jc w:val="center"/>
              <w:rPr>
                <w:b/>
                <w:sz w:val="26"/>
                <w:szCs w:val="26"/>
              </w:rPr>
            </w:pPr>
            <w:r w:rsidRPr="0076004E">
              <w:rPr>
                <w:b/>
                <w:sz w:val="26"/>
                <w:szCs w:val="26"/>
              </w:rPr>
              <w:t>CỘNG HÒA XÃ HỘI CHỦ NGHĨA VIỆT NAM</w:t>
            </w:r>
          </w:p>
          <w:p w:rsidR="000E251C" w:rsidRPr="00AB1121" w:rsidRDefault="0023176B" w:rsidP="00731C7A">
            <w:pPr>
              <w:tabs>
                <w:tab w:val="left" w:pos="1913"/>
              </w:tabs>
              <w:jc w:val="center"/>
              <w:rPr>
                <w:sz w:val="26"/>
                <w:szCs w:val="26"/>
                <w:lang w:val="en-US"/>
              </w:rPr>
            </w:pPr>
            <w:r w:rsidRPr="00AB1121">
              <w:rPr>
                <w:b/>
                <w:noProof/>
                <w:sz w:val="26"/>
                <w:szCs w:val="26"/>
                <w:lang w:val="en-US"/>
              </w:rPr>
              <mc:AlternateContent>
                <mc:Choice Requires="wps">
                  <w:drawing>
                    <wp:anchor distT="0" distB="0" distL="114300" distR="114300" simplePos="0" relativeHeight="251653120" behindDoc="0" locked="0" layoutInCell="1" allowOverlap="1">
                      <wp:simplePos x="0" y="0"/>
                      <wp:positionH relativeFrom="column">
                        <wp:posOffset>1449070</wp:posOffset>
                      </wp:positionH>
                      <wp:positionV relativeFrom="paragraph">
                        <wp:posOffset>200660</wp:posOffset>
                      </wp:positionV>
                      <wp:extent cx="2096770" cy="0"/>
                      <wp:effectExtent l="6350" t="5715" r="11430" b="13335"/>
                      <wp:wrapNone/>
                      <wp:docPr id="1972382732"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6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E806E2" id="AutoShape 14" o:spid="_x0000_s1026" type="#_x0000_t32" style="position:absolute;margin-left:114.1pt;margin-top:15.8pt;width:165.1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"/>
                  </w:pict>
                </mc:Fallback>
              </mc:AlternateContent>
            </w:r>
            <w:r w:rsidR="000E251C" w:rsidRPr="00AB1121">
              <w:rPr>
                <w:b/>
                <w:sz w:val="26"/>
                <w:szCs w:val="26"/>
                <w:lang w:val="en-US"/>
              </w:rPr>
              <w:t>Độc lập – Tự do – Hạnh phúc</w:t>
            </w:r>
          </w:p>
        </w:tc>
      </w:tr>
    </w:tbl>
    <w:p w:rsidR="000E251C" w:rsidRPr="00AB1121" w:rsidRDefault="000E251C" w:rsidP="00F25F6F">
      <w:pPr>
        <w:rPr>
          <w:sz w:val="26"/>
          <w:szCs w:val="26"/>
          <w:lang w:val="en-US"/>
        </w:rPr>
      </w:pPr>
    </w:p>
    <w:p w:rsidR="000E251C" w:rsidRPr="00AB1121" w:rsidRDefault="000E251C" w:rsidP="000E251C">
      <w:pPr>
        <w:spacing w:before="240"/>
        <w:jc w:val="center"/>
        <w:rPr>
          <w:b/>
          <w:sz w:val="30"/>
          <w:szCs w:val="30"/>
          <w:lang w:val="en-US"/>
        </w:rPr>
      </w:pPr>
      <w:r w:rsidRPr="00AB1121">
        <w:rPr>
          <w:b/>
          <w:sz w:val="30"/>
          <w:szCs w:val="30"/>
          <w:lang w:val="en-US"/>
        </w:rPr>
        <w:t>DANH SÁCH ĐỀ NGHỊ XÉT GIAO ĐỀ TÀI LUẬN VĂN/ĐỀ ÁN</w:t>
      </w:r>
    </w:p>
    <w:p w:rsidR="000E251C" w:rsidRPr="00AB1121" w:rsidRDefault="000E251C" w:rsidP="00F25F6F">
      <w:pPr>
        <w:rPr>
          <w:sz w:val="26"/>
          <w:szCs w:val="26"/>
          <w:lang w:val="en-US"/>
        </w:rPr>
      </w:pPr>
    </w:p>
    <w:tbl>
      <w:tblPr>
        <w:tblW w:w="15632" w:type="dxa"/>
        <w:tblInd w:w="534" w:type="dxa"/>
        <w:tblLook w:val="04A0" w:firstRow="1" w:lastRow="0" w:firstColumn="1" w:lastColumn="0" w:noHBand="0" w:noVBand="1"/>
      </w:tblPr>
      <w:tblGrid>
        <w:gridCol w:w="632"/>
        <w:gridCol w:w="1600"/>
        <w:gridCol w:w="640"/>
        <w:gridCol w:w="1080"/>
        <w:gridCol w:w="960"/>
        <w:gridCol w:w="960"/>
        <w:gridCol w:w="1500"/>
        <w:gridCol w:w="1080"/>
        <w:gridCol w:w="1600"/>
        <w:gridCol w:w="1480"/>
        <w:gridCol w:w="1780"/>
        <w:gridCol w:w="1360"/>
        <w:gridCol w:w="960"/>
      </w:tblGrid>
      <w:tr w:rsidR="000E251C" w:rsidRPr="00AB1121" w:rsidTr="000E251C">
        <w:trPr>
          <w:trHeight w:val="1470"/>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E251C" w:rsidRPr="00AB1121" w:rsidRDefault="000E251C" w:rsidP="000E251C">
            <w:pPr>
              <w:spacing w:after="0"/>
              <w:jc w:val="center"/>
              <w:rPr>
                <w:b/>
                <w:bCs/>
                <w:sz w:val="22"/>
                <w:szCs w:val="22"/>
                <w:lang w:val="en-US"/>
              </w:rPr>
            </w:pPr>
            <w:r w:rsidRPr="00AB1121">
              <w:rPr>
                <w:b/>
                <w:bCs/>
                <w:sz w:val="22"/>
                <w:szCs w:val="22"/>
                <w:lang w:val="en-US"/>
              </w:rPr>
              <w:t>STT</w:t>
            </w:r>
          </w:p>
        </w:tc>
        <w:tc>
          <w:tcPr>
            <w:tcW w:w="1600" w:type="dxa"/>
            <w:tcBorders>
              <w:top w:val="single" w:sz="4" w:space="0" w:color="auto"/>
              <w:left w:val="nil"/>
              <w:bottom w:val="single" w:sz="4" w:space="0" w:color="auto"/>
              <w:right w:val="nil"/>
            </w:tcBorders>
            <w:shd w:val="clear" w:color="auto" w:fill="auto"/>
            <w:vAlign w:val="center"/>
            <w:hideMark/>
          </w:tcPr>
          <w:p w:rsidR="000E251C" w:rsidRPr="00AB1121" w:rsidRDefault="000E251C" w:rsidP="000E251C">
            <w:pPr>
              <w:spacing w:after="0"/>
              <w:jc w:val="center"/>
              <w:rPr>
                <w:b/>
                <w:bCs/>
                <w:sz w:val="22"/>
                <w:szCs w:val="22"/>
                <w:lang w:val="en-US"/>
              </w:rPr>
            </w:pPr>
            <w:r w:rsidRPr="00AB1121">
              <w:rPr>
                <w:b/>
                <w:bCs/>
                <w:sz w:val="22"/>
                <w:szCs w:val="22"/>
                <w:lang w:val="en-US"/>
              </w:rPr>
              <w:t>Họ và tên đệm của học viên</w:t>
            </w: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E251C" w:rsidRPr="00AB1121" w:rsidRDefault="000E251C" w:rsidP="000E251C">
            <w:pPr>
              <w:spacing w:after="0"/>
              <w:jc w:val="center"/>
              <w:rPr>
                <w:b/>
                <w:bCs/>
                <w:sz w:val="22"/>
                <w:szCs w:val="22"/>
                <w:lang w:val="en-US"/>
              </w:rPr>
            </w:pPr>
            <w:r w:rsidRPr="00AB1121">
              <w:rPr>
                <w:b/>
                <w:bCs/>
                <w:sz w:val="22"/>
                <w:szCs w:val="22"/>
                <w:lang w:val="en-US"/>
              </w:rPr>
              <w:t>Tên học viên</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0E251C" w:rsidRPr="00AB1121" w:rsidRDefault="000E251C" w:rsidP="000E251C">
            <w:pPr>
              <w:spacing w:after="0"/>
              <w:jc w:val="center"/>
              <w:rPr>
                <w:b/>
                <w:bCs/>
                <w:sz w:val="22"/>
                <w:szCs w:val="22"/>
                <w:lang w:val="en-US"/>
              </w:rPr>
            </w:pPr>
            <w:r w:rsidRPr="00AB1121">
              <w:rPr>
                <w:b/>
                <w:bCs/>
                <w:sz w:val="22"/>
                <w:szCs w:val="22"/>
                <w:lang w:val="en-US"/>
              </w:rPr>
              <w:t>Mã số học viên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0E251C" w:rsidRPr="00AB1121" w:rsidRDefault="000E251C" w:rsidP="000E251C">
            <w:pPr>
              <w:spacing w:after="0"/>
              <w:jc w:val="center"/>
              <w:rPr>
                <w:b/>
                <w:bCs/>
                <w:sz w:val="22"/>
                <w:szCs w:val="22"/>
                <w:lang w:val="en-US"/>
              </w:rPr>
            </w:pPr>
            <w:r w:rsidRPr="00AB1121">
              <w:rPr>
                <w:b/>
                <w:bCs/>
                <w:sz w:val="22"/>
                <w:szCs w:val="22"/>
                <w:lang w:val="en-US"/>
              </w:rPr>
              <w:t>Lớp</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0E251C" w:rsidRPr="00AB1121" w:rsidRDefault="000E251C" w:rsidP="000E251C">
            <w:pPr>
              <w:spacing w:after="0"/>
              <w:jc w:val="center"/>
              <w:rPr>
                <w:b/>
                <w:bCs/>
                <w:sz w:val="22"/>
                <w:szCs w:val="22"/>
                <w:lang w:val="en-US"/>
              </w:rPr>
            </w:pPr>
            <w:r w:rsidRPr="00AB1121">
              <w:rPr>
                <w:b/>
                <w:bCs/>
                <w:sz w:val="22"/>
                <w:szCs w:val="22"/>
                <w:lang w:val="en-US"/>
              </w:rPr>
              <w:t>Luận văn/ Đề án</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0E251C" w:rsidRPr="00AB1121" w:rsidRDefault="000E251C" w:rsidP="000E251C">
            <w:pPr>
              <w:spacing w:after="0"/>
              <w:jc w:val="center"/>
              <w:rPr>
                <w:b/>
                <w:bCs/>
                <w:sz w:val="22"/>
                <w:szCs w:val="22"/>
                <w:lang w:val="en-US"/>
              </w:rPr>
            </w:pPr>
            <w:r w:rsidRPr="00AB1121">
              <w:rPr>
                <w:b/>
                <w:bCs/>
                <w:sz w:val="22"/>
                <w:szCs w:val="22"/>
                <w:lang w:val="en-US"/>
              </w:rPr>
              <w:t>Tên đề tài</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0E251C" w:rsidRPr="00AB1121" w:rsidRDefault="000E251C" w:rsidP="000E251C">
            <w:pPr>
              <w:spacing w:after="0"/>
              <w:jc w:val="center"/>
              <w:rPr>
                <w:b/>
                <w:bCs/>
                <w:sz w:val="22"/>
                <w:szCs w:val="22"/>
                <w:lang w:val="en-US"/>
              </w:rPr>
            </w:pPr>
            <w:r w:rsidRPr="00AB1121">
              <w:rPr>
                <w:b/>
                <w:bCs/>
                <w:sz w:val="22"/>
                <w:szCs w:val="22"/>
                <w:lang w:val="en-US"/>
              </w:rPr>
              <w:t>Bộ môn quản lý đề tài</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0E251C" w:rsidRPr="00AB1121" w:rsidRDefault="000E251C" w:rsidP="000E251C">
            <w:pPr>
              <w:spacing w:after="0"/>
              <w:jc w:val="center"/>
              <w:rPr>
                <w:b/>
                <w:bCs/>
                <w:sz w:val="22"/>
                <w:szCs w:val="22"/>
                <w:lang w:val="en-US"/>
              </w:rPr>
            </w:pPr>
            <w:r w:rsidRPr="00AB1121">
              <w:rPr>
                <w:b/>
                <w:bCs/>
                <w:sz w:val="22"/>
                <w:szCs w:val="22"/>
                <w:lang w:val="en-US"/>
              </w:rPr>
              <w:t>Cán bộ hướng dẫn chính</w:t>
            </w:r>
            <w:r w:rsidRPr="00AB1121">
              <w:rPr>
                <w:b/>
                <w:bCs/>
                <w:sz w:val="22"/>
                <w:szCs w:val="22"/>
                <w:lang w:val="en-US"/>
              </w:rPr>
              <w:br/>
            </w:r>
            <w:r w:rsidRPr="00AB1121">
              <w:rPr>
                <w:i/>
                <w:iCs/>
                <w:sz w:val="22"/>
                <w:szCs w:val="22"/>
                <w:lang w:val="en-US"/>
              </w:rPr>
              <w:t>(ghi đầy đủ học hàm, học vị)</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0E251C" w:rsidRPr="00AB1121" w:rsidRDefault="000E251C" w:rsidP="000E251C">
            <w:pPr>
              <w:spacing w:after="0"/>
              <w:jc w:val="center"/>
              <w:rPr>
                <w:b/>
                <w:bCs/>
                <w:sz w:val="22"/>
                <w:szCs w:val="22"/>
                <w:lang w:val="en-US"/>
              </w:rPr>
            </w:pPr>
            <w:r w:rsidRPr="00AB1121">
              <w:rPr>
                <w:b/>
                <w:bCs/>
                <w:sz w:val="22"/>
                <w:szCs w:val="22"/>
                <w:lang w:val="en-US"/>
              </w:rPr>
              <w:t>Đơn vị công tác của cán bộ hướng dẫn chính</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0E251C" w:rsidRPr="00AB1121" w:rsidRDefault="000E251C" w:rsidP="000E251C">
            <w:pPr>
              <w:spacing w:after="0"/>
              <w:jc w:val="center"/>
              <w:rPr>
                <w:b/>
                <w:bCs/>
                <w:sz w:val="22"/>
                <w:szCs w:val="22"/>
                <w:lang w:val="en-US"/>
              </w:rPr>
            </w:pPr>
            <w:r w:rsidRPr="00AB1121">
              <w:rPr>
                <w:b/>
                <w:bCs/>
                <w:sz w:val="22"/>
                <w:szCs w:val="22"/>
                <w:lang w:val="en-US"/>
              </w:rPr>
              <w:t xml:space="preserve">Cán bộ hướng dẫn phụ </w:t>
            </w:r>
            <w:r w:rsidRPr="00AB1121">
              <w:rPr>
                <w:i/>
                <w:iCs/>
                <w:sz w:val="22"/>
                <w:szCs w:val="22"/>
                <w:lang w:val="en-US"/>
              </w:rPr>
              <w:t>(ghi đầy đủ học hàm, học vị)</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0E251C" w:rsidRPr="00AB1121" w:rsidRDefault="000E251C" w:rsidP="000E251C">
            <w:pPr>
              <w:spacing w:after="0"/>
              <w:jc w:val="center"/>
              <w:rPr>
                <w:b/>
                <w:bCs/>
                <w:sz w:val="22"/>
                <w:szCs w:val="22"/>
                <w:lang w:val="en-US"/>
              </w:rPr>
            </w:pPr>
            <w:r w:rsidRPr="00AB1121">
              <w:rPr>
                <w:b/>
                <w:bCs/>
                <w:sz w:val="22"/>
                <w:szCs w:val="22"/>
                <w:lang w:val="en-US"/>
              </w:rPr>
              <w:t>Đơn vị</w:t>
            </w:r>
            <w:r w:rsidRPr="00AB1121">
              <w:rPr>
                <w:b/>
                <w:bCs/>
                <w:sz w:val="22"/>
                <w:szCs w:val="22"/>
                <w:lang w:val="en-US"/>
              </w:rPr>
              <w:br/>
              <w:t xml:space="preserve"> công tác của cán bộ hướng dẫn phụ</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jc w:val="center"/>
              <w:rPr>
                <w:b/>
                <w:bCs/>
                <w:sz w:val="22"/>
                <w:szCs w:val="22"/>
                <w:lang w:val="en-US"/>
              </w:rPr>
            </w:pPr>
            <w:r w:rsidRPr="00AB1121">
              <w:rPr>
                <w:b/>
                <w:bCs/>
                <w:sz w:val="22"/>
                <w:szCs w:val="22"/>
                <w:lang w:val="en-US"/>
              </w:rPr>
              <w:t>Ghi chú</w:t>
            </w:r>
          </w:p>
        </w:tc>
      </w:tr>
      <w:tr w:rsidR="000E251C" w:rsidRPr="00AB1121" w:rsidTr="000E251C">
        <w:trPr>
          <w:trHeight w:val="33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1600" w:type="dxa"/>
            <w:tcBorders>
              <w:top w:val="nil"/>
              <w:left w:val="nil"/>
              <w:bottom w:val="single" w:sz="4" w:space="0" w:color="auto"/>
              <w:right w:val="nil"/>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108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96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96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150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108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160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148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178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136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96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r>
      <w:tr w:rsidR="000E251C" w:rsidRPr="00AB1121" w:rsidTr="000E251C">
        <w:trPr>
          <w:trHeight w:val="33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1600" w:type="dxa"/>
            <w:tcBorders>
              <w:top w:val="nil"/>
              <w:left w:val="nil"/>
              <w:bottom w:val="single" w:sz="4" w:space="0" w:color="auto"/>
              <w:right w:val="nil"/>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108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96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96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150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108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160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148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178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136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96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r>
      <w:tr w:rsidR="000E251C" w:rsidRPr="00AB1121" w:rsidTr="000E251C">
        <w:trPr>
          <w:trHeight w:val="33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1600" w:type="dxa"/>
            <w:tcBorders>
              <w:top w:val="nil"/>
              <w:left w:val="nil"/>
              <w:bottom w:val="single" w:sz="4" w:space="0" w:color="auto"/>
              <w:right w:val="nil"/>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108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96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96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150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108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160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148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178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136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96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r>
      <w:tr w:rsidR="000E251C" w:rsidRPr="00AB1121" w:rsidTr="000E251C">
        <w:trPr>
          <w:trHeight w:val="33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1600" w:type="dxa"/>
            <w:tcBorders>
              <w:top w:val="nil"/>
              <w:left w:val="nil"/>
              <w:bottom w:val="single" w:sz="4" w:space="0" w:color="auto"/>
              <w:right w:val="nil"/>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108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96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96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150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108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160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148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178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136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c>
          <w:tcPr>
            <w:tcW w:w="960" w:type="dxa"/>
            <w:tcBorders>
              <w:top w:val="nil"/>
              <w:left w:val="nil"/>
              <w:bottom w:val="single" w:sz="4" w:space="0" w:color="auto"/>
              <w:right w:val="single" w:sz="4" w:space="0" w:color="auto"/>
            </w:tcBorders>
            <w:shd w:val="clear" w:color="auto" w:fill="auto"/>
            <w:noWrap/>
            <w:vAlign w:val="center"/>
            <w:hideMark/>
          </w:tcPr>
          <w:p w:rsidR="000E251C" w:rsidRPr="00AB1121" w:rsidRDefault="000E251C" w:rsidP="000E251C">
            <w:pPr>
              <w:spacing w:after="0"/>
              <w:rPr>
                <w:sz w:val="22"/>
                <w:szCs w:val="22"/>
                <w:lang w:val="en-US"/>
              </w:rPr>
            </w:pPr>
            <w:r w:rsidRPr="00AB1121">
              <w:rPr>
                <w:sz w:val="22"/>
                <w:szCs w:val="22"/>
                <w:lang w:val="en-US"/>
              </w:rPr>
              <w:t> </w:t>
            </w:r>
          </w:p>
        </w:tc>
      </w:tr>
    </w:tbl>
    <w:p w:rsidR="00F25F6F" w:rsidRPr="00AB1121" w:rsidRDefault="00F25F6F" w:rsidP="00F25F6F">
      <w:pPr>
        <w:rPr>
          <w:sz w:val="26"/>
          <w:szCs w:val="26"/>
          <w:lang w:val="en-US"/>
        </w:rPr>
      </w:pPr>
    </w:p>
    <w:p w:rsidR="000E251C" w:rsidRPr="00AB1121" w:rsidRDefault="000E251C" w:rsidP="00F25F6F">
      <w:pPr>
        <w:rPr>
          <w:sz w:val="26"/>
          <w:szCs w:val="26"/>
          <w:lang w:val="en-US"/>
        </w:rPr>
      </w:pPr>
    </w:p>
    <w:p w:rsidR="000E251C" w:rsidRPr="00AB1121" w:rsidRDefault="000E251C" w:rsidP="00F25F6F">
      <w:pPr>
        <w:rPr>
          <w:sz w:val="26"/>
          <w:szCs w:val="26"/>
          <w:lang w:val="en-US"/>
        </w:rPr>
      </w:pPr>
    </w:p>
    <w:tbl>
      <w:tblPr>
        <w:tblW w:w="0" w:type="auto"/>
        <w:tblInd w:w="392" w:type="dxa"/>
        <w:tblLook w:val="04A0" w:firstRow="1" w:lastRow="0" w:firstColumn="1" w:lastColumn="0" w:noHBand="0" w:noVBand="1"/>
      </w:tblPr>
      <w:tblGrid>
        <w:gridCol w:w="7629"/>
        <w:gridCol w:w="8025"/>
      </w:tblGrid>
      <w:tr w:rsidR="000E251C" w:rsidRPr="00AB1121" w:rsidTr="00731C7A">
        <w:tc>
          <w:tcPr>
            <w:tcW w:w="7739" w:type="dxa"/>
            <w:shd w:val="clear" w:color="auto" w:fill="auto"/>
          </w:tcPr>
          <w:p w:rsidR="000E251C" w:rsidRPr="00AB1121" w:rsidRDefault="000E251C" w:rsidP="00731C7A">
            <w:pPr>
              <w:jc w:val="center"/>
              <w:rPr>
                <w:b/>
                <w:sz w:val="26"/>
                <w:szCs w:val="26"/>
                <w:lang w:val="en-US"/>
              </w:rPr>
            </w:pPr>
          </w:p>
          <w:p w:rsidR="000E251C" w:rsidRPr="00AB1121" w:rsidRDefault="000E251C" w:rsidP="00731C7A">
            <w:pPr>
              <w:jc w:val="center"/>
              <w:rPr>
                <w:b/>
                <w:sz w:val="26"/>
                <w:szCs w:val="26"/>
                <w:lang w:val="en-US"/>
              </w:rPr>
            </w:pPr>
            <w:r w:rsidRPr="00AB1121">
              <w:rPr>
                <w:b/>
                <w:sz w:val="26"/>
                <w:szCs w:val="26"/>
                <w:lang w:val="en-US"/>
              </w:rPr>
              <w:t>NGƯỜI LẬP BẢNG</w:t>
            </w:r>
          </w:p>
        </w:tc>
        <w:tc>
          <w:tcPr>
            <w:tcW w:w="8131" w:type="dxa"/>
            <w:shd w:val="clear" w:color="auto" w:fill="auto"/>
          </w:tcPr>
          <w:p w:rsidR="000E251C" w:rsidRPr="00AB1121" w:rsidRDefault="000E251C" w:rsidP="00731C7A">
            <w:pPr>
              <w:tabs>
                <w:tab w:val="left" w:pos="1913"/>
              </w:tabs>
              <w:jc w:val="center"/>
              <w:rPr>
                <w:sz w:val="26"/>
                <w:szCs w:val="26"/>
                <w:lang w:val="en-US"/>
              </w:rPr>
            </w:pPr>
            <w:r w:rsidRPr="00AB1121">
              <w:rPr>
                <w:sz w:val="26"/>
                <w:szCs w:val="26"/>
                <w:lang w:val="en-US"/>
              </w:rPr>
              <w:t>…………….., Ngày      tháng        năm</w:t>
            </w:r>
          </w:p>
          <w:p w:rsidR="000E251C" w:rsidRPr="00AB1121" w:rsidRDefault="000E251C" w:rsidP="00731C7A">
            <w:pPr>
              <w:tabs>
                <w:tab w:val="left" w:pos="1913"/>
              </w:tabs>
              <w:jc w:val="center"/>
              <w:rPr>
                <w:b/>
                <w:sz w:val="26"/>
                <w:szCs w:val="26"/>
                <w:lang w:val="en-US"/>
              </w:rPr>
            </w:pPr>
            <w:r w:rsidRPr="00AB1121">
              <w:rPr>
                <w:b/>
                <w:sz w:val="26"/>
                <w:szCs w:val="26"/>
                <w:lang w:val="en-US"/>
              </w:rPr>
              <w:t>TRƯỞNG KHOA</w:t>
            </w:r>
          </w:p>
        </w:tc>
      </w:tr>
    </w:tbl>
    <w:p w:rsidR="000E251C" w:rsidRPr="00AB1121" w:rsidRDefault="000E251C" w:rsidP="00F25F6F">
      <w:pPr>
        <w:rPr>
          <w:sz w:val="26"/>
          <w:szCs w:val="26"/>
          <w:lang w:val="en-US"/>
        </w:rPr>
      </w:pPr>
    </w:p>
    <w:p w:rsidR="000E251C" w:rsidRPr="00AB1121" w:rsidRDefault="000E251C" w:rsidP="00F25F6F">
      <w:pPr>
        <w:rPr>
          <w:sz w:val="26"/>
          <w:szCs w:val="26"/>
          <w:lang w:val="en-US"/>
        </w:rPr>
      </w:pPr>
    </w:p>
    <w:p w:rsidR="00F25F6F" w:rsidRPr="00AB1121" w:rsidRDefault="00F25F6F" w:rsidP="00F25F6F">
      <w:pPr>
        <w:rPr>
          <w:sz w:val="26"/>
          <w:szCs w:val="26"/>
        </w:rPr>
      </w:pPr>
    </w:p>
    <w:p w:rsidR="00F25F6F" w:rsidRPr="00AB1121" w:rsidRDefault="00F25F6F" w:rsidP="00F25F6F">
      <w:pPr>
        <w:rPr>
          <w:sz w:val="26"/>
          <w:szCs w:val="26"/>
        </w:rPr>
      </w:pPr>
    </w:p>
    <w:p w:rsidR="000E251C" w:rsidRPr="00AB1121" w:rsidRDefault="000E251C" w:rsidP="00F25F6F">
      <w:pPr>
        <w:rPr>
          <w:sz w:val="26"/>
          <w:szCs w:val="26"/>
        </w:rPr>
        <w:sectPr w:rsidR="000E251C" w:rsidRPr="00AB1121" w:rsidSect="00E8359D">
          <w:pgSz w:w="16834" w:h="11909" w:orient="landscape" w:code="9"/>
          <w:pgMar w:top="1151" w:right="646" w:bottom="930" w:left="142" w:header="289" w:footer="289" w:gutter="0"/>
          <w:cols w:space="720"/>
          <w:docGrid w:linePitch="367"/>
        </w:sectPr>
      </w:pPr>
    </w:p>
    <w:p w:rsidR="00F25F6F" w:rsidRPr="00AB1121" w:rsidRDefault="00F25F6F" w:rsidP="00BB4BAA">
      <w:pPr>
        <w:spacing w:before="60" w:after="60" w:line="312" w:lineRule="auto"/>
        <w:rPr>
          <w:b/>
          <w:sz w:val="26"/>
          <w:szCs w:val="26"/>
        </w:rPr>
      </w:pPr>
      <w:r w:rsidRPr="00AB1121">
        <w:rPr>
          <w:b/>
          <w:sz w:val="26"/>
          <w:szCs w:val="26"/>
        </w:rPr>
        <w:lastRenderedPageBreak/>
        <w:t>Phụ lục 2.3: Báo cáo tiến độ thực hiện luận văn</w:t>
      </w:r>
    </w:p>
    <w:p w:rsidR="00BB4BAA" w:rsidRPr="0076004E" w:rsidRDefault="00BB4BAA" w:rsidP="00BB4BAA">
      <w:pPr>
        <w:tabs>
          <w:tab w:val="left" w:pos="1913"/>
        </w:tabs>
        <w:spacing w:before="60" w:after="60" w:line="312" w:lineRule="auto"/>
        <w:jc w:val="center"/>
        <w:rPr>
          <w:b/>
          <w:sz w:val="26"/>
          <w:szCs w:val="26"/>
        </w:rPr>
      </w:pPr>
      <w:r w:rsidRPr="0076004E">
        <w:rPr>
          <w:b/>
          <w:sz w:val="26"/>
          <w:szCs w:val="26"/>
        </w:rPr>
        <w:t>CỘNG HÒA XÃ HỘI CHỦ NGHĨA VIỆT NAM</w:t>
      </w:r>
    </w:p>
    <w:p w:rsidR="00BB4BAA" w:rsidRPr="00AB1121" w:rsidRDefault="00BB4BAA" w:rsidP="00BB4BAA">
      <w:pPr>
        <w:tabs>
          <w:tab w:val="left" w:pos="2865"/>
        </w:tabs>
        <w:spacing w:before="60" w:after="60" w:line="312" w:lineRule="auto"/>
        <w:jc w:val="center"/>
        <w:rPr>
          <w:b/>
          <w:sz w:val="28"/>
          <w:szCs w:val="28"/>
        </w:rPr>
      </w:pPr>
      <w:r w:rsidRPr="00AB1121">
        <w:rPr>
          <w:b/>
          <w:sz w:val="26"/>
          <w:szCs w:val="26"/>
          <w:lang w:val="en-US"/>
        </w:rPr>
        <w:t>Độc lập – Tự do – Hạnh phúc</w:t>
      </w:r>
    </w:p>
    <w:p w:rsidR="00BB4BAA" w:rsidRPr="00AB1121" w:rsidRDefault="0023176B" w:rsidP="00BB4BAA">
      <w:pPr>
        <w:spacing w:before="60" w:after="60" w:line="312" w:lineRule="auto"/>
        <w:jc w:val="center"/>
        <w:rPr>
          <w:b/>
          <w:sz w:val="28"/>
          <w:szCs w:val="28"/>
        </w:rPr>
      </w:pPr>
      <w:r w:rsidRPr="00AB1121">
        <w:rPr>
          <w:b/>
          <w:noProof/>
          <w:sz w:val="26"/>
          <w:szCs w:val="26"/>
          <w:lang w:val="en-US"/>
        </w:rPr>
        <mc:AlternateContent>
          <mc:Choice Requires="wps">
            <w:drawing>
              <wp:anchor distT="0" distB="0" distL="114300" distR="114300" simplePos="0" relativeHeight="251655168" behindDoc="0" locked="0" layoutInCell="1" allowOverlap="1">
                <wp:simplePos x="0" y="0"/>
                <wp:positionH relativeFrom="column">
                  <wp:posOffset>2052955</wp:posOffset>
                </wp:positionH>
                <wp:positionV relativeFrom="paragraph">
                  <wp:posOffset>10795</wp:posOffset>
                </wp:positionV>
                <wp:extent cx="2096770" cy="0"/>
                <wp:effectExtent l="12065" t="8890" r="5715" b="10160"/>
                <wp:wrapNone/>
                <wp:docPr id="1679739824"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6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453773" id="AutoShape 18" o:spid="_x0000_s1026" type="#_x0000_t32" style="position:absolute;margin-left:161.65pt;margin-top:.85pt;width:165.1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"/>
            </w:pict>
          </mc:Fallback>
        </mc:AlternateContent>
      </w:r>
    </w:p>
    <w:p w:rsidR="00BB4BAA" w:rsidRPr="00AB1121" w:rsidRDefault="00BB4BAA" w:rsidP="00BB4BAA">
      <w:pPr>
        <w:spacing w:before="60" w:after="60" w:line="312" w:lineRule="auto"/>
        <w:jc w:val="center"/>
        <w:rPr>
          <w:b/>
          <w:sz w:val="28"/>
          <w:szCs w:val="28"/>
        </w:rPr>
      </w:pPr>
    </w:p>
    <w:p w:rsidR="00BB4BAA" w:rsidRPr="00AB1121" w:rsidRDefault="00BB4BAA" w:rsidP="00BB4BAA">
      <w:pPr>
        <w:spacing w:before="60" w:after="60" w:line="312" w:lineRule="auto"/>
        <w:jc w:val="center"/>
        <w:rPr>
          <w:b/>
          <w:sz w:val="28"/>
          <w:szCs w:val="28"/>
        </w:rPr>
      </w:pPr>
      <w:r w:rsidRPr="00AB1121">
        <w:rPr>
          <w:b/>
          <w:sz w:val="28"/>
          <w:szCs w:val="28"/>
        </w:rPr>
        <w:t xml:space="preserve">BÁO CÁO TIẾN ĐỘ GIỮA KỲ LUẬN VĂN </w:t>
      </w:r>
    </w:p>
    <w:p w:rsidR="00BB4BAA" w:rsidRPr="00AB1121" w:rsidRDefault="0023176B" w:rsidP="00BB4BAA">
      <w:pPr>
        <w:spacing w:before="60" w:after="60" w:line="312" w:lineRule="auto"/>
        <w:jc w:val="center"/>
        <w:rPr>
          <w:sz w:val="26"/>
          <w:szCs w:val="26"/>
        </w:rPr>
      </w:pPr>
      <w:r w:rsidRPr="00AB1121">
        <w:rPr>
          <w:noProof/>
          <w:sz w:val="26"/>
          <w:szCs w:val="26"/>
        </w:rPr>
        <mc:AlternateContent>
          <mc:Choice Requires="wps">
            <w:drawing>
              <wp:anchor distT="0" distB="0" distL="114300" distR="114300" simplePos="0" relativeHeight="251654144" behindDoc="0" locked="0" layoutInCell="1" allowOverlap="1">
                <wp:simplePos x="0" y="0"/>
                <wp:positionH relativeFrom="column">
                  <wp:posOffset>2209800</wp:posOffset>
                </wp:positionH>
                <wp:positionV relativeFrom="paragraph">
                  <wp:posOffset>40640</wp:posOffset>
                </wp:positionV>
                <wp:extent cx="1704975" cy="0"/>
                <wp:effectExtent l="6985" t="7620" r="12065" b="11430"/>
                <wp:wrapNone/>
                <wp:docPr id="76671386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4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1570D2" id="AutoShape 17" o:spid="_x0000_s1026" type="#_x0000_t32" style="position:absolute;margin-left:174pt;margin-top:3.2pt;width:134.2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"/>
            </w:pict>
          </mc:Fallback>
        </mc:AlternateContent>
      </w:r>
    </w:p>
    <w:p w:rsidR="00BB4BAA" w:rsidRPr="00AB1121" w:rsidRDefault="00BB4BAA" w:rsidP="00BB4BAA">
      <w:pPr>
        <w:spacing w:before="60" w:after="60" w:line="312" w:lineRule="auto"/>
        <w:jc w:val="center"/>
        <w:rPr>
          <w:sz w:val="26"/>
          <w:szCs w:val="26"/>
        </w:rPr>
      </w:pPr>
    </w:p>
    <w:p w:rsidR="00BB4BAA" w:rsidRPr="00AB1121" w:rsidRDefault="00BB4BAA" w:rsidP="00BB4BAA">
      <w:pPr>
        <w:spacing w:before="60" w:after="60" w:line="312" w:lineRule="auto"/>
        <w:jc w:val="both"/>
        <w:rPr>
          <w:sz w:val="26"/>
          <w:szCs w:val="26"/>
        </w:rPr>
      </w:pPr>
      <w:r w:rsidRPr="00AB1121">
        <w:rPr>
          <w:sz w:val="26"/>
          <w:szCs w:val="26"/>
        </w:rPr>
        <w:t>Họ tên học viên: ……………………..…………….…; Mã số học viên: ……..………………</w:t>
      </w:r>
    </w:p>
    <w:p w:rsidR="00BB4BAA" w:rsidRPr="00AB1121" w:rsidRDefault="00BB4BAA" w:rsidP="00BB4BAA">
      <w:pPr>
        <w:spacing w:before="60" w:after="60" w:line="312" w:lineRule="auto"/>
        <w:jc w:val="both"/>
        <w:rPr>
          <w:sz w:val="26"/>
          <w:szCs w:val="26"/>
        </w:rPr>
      </w:pPr>
      <w:r w:rsidRPr="00AB1121">
        <w:rPr>
          <w:sz w:val="26"/>
          <w:szCs w:val="26"/>
        </w:rPr>
        <w:t>Lớp: ………………; Điện thoại: ……</w:t>
      </w:r>
      <w:r w:rsidRPr="0076004E">
        <w:rPr>
          <w:sz w:val="26"/>
          <w:szCs w:val="26"/>
        </w:rPr>
        <w:t>..</w:t>
      </w:r>
      <w:r w:rsidRPr="00AB1121">
        <w:rPr>
          <w:sz w:val="26"/>
          <w:szCs w:val="26"/>
        </w:rPr>
        <w:t>……....………; Email: ……………………………….</w:t>
      </w:r>
    </w:p>
    <w:p w:rsidR="00BB4BAA" w:rsidRPr="00AB1121" w:rsidRDefault="00BB4BAA" w:rsidP="00BB4BAA">
      <w:pPr>
        <w:spacing w:before="60" w:after="60" w:line="312" w:lineRule="auto"/>
        <w:jc w:val="both"/>
        <w:rPr>
          <w:sz w:val="26"/>
          <w:szCs w:val="26"/>
        </w:rPr>
      </w:pPr>
      <w:r w:rsidRPr="00AB1121">
        <w:rPr>
          <w:sz w:val="26"/>
          <w:szCs w:val="26"/>
        </w:rPr>
        <w:t>Tên đề tài luận văn: …….………</w:t>
      </w:r>
      <w:r w:rsidRPr="0076004E">
        <w:rPr>
          <w:sz w:val="26"/>
          <w:szCs w:val="26"/>
        </w:rPr>
        <w:t>..</w:t>
      </w:r>
      <w:r w:rsidRPr="00AB1121">
        <w:rPr>
          <w:sz w:val="26"/>
          <w:szCs w:val="26"/>
        </w:rPr>
        <w:t>…………………...</w:t>
      </w:r>
      <w:r w:rsidRPr="0076004E">
        <w:rPr>
          <w:sz w:val="26"/>
          <w:szCs w:val="26"/>
        </w:rPr>
        <w:t>....</w:t>
      </w:r>
      <w:r w:rsidRPr="00AB1121">
        <w:rPr>
          <w:sz w:val="26"/>
          <w:szCs w:val="26"/>
        </w:rPr>
        <w:t>………………………………………</w:t>
      </w:r>
    </w:p>
    <w:p w:rsidR="00BB4BAA" w:rsidRPr="0076004E" w:rsidRDefault="00BB4BAA" w:rsidP="00BB4BAA">
      <w:pPr>
        <w:spacing w:before="60" w:after="60" w:line="312" w:lineRule="auto"/>
        <w:jc w:val="both"/>
        <w:rPr>
          <w:sz w:val="26"/>
          <w:szCs w:val="26"/>
        </w:rPr>
      </w:pPr>
      <w:r w:rsidRPr="00AB1121">
        <w:rPr>
          <w:sz w:val="26"/>
          <w:szCs w:val="26"/>
        </w:rPr>
        <w:t>……………………</w:t>
      </w:r>
      <w:r w:rsidRPr="0076004E">
        <w:rPr>
          <w:sz w:val="26"/>
          <w:szCs w:val="26"/>
        </w:rPr>
        <w:t>…</w:t>
      </w:r>
      <w:r w:rsidRPr="00AB1121">
        <w:rPr>
          <w:sz w:val="26"/>
          <w:szCs w:val="26"/>
        </w:rPr>
        <w:t>……………………………..…………………………………………….</w:t>
      </w:r>
    </w:p>
    <w:p w:rsidR="00BB4BAA" w:rsidRPr="00AB1121" w:rsidRDefault="00BB4BAA" w:rsidP="00BB4BAA">
      <w:pPr>
        <w:spacing w:before="60" w:after="60" w:line="312" w:lineRule="auto"/>
        <w:jc w:val="both"/>
        <w:rPr>
          <w:sz w:val="26"/>
          <w:szCs w:val="26"/>
        </w:rPr>
      </w:pPr>
      <w:r w:rsidRPr="00AB1121">
        <w:rPr>
          <w:sz w:val="26"/>
          <w:szCs w:val="26"/>
        </w:rPr>
        <w:t>…………………………………………</w:t>
      </w:r>
      <w:r w:rsidRPr="0076004E">
        <w:rPr>
          <w:sz w:val="26"/>
          <w:szCs w:val="26"/>
        </w:rPr>
        <w:t>…</w:t>
      </w:r>
      <w:r w:rsidRPr="00AB1121">
        <w:rPr>
          <w:sz w:val="26"/>
          <w:szCs w:val="26"/>
        </w:rPr>
        <w:t>………..…………………………………………….</w:t>
      </w:r>
    </w:p>
    <w:p w:rsidR="00BB4BAA" w:rsidRPr="00AB1121" w:rsidRDefault="00BB4BAA" w:rsidP="00BB4BAA">
      <w:pPr>
        <w:spacing w:before="60" w:after="60" w:line="312" w:lineRule="auto"/>
        <w:jc w:val="both"/>
        <w:rPr>
          <w:sz w:val="26"/>
          <w:szCs w:val="26"/>
        </w:rPr>
      </w:pPr>
      <w:r w:rsidRPr="00AB1121">
        <w:rPr>
          <w:sz w:val="26"/>
          <w:szCs w:val="26"/>
        </w:rPr>
        <w:t>Số Quyết định giao đề tài luận văn: …………</w:t>
      </w:r>
      <w:r w:rsidRPr="0076004E">
        <w:rPr>
          <w:sz w:val="26"/>
          <w:szCs w:val="26"/>
        </w:rPr>
        <w:t>...</w:t>
      </w:r>
      <w:r w:rsidRPr="00AB1121">
        <w:rPr>
          <w:sz w:val="26"/>
          <w:szCs w:val="26"/>
        </w:rPr>
        <w:t>……….; Ngày tháng giao: …………..………</w:t>
      </w:r>
    </w:p>
    <w:p w:rsidR="00BB4BAA" w:rsidRPr="00AB1121" w:rsidRDefault="00BB4BAA" w:rsidP="00BB4BAA">
      <w:pPr>
        <w:spacing w:before="60" w:after="60" w:line="312" w:lineRule="auto"/>
        <w:jc w:val="both"/>
        <w:rPr>
          <w:b/>
          <w:sz w:val="26"/>
          <w:szCs w:val="26"/>
        </w:rPr>
      </w:pPr>
      <w:r w:rsidRPr="00AB1121">
        <w:rPr>
          <w:b/>
          <w:sz w:val="26"/>
          <w:szCs w:val="26"/>
        </w:rPr>
        <w:t>A. Kết quả học tập:</w:t>
      </w:r>
    </w:p>
    <w:p w:rsidR="00BB4BAA" w:rsidRPr="00AB1121" w:rsidRDefault="00BB4BAA" w:rsidP="00BB4BAA">
      <w:pPr>
        <w:spacing w:before="60" w:after="60" w:line="312" w:lineRule="auto"/>
        <w:ind w:left="180"/>
        <w:jc w:val="both"/>
        <w:rPr>
          <w:sz w:val="26"/>
          <w:szCs w:val="26"/>
        </w:rPr>
      </w:pPr>
      <w:r w:rsidRPr="00AB1121">
        <w:rPr>
          <w:sz w:val="26"/>
          <w:szCs w:val="26"/>
        </w:rPr>
        <w:t>1. Các môn học trong chương trình đào tạo:</w:t>
      </w:r>
    </w:p>
    <w:p w:rsidR="00BB4BAA" w:rsidRPr="00AB1121" w:rsidRDefault="00BB4BAA" w:rsidP="00BB4BAA">
      <w:pPr>
        <w:spacing w:before="60" w:after="60" w:line="312" w:lineRule="auto"/>
        <w:ind w:left="180"/>
        <w:jc w:val="both"/>
        <w:rPr>
          <w:sz w:val="26"/>
          <w:szCs w:val="26"/>
        </w:rPr>
      </w:pPr>
      <w:r w:rsidRPr="00AB1121">
        <w:rPr>
          <w:sz w:val="26"/>
          <w:szCs w:val="26"/>
        </w:rPr>
        <w:t>Số môn học đã đạt (trên 5.5 điểm): ………… trên tổng số 18 môn trong chương trình.</w:t>
      </w:r>
    </w:p>
    <w:p w:rsidR="00BB4BAA" w:rsidRPr="00AB1121" w:rsidRDefault="00BB4BAA" w:rsidP="00BB4BAA">
      <w:pPr>
        <w:spacing w:before="60" w:after="60" w:line="312" w:lineRule="auto"/>
        <w:ind w:left="180"/>
        <w:jc w:val="both"/>
        <w:rPr>
          <w:sz w:val="26"/>
          <w:szCs w:val="26"/>
        </w:rPr>
      </w:pPr>
      <w:r w:rsidRPr="00AB1121">
        <w:rPr>
          <w:sz w:val="26"/>
          <w:szCs w:val="26"/>
        </w:rPr>
        <w:t>2. Chuẩn đầu ra tiếng Anh (Đạt/Chưa đạt): …………..………………………………........</w:t>
      </w:r>
    </w:p>
    <w:p w:rsidR="00BB4BAA" w:rsidRPr="00AB1121" w:rsidRDefault="00BB4BAA" w:rsidP="00BB4BAA">
      <w:pPr>
        <w:spacing w:before="60" w:after="60" w:line="312" w:lineRule="auto"/>
        <w:jc w:val="both"/>
        <w:rPr>
          <w:b/>
          <w:sz w:val="26"/>
          <w:szCs w:val="26"/>
        </w:rPr>
      </w:pPr>
      <w:r w:rsidRPr="00AB1121">
        <w:rPr>
          <w:b/>
          <w:sz w:val="26"/>
          <w:szCs w:val="26"/>
        </w:rPr>
        <w:t>B. Luận văn tốt nghiệp:</w:t>
      </w:r>
    </w:p>
    <w:p w:rsidR="00BB4BAA" w:rsidRPr="00AB1121" w:rsidRDefault="00BB4BAA" w:rsidP="00731C7A">
      <w:pPr>
        <w:numPr>
          <w:ilvl w:val="1"/>
          <w:numId w:val="4"/>
        </w:numPr>
        <w:tabs>
          <w:tab w:val="clear" w:pos="1260"/>
          <w:tab w:val="num" w:pos="900"/>
        </w:tabs>
        <w:spacing w:before="60" w:after="60" w:line="312" w:lineRule="auto"/>
        <w:ind w:left="900"/>
        <w:jc w:val="both"/>
        <w:rPr>
          <w:i/>
          <w:sz w:val="26"/>
          <w:szCs w:val="26"/>
        </w:rPr>
      </w:pPr>
      <w:r w:rsidRPr="00AB1121">
        <w:rPr>
          <w:i/>
          <w:sz w:val="26"/>
          <w:szCs w:val="26"/>
        </w:rPr>
        <w:t>Kết quả cụ thể về lý thuyết</w:t>
      </w:r>
    </w:p>
    <w:p w:rsidR="00BB4BAA" w:rsidRPr="00AB1121" w:rsidRDefault="00BB4BAA" w:rsidP="00BB4BAA">
      <w:pPr>
        <w:spacing w:before="60" w:after="60" w:line="312" w:lineRule="auto"/>
        <w:jc w:val="both"/>
        <w:rPr>
          <w:sz w:val="26"/>
          <w:szCs w:val="26"/>
          <w:lang w:val="en-US"/>
        </w:rPr>
      </w:pPr>
      <w:r w:rsidRPr="00AB1121">
        <w:rPr>
          <w:sz w:val="26"/>
          <w:szCs w:val="26"/>
        </w:rPr>
        <w:t>……………………</w:t>
      </w:r>
      <w:r w:rsidRPr="00AB1121">
        <w:rPr>
          <w:sz w:val="26"/>
          <w:szCs w:val="26"/>
          <w:lang w:val="en-US"/>
        </w:rPr>
        <w:t>…</w:t>
      </w:r>
      <w:r w:rsidRPr="00AB1121">
        <w:rPr>
          <w:sz w:val="26"/>
          <w:szCs w:val="26"/>
        </w:rPr>
        <w:t>……………………………..…………………………………………….</w:t>
      </w:r>
    </w:p>
    <w:p w:rsidR="00BB4BAA" w:rsidRPr="00AB1121" w:rsidRDefault="00BB4BAA" w:rsidP="00BB4BAA">
      <w:pPr>
        <w:spacing w:before="60" w:after="60" w:line="312" w:lineRule="auto"/>
        <w:jc w:val="both"/>
        <w:rPr>
          <w:sz w:val="26"/>
          <w:szCs w:val="26"/>
        </w:rPr>
      </w:pPr>
      <w:r w:rsidRPr="00AB1121">
        <w:rPr>
          <w:sz w:val="26"/>
          <w:szCs w:val="26"/>
        </w:rPr>
        <w:t>…………………………………………</w:t>
      </w:r>
      <w:r w:rsidRPr="00AB1121">
        <w:rPr>
          <w:sz w:val="26"/>
          <w:szCs w:val="26"/>
          <w:lang w:val="en-US"/>
        </w:rPr>
        <w:t>…</w:t>
      </w:r>
      <w:r w:rsidRPr="00AB1121">
        <w:rPr>
          <w:sz w:val="26"/>
          <w:szCs w:val="26"/>
        </w:rPr>
        <w:t>………..…………………………………………….</w:t>
      </w:r>
    </w:p>
    <w:p w:rsidR="00BB4BAA" w:rsidRPr="00AB1121" w:rsidRDefault="00BB4BAA" w:rsidP="00BB4BAA">
      <w:pPr>
        <w:spacing w:before="60" w:after="60" w:line="312" w:lineRule="auto"/>
        <w:jc w:val="both"/>
        <w:rPr>
          <w:sz w:val="26"/>
          <w:szCs w:val="26"/>
          <w:lang w:val="en-US"/>
        </w:rPr>
      </w:pPr>
      <w:r w:rsidRPr="00AB1121">
        <w:rPr>
          <w:sz w:val="26"/>
          <w:szCs w:val="26"/>
        </w:rPr>
        <w:t>……………………</w:t>
      </w:r>
      <w:r w:rsidRPr="00AB1121">
        <w:rPr>
          <w:sz w:val="26"/>
          <w:szCs w:val="26"/>
          <w:lang w:val="en-US"/>
        </w:rPr>
        <w:t>…</w:t>
      </w:r>
      <w:r w:rsidRPr="00AB1121">
        <w:rPr>
          <w:sz w:val="26"/>
          <w:szCs w:val="26"/>
        </w:rPr>
        <w:t>……………………………..…………………………………………….</w:t>
      </w:r>
    </w:p>
    <w:p w:rsidR="00BB4BAA" w:rsidRPr="00AB1121" w:rsidRDefault="00BB4BAA" w:rsidP="00BB4BAA">
      <w:pPr>
        <w:spacing w:before="60" w:after="60" w:line="312" w:lineRule="auto"/>
        <w:jc w:val="both"/>
        <w:rPr>
          <w:sz w:val="26"/>
          <w:szCs w:val="26"/>
        </w:rPr>
      </w:pPr>
      <w:r w:rsidRPr="00AB1121">
        <w:rPr>
          <w:sz w:val="26"/>
          <w:szCs w:val="26"/>
        </w:rPr>
        <w:t>…………………………………………</w:t>
      </w:r>
      <w:r w:rsidRPr="00AB1121">
        <w:rPr>
          <w:sz w:val="26"/>
          <w:szCs w:val="26"/>
          <w:lang w:val="en-US"/>
        </w:rPr>
        <w:t>…</w:t>
      </w:r>
      <w:r w:rsidRPr="00AB1121">
        <w:rPr>
          <w:sz w:val="26"/>
          <w:szCs w:val="26"/>
        </w:rPr>
        <w:t>………..…………………………………………….</w:t>
      </w:r>
    </w:p>
    <w:p w:rsidR="00BB4BAA" w:rsidRPr="00AB1121" w:rsidRDefault="00BB4BAA" w:rsidP="00BB4BAA">
      <w:pPr>
        <w:spacing w:before="60" w:after="60" w:line="312" w:lineRule="auto"/>
        <w:jc w:val="both"/>
        <w:rPr>
          <w:sz w:val="26"/>
          <w:szCs w:val="26"/>
          <w:lang w:val="en-US"/>
        </w:rPr>
      </w:pPr>
      <w:r w:rsidRPr="00AB1121">
        <w:rPr>
          <w:sz w:val="26"/>
          <w:szCs w:val="26"/>
        </w:rPr>
        <w:t>……………………</w:t>
      </w:r>
      <w:r w:rsidRPr="00AB1121">
        <w:rPr>
          <w:sz w:val="26"/>
          <w:szCs w:val="26"/>
          <w:lang w:val="en-US"/>
        </w:rPr>
        <w:t>…</w:t>
      </w:r>
      <w:r w:rsidRPr="00AB1121">
        <w:rPr>
          <w:sz w:val="26"/>
          <w:szCs w:val="26"/>
        </w:rPr>
        <w:t>……………………………..…………………………………………….</w:t>
      </w:r>
    </w:p>
    <w:p w:rsidR="00BB4BAA" w:rsidRPr="00AB1121" w:rsidRDefault="00BB4BAA" w:rsidP="00BB4BAA">
      <w:pPr>
        <w:spacing w:before="60" w:after="60" w:line="312" w:lineRule="auto"/>
        <w:jc w:val="both"/>
        <w:rPr>
          <w:sz w:val="26"/>
          <w:szCs w:val="26"/>
        </w:rPr>
      </w:pPr>
      <w:r w:rsidRPr="00AB1121">
        <w:rPr>
          <w:sz w:val="26"/>
          <w:szCs w:val="26"/>
        </w:rPr>
        <w:t>…………………………………………</w:t>
      </w:r>
      <w:r w:rsidRPr="00AB1121">
        <w:rPr>
          <w:sz w:val="26"/>
          <w:szCs w:val="26"/>
          <w:lang w:val="en-US"/>
        </w:rPr>
        <w:t>…</w:t>
      </w:r>
      <w:r w:rsidRPr="00AB1121">
        <w:rPr>
          <w:sz w:val="26"/>
          <w:szCs w:val="26"/>
        </w:rPr>
        <w:t>………..…………………………………………….</w:t>
      </w:r>
    </w:p>
    <w:p w:rsidR="00BB4BAA" w:rsidRPr="00AB1121" w:rsidRDefault="00BB4BAA" w:rsidP="00731C7A">
      <w:pPr>
        <w:numPr>
          <w:ilvl w:val="1"/>
          <w:numId w:val="4"/>
        </w:numPr>
        <w:tabs>
          <w:tab w:val="clear" w:pos="1260"/>
          <w:tab w:val="num" w:pos="900"/>
        </w:tabs>
        <w:spacing w:before="60" w:after="60" w:line="312" w:lineRule="auto"/>
        <w:ind w:left="900"/>
        <w:jc w:val="both"/>
        <w:rPr>
          <w:i/>
          <w:sz w:val="26"/>
          <w:szCs w:val="26"/>
        </w:rPr>
      </w:pPr>
      <w:r w:rsidRPr="00AB1121">
        <w:rPr>
          <w:i/>
          <w:sz w:val="26"/>
          <w:szCs w:val="26"/>
        </w:rPr>
        <w:t>Kết quả cụ thể về thực nghiệm</w:t>
      </w:r>
    </w:p>
    <w:p w:rsidR="00BB4BAA" w:rsidRPr="00AB1121" w:rsidRDefault="00BB4BAA" w:rsidP="00BB4BAA">
      <w:pPr>
        <w:spacing w:before="60" w:after="60" w:line="312" w:lineRule="auto"/>
        <w:jc w:val="both"/>
        <w:rPr>
          <w:sz w:val="26"/>
          <w:szCs w:val="26"/>
          <w:lang w:val="en-US"/>
        </w:rPr>
      </w:pPr>
      <w:r w:rsidRPr="00AB1121">
        <w:rPr>
          <w:sz w:val="26"/>
          <w:szCs w:val="26"/>
        </w:rPr>
        <w:t>……………………</w:t>
      </w:r>
      <w:r w:rsidRPr="00AB1121">
        <w:rPr>
          <w:sz w:val="26"/>
          <w:szCs w:val="26"/>
          <w:lang w:val="en-US"/>
        </w:rPr>
        <w:t>…</w:t>
      </w:r>
      <w:r w:rsidRPr="00AB1121">
        <w:rPr>
          <w:sz w:val="26"/>
          <w:szCs w:val="26"/>
        </w:rPr>
        <w:t>……………………………..…………………………………………….</w:t>
      </w:r>
    </w:p>
    <w:p w:rsidR="00BB4BAA" w:rsidRPr="00AB1121" w:rsidRDefault="00BB4BAA" w:rsidP="00BB4BAA">
      <w:pPr>
        <w:spacing w:before="60" w:after="60" w:line="312" w:lineRule="auto"/>
        <w:jc w:val="both"/>
        <w:rPr>
          <w:sz w:val="26"/>
          <w:szCs w:val="26"/>
        </w:rPr>
      </w:pPr>
      <w:r w:rsidRPr="00AB1121">
        <w:rPr>
          <w:sz w:val="26"/>
          <w:szCs w:val="26"/>
        </w:rPr>
        <w:t>…………………………………………</w:t>
      </w:r>
      <w:r w:rsidRPr="00AB1121">
        <w:rPr>
          <w:sz w:val="26"/>
          <w:szCs w:val="26"/>
          <w:lang w:val="en-US"/>
        </w:rPr>
        <w:t>…</w:t>
      </w:r>
      <w:r w:rsidRPr="00AB1121">
        <w:rPr>
          <w:sz w:val="26"/>
          <w:szCs w:val="26"/>
        </w:rPr>
        <w:t>………..…………………………………………….</w:t>
      </w:r>
    </w:p>
    <w:p w:rsidR="00BB4BAA" w:rsidRPr="00AB1121" w:rsidRDefault="00BB4BAA" w:rsidP="00BB4BAA">
      <w:pPr>
        <w:spacing w:before="60" w:after="60" w:line="312" w:lineRule="auto"/>
        <w:jc w:val="both"/>
        <w:rPr>
          <w:sz w:val="26"/>
          <w:szCs w:val="26"/>
          <w:lang w:val="en-US"/>
        </w:rPr>
      </w:pPr>
      <w:r w:rsidRPr="00AB1121">
        <w:rPr>
          <w:sz w:val="26"/>
          <w:szCs w:val="26"/>
        </w:rPr>
        <w:t>……………………</w:t>
      </w:r>
      <w:r w:rsidRPr="00AB1121">
        <w:rPr>
          <w:sz w:val="26"/>
          <w:szCs w:val="26"/>
          <w:lang w:val="en-US"/>
        </w:rPr>
        <w:t>…</w:t>
      </w:r>
      <w:r w:rsidRPr="00AB1121">
        <w:rPr>
          <w:sz w:val="26"/>
          <w:szCs w:val="26"/>
        </w:rPr>
        <w:t>……………………………..…………………………………………….</w:t>
      </w:r>
    </w:p>
    <w:p w:rsidR="00BB4BAA" w:rsidRPr="00AB1121" w:rsidRDefault="00BB4BAA" w:rsidP="00BB4BAA">
      <w:pPr>
        <w:spacing w:before="60" w:after="60" w:line="312" w:lineRule="auto"/>
        <w:jc w:val="both"/>
        <w:rPr>
          <w:sz w:val="26"/>
          <w:szCs w:val="26"/>
        </w:rPr>
      </w:pPr>
      <w:r w:rsidRPr="00AB1121">
        <w:rPr>
          <w:sz w:val="26"/>
          <w:szCs w:val="26"/>
        </w:rPr>
        <w:t>…………………………………………</w:t>
      </w:r>
      <w:r w:rsidRPr="00AB1121">
        <w:rPr>
          <w:sz w:val="26"/>
          <w:szCs w:val="26"/>
          <w:lang w:val="en-US"/>
        </w:rPr>
        <w:t>…</w:t>
      </w:r>
      <w:r w:rsidRPr="00AB1121">
        <w:rPr>
          <w:sz w:val="26"/>
          <w:szCs w:val="26"/>
        </w:rPr>
        <w:t>………..…………………………………………….</w:t>
      </w:r>
    </w:p>
    <w:p w:rsidR="00BB4BAA" w:rsidRPr="00AB1121" w:rsidRDefault="00BB4BAA" w:rsidP="00BB4BAA">
      <w:pPr>
        <w:spacing w:before="60" w:after="60" w:line="312" w:lineRule="auto"/>
        <w:jc w:val="both"/>
        <w:rPr>
          <w:sz w:val="26"/>
          <w:szCs w:val="26"/>
          <w:lang w:val="en-US"/>
        </w:rPr>
      </w:pPr>
      <w:r w:rsidRPr="00AB1121">
        <w:rPr>
          <w:sz w:val="26"/>
          <w:szCs w:val="26"/>
        </w:rPr>
        <w:t>……………………</w:t>
      </w:r>
      <w:r w:rsidRPr="00AB1121">
        <w:rPr>
          <w:sz w:val="26"/>
          <w:szCs w:val="26"/>
          <w:lang w:val="en-US"/>
        </w:rPr>
        <w:t>…</w:t>
      </w:r>
      <w:r w:rsidRPr="00AB1121">
        <w:rPr>
          <w:sz w:val="26"/>
          <w:szCs w:val="26"/>
        </w:rPr>
        <w:t>……………………………..…………………………………………….</w:t>
      </w:r>
    </w:p>
    <w:p w:rsidR="00BB4BAA" w:rsidRPr="00AB1121" w:rsidRDefault="00BB4BAA" w:rsidP="00BB4BAA">
      <w:pPr>
        <w:spacing w:before="60" w:after="60" w:line="312" w:lineRule="auto"/>
        <w:jc w:val="both"/>
        <w:rPr>
          <w:sz w:val="26"/>
          <w:szCs w:val="26"/>
          <w:lang w:val="en-US"/>
        </w:rPr>
      </w:pPr>
      <w:r w:rsidRPr="00AB1121">
        <w:rPr>
          <w:sz w:val="26"/>
          <w:szCs w:val="26"/>
        </w:rPr>
        <w:t>…………………………………………</w:t>
      </w:r>
      <w:r w:rsidRPr="00AB1121">
        <w:rPr>
          <w:sz w:val="26"/>
          <w:szCs w:val="26"/>
          <w:lang w:val="en-US"/>
        </w:rPr>
        <w:t>…</w:t>
      </w:r>
      <w:r w:rsidRPr="00AB1121">
        <w:rPr>
          <w:sz w:val="26"/>
          <w:szCs w:val="26"/>
        </w:rPr>
        <w:t>………..…………………………………………….</w:t>
      </w:r>
    </w:p>
    <w:p w:rsidR="00BB4BAA" w:rsidRPr="00AB1121" w:rsidRDefault="00BB4BAA" w:rsidP="00BB4BAA">
      <w:pPr>
        <w:spacing w:before="60" w:after="60" w:line="312" w:lineRule="auto"/>
        <w:jc w:val="both"/>
        <w:rPr>
          <w:sz w:val="26"/>
          <w:szCs w:val="26"/>
          <w:lang w:val="en-US"/>
        </w:rPr>
      </w:pPr>
    </w:p>
    <w:p w:rsidR="00BB4BAA" w:rsidRPr="00AB1121" w:rsidRDefault="00BB4BAA" w:rsidP="00731C7A">
      <w:pPr>
        <w:numPr>
          <w:ilvl w:val="0"/>
          <w:numId w:val="5"/>
        </w:numPr>
        <w:spacing w:before="60" w:after="60" w:line="312" w:lineRule="auto"/>
        <w:jc w:val="both"/>
        <w:rPr>
          <w:b/>
          <w:sz w:val="26"/>
          <w:szCs w:val="26"/>
        </w:rPr>
      </w:pPr>
      <w:r w:rsidRPr="00AB1121">
        <w:rPr>
          <w:b/>
          <w:sz w:val="26"/>
          <w:szCs w:val="26"/>
        </w:rPr>
        <w:lastRenderedPageBreak/>
        <w:t>Dự kiến kế hoạch học, nghiên cứu tiếp theo:</w:t>
      </w:r>
    </w:p>
    <w:p w:rsidR="00BB4BAA" w:rsidRPr="00AB1121" w:rsidRDefault="00BB4BAA" w:rsidP="00731C7A">
      <w:pPr>
        <w:numPr>
          <w:ilvl w:val="0"/>
          <w:numId w:val="6"/>
        </w:numPr>
        <w:tabs>
          <w:tab w:val="left" w:pos="900"/>
        </w:tabs>
        <w:spacing w:before="60" w:after="60" w:line="312" w:lineRule="auto"/>
        <w:jc w:val="both"/>
        <w:rPr>
          <w:i/>
          <w:sz w:val="26"/>
          <w:szCs w:val="26"/>
        </w:rPr>
      </w:pPr>
      <w:r w:rsidRPr="00AB1121">
        <w:rPr>
          <w:i/>
          <w:sz w:val="26"/>
          <w:szCs w:val="26"/>
        </w:rPr>
        <w:t>Phần học tập</w:t>
      </w:r>
    </w:p>
    <w:p w:rsidR="00BB4BAA" w:rsidRPr="00AB1121" w:rsidRDefault="00BB4BAA" w:rsidP="00BB4BAA">
      <w:pPr>
        <w:spacing w:before="60" w:after="60" w:line="312" w:lineRule="auto"/>
        <w:jc w:val="both"/>
        <w:rPr>
          <w:sz w:val="26"/>
          <w:szCs w:val="26"/>
          <w:lang w:val="en-US"/>
        </w:rPr>
      </w:pPr>
      <w:r w:rsidRPr="00AB1121">
        <w:rPr>
          <w:sz w:val="26"/>
          <w:szCs w:val="26"/>
        </w:rPr>
        <w:t>……………………</w:t>
      </w:r>
      <w:r w:rsidRPr="00AB1121">
        <w:rPr>
          <w:sz w:val="26"/>
          <w:szCs w:val="26"/>
          <w:lang w:val="en-US"/>
        </w:rPr>
        <w:t>…</w:t>
      </w:r>
      <w:r w:rsidRPr="00AB1121">
        <w:rPr>
          <w:sz w:val="26"/>
          <w:szCs w:val="26"/>
        </w:rPr>
        <w:t>……………………………..…………………………………………….</w:t>
      </w:r>
    </w:p>
    <w:p w:rsidR="00BB4BAA" w:rsidRPr="00AB1121" w:rsidRDefault="00BB4BAA" w:rsidP="00BB4BAA">
      <w:pPr>
        <w:spacing w:before="60" w:after="60" w:line="312" w:lineRule="auto"/>
        <w:jc w:val="both"/>
        <w:rPr>
          <w:sz w:val="26"/>
          <w:szCs w:val="26"/>
        </w:rPr>
      </w:pPr>
      <w:r w:rsidRPr="00AB1121">
        <w:rPr>
          <w:sz w:val="26"/>
          <w:szCs w:val="26"/>
        </w:rPr>
        <w:t>…………………………………………</w:t>
      </w:r>
      <w:r w:rsidRPr="00AB1121">
        <w:rPr>
          <w:sz w:val="26"/>
          <w:szCs w:val="26"/>
          <w:lang w:val="en-US"/>
        </w:rPr>
        <w:t>…</w:t>
      </w:r>
      <w:r w:rsidRPr="00AB1121">
        <w:rPr>
          <w:sz w:val="26"/>
          <w:szCs w:val="26"/>
        </w:rPr>
        <w:t>………..…………………………………………….</w:t>
      </w:r>
    </w:p>
    <w:p w:rsidR="00BB4BAA" w:rsidRPr="00AB1121" w:rsidRDefault="00BB4BAA" w:rsidP="00BB4BAA">
      <w:pPr>
        <w:spacing w:before="60" w:after="60" w:line="312" w:lineRule="auto"/>
        <w:jc w:val="both"/>
        <w:rPr>
          <w:sz w:val="26"/>
          <w:szCs w:val="26"/>
          <w:lang w:val="en-US"/>
        </w:rPr>
      </w:pPr>
      <w:r w:rsidRPr="00AB1121">
        <w:rPr>
          <w:sz w:val="26"/>
          <w:szCs w:val="26"/>
        </w:rPr>
        <w:t>……………………</w:t>
      </w:r>
      <w:r w:rsidRPr="00AB1121">
        <w:rPr>
          <w:sz w:val="26"/>
          <w:szCs w:val="26"/>
          <w:lang w:val="en-US"/>
        </w:rPr>
        <w:t>…</w:t>
      </w:r>
      <w:r w:rsidRPr="00AB1121">
        <w:rPr>
          <w:sz w:val="26"/>
          <w:szCs w:val="26"/>
        </w:rPr>
        <w:t>……………………………..…………………………………………….</w:t>
      </w:r>
    </w:p>
    <w:p w:rsidR="00BB4BAA" w:rsidRPr="00AB1121" w:rsidRDefault="00BB4BAA" w:rsidP="00731C7A">
      <w:pPr>
        <w:numPr>
          <w:ilvl w:val="0"/>
          <w:numId w:val="6"/>
        </w:numPr>
        <w:tabs>
          <w:tab w:val="left" w:pos="900"/>
        </w:tabs>
        <w:spacing w:before="60" w:after="60" w:line="312" w:lineRule="auto"/>
        <w:jc w:val="both"/>
        <w:rPr>
          <w:i/>
          <w:sz w:val="26"/>
          <w:szCs w:val="26"/>
        </w:rPr>
      </w:pPr>
      <w:r w:rsidRPr="00AB1121">
        <w:rPr>
          <w:i/>
          <w:sz w:val="26"/>
          <w:szCs w:val="26"/>
        </w:rPr>
        <w:t>Luận văn tốt nghiệp:</w:t>
      </w:r>
    </w:p>
    <w:p w:rsidR="00BB4BAA" w:rsidRPr="00AB1121" w:rsidRDefault="00BB4BAA" w:rsidP="00BB4BAA">
      <w:pPr>
        <w:spacing w:before="60" w:after="60" w:line="312" w:lineRule="auto"/>
        <w:jc w:val="both"/>
        <w:rPr>
          <w:sz w:val="26"/>
          <w:szCs w:val="26"/>
          <w:lang w:val="en-US"/>
        </w:rPr>
      </w:pPr>
      <w:r w:rsidRPr="00AB1121">
        <w:rPr>
          <w:sz w:val="26"/>
          <w:szCs w:val="26"/>
        </w:rPr>
        <w:t>……………………</w:t>
      </w:r>
      <w:r w:rsidRPr="00AB1121">
        <w:rPr>
          <w:sz w:val="26"/>
          <w:szCs w:val="26"/>
          <w:lang w:val="en-US"/>
        </w:rPr>
        <w:t>…</w:t>
      </w:r>
      <w:r w:rsidRPr="00AB1121">
        <w:rPr>
          <w:sz w:val="26"/>
          <w:szCs w:val="26"/>
        </w:rPr>
        <w:t>……………………………..…………………………………………….</w:t>
      </w:r>
    </w:p>
    <w:p w:rsidR="00BB4BAA" w:rsidRPr="00AB1121" w:rsidRDefault="00BB4BAA" w:rsidP="00BB4BAA">
      <w:pPr>
        <w:spacing w:before="60" w:after="60" w:line="312" w:lineRule="auto"/>
        <w:jc w:val="both"/>
        <w:rPr>
          <w:sz w:val="26"/>
          <w:szCs w:val="26"/>
        </w:rPr>
      </w:pPr>
      <w:r w:rsidRPr="00AB1121">
        <w:rPr>
          <w:sz w:val="26"/>
          <w:szCs w:val="26"/>
        </w:rPr>
        <w:t>…………………………………………</w:t>
      </w:r>
      <w:r w:rsidRPr="00AB1121">
        <w:rPr>
          <w:sz w:val="26"/>
          <w:szCs w:val="26"/>
          <w:lang w:val="en-US"/>
        </w:rPr>
        <w:t>…</w:t>
      </w:r>
      <w:r w:rsidRPr="00AB1121">
        <w:rPr>
          <w:sz w:val="26"/>
          <w:szCs w:val="26"/>
        </w:rPr>
        <w:t>………..…………………………………………….</w:t>
      </w:r>
    </w:p>
    <w:p w:rsidR="00BB4BAA" w:rsidRPr="00AB1121" w:rsidRDefault="00BB4BAA" w:rsidP="00BB4BAA">
      <w:pPr>
        <w:spacing w:before="60" w:after="60" w:line="312" w:lineRule="auto"/>
        <w:jc w:val="both"/>
        <w:rPr>
          <w:sz w:val="26"/>
          <w:szCs w:val="26"/>
          <w:lang w:val="en-US"/>
        </w:rPr>
      </w:pPr>
      <w:r w:rsidRPr="00AB1121">
        <w:rPr>
          <w:sz w:val="26"/>
          <w:szCs w:val="26"/>
        </w:rPr>
        <w:t>……………………</w:t>
      </w:r>
      <w:r w:rsidRPr="00AB1121">
        <w:rPr>
          <w:sz w:val="26"/>
          <w:szCs w:val="26"/>
          <w:lang w:val="en-US"/>
        </w:rPr>
        <w:t>…</w:t>
      </w:r>
      <w:r w:rsidRPr="00AB1121">
        <w:rPr>
          <w:sz w:val="26"/>
          <w:szCs w:val="26"/>
        </w:rPr>
        <w:t>……………………………..…………………………………………….</w:t>
      </w:r>
    </w:p>
    <w:p w:rsidR="00BB4BAA" w:rsidRPr="00AB1121" w:rsidRDefault="00BB4BAA" w:rsidP="00BB4BAA">
      <w:pPr>
        <w:spacing w:before="60" w:after="60" w:line="312" w:lineRule="auto"/>
        <w:jc w:val="both"/>
        <w:rPr>
          <w:sz w:val="26"/>
          <w:szCs w:val="26"/>
        </w:rPr>
      </w:pPr>
      <w:r w:rsidRPr="00AB1121">
        <w:rPr>
          <w:sz w:val="26"/>
          <w:szCs w:val="26"/>
        </w:rPr>
        <w:t>…………………………………………</w:t>
      </w:r>
      <w:r w:rsidRPr="00AB1121">
        <w:rPr>
          <w:sz w:val="26"/>
          <w:szCs w:val="26"/>
          <w:lang w:val="en-US"/>
        </w:rPr>
        <w:t>…</w:t>
      </w:r>
      <w:r w:rsidRPr="00AB1121">
        <w:rPr>
          <w:sz w:val="26"/>
          <w:szCs w:val="26"/>
        </w:rPr>
        <w:t>………..…………………………………………….</w:t>
      </w:r>
    </w:p>
    <w:p w:rsidR="00BB4BAA" w:rsidRPr="00AB1121" w:rsidRDefault="00BB4BAA" w:rsidP="00BB4BAA">
      <w:pPr>
        <w:spacing w:before="60" w:after="60" w:line="312" w:lineRule="auto"/>
        <w:jc w:val="both"/>
        <w:rPr>
          <w:sz w:val="26"/>
          <w:szCs w:val="26"/>
          <w:lang w:val="en-US"/>
        </w:rPr>
      </w:pPr>
      <w:r w:rsidRPr="00AB1121">
        <w:rPr>
          <w:sz w:val="26"/>
          <w:szCs w:val="26"/>
        </w:rPr>
        <w:t>……………………</w:t>
      </w:r>
      <w:r w:rsidRPr="00AB1121">
        <w:rPr>
          <w:sz w:val="26"/>
          <w:szCs w:val="26"/>
          <w:lang w:val="en-US"/>
        </w:rPr>
        <w:t>…</w:t>
      </w:r>
      <w:r w:rsidRPr="00AB1121">
        <w:rPr>
          <w:sz w:val="26"/>
          <w:szCs w:val="26"/>
        </w:rPr>
        <w:t>……………………………..…………………………………………….</w:t>
      </w:r>
    </w:p>
    <w:p w:rsidR="00BB4BAA" w:rsidRPr="00AB1121" w:rsidRDefault="00BB4BAA" w:rsidP="00BB4BAA">
      <w:pPr>
        <w:spacing w:before="60" w:after="60" w:line="312" w:lineRule="auto"/>
        <w:jc w:val="both"/>
        <w:rPr>
          <w:sz w:val="26"/>
          <w:szCs w:val="26"/>
          <w:lang w:val="en-US"/>
        </w:rPr>
      </w:pPr>
      <w:r w:rsidRPr="00AB1121">
        <w:rPr>
          <w:sz w:val="26"/>
          <w:szCs w:val="26"/>
        </w:rPr>
        <w:t>…………………………………………</w:t>
      </w:r>
      <w:r w:rsidRPr="00AB1121">
        <w:rPr>
          <w:sz w:val="26"/>
          <w:szCs w:val="26"/>
          <w:lang w:val="en-US"/>
        </w:rPr>
        <w:t>…</w:t>
      </w:r>
      <w:r w:rsidRPr="00AB1121">
        <w:rPr>
          <w:sz w:val="26"/>
          <w:szCs w:val="26"/>
        </w:rPr>
        <w:t>………..…………………………………………….</w:t>
      </w:r>
    </w:p>
    <w:p w:rsidR="00BB4BAA" w:rsidRPr="00AB1121" w:rsidRDefault="00BB4BAA" w:rsidP="00731C7A">
      <w:pPr>
        <w:numPr>
          <w:ilvl w:val="0"/>
          <w:numId w:val="5"/>
        </w:numPr>
        <w:spacing w:before="60" w:after="60" w:line="312" w:lineRule="auto"/>
        <w:jc w:val="both"/>
        <w:rPr>
          <w:b/>
          <w:sz w:val="26"/>
          <w:szCs w:val="26"/>
        </w:rPr>
      </w:pPr>
      <w:r w:rsidRPr="00AB1121">
        <w:rPr>
          <w:b/>
          <w:sz w:val="26"/>
          <w:szCs w:val="26"/>
        </w:rPr>
        <w:t>Nhận xét và đề nghị của người hướng dẫn</w:t>
      </w:r>
    </w:p>
    <w:p w:rsidR="00BB4BAA" w:rsidRPr="00AB1121" w:rsidRDefault="00BB4BAA" w:rsidP="00BB4BAA">
      <w:pPr>
        <w:spacing w:before="60" w:after="60" w:line="312" w:lineRule="auto"/>
        <w:jc w:val="both"/>
        <w:rPr>
          <w:sz w:val="26"/>
          <w:szCs w:val="26"/>
          <w:lang w:val="en-US"/>
        </w:rPr>
      </w:pPr>
      <w:r w:rsidRPr="00AB1121">
        <w:rPr>
          <w:sz w:val="26"/>
          <w:szCs w:val="26"/>
        </w:rPr>
        <w:t>……………………</w:t>
      </w:r>
      <w:r w:rsidRPr="00AB1121">
        <w:rPr>
          <w:sz w:val="26"/>
          <w:szCs w:val="26"/>
          <w:lang w:val="en-US"/>
        </w:rPr>
        <w:t>…</w:t>
      </w:r>
      <w:r w:rsidRPr="00AB1121">
        <w:rPr>
          <w:sz w:val="26"/>
          <w:szCs w:val="26"/>
        </w:rPr>
        <w:t>……………………………..…………………………………………….</w:t>
      </w:r>
    </w:p>
    <w:p w:rsidR="00BB4BAA" w:rsidRPr="00AB1121" w:rsidRDefault="00BB4BAA" w:rsidP="00BB4BAA">
      <w:pPr>
        <w:spacing w:before="60" w:after="60" w:line="312" w:lineRule="auto"/>
        <w:jc w:val="both"/>
        <w:rPr>
          <w:sz w:val="26"/>
          <w:szCs w:val="26"/>
        </w:rPr>
      </w:pPr>
      <w:r w:rsidRPr="00AB1121">
        <w:rPr>
          <w:sz w:val="26"/>
          <w:szCs w:val="26"/>
        </w:rPr>
        <w:t>…………………………………………</w:t>
      </w:r>
      <w:r w:rsidRPr="00AB1121">
        <w:rPr>
          <w:sz w:val="26"/>
          <w:szCs w:val="26"/>
          <w:lang w:val="en-US"/>
        </w:rPr>
        <w:t>…</w:t>
      </w:r>
      <w:r w:rsidRPr="00AB1121">
        <w:rPr>
          <w:sz w:val="26"/>
          <w:szCs w:val="26"/>
        </w:rPr>
        <w:t>………..…………………………………………….</w:t>
      </w:r>
    </w:p>
    <w:p w:rsidR="00BB4BAA" w:rsidRPr="00AB1121" w:rsidRDefault="00BB4BAA" w:rsidP="00BB4BAA">
      <w:pPr>
        <w:spacing w:before="60" w:after="60" w:line="312" w:lineRule="auto"/>
        <w:jc w:val="both"/>
        <w:rPr>
          <w:sz w:val="26"/>
          <w:szCs w:val="26"/>
          <w:lang w:val="en-US"/>
        </w:rPr>
      </w:pPr>
      <w:r w:rsidRPr="00AB1121">
        <w:rPr>
          <w:sz w:val="26"/>
          <w:szCs w:val="26"/>
        </w:rPr>
        <w:t>……………………</w:t>
      </w:r>
      <w:r w:rsidRPr="00AB1121">
        <w:rPr>
          <w:sz w:val="26"/>
          <w:szCs w:val="26"/>
          <w:lang w:val="en-US"/>
        </w:rPr>
        <w:t>…</w:t>
      </w:r>
      <w:r w:rsidRPr="00AB1121">
        <w:rPr>
          <w:sz w:val="26"/>
          <w:szCs w:val="26"/>
        </w:rPr>
        <w:t>……………………………..…………………………………………….</w:t>
      </w:r>
    </w:p>
    <w:p w:rsidR="00BB4BAA" w:rsidRPr="00AB1121" w:rsidRDefault="00BB4BAA" w:rsidP="00BB4BAA">
      <w:pPr>
        <w:spacing w:before="60" w:after="60" w:line="312" w:lineRule="auto"/>
        <w:jc w:val="both"/>
        <w:rPr>
          <w:sz w:val="26"/>
          <w:szCs w:val="26"/>
        </w:rPr>
      </w:pPr>
      <w:r w:rsidRPr="00AB1121">
        <w:rPr>
          <w:sz w:val="26"/>
          <w:szCs w:val="26"/>
        </w:rPr>
        <w:t>…………………………………………</w:t>
      </w:r>
      <w:r w:rsidRPr="00AB1121">
        <w:rPr>
          <w:sz w:val="26"/>
          <w:szCs w:val="26"/>
          <w:lang w:val="en-US"/>
        </w:rPr>
        <w:t>…</w:t>
      </w:r>
      <w:r w:rsidRPr="00AB1121">
        <w:rPr>
          <w:sz w:val="26"/>
          <w:szCs w:val="26"/>
        </w:rPr>
        <w:t>………..…………………………………………….</w:t>
      </w:r>
    </w:p>
    <w:p w:rsidR="00BB4BAA" w:rsidRPr="00AB1121" w:rsidRDefault="00BB4BAA" w:rsidP="00BB4BAA">
      <w:pPr>
        <w:spacing w:before="60" w:after="60" w:line="312" w:lineRule="auto"/>
        <w:jc w:val="both"/>
        <w:rPr>
          <w:sz w:val="26"/>
          <w:szCs w:val="26"/>
          <w:lang w:val="en-US"/>
        </w:rPr>
      </w:pPr>
      <w:r w:rsidRPr="00AB1121">
        <w:rPr>
          <w:sz w:val="26"/>
          <w:szCs w:val="26"/>
        </w:rPr>
        <w:t>……………………</w:t>
      </w:r>
      <w:r w:rsidRPr="00AB1121">
        <w:rPr>
          <w:sz w:val="26"/>
          <w:szCs w:val="26"/>
          <w:lang w:val="en-US"/>
        </w:rPr>
        <w:t>…</w:t>
      </w:r>
      <w:r w:rsidRPr="00AB1121">
        <w:rPr>
          <w:sz w:val="26"/>
          <w:szCs w:val="26"/>
        </w:rPr>
        <w:t>……………………………..…………………………………………….</w:t>
      </w:r>
    </w:p>
    <w:p w:rsidR="00BB4BAA" w:rsidRPr="00AB1121" w:rsidRDefault="00BB4BAA" w:rsidP="00BB4BAA">
      <w:pPr>
        <w:spacing w:before="60" w:after="60" w:line="312" w:lineRule="auto"/>
        <w:jc w:val="both"/>
        <w:rPr>
          <w:sz w:val="26"/>
          <w:szCs w:val="26"/>
          <w:lang w:val="en-US"/>
        </w:rPr>
      </w:pPr>
      <w:r w:rsidRPr="00AB1121">
        <w:rPr>
          <w:sz w:val="26"/>
          <w:szCs w:val="26"/>
        </w:rPr>
        <w:t>…………………………………………</w:t>
      </w:r>
      <w:r w:rsidRPr="00AB1121">
        <w:rPr>
          <w:sz w:val="26"/>
          <w:szCs w:val="26"/>
          <w:lang w:val="en-US"/>
        </w:rPr>
        <w:t>…</w:t>
      </w:r>
      <w:r w:rsidRPr="00AB1121">
        <w:rPr>
          <w:sz w:val="26"/>
          <w:szCs w:val="26"/>
        </w:rPr>
        <w:t>………..…………………………………………….</w:t>
      </w:r>
    </w:p>
    <w:p w:rsidR="00BB4BAA" w:rsidRPr="00AB1121" w:rsidRDefault="00BB4BAA" w:rsidP="00BB4BAA">
      <w:pPr>
        <w:spacing w:before="60" w:after="60" w:line="312" w:lineRule="auto"/>
        <w:jc w:val="both"/>
        <w:rPr>
          <w:sz w:val="26"/>
          <w:szCs w:val="26"/>
        </w:rPr>
      </w:pPr>
    </w:p>
    <w:tbl>
      <w:tblPr>
        <w:tblW w:w="0" w:type="auto"/>
        <w:jc w:val="center"/>
        <w:tblLook w:val="01E0" w:firstRow="1" w:lastRow="1" w:firstColumn="1" w:lastColumn="1" w:noHBand="0" w:noVBand="0"/>
      </w:tblPr>
      <w:tblGrid>
        <w:gridCol w:w="4428"/>
        <w:gridCol w:w="4320"/>
      </w:tblGrid>
      <w:tr w:rsidR="00BB4BAA" w:rsidRPr="00AB1121" w:rsidTr="00731C7A">
        <w:trPr>
          <w:jc w:val="center"/>
        </w:trPr>
        <w:tc>
          <w:tcPr>
            <w:tcW w:w="4428" w:type="dxa"/>
          </w:tcPr>
          <w:p w:rsidR="00BB4BAA" w:rsidRPr="00AB1121" w:rsidRDefault="00BB4BAA" w:rsidP="00BB4BAA">
            <w:pPr>
              <w:spacing w:before="60" w:after="60" w:line="312" w:lineRule="auto"/>
              <w:jc w:val="center"/>
              <w:rPr>
                <w:sz w:val="26"/>
                <w:szCs w:val="26"/>
              </w:rPr>
            </w:pPr>
          </w:p>
        </w:tc>
        <w:tc>
          <w:tcPr>
            <w:tcW w:w="4320" w:type="dxa"/>
          </w:tcPr>
          <w:p w:rsidR="00BB4BAA" w:rsidRPr="00AB1121" w:rsidRDefault="00BB4BAA" w:rsidP="00BB4BAA">
            <w:pPr>
              <w:spacing w:before="60" w:after="60" w:line="312" w:lineRule="auto"/>
              <w:jc w:val="center"/>
              <w:rPr>
                <w:i/>
                <w:sz w:val="26"/>
                <w:szCs w:val="26"/>
              </w:rPr>
            </w:pPr>
            <w:r w:rsidRPr="00AB1121">
              <w:rPr>
                <w:sz w:val="26"/>
                <w:szCs w:val="26"/>
              </w:rPr>
              <w:t xml:space="preserve"> </w:t>
            </w:r>
            <w:r w:rsidRPr="00AB1121">
              <w:rPr>
                <w:i/>
                <w:sz w:val="26"/>
                <w:szCs w:val="26"/>
              </w:rPr>
              <w:t>Ngày…… tháng…….. năm……..</w:t>
            </w:r>
          </w:p>
        </w:tc>
      </w:tr>
      <w:tr w:rsidR="00BB4BAA" w:rsidRPr="00AB1121" w:rsidTr="00731C7A">
        <w:trPr>
          <w:trHeight w:val="499"/>
          <w:jc w:val="center"/>
        </w:trPr>
        <w:tc>
          <w:tcPr>
            <w:tcW w:w="4428" w:type="dxa"/>
            <w:vAlign w:val="center"/>
          </w:tcPr>
          <w:p w:rsidR="00BB4BAA" w:rsidRPr="00AB1121" w:rsidRDefault="00BB4BAA" w:rsidP="00BB4BAA">
            <w:pPr>
              <w:spacing w:before="60" w:after="60" w:line="312" w:lineRule="auto"/>
              <w:jc w:val="center"/>
              <w:rPr>
                <w:b/>
                <w:sz w:val="22"/>
              </w:rPr>
            </w:pPr>
            <w:r w:rsidRPr="00AB1121">
              <w:rPr>
                <w:b/>
                <w:sz w:val="22"/>
              </w:rPr>
              <w:t xml:space="preserve">NGƯỜI HƯỚNG DẪN </w:t>
            </w:r>
          </w:p>
        </w:tc>
        <w:tc>
          <w:tcPr>
            <w:tcW w:w="4320" w:type="dxa"/>
            <w:vAlign w:val="center"/>
          </w:tcPr>
          <w:p w:rsidR="00BB4BAA" w:rsidRPr="00AB1121" w:rsidRDefault="00BB4BAA" w:rsidP="00BB4BAA">
            <w:pPr>
              <w:spacing w:before="60" w:after="60" w:line="312" w:lineRule="auto"/>
              <w:jc w:val="center"/>
              <w:rPr>
                <w:b/>
                <w:sz w:val="22"/>
              </w:rPr>
            </w:pPr>
            <w:r w:rsidRPr="00AB1121">
              <w:rPr>
                <w:b/>
                <w:sz w:val="22"/>
              </w:rPr>
              <w:t>HỌC VIÊN</w:t>
            </w:r>
          </w:p>
        </w:tc>
      </w:tr>
      <w:tr w:rsidR="00BB4BAA" w:rsidRPr="00AB1121" w:rsidTr="00731C7A">
        <w:trPr>
          <w:trHeight w:val="2025"/>
          <w:jc w:val="center"/>
        </w:trPr>
        <w:tc>
          <w:tcPr>
            <w:tcW w:w="4428" w:type="dxa"/>
          </w:tcPr>
          <w:p w:rsidR="00BB4BAA" w:rsidRPr="00AB1121" w:rsidRDefault="00BB4BAA" w:rsidP="00BB4BAA">
            <w:pPr>
              <w:spacing w:before="60" w:after="60" w:line="312" w:lineRule="auto"/>
              <w:jc w:val="center"/>
              <w:rPr>
                <w:b/>
                <w:sz w:val="22"/>
              </w:rPr>
            </w:pPr>
          </w:p>
          <w:p w:rsidR="00BB4BAA" w:rsidRPr="00AB1121" w:rsidRDefault="00BB4BAA" w:rsidP="00BB4BAA">
            <w:pPr>
              <w:spacing w:before="60" w:after="60" w:line="312" w:lineRule="auto"/>
              <w:jc w:val="center"/>
              <w:rPr>
                <w:b/>
                <w:sz w:val="22"/>
              </w:rPr>
            </w:pPr>
          </w:p>
          <w:p w:rsidR="00BB4BAA" w:rsidRPr="00AB1121" w:rsidRDefault="00BB4BAA" w:rsidP="00BB4BAA">
            <w:pPr>
              <w:spacing w:before="60" w:after="60" w:line="312" w:lineRule="auto"/>
              <w:jc w:val="center"/>
              <w:rPr>
                <w:b/>
                <w:sz w:val="22"/>
              </w:rPr>
            </w:pPr>
          </w:p>
          <w:p w:rsidR="00BB4BAA" w:rsidRPr="00AB1121" w:rsidRDefault="00BB4BAA" w:rsidP="00BB4BAA">
            <w:pPr>
              <w:spacing w:before="60" w:after="60" w:line="312" w:lineRule="auto"/>
              <w:jc w:val="center"/>
              <w:rPr>
                <w:b/>
                <w:sz w:val="22"/>
              </w:rPr>
            </w:pPr>
          </w:p>
          <w:p w:rsidR="00BB4BAA" w:rsidRPr="00AB1121" w:rsidRDefault="00BB4BAA" w:rsidP="00BB4BAA">
            <w:pPr>
              <w:spacing w:before="60" w:after="60" w:line="312" w:lineRule="auto"/>
              <w:jc w:val="center"/>
              <w:rPr>
                <w:b/>
                <w:sz w:val="22"/>
              </w:rPr>
            </w:pPr>
          </w:p>
          <w:p w:rsidR="00BB4BAA" w:rsidRPr="00AB1121" w:rsidRDefault="00BB4BAA" w:rsidP="00BB4BAA">
            <w:pPr>
              <w:spacing w:before="60" w:after="60" w:line="312" w:lineRule="auto"/>
              <w:jc w:val="center"/>
              <w:rPr>
                <w:b/>
                <w:sz w:val="22"/>
              </w:rPr>
            </w:pPr>
          </w:p>
          <w:p w:rsidR="00BB4BAA" w:rsidRPr="00AB1121" w:rsidRDefault="00BB4BAA" w:rsidP="00BB4BAA">
            <w:pPr>
              <w:spacing w:before="60" w:after="60" w:line="312" w:lineRule="auto"/>
              <w:jc w:val="center"/>
              <w:rPr>
                <w:b/>
                <w:sz w:val="22"/>
              </w:rPr>
            </w:pPr>
          </w:p>
        </w:tc>
        <w:tc>
          <w:tcPr>
            <w:tcW w:w="4320" w:type="dxa"/>
          </w:tcPr>
          <w:p w:rsidR="00BB4BAA" w:rsidRPr="00AB1121" w:rsidRDefault="00BB4BAA" w:rsidP="00BB4BAA">
            <w:pPr>
              <w:spacing w:before="60" w:after="60" w:line="312" w:lineRule="auto"/>
              <w:jc w:val="center"/>
              <w:rPr>
                <w:b/>
                <w:sz w:val="22"/>
              </w:rPr>
            </w:pPr>
          </w:p>
        </w:tc>
      </w:tr>
    </w:tbl>
    <w:p w:rsidR="00F25F6F" w:rsidRPr="00AB1121" w:rsidRDefault="00F25F6F" w:rsidP="00F25F6F">
      <w:pPr>
        <w:rPr>
          <w:sz w:val="26"/>
          <w:szCs w:val="26"/>
        </w:rPr>
      </w:pPr>
    </w:p>
    <w:p w:rsidR="00F25F6F" w:rsidRPr="00AB1121" w:rsidRDefault="00F25F6F" w:rsidP="00F25F6F">
      <w:pPr>
        <w:rPr>
          <w:sz w:val="26"/>
          <w:szCs w:val="26"/>
          <w:lang w:val="en-US"/>
        </w:rPr>
      </w:pPr>
    </w:p>
    <w:p w:rsidR="00BB4BAA" w:rsidRPr="00AB1121" w:rsidRDefault="00BB4BAA" w:rsidP="00F25F6F">
      <w:pPr>
        <w:rPr>
          <w:sz w:val="26"/>
          <w:szCs w:val="26"/>
          <w:lang w:val="en-US"/>
        </w:rPr>
      </w:pPr>
    </w:p>
    <w:p w:rsidR="00BB4BAA" w:rsidRPr="00AB1121" w:rsidRDefault="00BB4BAA" w:rsidP="00F25F6F">
      <w:pPr>
        <w:rPr>
          <w:sz w:val="26"/>
          <w:szCs w:val="26"/>
          <w:lang w:val="en-US"/>
        </w:rPr>
      </w:pPr>
    </w:p>
    <w:p w:rsidR="00D0379C" w:rsidRPr="00AB1121" w:rsidRDefault="00D0379C" w:rsidP="00F25F6F">
      <w:pPr>
        <w:rPr>
          <w:sz w:val="26"/>
          <w:szCs w:val="26"/>
          <w:lang w:val="en-US"/>
        </w:rPr>
        <w:sectPr w:rsidR="00D0379C" w:rsidRPr="00AB1121" w:rsidSect="000E251C">
          <w:pgSz w:w="11909" w:h="16834" w:code="9"/>
          <w:pgMar w:top="646" w:right="930" w:bottom="142" w:left="1151" w:header="289" w:footer="289" w:gutter="0"/>
          <w:cols w:space="720"/>
          <w:docGrid w:linePitch="367"/>
        </w:sectPr>
      </w:pPr>
    </w:p>
    <w:p w:rsidR="00F25F6F" w:rsidRPr="00AB1121" w:rsidRDefault="00F25F6F" w:rsidP="00F25F6F">
      <w:pPr>
        <w:rPr>
          <w:b/>
          <w:sz w:val="26"/>
          <w:szCs w:val="26"/>
        </w:rPr>
      </w:pPr>
      <w:r w:rsidRPr="00AB1121">
        <w:rPr>
          <w:b/>
          <w:sz w:val="26"/>
          <w:szCs w:val="26"/>
        </w:rPr>
        <w:lastRenderedPageBreak/>
        <w:t>Phụ lục 2.4: Tổng hợp tiến độ thực hiện luận văn của học viên</w:t>
      </w:r>
    </w:p>
    <w:p w:rsidR="00F25F6F" w:rsidRPr="00AB1121" w:rsidRDefault="00F25F6F" w:rsidP="00F25F6F">
      <w:pPr>
        <w:rPr>
          <w:b/>
          <w:sz w:val="26"/>
          <w:szCs w:val="26"/>
        </w:rPr>
      </w:pPr>
    </w:p>
    <w:p w:rsidR="00D0379C" w:rsidRPr="00AB1121" w:rsidRDefault="00CF789A" w:rsidP="00CF789A">
      <w:pPr>
        <w:tabs>
          <w:tab w:val="left" w:pos="1612"/>
        </w:tabs>
        <w:rPr>
          <w:b/>
          <w:sz w:val="26"/>
          <w:szCs w:val="26"/>
        </w:rPr>
      </w:pPr>
      <w:r w:rsidRPr="00AB1121">
        <w:rPr>
          <w:b/>
          <w:sz w:val="26"/>
          <w:szCs w:val="26"/>
        </w:rPr>
        <w:tab/>
      </w:r>
    </w:p>
    <w:tbl>
      <w:tblPr>
        <w:tblW w:w="13573" w:type="dxa"/>
        <w:tblInd w:w="918" w:type="dxa"/>
        <w:tblLook w:val="01E0" w:firstRow="1" w:lastRow="1" w:firstColumn="1" w:lastColumn="1" w:noHBand="0" w:noVBand="0"/>
      </w:tblPr>
      <w:tblGrid>
        <w:gridCol w:w="6933"/>
        <w:gridCol w:w="6640"/>
      </w:tblGrid>
      <w:tr w:rsidR="00D0379C" w:rsidRPr="00AB1121" w:rsidTr="00731C7A">
        <w:trPr>
          <w:trHeight w:val="289"/>
        </w:trPr>
        <w:tc>
          <w:tcPr>
            <w:tcW w:w="6933" w:type="dxa"/>
          </w:tcPr>
          <w:p w:rsidR="00D0379C" w:rsidRPr="00AB1121" w:rsidRDefault="00D0379C" w:rsidP="00731C7A">
            <w:pPr>
              <w:spacing w:after="0" w:line="312" w:lineRule="auto"/>
              <w:jc w:val="center"/>
              <w:rPr>
                <w:sz w:val="22"/>
              </w:rPr>
            </w:pPr>
            <w:r w:rsidRPr="00AB1121">
              <w:rPr>
                <w:sz w:val="22"/>
              </w:rPr>
              <w:t>TRƯỜNG ĐẠI HỌC THUỶ LỢI</w:t>
            </w:r>
          </w:p>
        </w:tc>
        <w:tc>
          <w:tcPr>
            <w:tcW w:w="6640" w:type="dxa"/>
          </w:tcPr>
          <w:p w:rsidR="00D0379C" w:rsidRPr="00AB1121" w:rsidRDefault="00D0379C" w:rsidP="00731C7A">
            <w:pPr>
              <w:spacing w:after="0" w:line="312" w:lineRule="auto"/>
              <w:jc w:val="center"/>
              <w:rPr>
                <w:b/>
                <w:sz w:val="22"/>
              </w:rPr>
            </w:pPr>
            <w:r w:rsidRPr="00AB1121">
              <w:rPr>
                <w:b/>
                <w:sz w:val="22"/>
              </w:rPr>
              <w:t>CỘNG HOÀ XÃ HỘI CHỦ NGHĨA VIỆT NAM</w:t>
            </w:r>
          </w:p>
        </w:tc>
      </w:tr>
      <w:tr w:rsidR="00D0379C" w:rsidRPr="00AB1121" w:rsidTr="00731C7A">
        <w:trPr>
          <w:trHeight w:val="312"/>
        </w:trPr>
        <w:tc>
          <w:tcPr>
            <w:tcW w:w="6933" w:type="dxa"/>
          </w:tcPr>
          <w:p w:rsidR="00D0379C" w:rsidRPr="00AB1121" w:rsidRDefault="0023176B" w:rsidP="00731C7A">
            <w:pPr>
              <w:spacing w:after="0" w:line="312" w:lineRule="auto"/>
              <w:jc w:val="center"/>
              <w:rPr>
                <w:b/>
                <w:sz w:val="22"/>
                <w:lang w:val="en-US"/>
              </w:rPr>
            </w:pPr>
            <w:r w:rsidRPr="00AB1121">
              <w:rPr>
                <w:b/>
                <w:noProof/>
                <w:sz w:val="22"/>
              </w:rPr>
              <mc:AlternateContent>
                <mc:Choice Requires="wps">
                  <w:drawing>
                    <wp:anchor distT="0" distB="0" distL="114300" distR="114300" simplePos="0" relativeHeight="251656192" behindDoc="0" locked="0" layoutInCell="1" allowOverlap="1">
                      <wp:simplePos x="0" y="0"/>
                      <wp:positionH relativeFrom="column">
                        <wp:posOffset>1588770</wp:posOffset>
                      </wp:positionH>
                      <wp:positionV relativeFrom="paragraph">
                        <wp:posOffset>200660</wp:posOffset>
                      </wp:positionV>
                      <wp:extent cx="1148715" cy="0"/>
                      <wp:effectExtent l="13970" t="5080" r="8890" b="13970"/>
                      <wp:wrapNone/>
                      <wp:docPr id="116303339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8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DFFB6" id="Line 19"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1pt,15.8pt" to="215.5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"/>
                  </w:pict>
                </mc:Fallback>
              </mc:AlternateContent>
            </w:r>
            <w:r w:rsidR="00D0379C" w:rsidRPr="00AB1121">
              <w:rPr>
                <w:b/>
                <w:sz w:val="22"/>
              </w:rPr>
              <w:t>KHOA</w:t>
            </w:r>
            <w:r w:rsidR="00D0379C" w:rsidRPr="00AB1121">
              <w:rPr>
                <w:b/>
                <w:sz w:val="22"/>
                <w:lang w:val="en-US"/>
              </w:rPr>
              <w:t xml:space="preserve"> …………………….</w:t>
            </w:r>
          </w:p>
        </w:tc>
        <w:tc>
          <w:tcPr>
            <w:tcW w:w="6640" w:type="dxa"/>
          </w:tcPr>
          <w:p w:rsidR="00D0379C" w:rsidRPr="00AB1121" w:rsidRDefault="0023176B" w:rsidP="00731C7A">
            <w:pPr>
              <w:spacing w:after="0" w:line="312" w:lineRule="auto"/>
              <w:jc w:val="center"/>
              <w:rPr>
                <w:b/>
                <w:sz w:val="22"/>
              </w:rPr>
            </w:pPr>
            <w:r w:rsidRPr="00AB1121">
              <w:rPr>
                <w:i/>
                <w:noProof/>
              </w:rPr>
              <mc:AlternateContent>
                <mc:Choice Requires="wps">
                  <w:drawing>
                    <wp:anchor distT="0" distB="0" distL="114300" distR="114300" simplePos="0" relativeHeight="251657216" behindDoc="0" locked="0" layoutInCell="1" allowOverlap="1">
                      <wp:simplePos x="0" y="0"/>
                      <wp:positionH relativeFrom="column">
                        <wp:posOffset>1202690</wp:posOffset>
                      </wp:positionH>
                      <wp:positionV relativeFrom="paragraph">
                        <wp:posOffset>195580</wp:posOffset>
                      </wp:positionV>
                      <wp:extent cx="1659255" cy="0"/>
                      <wp:effectExtent l="10795" t="9525" r="6350" b="9525"/>
                      <wp:wrapNone/>
                      <wp:docPr id="82929312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92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1F8BC" id="Line 2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7pt,15.4pt" to="225.3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"/>
                  </w:pict>
                </mc:Fallback>
              </mc:AlternateContent>
            </w:r>
            <w:r w:rsidR="00D0379C" w:rsidRPr="00AB1121">
              <w:rPr>
                <w:b/>
                <w:sz w:val="22"/>
              </w:rPr>
              <w:t>Độc lập - Tự do - Hạnh phúc</w:t>
            </w:r>
          </w:p>
        </w:tc>
      </w:tr>
    </w:tbl>
    <w:p w:rsidR="00D0379C" w:rsidRPr="00AB1121" w:rsidRDefault="00D0379C" w:rsidP="00D0379C">
      <w:pPr>
        <w:rPr>
          <w:i/>
          <w:sz w:val="26"/>
          <w:szCs w:val="26"/>
          <w:u w:val="single"/>
        </w:rPr>
      </w:pPr>
    </w:p>
    <w:p w:rsidR="00D0379C" w:rsidRPr="0076004E" w:rsidRDefault="00D0379C" w:rsidP="00D0379C">
      <w:pPr>
        <w:jc w:val="center"/>
        <w:rPr>
          <w:b/>
        </w:rPr>
      </w:pPr>
      <w:r w:rsidRPr="00AB1121">
        <w:rPr>
          <w:b/>
        </w:rPr>
        <w:t xml:space="preserve">BẢN THỐNG KÊ BÁO CÁO TIẾN ĐỘ </w:t>
      </w:r>
      <w:r w:rsidRPr="0076004E">
        <w:rPr>
          <w:b/>
        </w:rPr>
        <w:t>THỰC HIỆN LUẬN VĂN</w:t>
      </w:r>
    </w:p>
    <w:p w:rsidR="00D0379C" w:rsidRPr="00AB1121" w:rsidRDefault="00D0379C" w:rsidP="00D0379C">
      <w:pPr>
        <w:jc w:val="center"/>
        <w:rPr>
          <w:b/>
        </w:rPr>
      </w:pPr>
    </w:p>
    <w:tbl>
      <w:tblPr>
        <w:tblW w:w="15680" w:type="dxa"/>
        <w:tblInd w:w="392" w:type="dxa"/>
        <w:tblLook w:val="04A0" w:firstRow="1" w:lastRow="0" w:firstColumn="1" w:lastColumn="0" w:noHBand="0" w:noVBand="1"/>
      </w:tblPr>
      <w:tblGrid>
        <w:gridCol w:w="735"/>
        <w:gridCol w:w="1249"/>
        <w:gridCol w:w="1134"/>
        <w:gridCol w:w="1760"/>
        <w:gridCol w:w="1080"/>
        <w:gridCol w:w="1720"/>
        <w:gridCol w:w="1700"/>
        <w:gridCol w:w="1620"/>
        <w:gridCol w:w="1880"/>
        <w:gridCol w:w="1722"/>
        <w:gridCol w:w="1080"/>
      </w:tblGrid>
      <w:tr w:rsidR="00D0379C" w:rsidRPr="00AB1121" w:rsidTr="00D0379C">
        <w:trPr>
          <w:trHeight w:val="945"/>
        </w:trPr>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379C" w:rsidRPr="00AB1121" w:rsidRDefault="00D0379C" w:rsidP="00731C7A">
            <w:pPr>
              <w:spacing w:after="0"/>
              <w:jc w:val="center"/>
              <w:rPr>
                <w:b/>
                <w:bCs/>
                <w:szCs w:val="24"/>
              </w:rPr>
            </w:pPr>
            <w:r w:rsidRPr="00AB1121">
              <w:rPr>
                <w:b/>
                <w:bCs/>
              </w:rPr>
              <w:t>STT</w:t>
            </w:r>
          </w:p>
        </w:tc>
        <w:tc>
          <w:tcPr>
            <w:tcW w:w="1249" w:type="dxa"/>
            <w:tcBorders>
              <w:top w:val="single" w:sz="4" w:space="0" w:color="000000"/>
              <w:left w:val="nil"/>
              <w:bottom w:val="single" w:sz="4" w:space="0" w:color="000000"/>
              <w:right w:val="single" w:sz="4" w:space="0" w:color="000000"/>
            </w:tcBorders>
            <w:shd w:val="clear" w:color="auto" w:fill="auto"/>
            <w:vAlign w:val="center"/>
            <w:hideMark/>
          </w:tcPr>
          <w:p w:rsidR="00D0379C" w:rsidRPr="00AB1121" w:rsidRDefault="00D0379C" w:rsidP="00D0379C">
            <w:pPr>
              <w:spacing w:after="0"/>
              <w:jc w:val="center"/>
              <w:rPr>
                <w:b/>
                <w:bCs/>
                <w:szCs w:val="24"/>
                <w:lang w:val="en-US"/>
              </w:rPr>
            </w:pPr>
            <w:r w:rsidRPr="00AB1121">
              <w:rPr>
                <w:b/>
                <w:bCs/>
              </w:rPr>
              <w:t xml:space="preserve">Họ tên </w:t>
            </w:r>
            <w:r w:rsidRPr="00AB1121">
              <w:rPr>
                <w:b/>
                <w:bCs/>
                <w:lang w:val="en-US"/>
              </w:rPr>
              <w:t>đệm</w:t>
            </w:r>
          </w:p>
        </w:tc>
        <w:tc>
          <w:tcPr>
            <w:tcW w:w="1134" w:type="dxa"/>
            <w:tcBorders>
              <w:top w:val="single" w:sz="4" w:space="0" w:color="000000"/>
              <w:left w:val="nil"/>
              <w:bottom w:val="single" w:sz="4" w:space="0" w:color="000000"/>
              <w:right w:val="single" w:sz="4" w:space="0" w:color="auto"/>
            </w:tcBorders>
          </w:tcPr>
          <w:p w:rsidR="00D0379C" w:rsidRPr="00AB1121" w:rsidRDefault="00D0379C" w:rsidP="00D0379C">
            <w:pPr>
              <w:jc w:val="center"/>
              <w:rPr>
                <w:b/>
                <w:lang w:val="en-US"/>
              </w:rPr>
            </w:pPr>
            <w:r w:rsidRPr="00AB1121">
              <w:rPr>
                <w:b/>
                <w:lang w:val="en-US"/>
              </w:rPr>
              <w:t>Tên học viên</w:t>
            </w:r>
          </w:p>
        </w:tc>
        <w:tc>
          <w:tcPr>
            <w:tcW w:w="1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79C" w:rsidRPr="00AB1121" w:rsidRDefault="00D0379C" w:rsidP="00731C7A">
            <w:pPr>
              <w:spacing w:after="0"/>
              <w:jc w:val="center"/>
              <w:rPr>
                <w:b/>
                <w:bCs/>
                <w:szCs w:val="24"/>
                <w:lang w:val="en-US"/>
              </w:rPr>
            </w:pPr>
            <w:r w:rsidRPr="00AB1121">
              <w:rPr>
                <w:b/>
                <w:bCs/>
              </w:rPr>
              <w:t xml:space="preserve">Mã số </w:t>
            </w:r>
            <w:r w:rsidRPr="00AB1121">
              <w:rPr>
                <w:b/>
                <w:bCs/>
                <w:lang w:val="en-US"/>
              </w:rPr>
              <w:t>học viên</w:t>
            </w:r>
          </w:p>
        </w:tc>
        <w:tc>
          <w:tcPr>
            <w:tcW w:w="1080"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D0379C" w:rsidRPr="00AB1121" w:rsidRDefault="00D0379C" w:rsidP="00731C7A">
            <w:pPr>
              <w:spacing w:after="0"/>
              <w:jc w:val="center"/>
              <w:rPr>
                <w:b/>
                <w:bCs/>
                <w:szCs w:val="24"/>
              </w:rPr>
            </w:pPr>
            <w:r w:rsidRPr="00AB1121">
              <w:rPr>
                <w:b/>
                <w:bCs/>
              </w:rPr>
              <w:t>Lớp</w:t>
            </w:r>
          </w:p>
        </w:tc>
        <w:tc>
          <w:tcPr>
            <w:tcW w:w="1720" w:type="dxa"/>
            <w:tcBorders>
              <w:top w:val="single" w:sz="4" w:space="0" w:color="000000"/>
              <w:left w:val="nil"/>
              <w:bottom w:val="single" w:sz="4" w:space="0" w:color="000000"/>
              <w:right w:val="single" w:sz="4" w:space="0" w:color="000000"/>
            </w:tcBorders>
            <w:shd w:val="clear" w:color="auto" w:fill="auto"/>
            <w:vAlign w:val="center"/>
            <w:hideMark/>
          </w:tcPr>
          <w:p w:rsidR="00D0379C" w:rsidRPr="00AB1121" w:rsidRDefault="00D0379C" w:rsidP="00D0379C">
            <w:pPr>
              <w:spacing w:after="0"/>
              <w:jc w:val="center"/>
              <w:rPr>
                <w:b/>
                <w:bCs/>
                <w:szCs w:val="24"/>
                <w:lang w:val="en-US"/>
              </w:rPr>
            </w:pPr>
            <w:r w:rsidRPr="00AB1121">
              <w:rPr>
                <w:b/>
                <w:bCs/>
              </w:rPr>
              <w:t>Tên đề tài</w:t>
            </w:r>
          </w:p>
        </w:tc>
        <w:tc>
          <w:tcPr>
            <w:tcW w:w="1700" w:type="dxa"/>
            <w:tcBorders>
              <w:top w:val="single" w:sz="4" w:space="0" w:color="000000"/>
              <w:left w:val="nil"/>
              <w:bottom w:val="single" w:sz="4" w:space="0" w:color="000000"/>
              <w:right w:val="single" w:sz="4" w:space="0" w:color="000000"/>
            </w:tcBorders>
            <w:shd w:val="clear" w:color="auto" w:fill="auto"/>
            <w:vAlign w:val="center"/>
            <w:hideMark/>
          </w:tcPr>
          <w:p w:rsidR="00D0379C" w:rsidRPr="00AB1121" w:rsidRDefault="00D0379C" w:rsidP="00D0379C">
            <w:pPr>
              <w:spacing w:after="0"/>
              <w:jc w:val="center"/>
              <w:rPr>
                <w:b/>
                <w:bCs/>
                <w:szCs w:val="24"/>
              </w:rPr>
            </w:pPr>
            <w:r w:rsidRPr="00AB1121">
              <w:rPr>
                <w:b/>
                <w:bCs/>
              </w:rPr>
              <w:t>Người hướng dẫn</w:t>
            </w:r>
          </w:p>
        </w:tc>
        <w:tc>
          <w:tcPr>
            <w:tcW w:w="1620" w:type="dxa"/>
            <w:tcBorders>
              <w:top w:val="single" w:sz="4" w:space="0" w:color="000000"/>
              <w:left w:val="nil"/>
              <w:bottom w:val="single" w:sz="4" w:space="0" w:color="000000"/>
              <w:right w:val="single" w:sz="4" w:space="0" w:color="000000"/>
            </w:tcBorders>
            <w:shd w:val="clear" w:color="auto" w:fill="auto"/>
            <w:vAlign w:val="center"/>
            <w:hideMark/>
          </w:tcPr>
          <w:p w:rsidR="00D0379C" w:rsidRPr="00AB1121" w:rsidRDefault="00D0379C" w:rsidP="00731C7A">
            <w:pPr>
              <w:spacing w:after="0"/>
              <w:jc w:val="center"/>
              <w:rPr>
                <w:b/>
                <w:bCs/>
                <w:szCs w:val="24"/>
              </w:rPr>
            </w:pPr>
            <w:r w:rsidRPr="00AB1121">
              <w:rPr>
                <w:b/>
                <w:bCs/>
              </w:rPr>
              <w:t>Số Quyết giao, ngày ký</w:t>
            </w:r>
          </w:p>
        </w:tc>
        <w:tc>
          <w:tcPr>
            <w:tcW w:w="1880" w:type="dxa"/>
            <w:tcBorders>
              <w:top w:val="single" w:sz="4" w:space="0" w:color="000000"/>
              <w:left w:val="nil"/>
              <w:bottom w:val="single" w:sz="4" w:space="0" w:color="000000"/>
              <w:right w:val="single" w:sz="4" w:space="0" w:color="000000"/>
            </w:tcBorders>
            <w:shd w:val="clear" w:color="auto" w:fill="auto"/>
            <w:vAlign w:val="center"/>
            <w:hideMark/>
          </w:tcPr>
          <w:p w:rsidR="00D0379C" w:rsidRPr="00AB1121" w:rsidRDefault="00D0379C" w:rsidP="00731C7A">
            <w:pPr>
              <w:spacing w:after="0"/>
              <w:jc w:val="center"/>
              <w:rPr>
                <w:b/>
                <w:bCs/>
                <w:szCs w:val="24"/>
              </w:rPr>
            </w:pPr>
            <w:r w:rsidRPr="00AB1121">
              <w:rPr>
                <w:b/>
                <w:bCs/>
              </w:rPr>
              <w:t>Kết quả đạt được</w:t>
            </w:r>
          </w:p>
        </w:tc>
        <w:tc>
          <w:tcPr>
            <w:tcW w:w="1722" w:type="dxa"/>
            <w:tcBorders>
              <w:top w:val="single" w:sz="4" w:space="0" w:color="000000"/>
              <w:left w:val="nil"/>
              <w:bottom w:val="single" w:sz="4" w:space="0" w:color="000000"/>
              <w:right w:val="single" w:sz="4" w:space="0" w:color="000000"/>
            </w:tcBorders>
            <w:shd w:val="clear" w:color="auto" w:fill="auto"/>
            <w:vAlign w:val="center"/>
            <w:hideMark/>
          </w:tcPr>
          <w:p w:rsidR="00D0379C" w:rsidRPr="00AB1121" w:rsidRDefault="00D0379C" w:rsidP="00731C7A">
            <w:pPr>
              <w:spacing w:after="0"/>
              <w:jc w:val="center"/>
              <w:rPr>
                <w:b/>
                <w:bCs/>
                <w:szCs w:val="24"/>
              </w:rPr>
            </w:pPr>
            <w:r w:rsidRPr="00AB1121">
              <w:rPr>
                <w:b/>
                <w:bCs/>
              </w:rPr>
              <w:t>Nhận xét của Khoa</w:t>
            </w:r>
          </w:p>
        </w:tc>
        <w:tc>
          <w:tcPr>
            <w:tcW w:w="1080" w:type="dxa"/>
            <w:tcBorders>
              <w:top w:val="single" w:sz="4" w:space="0" w:color="000000"/>
              <w:left w:val="nil"/>
              <w:bottom w:val="single" w:sz="4" w:space="0" w:color="000000"/>
              <w:right w:val="single" w:sz="4" w:space="0" w:color="000000"/>
            </w:tcBorders>
            <w:shd w:val="clear" w:color="auto" w:fill="auto"/>
            <w:vAlign w:val="center"/>
            <w:hideMark/>
          </w:tcPr>
          <w:p w:rsidR="00D0379C" w:rsidRPr="00AB1121" w:rsidRDefault="00D0379C" w:rsidP="00731C7A">
            <w:pPr>
              <w:spacing w:after="0"/>
              <w:jc w:val="center"/>
              <w:rPr>
                <w:b/>
                <w:bCs/>
                <w:szCs w:val="24"/>
              </w:rPr>
            </w:pPr>
            <w:r w:rsidRPr="00AB1121">
              <w:rPr>
                <w:b/>
                <w:bCs/>
              </w:rPr>
              <w:t>Ghi chú</w:t>
            </w:r>
          </w:p>
        </w:tc>
      </w:tr>
      <w:tr w:rsidR="00D0379C" w:rsidRPr="00AB1121" w:rsidTr="00D0379C">
        <w:trPr>
          <w:trHeight w:val="315"/>
        </w:trPr>
        <w:tc>
          <w:tcPr>
            <w:tcW w:w="735" w:type="dxa"/>
            <w:tcBorders>
              <w:top w:val="nil"/>
              <w:left w:val="single" w:sz="4" w:space="0" w:color="000000"/>
              <w:bottom w:val="single" w:sz="4" w:space="0" w:color="000000"/>
              <w:right w:val="single" w:sz="4" w:space="0" w:color="000000"/>
            </w:tcBorders>
            <w:shd w:val="clear" w:color="auto" w:fill="auto"/>
            <w:vAlign w:val="center"/>
            <w:hideMark/>
          </w:tcPr>
          <w:p w:rsidR="00D0379C" w:rsidRPr="00AB1121" w:rsidRDefault="00D0379C" w:rsidP="00731C7A">
            <w:pPr>
              <w:jc w:val="center"/>
              <w:rPr>
                <w:szCs w:val="24"/>
              </w:rPr>
            </w:pPr>
            <w:r w:rsidRPr="00AB1121">
              <w:t>1</w:t>
            </w:r>
          </w:p>
        </w:tc>
        <w:tc>
          <w:tcPr>
            <w:tcW w:w="1249" w:type="dxa"/>
            <w:tcBorders>
              <w:top w:val="nil"/>
              <w:left w:val="nil"/>
              <w:bottom w:val="single" w:sz="4" w:space="0" w:color="000000"/>
              <w:right w:val="single" w:sz="4" w:space="0" w:color="000000"/>
            </w:tcBorders>
            <w:shd w:val="clear" w:color="auto" w:fill="auto"/>
            <w:vAlign w:val="center"/>
            <w:hideMark/>
          </w:tcPr>
          <w:p w:rsidR="00D0379C" w:rsidRPr="00AB1121" w:rsidRDefault="00D0379C" w:rsidP="00D0379C">
            <w:pPr>
              <w:rPr>
                <w:szCs w:val="24"/>
              </w:rPr>
            </w:pPr>
            <w:r w:rsidRPr="00AB1121">
              <w:t>  </w:t>
            </w:r>
          </w:p>
        </w:tc>
        <w:tc>
          <w:tcPr>
            <w:tcW w:w="1134" w:type="dxa"/>
            <w:tcBorders>
              <w:top w:val="nil"/>
              <w:left w:val="nil"/>
              <w:bottom w:val="single" w:sz="4" w:space="0" w:color="000000"/>
              <w:right w:val="single" w:sz="4" w:space="0" w:color="auto"/>
            </w:tcBorders>
          </w:tcPr>
          <w:p w:rsidR="00D0379C" w:rsidRPr="00AB1121" w:rsidRDefault="00D0379C" w:rsidP="00731C7A">
            <w:pPr>
              <w:jc w:val="center"/>
            </w:pPr>
          </w:p>
        </w:tc>
        <w:tc>
          <w:tcPr>
            <w:tcW w:w="1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79C" w:rsidRPr="00AB1121" w:rsidRDefault="00D0379C" w:rsidP="00731C7A">
            <w:pPr>
              <w:jc w:val="center"/>
              <w:rPr>
                <w:szCs w:val="24"/>
              </w:rPr>
            </w:pPr>
            <w:r w:rsidRPr="00AB1121">
              <w:t> </w:t>
            </w:r>
          </w:p>
        </w:tc>
        <w:tc>
          <w:tcPr>
            <w:tcW w:w="1080" w:type="dxa"/>
            <w:tcBorders>
              <w:top w:val="nil"/>
              <w:left w:val="single" w:sz="4" w:space="0" w:color="auto"/>
              <w:bottom w:val="single" w:sz="4" w:space="0" w:color="000000"/>
              <w:right w:val="single" w:sz="4" w:space="0" w:color="000000"/>
            </w:tcBorders>
            <w:shd w:val="clear" w:color="auto" w:fill="auto"/>
            <w:vAlign w:val="center"/>
            <w:hideMark/>
          </w:tcPr>
          <w:p w:rsidR="00D0379C" w:rsidRPr="00AB1121" w:rsidRDefault="00D0379C" w:rsidP="00731C7A">
            <w:pPr>
              <w:jc w:val="center"/>
              <w:rPr>
                <w:szCs w:val="24"/>
              </w:rPr>
            </w:pPr>
            <w:r w:rsidRPr="00AB1121">
              <w:t> </w:t>
            </w:r>
          </w:p>
        </w:tc>
        <w:tc>
          <w:tcPr>
            <w:tcW w:w="1720" w:type="dxa"/>
            <w:tcBorders>
              <w:top w:val="nil"/>
              <w:left w:val="nil"/>
              <w:bottom w:val="single" w:sz="4" w:space="0" w:color="000000"/>
              <w:right w:val="single" w:sz="4" w:space="0" w:color="000000"/>
            </w:tcBorders>
            <w:shd w:val="clear" w:color="auto" w:fill="auto"/>
            <w:vAlign w:val="center"/>
            <w:hideMark/>
          </w:tcPr>
          <w:p w:rsidR="00D0379C" w:rsidRPr="00AB1121" w:rsidRDefault="00D0379C" w:rsidP="00731C7A">
            <w:pPr>
              <w:jc w:val="center"/>
              <w:rPr>
                <w:szCs w:val="24"/>
              </w:rPr>
            </w:pPr>
            <w:r w:rsidRPr="00AB1121">
              <w:t> </w:t>
            </w:r>
          </w:p>
        </w:tc>
        <w:tc>
          <w:tcPr>
            <w:tcW w:w="1700" w:type="dxa"/>
            <w:tcBorders>
              <w:top w:val="nil"/>
              <w:left w:val="nil"/>
              <w:bottom w:val="single" w:sz="4" w:space="0" w:color="000000"/>
              <w:right w:val="single" w:sz="4" w:space="0" w:color="000000"/>
            </w:tcBorders>
            <w:shd w:val="clear" w:color="auto" w:fill="auto"/>
            <w:vAlign w:val="center"/>
            <w:hideMark/>
          </w:tcPr>
          <w:p w:rsidR="00D0379C" w:rsidRPr="00AB1121" w:rsidRDefault="00D0379C" w:rsidP="00731C7A">
            <w:pPr>
              <w:jc w:val="center"/>
              <w:rPr>
                <w:szCs w:val="24"/>
              </w:rPr>
            </w:pPr>
            <w:r w:rsidRPr="00AB1121">
              <w:t> </w:t>
            </w:r>
          </w:p>
        </w:tc>
        <w:tc>
          <w:tcPr>
            <w:tcW w:w="1620" w:type="dxa"/>
            <w:tcBorders>
              <w:top w:val="nil"/>
              <w:left w:val="nil"/>
              <w:bottom w:val="single" w:sz="4" w:space="0" w:color="000000"/>
              <w:right w:val="single" w:sz="4" w:space="0" w:color="000000"/>
            </w:tcBorders>
            <w:shd w:val="clear" w:color="auto" w:fill="auto"/>
            <w:vAlign w:val="center"/>
            <w:hideMark/>
          </w:tcPr>
          <w:p w:rsidR="00D0379C" w:rsidRPr="00AB1121" w:rsidRDefault="00D0379C" w:rsidP="00731C7A">
            <w:pPr>
              <w:jc w:val="center"/>
              <w:rPr>
                <w:szCs w:val="24"/>
              </w:rPr>
            </w:pPr>
            <w:r w:rsidRPr="00AB1121">
              <w:t> </w:t>
            </w:r>
          </w:p>
        </w:tc>
        <w:tc>
          <w:tcPr>
            <w:tcW w:w="1880" w:type="dxa"/>
            <w:tcBorders>
              <w:top w:val="nil"/>
              <w:left w:val="nil"/>
              <w:bottom w:val="single" w:sz="4" w:space="0" w:color="000000"/>
              <w:right w:val="single" w:sz="4" w:space="0" w:color="000000"/>
            </w:tcBorders>
            <w:shd w:val="clear" w:color="auto" w:fill="auto"/>
            <w:vAlign w:val="center"/>
            <w:hideMark/>
          </w:tcPr>
          <w:p w:rsidR="00D0379C" w:rsidRPr="00AB1121" w:rsidRDefault="00D0379C" w:rsidP="00731C7A">
            <w:pPr>
              <w:jc w:val="center"/>
              <w:rPr>
                <w:szCs w:val="24"/>
              </w:rPr>
            </w:pPr>
            <w:r w:rsidRPr="00AB1121">
              <w:t> </w:t>
            </w:r>
          </w:p>
        </w:tc>
        <w:tc>
          <w:tcPr>
            <w:tcW w:w="1722" w:type="dxa"/>
            <w:tcBorders>
              <w:top w:val="nil"/>
              <w:left w:val="nil"/>
              <w:bottom w:val="single" w:sz="4" w:space="0" w:color="000000"/>
              <w:right w:val="single" w:sz="4" w:space="0" w:color="000000"/>
            </w:tcBorders>
            <w:shd w:val="clear" w:color="auto" w:fill="auto"/>
            <w:vAlign w:val="center"/>
            <w:hideMark/>
          </w:tcPr>
          <w:p w:rsidR="00D0379C" w:rsidRPr="00AB1121" w:rsidRDefault="00D0379C" w:rsidP="00731C7A">
            <w:pPr>
              <w:jc w:val="center"/>
              <w:rPr>
                <w:szCs w:val="24"/>
              </w:rPr>
            </w:pPr>
            <w:r w:rsidRPr="00AB1121">
              <w:t> </w:t>
            </w:r>
          </w:p>
        </w:tc>
        <w:tc>
          <w:tcPr>
            <w:tcW w:w="1080" w:type="dxa"/>
            <w:tcBorders>
              <w:top w:val="nil"/>
              <w:left w:val="nil"/>
              <w:bottom w:val="single" w:sz="4" w:space="0" w:color="000000"/>
              <w:right w:val="single" w:sz="4" w:space="0" w:color="000000"/>
            </w:tcBorders>
            <w:shd w:val="clear" w:color="auto" w:fill="auto"/>
            <w:vAlign w:val="center"/>
            <w:hideMark/>
          </w:tcPr>
          <w:p w:rsidR="00D0379C" w:rsidRPr="00AB1121" w:rsidRDefault="00D0379C" w:rsidP="00731C7A">
            <w:pPr>
              <w:jc w:val="center"/>
              <w:rPr>
                <w:szCs w:val="24"/>
              </w:rPr>
            </w:pPr>
            <w:r w:rsidRPr="00AB1121">
              <w:t> </w:t>
            </w:r>
          </w:p>
        </w:tc>
      </w:tr>
      <w:tr w:rsidR="00D0379C" w:rsidRPr="00AB1121" w:rsidTr="00D0379C">
        <w:trPr>
          <w:trHeight w:val="315"/>
        </w:trPr>
        <w:tc>
          <w:tcPr>
            <w:tcW w:w="735" w:type="dxa"/>
            <w:tcBorders>
              <w:top w:val="nil"/>
              <w:left w:val="single" w:sz="4" w:space="0" w:color="000000"/>
              <w:bottom w:val="single" w:sz="4" w:space="0" w:color="000000"/>
              <w:right w:val="single" w:sz="4" w:space="0" w:color="000000"/>
            </w:tcBorders>
            <w:shd w:val="clear" w:color="auto" w:fill="auto"/>
            <w:vAlign w:val="center"/>
            <w:hideMark/>
          </w:tcPr>
          <w:p w:rsidR="00D0379C" w:rsidRPr="00AB1121" w:rsidRDefault="00D0379C" w:rsidP="00731C7A">
            <w:pPr>
              <w:jc w:val="center"/>
              <w:rPr>
                <w:szCs w:val="24"/>
              </w:rPr>
            </w:pPr>
            <w:r w:rsidRPr="00AB1121">
              <w:t>2</w:t>
            </w:r>
          </w:p>
        </w:tc>
        <w:tc>
          <w:tcPr>
            <w:tcW w:w="1249" w:type="dxa"/>
            <w:tcBorders>
              <w:top w:val="nil"/>
              <w:left w:val="nil"/>
              <w:bottom w:val="single" w:sz="4" w:space="0" w:color="000000"/>
              <w:right w:val="single" w:sz="4" w:space="0" w:color="000000"/>
            </w:tcBorders>
            <w:shd w:val="clear" w:color="auto" w:fill="auto"/>
            <w:vAlign w:val="center"/>
            <w:hideMark/>
          </w:tcPr>
          <w:p w:rsidR="00D0379C" w:rsidRPr="00AB1121" w:rsidRDefault="00D0379C" w:rsidP="00D0379C">
            <w:pPr>
              <w:rPr>
                <w:szCs w:val="24"/>
                <w:lang w:val="en-US"/>
              </w:rPr>
            </w:pPr>
            <w:r w:rsidRPr="00AB1121">
              <w:t> </w:t>
            </w:r>
          </w:p>
        </w:tc>
        <w:tc>
          <w:tcPr>
            <w:tcW w:w="1134" w:type="dxa"/>
            <w:tcBorders>
              <w:top w:val="nil"/>
              <w:left w:val="nil"/>
              <w:bottom w:val="single" w:sz="4" w:space="0" w:color="000000"/>
              <w:right w:val="single" w:sz="4" w:space="0" w:color="auto"/>
            </w:tcBorders>
          </w:tcPr>
          <w:p w:rsidR="00D0379C" w:rsidRPr="00AB1121" w:rsidRDefault="00D0379C" w:rsidP="00731C7A">
            <w:pPr>
              <w:jc w:val="center"/>
            </w:pPr>
          </w:p>
        </w:tc>
        <w:tc>
          <w:tcPr>
            <w:tcW w:w="1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79C" w:rsidRPr="00AB1121" w:rsidRDefault="00D0379C" w:rsidP="00731C7A">
            <w:pPr>
              <w:jc w:val="center"/>
              <w:rPr>
                <w:szCs w:val="24"/>
              </w:rPr>
            </w:pPr>
            <w:r w:rsidRPr="00AB1121">
              <w:t> </w:t>
            </w:r>
          </w:p>
        </w:tc>
        <w:tc>
          <w:tcPr>
            <w:tcW w:w="1080" w:type="dxa"/>
            <w:tcBorders>
              <w:top w:val="nil"/>
              <w:left w:val="single" w:sz="4" w:space="0" w:color="auto"/>
              <w:bottom w:val="single" w:sz="4" w:space="0" w:color="000000"/>
              <w:right w:val="single" w:sz="4" w:space="0" w:color="000000"/>
            </w:tcBorders>
            <w:shd w:val="clear" w:color="auto" w:fill="auto"/>
            <w:vAlign w:val="center"/>
            <w:hideMark/>
          </w:tcPr>
          <w:p w:rsidR="00D0379C" w:rsidRPr="00AB1121" w:rsidRDefault="00D0379C" w:rsidP="00731C7A">
            <w:pPr>
              <w:jc w:val="center"/>
              <w:rPr>
                <w:szCs w:val="24"/>
              </w:rPr>
            </w:pPr>
            <w:r w:rsidRPr="00AB1121">
              <w:t> </w:t>
            </w:r>
          </w:p>
        </w:tc>
        <w:tc>
          <w:tcPr>
            <w:tcW w:w="1720" w:type="dxa"/>
            <w:tcBorders>
              <w:top w:val="nil"/>
              <w:left w:val="nil"/>
              <w:bottom w:val="single" w:sz="4" w:space="0" w:color="000000"/>
              <w:right w:val="single" w:sz="4" w:space="0" w:color="000000"/>
            </w:tcBorders>
            <w:shd w:val="clear" w:color="auto" w:fill="auto"/>
            <w:vAlign w:val="center"/>
            <w:hideMark/>
          </w:tcPr>
          <w:p w:rsidR="00D0379C" w:rsidRPr="00AB1121" w:rsidRDefault="00D0379C" w:rsidP="00731C7A">
            <w:pPr>
              <w:jc w:val="center"/>
              <w:rPr>
                <w:szCs w:val="24"/>
              </w:rPr>
            </w:pPr>
            <w:r w:rsidRPr="00AB1121">
              <w:t> </w:t>
            </w:r>
          </w:p>
        </w:tc>
        <w:tc>
          <w:tcPr>
            <w:tcW w:w="1700" w:type="dxa"/>
            <w:tcBorders>
              <w:top w:val="nil"/>
              <w:left w:val="nil"/>
              <w:bottom w:val="single" w:sz="4" w:space="0" w:color="000000"/>
              <w:right w:val="single" w:sz="4" w:space="0" w:color="000000"/>
            </w:tcBorders>
            <w:shd w:val="clear" w:color="auto" w:fill="auto"/>
            <w:vAlign w:val="center"/>
            <w:hideMark/>
          </w:tcPr>
          <w:p w:rsidR="00D0379C" w:rsidRPr="00AB1121" w:rsidRDefault="00D0379C" w:rsidP="00731C7A">
            <w:pPr>
              <w:jc w:val="center"/>
              <w:rPr>
                <w:szCs w:val="24"/>
              </w:rPr>
            </w:pPr>
            <w:r w:rsidRPr="00AB1121">
              <w:t> </w:t>
            </w:r>
          </w:p>
        </w:tc>
        <w:tc>
          <w:tcPr>
            <w:tcW w:w="1620" w:type="dxa"/>
            <w:tcBorders>
              <w:top w:val="nil"/>
              <w:left w:val="nil"/>
              <w:bottom w:val="single" w:sz="4" w:space="0" w:color="000000"/>
              <w:right w:val="single" w:sz="4" w:space="0" w:color="000000"/>
            </w:tcBorders>
            <w:shd w:val="clear" w:color="auto" w:fill="auto"/>
            <w:vAlign w:val="center"/>
            <w:hideMark/>
          </w:tcPr>
          <w:p w:rsidR="00D0379C" w:rsidRPr="00AB1121" w:rsidRDefault="00D0379C" w:rsidP="00731C7A">
            <w:pPr>
              <w:jc w:val="center"/>
              <w:rPr>
                <w:szCs w:val="24"/>
              </w:rPr>
            </w:pPr>
            <w:r w:rsidRPr="00AB1121">
              <w:t> </w:t>
            </w:r>
          </w:p>
        </w:tc>
        <w:tc>
          <w:tcPr>
            <w:tcW w:w="1880" w:type="dxa"/>
            <w:tcBorders>
              <w:top w:val="nil"/>
              <w:left w:val="nil"/>
              <w:bottom w:val="single" w:sz="4" w:space="0" w:color="000000"/>
              <w:right w:val="single" w:sz="4" w:space="0" w:color="000000"/>
            </w:tcBorders>
            <w:shd w:val="clear" w:color="auto" w:fill="auto"/>
            <w:vAlign w:val="center"/>
            <w:hideMark/>
          </w:tcPr>
          <w:p w:rsidR="00D0379C" w:rsidRPr="00AB1121" w:rsidRDefault="00D0379C" w:rsidP="00731C7A">
            <w:pPr>
              <w:jc w:val="center"/>
              <w:rPr>
                <w:szCs w:val="24"/>
              </w:rPr>
            </w:pPr>
            <w:r w:rsidRPr="00AB1121">
              <w:t> </w:t>
            </w:r>
          </w:p>
        </w:tc>
        <w:tc>
          <w:tcPr>
            <w:tcW w:w="1722" w:type="dxa"/>
            <w:tcBorders>
              <w:top w:val="nil"/>
              <w:left w:val="nil"/>
              <w:bottom w:val="single" w:sz="4" w:space="0" w:color="000000"/>
              <w:right w:val="single" w:sz="4" w:space="0" w:color="000000"/>
            </w:tcBorders>
            <w:shd w:val="clear" w:color="auto" w:fill="auto"/>
            <w:vAlign w:val="center"/>
            <w:hideMark/>
          </w:tcPr>
          <w:p w:rsidR="00D0379C" w:rsidRPr="00AB1121" w:rsidRDefault="00D0379C" w:rsidP="00731C7A">
            <w:pPr>
              <w:jc w:val="center"/>
              <w:rPr>
                <w:szCs w:val="24"/>
              </w:rPr>
            </w:pPr>
            <w:r w:rsidRPr="00AB1121">
              <w:t> </w:t>
            </w:r>
          </w:p>
        </w:tc>
        <w:tc>
          <w:tcPr>
            <w:tcW w:w="1080" w:type="dxa"/>
            <w:tcBorders>
              <w:top w:val="nil"/>
              <w:left w:val="nil"/>
              <w:bottom w:val="single" w:sz="4" w:space="0" w:color="000000"/>
              <w:right w:val="single" w:sz="4" w:space="0" w:color="000000"/>
            </w:tcBorders>
            <w:shd w:val="clear" w:color="auto" w:fill="auto"/>
            <w:vAlign w:val="center"/>
            <w:hideMark/>
          </w:tcPr>
          <w:p w:rsidR="00D0379C" w:rsidRPr="00AB1121" w:rsidRDefault="00D0379C" w:rsidP="00731C7A">
            <w:pPr>
              <w:jc w:val="center"/>
              <w:rPr>
                <w:szCs w:val="24"/>
              </w:rPr>
            </w:pPr>
            <w:r w:rsidRPr="00AB1121">
              <w:t> </w:t>
            </w:r>
          </w:p>
        </w:tc>
      </w:tr>
      <w:tr w:rsidR="00D0379C" w:rsidRPr="00AB1121" w:rsidTr="00D0379C">
        <w:trPr>
          <w:trHeight w:val="315"/>
        </w:trPr>
        <w:tc>
          <w:tcPr>
            <w:tcW w:w="735" w:type="dxa"/>
            <w:tcBorders>
              <w:top w:val="nil"/>
              <w:left w:val="single" w:sz="4" w:space="0" w:color="000000"/>
              <w:bottom w:val="single" w:sz="4" w:space="0" w:color="000000"/>
              <w:right w:val="single" w:sz="4" w:space="0" w:color="000000"/>
            </w:tcBorders>
            <w:shd w:val="clear" w:color="auto" w:fill="auto"/>
            <w:vAlign w:val="center"/>
            <w:hideMark/>
          </w:tcPr>
          <w:p w:rsidR="00D0379C" w:rsidRPr="00AB1121" w:rsidRDefault="00D0379C" w:rsidP="00731C7A">
            <w:pPr>
              <w:jc w:val="center"/>
              <w:rPr>
                <w:szCs w:val="24"/>
              </w:rPr>
            </w:pPr>
            <w:r w:rsidRPr="00AB1121">
              <w:t>3</w:t>
            </w:r>
          </w:p>
        </w:tc>
        <w:tc>
          <w:tcPr>
            <w:tcW w:w="1249" w:type="dxa"/>
            <w:tcBorders>
              <w:top w:val="nil"/>
              <w:left w:val="nil"/>
              <w:bottom w:val="single" w:sz="4" w:space="0" w:color="000000"/>
              <w:right w:val="single" w:sz="4" w:space="0" w:color="000000"/>
            </w:tcBorders>
            <w:shd w:val="clear" w:color="auto" w:fill="auto"/>
            <w:vAlign w:val="center"/>
            <w:hideMark/>
          </w:tcPr>
          <w:p w:rsidR="00D0379C" w:rsidRPr="00AB1121" w:rsidRDefault="00D0379C" w:rsidP="00D0379C">
            <w:pPr>
              <w:rPr>
                <w:szCs w:val="24"/>
                <w:lang w:val="en-US"/>
              </w:rPr>
            </w:pPr>
            <w:r w:rsidRPr="00AB1121">
              <w:t> </w:t>
            </w:r>
          </w:p>
        </w:tc>
        <w:tc>
          <w:tcPr>
            <w:tcW w:w="1134" w:type="dxa"/>
            <w:tcBorders>
              <w:top w:val="nil"/>
              <w:left w:val="nil"/>
              <w:bottom w:val="single" w:sz="4" w:space="0" w:color="000000"/>
              <w:right w:val="single" w:sz="4" w:space="0" w:color="auto"/>
            </w:tcBorders>
          </w:tcPr>
          <w:p w:rsidR="00D0379C" w:rsidRPr="00AB1121" w:rsidRDefault="00D0379C" w:rsidP="00731C7A">
            <w:pPr>
              <w:jc w:val="center"/>
            </w:pPr>
          </w:p>
        </w:tc>
        <w:tc>
          <w:tcPr>
            <w:tcW w:w="1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79C" w:rsidRPr="00AB1121" w:rsidRDefault="00D0379C" w:rsidP="00731C7A">
            <w:pPr>
              <w:jc w:val="center"/>
              <w:rPr>
                <w:szCs w:val="24"/>
              </w:rPr>
            </w:pPr>
            <w:r w:rsidRPr="00AB1121">
              <w:t> </w:t>
            </w:r>
          </w:p>
        </w:tc>
        <w:tc>
          <w:tcPr>
            <w:tcW w:w="1080" w:type="dxa"/>
            <w:tcBorders>
              <w:top w:val="nil"/>
              <w:left w:val="single" w:sz="4" w:space="0" w:color="auto"/>
              <w:bottom w:val="single" w:sz="4" w:space="0" w:color="000000"/>
              <w:right w:val="single" w:sz="4" w:space="0" w:color="000000"/>
            </w:tcBorders>
            <w:shd w:val="clear" w:color="auto" w:fill="auto"/>
            <w:vAlign w:val="center"/>
            <w:hideMark/>
          </w:tcPr>
          <w:p w:rsidR="00D0379C" w:rsidRPr="00AB1121" w:rsidRDefault="00D0379C" w:rsidP="00731C7A">
            <w:pPr>
              <w:jc w:val="center"/>
              <w:rPr>
                <w:szCs w:val="24"/>
              </w:rPr>
            </w:pPr>
            <w:r w:rsidRPr="00AB1121">
              <w:t> </w:t>
            </w:r>
          </w:p>
        </w:tc>
        <w:tc>
          <w:tcPr>
            <w:tcW w:w="1720" w:type="dxa"/>
            <w:tcBorders>
              <w:top w:val="nil"/>
              <w:left w:val="nil"/>
              <w:bottom w:val="single" w:sz="4" w:space="0" w:color="000000"/>
              <w:right w:val="single" w:sz="4" w:space="0" w:color="000000"/>
            </w:tcBorders>
            <w:shd w:val="clear" w:color="auto" w:fill="auto"/>
            <w:vAlign w:val="center"/>
            <w:hideMark/>
          </w:tcPr>
          <w:p w:rsidR="00D0379C" w:rsidRPr="00AB1121" w:rsidRDefault="00D0379C" w:rsidP="00731C7A">
            <w:pPr>
              <w:jc w:val="center"/>
              <w:rPr>
                <w:szCs w:val="24"/>
              </w:rPr>
            </w:pPr>
            <w:r w:rsidRPr="00AB1121">
              <w:t> </w:t>
            </w:r>
          </w:p>
        </w:tc>
        <w:tc>
          <w:tcPr>
            <w:tcW w:w="1700" w:type="dxa"/>
            <w:tcBorders>
              <w:top w:val="nil"/>
              <w:left w:val="nil"/>
              <w:bottom w:val="single" w:sz="4" w:space="0" w:color="000000"/>
              <w:right w:val="single" w:sz="4" w:space="0" w:color="000000"/>
            </w:tcBorders>
            <w:shd w:val="clear" w:color="auto" w:fill="auto"/>
            <w:vAlign w:val="center"/>
            <w:hideMark/>
          </w:tcPr>
          <w:p w:rsidR="00D0379C" w:rsidRPr="00AB1121" w:rsidRDefault="00D0379C" w:rsidP="00731C7A">
            <w:pPr>
              <w:jc w:val="center"/>
              <w:rPr>
                <w:szCs w:val="24"/>
              </w:rPr>
            </w:pPr>
            <w:r w:rsidRPr="00AB1121">
              <w:t> </w:t>
            </w:r>
          </w:p>
        </w:tc>
        <w:tc>
          <w:tcPr>
            <w:tcW w:w="1620" w:type="dxa"/>
            <w:tcBorders>
              <w:top w:val="nil"/>
              <w:left w:val="nil"/>
              <w:bottom w:val="single" w:sz="4" w:space="0" w:color="000000"/>
              <w:right w:val="single" w:sz="4" w:space="0" w:color="000000"/>
            </w:tcBorders>
            <w:shd w:val="clear" w:color="auto" w:fill="auto"/>
            <w:vAlign w:val="center"/>
            <w:hideMark/>
          </w:tcPr>
          <w:p w:rsidR="00D0379C" w:rsidRPr="00AB1121" w:rsidRDefault="00D0379C" w:rsidP="00731C7A">
            <w:pPr>
              <w:jc w:val="center"/>
              <w:rPr>
                <w:szCs w:val="24"/>
              </w:rPr>
            </w:pPr>
            <w:r w:rsidRPr="00AB1121">
              <w:t> </w:t>
            </w:r>
          </w:p>
        </w:tc>
        <w:tc>
          <w:tcPr>
            <w:tcW w:w="1880" w:type="dxa"/>
            <w:tcBorders>
              <w:top w:val="nil"/>
              <w:left w:val="nil"/>
              <w:bottom w:val="single" w:sz="4" w:space="0" w:color="000000"/>
              <w:right w:val="single" w:sz="4" w:space="0" w:color="000000"/>
            </w:tcBorders>
            <w:shd w:val="clear" w:color="auto" w:fill="auto"/>
            <w:vAlign w:val="center"/>
            <w:hideMark/>
          </w:tcPr>
          <w:p w:rsidR="00D0379C" w:rsidRPr="00AB1121" w:rsidRDefault="00D0379C" w:rsidP="00731C7A">
            <w:pPr>
              <w:jc w:val="center"/>
              <w:rPr>
                <w:szCs w:val="24"/>
              </w:rPr>
            </w:pPr>
            <w:r w:rsidRPr="00AB1121">
              <w:t> </w:t>
            </w:r>
          </w:p>
        </w:tc>
        <w:tc>
          <w:tcPr>
            <w:tcW w:w="1722" w:type="dxa"/>
            <w:tcBorders>
              <w:top w:val="nil"/>
              <w:left w:val="nil"/>
              <w:bottom w:val="single" w:sz="4" w:space="0" w:color="000000"/>
              <w:right w:val="single" w:sz="4" w:space="0" w:color="000000"/>
            </w:tcBorders>
            <w:shd w:val="clear" w:color="auto" w:fill="auto"/>
            <w:vAlign w:val="center"/>
            <w:hideMark/>
          </w:tcPr>
          <w:p w:rsidR="00D0379C" w:rsidRPr="00AB1121" w:rsidRDefault="00D0379C" w:rsidP="00731C7A">
            <w:pPr>
              <w:jc w:val="center"/>
              <w:rPr>
                <w:szCs w:val="24"/>
              </w:rPr>
            </w:pPr>
            <w:r w:rsidRPr="00AB1121">
              <w:t> </w:t>
            </w:r>
          </w:p>
        </w:tc>
        <w:tc>
          <w:tcPr>
            <w:tcW w:w="1080" w:type="dxa"/>
            <w:tcBorders>
              <w:top w:val="nil"/>
              <w:left w:val="nil"/>
              <w:bottom w:val="single" w:sz="4" w:space="0" w:color="000000"/>
              <w:right w:val="single" w:sz="4" w:space="0" w:color="000000"/>
            </w:tcBorders>
            <w:shd w:val="clear" w:color="auto" w:fill="auto"/>
            <w:vAlign w:val="center"/>
            <w:hideMark/>
          </w:tcPr>
          <w:p w:rsidR="00D0379C" w:rsidRPr="00AB1121" w:rsidRDefault="00D0379C" w:rsidP="00731C7A">
            <w:pPr>
              <w:jc w:val="center"/>
              <w:rPr>
                <w:szCs w:val="24"/>
              </w:rPr>
            </w:pPr>
            <w:r w:rsidRPr="00AB1121">
              <w:t> </w:t>
            </w:r>
          </w:p>
        </w:tc>
      </w:tr>
      <w:tr w:rsidR="00D0379C" w:rsidRPr="00AB1121" w:rsidTr="00D0379C">
        <w:trPr>
          <w:trHeight w:val="315"/>
        </w:trPr>
        <w:tc>
          <w:tcPr>
            <w:tcW w:w="735" w:type="dxa"/>
            <w:tcBorders>
              <w:top w:val="nil"/>
              <w:left w:val="single" w:sz="4" w:space="0" w:color="000000"/>
              <w:bottom w:val="single" w:sz="4" w:space="0" w:color="000000"/>
              <w:right w:val="single" w:sz="4" w:space="0" w:color="000000"/>
            </w:tcBorders>
            <w:shd w:val="clear" w:color="auto" w:fill="auto"/>
            <w:vAlign w:val="center"/>
            <w:hideMark/>
          </w:tcPr>
          <w:p w:rsidR="00D0379C" w:rsidRPr="00AB1121" w:rsidRDefault="00D0379C" w:rsidP="00731C7A">
            <w:pPr>
              <w:jc w:val="center"/>
              <w:rPr>
                <w:szCs w:val="24"/>
              </w:rPr>
            </w:pPr>
            <w:r w:rsidRPr="00AB1121">
              <w:t>4</w:t>
            </w:r>
          </w:p>
        </w:tc>
        <w:tc>
          <w:tcPr>
            <w:tcW w:w="1249" w:type="dxa"/>
            <w:tcBorders>
              <w:top w:val="nil"/>
              <w:left w:val="nil"/>
              <w:bottom w:val="single" w:sz="4" w:space="0" w:color="000000"/>
              <w:right w:val="single" w:sz="4" w:space="0" w:color="000000"/>
            </w:tcBorders>
            <w:shd w:val="clear" w:color="auto" w:fill="auto"/>
            <w:vAlign w:val="center"/>
            <w:hideMark/>
          </w:tcPr>
          <w:p w:rsidR="00D0379C" w:rsidRPr="00AB1121" w:rsidRDefault="00D0379C" w:rsidP="00D0379C">
            <w:pPr>
              <w:rPr>
                <w:szCs w:val="24"/>
                <w:lang w:val="en-US"/>
              </w:rPr>
            </w:pPr>
            <w:r w:rsidRPr="00AB1121">
              <w:t> </w:t>
            </w:r>
          </w:p>
        </w:tc>
        <w:tc>
          <w:tcPr>
            <w:tcW w:w="1134" w:type="dxa"/>
            <w:tcBorders>
              <w:top w:val="nil"/>
              <w:left w:val="nil"/>
              <w:bottom w:val="single" w:sz="4" w:space="0" w:color="000000"/>
              <w:right w:val="single" w:sz="4" w:space="0" w:color="auto"/>
            </w:tcBorders>
          </w:tcPr>
          <w:p w:rsidR="00D0379C" w:rsidRPr="00AB1121" w:rsidRDefault="00D0379C" w:rsidP="00731C7A">
            <w:pPr>
              <w:jc w:val="center"/>
            </w:pPr>
          </w:p>
        </w:tc>
        <w:tc>
          <w:tcPr>
            <w:tcW w:w="1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79C" w:rsidRPr="00AB1121" w:rsidRDefault="00D0379C" w:rsidP="00731C7A">
            <w:pPr>
              <w:jc w:val="center"/>
              <w:rPr>
                <w:szCs w:val="24"/>
              </w:rPr>
            </w:pPr>
            <w:r w:rsidRPr="00AB1121">
              <w:t> </w:t>
            </w:r>
          </w:p>
        </w:tc>
        <w:tc>
          <w:tcPr>
            <w:tcW w:w="1080" w:type="dxa"/>
            <w:tcBorders>
              <w:top w:val="nil"/>
              <w:left w:val="single" w:sz="4" w:space="0" w:color="auto"/>
              <w:bottom w:val="single" w:sz="4" w:space="0" w:color="000000"/>
              <w:right w:val="single" w:sz="4" w:space="0" w:color="000000"/>
            </w:tcBorders>
            <w:shd w:val="clear" w:color="auto" w:fill="auto"/>
            <w:vAlign w:val="center"/>
            <w:hideMark/>
          </w:tcPr>
          <w:p w:rsidR="00D0379C" w:rsidRPr="00AB1121" w:rsidRDefault="00D0379C" w:rsidP="00731C7A">
            <w:pPr>
              <w:jc w:val="center"/>
              <w:rPr>
                <w:szCs w:val="24"/>
              </w:rPr>
            </w:pPr>
            <w:r w:rsidRPr="00AB1121">
              <w:t> </w:t>
            </w:r>
          </w:p>
        </w:tc>
        <w:tc>
          <w:tcPr>
            <w:tcW w:w="1720" w:type="dxa"/>
            <w:tcBorders>
              <w:top w:val="nil"/>
              <w:left w:val="nil"/>
              <w:bottom w:val="single" w:sz="4" w:space="0" w:color="000000"/>
              <w:right w:val="single" w:sz="4" w:space="0" w:color="000000"/>
            </w:tcBorders>
            <w:shd w:val="clear" w:color="auto" w:fill="auto"/>
            <w:vAlign w:val="center"/>
            <w:hideMark/>
          </w:tcPr>
          <w:p w:rsidR="00D0379C" w:rsidRPr="00AB1121" w:rsidRDefault="00D0379C" w:rsidP="00731C7A">
            <w:pPr>
              <w:jc w:val="center"/>
              <w:rPr>
                <w:szCs w:val="24"/>
              </w:rPr>
            </w:pPr>
            <w:r w:rsidRPr="00AB1121">
              <w:t> </w:t>
            </w:r>
          </w:p>
        </w:tc>
        <w:tc>
          <w:tcPr>
            <w:tcW w:w="1700" w:type="dxa"/>
            <w:tcBorders>
              <w:top w:val="nil"/>
              <w:left w:val="nil"/>
              <w:bottom w:val="single" w:sz="4" w:space="0" w:color="000000"/>
              <w:right w:val="single" w:sz="4" w:space="0" w:color="000000"/>
            </w:tcBorders>
            <w:shd w:val="clear" w:color="auto" w:fill="auto"/>
            <w:vAlign w:val="center"/>
            <w:hideMark/>
          </w:tcPr>
          <w:p w:rsidR="00D0379C" w:rsidRPr="00AB1121" w:rsidRDefault="00D0379C" w:rsidP="00731C7A">
            <w:pPr>
              <w:jc w:val="center"/>
              <w:rPr>
                <w:szCs w:val="24"/>
              </w:rPr>
            </w:pPr>
            <w:r w:rsidRPr="00AB1121">
              <w:t> </w:t>
            </w:r>
          </w:p>
        </w:tc>
        <w:tc>
          <w:tcPr>
            <w:tcW w:w="1620" w:type="dxa"/>
            <w:tcBorders>
              <w:top w:val="nil"/>
              <w:left w:val="nil"/>
              <w:bottom w:val="single" w:sz="4" w:space="0" w:color="000000"/>
              <w:right w:val="single" w:sz="4" w:space="0" w:color="000000"/>
            </w:tcBorders>
            <w:shd w:val="clear" w:color="auto" w:fill="auto"/>
            <w:vAlign w:val="center"/>
            <w:hideMark/>
          </w:tcPr>
          <w:p w:rsidR="00D0379C" w:rsidRPr="00AB1121" w:rsidRDefault="00D0379C" w:rsidP="00731C7A">
            <w:pPr>
              <w:jc w:val="center"/>
              <w:rPr>
                <w:szCs w:val="24"/>
              </w:rPr>
            </w:pPr>
            <w:r w:rsidRPr="00AB1121">
              <w:t> </w:t>
            </w:r>
          </w:p>
        </w:tc>
        <w:tc>
          <w:tcPr>
            <w:tcW w:w="1880" w:type="dxa"/>
            <w:tcBorders>
              <w:top w:val="nil"/>
              <w:left w:val="nil"/>
              <w:bottom w:val="single" w:sz="4" w:space="0" w:color="000000"/>
              <w:right w:val="single" w:sz="4" w:space="0" w:color="000000"/>
            </w:tcBorders>
            <w:shd w:val="clear" w:color="auto" w:fill="auto"/>
            <w:vAlign w:val="center"/>
            <w:hideMark/>
          </w:tcPr>
          <w:p w:rsidR="00D0379C" w:rsidRPr="00AB1121" w:rsidRDefault="00D0379C" w:rsidP="00731C7A">
            <w:pPr>
              <w:jc w:val="center"/>
              <w:rPr>
                <w:szCs w:val="24"/>
              </w:rPr>
            </w:pPr>
            <w:r w:rsidRPr="00AB1121">
              <w:t> </w:t>
            </w:r>
          </w:p>
        </w:tc>
        <w:tc>
          <w:tcPr>
            <w:tcW w:w="1722" w:type="dxa"/>
            <w:tcBorders>
              <w:top w:val="nil"/>
              <w:left w:val="nil"/>
              <w:bottom w:val="single" w:sz="4" w:space="0" w:color="000000"/>
              <w:right w:val="single" w:sz="4" w:space="0" w:color="000000"/>
            </w:tcBorders>
            <w:shd w:val="clear" w:color="auto" w:fill="auto"/>
            <w:vAlign w:val="center"/>
            <w:hideMark/>
          </w:tcPr>
          <w:p w:rsidR="00D0379C" w:rsidRPr="00AB1121" w:rsidRDefault="00D0379C" w:rsidP="00731C7A">
            <w:pPr>
              <w:jc w:val="center"/>
              <w:rPr>
                <w:szCs w:val="24"/>
              </w:rPr>
            </w:pPr>
            <w:r w:rsidRPr="00AB1121">
              <w:t> </w:t>
            </w:r>
          </w:p>
        </w:tc>
        <w:tc>
          <w:tcPr>
            <w:tcW w:w="1080" w:type="dxa"/>
            <w:tcBorders>
              <w:top w:val="nil"/>
              <w:left w:val="nil"/>
              <w:bottom w:val="single" w:sz="4" w:space="0" w:color="000000"/>
              <w:right w:val="single" w:sz="4" w:space="0" w:color="000000"/>
            </w:tcBorders>
            <w:shd w:val="clear" w:color="auto" w:fill="auto"/>
            <w:vAlign w:val="center"/>
            <w:hideMark/>
          </w:tcPr>
          <w:p w:rsidR="00D0379C" w:rsidRPr="00AB1121" w:rsidRDefault="00D0379C" w:rsidP="00731C7A">
            <w:pPr>
              <w:jc w:val="center"/>
              <w:rPr>
                <w:szCs w:val="24"/>
              </w:rPr>
            </w:pPr>
            <w:r w:rsidRPr="00AB1121">
              <w:t> </w:t>
            </w:r>
          </w:p>
        </w:tc>
      </w:tr>
    </w:tbl>
    <w:p w:rsidR="00D0379C" w:rsidRPr="00AB1121" w:rsidRDefault="00D0379C" w:rsidP="00D0379C">
      <w:pPr>
        <w:jc w:val="center"/>
        <w:rPr>
          <w:i/>
        </w:rPr>
      </w:pPr>
    </w:p>
    <w:p w:rsidR="00D0379C" w:rsidRPr="00AB1121" w:rsidRDefault="00D0379C" w:rsidP="00D0379C">
      <w:pPr>
        <w:tabs>
          <w:tab w:val="left" w:pos="11198"/>
          <w:tab w:val="left" w:pos="13132"/>
          <w:tab w:val="right" w:pos="16046"/>
        </w:tabs>
        <w:rPr>
          <w:b/>
        </w:rPr>
      </w:pPr>
      <w:r w:rsidRPr="00AB1121">
        <w:rPr>
          <w:b/>
        </w:rPr>
        <w:tab/>
      </w:r>
      <w:r w:rsidRPr="00AB1121">
        <w:rPr>
          <w:b/>
          <w:lang w:val="en-US"/>
        </w:rPr>
        <w:t>T</w:t>
      </w:r>
      <w:r w:rsidRPr="00AB1121">
        <w:rPr>
          <w:b/>
        </w:rPr>
        <w:t>RƯỞNG KHOA</w:t>
      </w:r>
    </w:p>
    <w:p w:rsidR="00D0379C" w:rsidRPr="00AB1121" w:rsidRDefault="00D0379C" w:rsidP="00D0379C"/>
    <w:p w:rsidR="00F25F6F" w:rsidRPr="00AB1121" w:rsidRDefault="00F25F6F" w:rsidP="00CF789A">
      <w:pPr>
        <w:tabs>
          <w:tab w:val="left" w:pos="1612"/>
        </w:tabs>
        <w:rPr>
          <w:b/>
          <w:sz w:val="26"/>
          <w:szCs w:val="26"/>
        </w:rPr>
      </w:pPr>
    </w:p>
    <w:p w:rsidR="00F25F6F" w:rsidRPr="00AB1121" w:rsidRDefault="00F25F6F" w:rsidP="00F25F6F">
      <w:pPr>
        <w:rPr>
          <w:b/>
          <w:sz w:val="26"/>
          <w:szCs w:val="26"/>
          <w:lang w:val="en-US"/>
        </w:rPr>
      </w:pPr>
    </w:p>
    <w:p w:rsidR="00D0379C" w:rsidRPr="00AB1121" w:rsidRDefault="00D0379C" w:rsidP="00F25F6F">
      <w:pPr>
        <w:rPr>
          <w:b/>
          <w:sz w:val="26"/>
          <w:szCs w:val="26"/>
          <w:lang w:val="en-US"/>
        </w:rPr>
      </w:pPr>
    </w:p>
    <w:p w:rsidR="00D0379C" w:rsidRPr="00AB1121" w:rsidRDefault="00D0379C" w:rsidP="00F25F6F">
      <w:pPr>
        <w:rPr>
          <w:b/>
          <w:sz w:val="26"/>
          <w:szCs w:val="26"/>
          <w:lang w:val="en-US"/>
        </w:rPr>
      </w:pPr>
    </w:p>
    <w:p w:rsidR="00D0379C" w:rsidRPr="00AB1121" w:rsidRDefault="00D0379C" w:rsidP="00F25F6F">
      <w:pPr>
        <w:rPr>
          <w:b/>
          <w:sz w:val="26"/>
          <w:szCs w:val="26"/>
          <w:lang w:val="en-US"/>
        </w:rPr>
      </w:pPr>
    </w:p>
    <w:p w:rsidR="00D0379C" w:rsidRPr="00AB1121" w:rsidRDefault="00D0379C" w:rsidP="00F25F6F">
      <w:pPr>
        <w:rPr>
          <w:b/>
          <w:sz w:val="26"/>
          <w:szCs w:val="26"/>
          <w:lang w:val="en-US"/>
        </w:rPr>
        <w:sectPr w:rsidR="00D0379C" w:rsidRPr="00AB1121" w:rsidSect="00D0379C">
          <w:pgSz w:w="16834" w:h="11909" w:orient="landscape" w:code="9"/>
          <w:pgMar w:top="1151" w:right="646" w:bottom="930" w:left="142" w:header="289" w:footer="289" w:gutter="0"/>
          <w:cols w:space="720"/>
          <w:docGrid w:linePitch="367"/>
        </w:sectPr>
      </w:pPr>
    </w:p>
    <w:p w:rsidR="00D0379C" w:rsidRPr="00AB1121" w:rsidRDefault="00D0379C" w:rsidP="00F25F6F">
      <w:pPr>
        <w:rPr>
          <w:b/>
          <w:sz w:val="26"/>
          <w:szCs w:val="26"/>
          <w:lang w:val="en-US"/>
        </w:rPr>
      </w:pPr>
    </w:p>
    <w:p w:rsidR="00F25F6F" w:rsidRPr="00AB1121" w:rsidRDefault="00F25F6F" w:rsidP="00F25F6F">
      <w:pPr>
        <w:rPr>
          <w:b/>
          <w:sz w:val="26"/>
          <w:szCs w:val="26"/>
        </w:rPr>
      </w:pPr>
      <w:r w:rsidRPr="00AB1121">
        <w:rPr>
          <w:b/>
          <w:sz w:val="26"/>
          <w:szCs w:val="26"/>
        </w:rPr>
        <w:t>Phụ lục 2.5: Báo cáo kết quả thực hiện luận văn</w:t>
      </w:r>
    </w:p>
    <w:p w:rsidR="00F25F6F" w:rsidRPr="00AB1121" w:rsidRDefault="007E2F8E" w:rsidP="007E2F8E">
      <w:pPr>
        <w:tabs>
          <w:tab w:val="left" w:pos="4084"/>
        </w:tabs>
        <w:rPr>
          <w:b/>
          <w:sz w:val="26"/>
          <w:szCs w:val="26"/>
        </w:rPr>
      </w:pPr>
      <w:r w:rsidRPr="00AB1121">
        <w:rPr>
          <w:b/>
          <w:sz w:val="26"/>
          <w:szCs w:val="26"/>
        </w:rPr>
        <w:tab/>
      </w:r>
    </w:p>
    <w:p w:rsidR="00FB1C3C" w:rsidRPr="0076004E" w:rsidRDefault="00FB1C3C" w:rsidP="00FB1C3C">
      <w:pPr>
        <w:tabs>
          <w:tab w:val="left" w:pos="1913"/>
        </w:tabs>
        <w:spacing w:before="60" w:after="60" w:line="312" w:lineRule="auto"/>
        <w:jc w:val="center"/>
        <w:rPr>
          <w:b/>
          <w:sz w:val="26"/>
          <w:szCs w:val="26"/>
        </w:rPr>
      </w:pPr>
      <w:r w:rsidRPr="0076004E">
        <w:rPr>
          <w:b/>
          <w:sz w:val="26"/>
          <w:szCs w:val="26"/>
        </w:rPr>
        <w:t>CỘNG HÒA XÃ HỘI CHỦ NGHĨA VIỆT NAM</w:t>
      </w:r>
    </w:p>
    <w:p w:rsidR="00FB1C3C" w:rsidRPr="00AB1121" w:rsidRDefault="00FB1C3C" w:rsidP="00FB1C3C">
      <w:pPr>
        <w:tabs>
          <w:tab w:val="left" w:pos="2865"/>
        </w:tabs>
        <w:spacing w:before="60" w:after="60" w:line="312" w:lineRule="auto"/>
        <w:jc w:val="center"/>
        <w:rPr>
          <w:b/>
          <w:sz w:val="28"/>
          <w:szCs w:val="28"/>
        </w:rPr>
      </w:pPr>
      <w:r w:rsidRPr="00AB1121">
        <w:rPr>
          <w:b/>
          <w:sz w:val="26"/>
          <w:szCs w:val="26"/>
          <w:lang w:val="en-US"/>
        </w:rPr>
        <w:t>Độc lập – Tự do – Hạnh phúc</w:t>
      </w:r>
    </w:p>
    <w:p w:rsidR="00FB1C3C" w:rsidRPr="00AB1121" w:rsidRDefault="0023176B" w:rsidP="00FB1C3C">
      <w:pPr>
        <w:spacing w:before="60" w:after="60" w:line="312" w:lineRule="auto"/>
        <w:jc w:val="center"/>
        <w:rPr>
          <w:b/>
          <w:sz w:val="28"/>
          <w:szCs w:val="28"/>
        </w:rPr>
      </w:pPr>
      <w:r w:rsidRPr="00AB1121">
        <w:rPr>
          <w:b/>
          <w:noProof/>
          <w:sz w:val="26"/>
          <w:szCs w:val="26"/>
          <w:lang w:val="en-US"/>
        </w:rPr>
        <mc:AlternateContent>
          <mc:Choice Requires="wps">
            <w:drawing>
              <wp:anchor distT="0" distB="0" distL="114300" distR="114300" simplePos="0" relativeHeight="251659264" behindDoc="0" locked="0" layoutInCell="1" allowOverlap="1">
                <wp:simplePos x="0" y="0"/>
                <wp:positionH relativeFrom="column">
                  <wp:posOffset>2052955</wp:posOffset>
                </wp:positionH>
                <wp:positionV relativeFrom="paragraph">
                  <wp:posOffset>10795</wp:posOffset>
                </wp:positionV>
                <wp:extent cx="2096770" cy="0"/>
                <wp:effectExtent l="12065" t="7620" r="5715" b="11430"/>
                <wp:wrapNone/>
                <wp:docPr id="665549312"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6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04F852" id="AutoShape 22" o:spid="_x0000_s1026" type="#_x0000_t32" style="position:absolute;margin-left:161.65pt;margin-top:.85pt;width:165.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"/>
            </w:pict>
          </mc:Fallback>
        </mc:AlternateContent>
      </w:r>
    </w:p>
    <w:p w:rsidR="00FB1C3C" w:rsidRPr="00AB1121" w:rsidRDefault="00FB1C3C" w:rsidP="00FB1C3C">
      <w:pPr>
        <w:spacing w:before="60" w:after="60" w:line="312" w:lineRule="auto"/>
        <w:jc w:val="center"/>
        <w:rPr>
          <w:b/>
          <w:sz w:val="28"/>
          <w:szCs w:val="28"/>
        </w:rPr>
      </w:pPr>
    </w:p>
    <w:p w:rsidR="00FB1C3C" w:rsidRPr="00AB1121" w:rsidRDefault="00FB1C3C" w:rsidP="00FB1C3C">
      <w:pPr>
        <w:spacing w:before="60" w:after="60" w:line="312" w:lineRule="auto"/>
        <w:jc w:val="center"/>
        <w:rPr>
          <w:b/>
          <w:sz w:val="28"/>
          <w:szCs w:val="28"/>
        </w:rPr>
      </w:pPr>
      <w:r w:rsidRPr="00AB1121">
        <w:rPr>
          <w:b/>
          <w:sz w:val="28"/>
          <w:szCs w:val="28"/>
        </w:rPr>
        <w:t xml:space="preserve">BÁO CÁO </w:t>
      </w:r>
      <w:r w:rsidRPr="0076004E">
        <w:rPr>
          <w:b/>
          <w:sz w:val="28"/>
          <w:szCs w:val="28"/>
        </w:rPr>
        <w:t>KẾT QUẢ THỰC HIỆN</w:t>
      </w:r>
      <w:r w:rsidRPr="00AB1121">
        <w:rPr>
          <w:b/>
          <w:sz w:val="28"/>
          <w:szCs w:val="28"/>
        </w:rPr>
        <w:t xml:space="preserve"> </w:t>
      </w:r>
    </w:p>
    <w:p w:rsidR="00FB1C3C" w:rsidRPr="00AB1121" w:rsidRDefault="0023176B" w:rsidP="00FB1C3C">
      <w:pPr>
        <w:spacing w:before="60" w:after="60" w:line="312" w:lineRule="auto"/>
        <w:jc w:val="center"/>
        <w:rPr>
          <w:sz w:val="26"/>
          <w:szCs w:val="26"/>
        </w:rPr>
      </w:pPr>
      <w:r w:rsidRPr="00AB1121">
        <w:rPr>
          <w:noProof/>
          <w:sz w:val="26"/>
          <w:szCs w:val="26"/>
        </w:rPr>
        <mc:AlternateContent>
          <mc:Choice Requires="wps">
            <w:drawing>
              <wp:anchor distT="0" distB="0" distL="114300" distR="114300" simplePos="0" relativeHeight="251658240" behindDoc="0" locked="0" layoutInCell="1" allowOverlap="1">
                <wp:simplePos x="0" y="0"/>
                <wp:positionH relativeFrom="column">
                  <wp:posOffset>2209800</wp:posOffset>
                </wp:positionH>
                <wp:positionV relativeFrom="paragraph">
                  <wp:posOffset>40640</wp:posOffset>
                </wp:positionV>
                <wp:extent cx="1704975" cy="0"/>
                <wp:effectExtent l="6985" t="6350" r="12065" b="12700"/>
                <wp:wrapNone/>
                <wp:docPr id="1679272955"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4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63038F" id="AutoShape 21" o:spid="_x0000_s1026" type="#_x0000_t32" style="position:absolute;margin-left:174pt;margin-top:3.2pt;width:134.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"/>
            </w:pict>
          </mc:Fallback>
        </mc:AlternateContent>
      </w:r>
    </w:p>
    <w:p w:rsidR="00FB1C3C" w:rsidRPr="00AB1121" w:rsidRDefault="00FB1C3C" w:rsidP="00FB1C3C">
      <w:pPr>
        <w:spacing w:before="60" w:after="60" w:line="312" w:lineRule="auto"/>
        <w:jc w:val="center"/>
        <w:rPr>
          <w:sz w:val="26"/>
          <w:szCs w:val="26"/>
        </w:rPr>
      </w:pPr>
    </w:p>
    <w:p w:rsidR="00FB1C3C" w:rsidRPr="00AB1121" w:rsidRDefault="00FB1C3C" w:rsidP="00FB1C3C">
      <w:pPr>
        <w:spacing w:before="60" w:after="60" w:line="312" w:lineRule="auto"/>
        <w:jc w:val="both"/>
        <w:rPr>
          <w:sz w:val="26"/>
          <w:szCs w:val="26"/>
        </w:rPr>
      </w:pPr>
      <w:r w:rsidRPr="00AB1121">
        <w:rPr>
          <w:sz w:val="26"/>
          <w:szCs w:val="26"/>
        </w:rPr>
        <w:t>Họ tên học viên: ……………………..…………….…; Mã số học viên: ……..…</w:t>
      </w:r>
      <w:r w:rsidRPr="0076004E">
        <w:rPr>
          <w:sz w:val="26"/>
          <w:szCs w:val="26"/>
        </w:rPr>
        <w:t>.</w:t>
      </w:r>
      <w:r w:rsidRPr="00AB1121">
        <w:rPr>
          <w:sz w:val="26"/>
          <w:szCs w:val="26"/>
        </w:rPr>
        <w:t>……………</w:t>
      </w:r>
    </w:p>
    <w:p w:rsidR="00FB1C3C" w:rsidRPr="00AB1121" w:rsidRDefault="00FB1C3C" w:rsidP="00FB1C3C">
      <w:pPr>
        <w:spacing w:before="60" w:after="60" w:line="312" w:lineRule="auto"/>
        <w:jc w:val="both"/>
        <w:rPr>
          <w:sz w:val="26"/>
          <w:szCs w:val="26"/>
        </w:rPr>
      </w:pPr>
      <w:r w:rsidRPr="00AB1121">
        <w:rPr>
          <w:sz w:val="26"/>
          <w:szCs w:val="26"/>
        </w:rPr>
        <w:t>Lớp: ………………; Điện thoại: ……</w:t>
      </w:r>
      <w:r w:rsidRPr="0076004E">
        <w:rPr>
          <w:sz w:val="26"/>
          <w:szCs w:val="26"/>
        </w:rPr>
        <w:t>..</w:t>
      </w:r>
      <w:r w:rsidRPr="00AB1121">
        <w:rPr>
          <w:sz w:val="26"/>
          <w:szCs w:val="26"/>
        </w:rPr>
        <w:t>……....………; Email: ……………………………….</w:t>
      </w:r>
    </w:p>
    <w:p w:rsidR="00FB1C3C" w:rsidRPr="00AB1121" w:rsidRDefault="00FB1C3C" w:rsidP="00FB1C3C">
      <w:pPr>
        <w:spacing w:before="60" w:after="60" w:line="312" w:lineRule="auto"/>
        <w:jc w:val="both"/>
        <w:rPr>
          <w:sz w:val="26"/>
          <w:szCs w:val="26"/>
        </w:rPr>
      </w:pPr>
      <w:r w:rsidRPr="00AB1121">
        <w:rPr>
          <w:sz w:val="26"/>
          <w:szCs w:val="26"/>
        </w:rPr>
        <w:t>Tên đề tài luận văn: …….………</w:t>
      </w:r>
      <w:r w:rsidRPr="0076004E">
        <w:rPr>
          <w:sz w:val="26"/>
          <w:szCs w:val="26"/>
        </w:rPr>
        <w:t>..</w:t>
      </w:r>
      <w:r w:rsidRPr="00AB1121">
        <w:rPr>
          <w:sz w:val="26"/>
          <w:szCs w:val="26"/>
        </w:rPr>
        <w:t>…………………...</w:t>
      </w:r>
      <w:r w:rsidRPr="0076004E">
        <w:rPr>
          <w:sz w:val="26"/>
          <w:szCs w:val="26"/>
        </w:rPr>
        <w:t>....</w:t>
      </w:r>
      <w:r w:rsidRPr="00AB1121">
        <w:rPr>
          <w:sz w:val="26"/>
          <w:szCs w:val="26"/>
        </w:rPr>
        <w:t>………………………………………</w:t>
      </w:r>
    </w:p>
    <w:p w:rsidR="00FB1C3C" w:rsidRPr="0076004E" w:rsidRDefault="00FB1C3C" w:rsidP="00FB1C3C">
      <w:pPr>
        <w:spacing w:before="60" w:after="60" w:line="312" w:lineRule="auto"/>
        <w:jc w:val="both"/>
        <w:rPr>
          <w:sz w:val="26"/>
          <w:szCs w:val="26"/>
        </w:rPr>
      </w:pPr>
      <w:r w:rsidRPr="00AB1121">
        <w:rPr>
          <w:sz w:val="26"/>
          <w:szCs w:val="26"/>
        </w:rPr>
        <w:t>……………………</w:t>
      </w:r>
      <w:r w:rsidRPr="0076004E">
        <w:rPr>
          <w:sz w:val="26"/>
          <w:szCs w:val="26"/>
        </w:rPr>
        <w:t>…</w:t>
      </w:r>
      <w:r w:rsidRPr="00AB1121">
        <w:rPr>
          <w:sz w:val="26"/>
          <w:szCs w:val="26"/>
        </w:rPr>
        <w:t>……………………………..…………………………………………….</w:t>
      </w:r>
    </w:p>
    <w:p w:rsidR="00FB1C3C" w:rsidRPr="00AB1121" w:rsidRDefault="00FB1C3C" w:rsidP="00FB1C3C">
      <w:pPr>
        <w:spacing w:before="60" w:after="60" w:line="312" w:lineRule="auto"/>
        <w:jc w:val="both"/>
        <w:rPr>
          <w:sz w:val="26"/>
          <w:szCs w:val="26"/>
        </w:rPr>
      </w:pPr>
      <w:r w:rsidRPr="00AB1121">
        <w:rPr>
          <w:sz w:val="26"/>
          <w:szCs w:val="26"/>
        </w:rPr>
        <w:t>…………………………………………</w:t>
      </w:r>
      <w:r w:rsidRPr="0076004E">
        <w:rPr>
          <w:sz w:val="26"/>
          <w:szCs w:val="26"/>
        </w:rPr>
        <w:t>…</w:t>
      </w:r>
      <w:r w:rsidRPr="00AB1121">
        <w:rPr>
          <w:sz w:val="26"/>
          <w:szCs w:val="26"/>
        </w:rPr>
        <w:t>………..…………………………………………….</w:t>
      </w:r>
    </w:p>
    <w:p w:rsidR="00FB1C3C" w:rsidRPr="00AB1121" w:rsidRDefault="00FB1C3C" w:rsidP="00FB1C3C">
      <w:pPr>
        <w:spacing w:before="60" w:after="60" w:line="312" w:lineRule="auto"/>
        <w:jc w:val="both"/>
        <w:rPr>
          <w:sz w:val="26"/>
          <w:szCs w:val="26"/>
        </w:rPr>
      </w:pPr>
      <w:r w:rsidRPr="00AB1121">
        <w:rPr>
          <w:sz w:val="26"/>
          <w:szCs w:val="26"/>
        </w:rPr>
        <w:t>Số Quyết định giao đề tài luận văn: …………</w:t>
      </w:r>
      <w:r w:rsidRPr="0076004E">
        <w:rPr>
          <w:sz w:val="26"/>
          <w:szCs w:val="26"/>
        </w:rPr>
        <w:t>...</w:t>
      </w:r>
      <w:r w:rsidRPr="00AB1121">
        <w:rPr>
          <w:sz w:val="26"/>
          <w:szCs w:val="26"/>
        </w:rPr>
        <w:t>……….; Ngày tháng giao: …………..………</w:t>
      </w:r>
    </w:p>
    <w:p w:rsidR="00FB1C3C" w:rsidRPr="00AB1121" w:rsidRDefault="00FB1C3C" w:rsidP="00FB1C3C">
      <w:pPr>
        <w:spacing w:before="60" w:after="60" w:line="312" w:lineRule="auto"/>
        <w:jc w:val="both"/>
        <w:rPr>
          <w:b/>
          <w:sz w:val="26"/>
          <w:szCs w:val="26"/>
        </w:rPr>
      </w:pPr>
      <w:r w:rsidRPr="00AB1121">
        <w:rPr>
          <w:b/>
          <w:sz w:val="26"/>
          <w:szCs w:val="26"/>
        </w:rPr>
        <w:t>A. Kết quả học tập:</w:t>
      </w:r>
    </w:p>
    <w:p w:rsidR="00FB1C3C" w:rsidRPr="00AB1121" w:rsidRDefault="00FB1C3C" w:rsidP="00FB1C3C">
      <w:pPr>
        <w:spacing w:before="60" w:after="60" w:line="312" w:lineRule="auto"/>
        <w:ind w:left="180"/>
        <w:jc w:val="both"/>
        <w:rPr>
          <w:sz w:val="26"/>
          <w:szCs w:val="26"/>
        </w:rPr>
      </w:pPr>
      <w:r w:rsidRPr="00AB1121">
        <w:rPr>
          <w:sz w:val="26"/>
          <w:szCs w:val="26"/>
        </w:rPr>
        <w:t>1. Các môn học trong chương trình đào tạo:</w:t>
      </w:r>
    </w:p>
    <w:p w:rsidR="00FB1C3C" w:rsidRPr="00AB1121" w:rsidRDefault="00FB1C3C" w:rsidP="00FB1C3C">
      <w:pPr>
        <w:spacing w:before="60" w:after="60" w:line="312" w:lineRule="auto"/>
        <w:ind w:left="180"/>
        <w:jc w:val="both"/>
        <w:rPr>
          <w:sz w:val="26"/>
          <w:szCs w:val="26"/>
        </w:rPr>
      </w:pPr>
      <w:r w:rsidRPr="00AB1121">
        <w:rPr>
          <w:sz w:val="26"/>
          <w:szCs w:val="26"/>
        </w:rPr>
        <w:t>Số môn học đã đạt (trên 5.5 điểm): ………… trên tổng số 18 môn trong chương trình.</w:t>
      </w:r>
    </w:p>
    <w:p w:rsidR="00FB1C3C" w:rsidRPr="00AB1121" w:rsidRDefault="00FB1C3C" w:rsidP="00FB1C3C">
      <w:pPr>
        <w:spacing w:line="340" w:lineRule="exact"/>
        <w:jc w:val="both"/>
        <w:rPr>
          <w:sz w:val="26"/>
          <w:szCs w:val="26"/>
        </w:rPr>
      </w:pPr>
      <w:r w:rsidRPr="00AB1121">
        <w:rPr>
          <w:sz w:val="26"/>
          <w:szCs w:val="26"/>
        </w:rPr>
        <w:t>2. Chuẩn đầu ra tiếng Anh (Đạt/Chưa đạt): …………..………………………………........</w:t>
      </w:r>
    </w:p>
    <w:p w:rsidR="00FB1C3C" w:rsidRPr="00AB1121" w:rsidRDefault="00FB1C3C" w:rsidP="00FB1C3C">
      <w:pPr>
        <w:spacing w:line="340" w:lineRule="exact"/>
        <w:jc w:val="both"/>
        <w:rPr>
          <w:b/>
          <w:sz w:val="26"/>
          <w:szCs w:val="26"/>
        </w:rPr>
      </w:pPr>
      <w:r w:rsidRPr="00AB1121">
        <w:rPr>
          <w:b/>
          <w:sz w:val="26"/>
          <w:szCs w:val="26"/>
        </w:rPr>
        <w:t>B. Luận văn tốt nghiệp:</w:t>
      </w:r>
    </w:p>
    <w:p w:rsidR="00FB1C3C" w:rsidRPr="00AB1121" w:rsidRDefault="00FB1C3C" w:rsidP="00731C7A">
      <w:pPr>
        <w:numPr>
          <w:ilvl w:val="0"/>
          <w:numId w:val="7"/>
        </w:numPr>
        <w:spacing w:after="0" w:line="340" w:lineRule="exact"/>
        <w:jc w:val="both"/>
        <w:rPr>
          <w:i/>
          <w:sz w:val="26"/>
          <w:szCs w:val="26"/>
          <w:u w:val="single"/>
        </w:rPr>
      </w:pPr>
      <w:r w:rsidRPr="00AB1121">
        <w:rPr>
          <w:i/>
          <w:sz w:val="26"/>
          <w:szCs w:val="26"/>
          <w:u w:val="single"/>
        </w:rPr>
        <w:t>Kết quả cụ thể về lý thuyết</w:t>
      </w:r>
    </w:p>
    <w:p w:rsidR="00EE017E" w:rsidRPr="00AB1121" w:rsidRDefault="00EE017E" w:rsidP="00EE017E">
      <w:pPr>
        <w:spacing w:before="60" w:after="60" w:line="312" w:lineRule="auto"/>
        <w:jc w:val="both"/>
        <w:rPr>
          <w:sz w:val="26"/>
          <w:szCs w:val="26"/>
          <w:lang w:val="en-US"/>
        </w:rPr>
      </w:pPr>
      <w:r w:rsidRPr="00AB1121">
        <w:rPr>
          <w:sz w:val="26"/>
          <w:szCs w:val="26"/>
        </w:rPr>
        <w:t>……………………</w:t>
      </w:r>
      <w:r w:rsidRPr="00AB1121">
        <w:rPr>
          <w:sz w:val="26"/>
          <w:szCs w:val="26"/>
          <w:lang w:val="en-US"/>
        </w:rPr>
        <w:t>…</w:t>
      </w:r>
      <w:r w:rsidRPr="00AB1121">
        <w:rPr>
          <w:sz w:val="26"/>
          <w:szCs w:val="26"/>
        </w:rPr>
        <w:t>……………………………..…………………………………………….</w:t>
      </w:r>
    </w:p>
    <w:p w:rsidR="00EE017E" w:rsidRPr="00AB1121" w:rsidRDefault="00EE017E" w:rsidP="00EE017E">
      <w:pPr>
        <w:spacing w:before="60" w:after="60" w:line="312" w:lineRule="auto"/>
        <w:jc w:val="both"/>
        <w:rPr>
          <w:sz w:val="26"/>
          <w:szCs w:val="26"/>
        </w:rPr>
      </w:pPr>
      <w:r w:rsidRPr="00AB1121">
        <w:rPr>
          <w:sz w:val="26"/>
          <w:szCs w:val="26"/>
        </w:rPr>
        <w:t>…………………………………………</w:t>
      </w:r>
      <w:r w:rsidRPr="00AB1121">
        <w:rPr>
          <w:sz w:val="26"/>
          <w:szCs w:val="26"/>
          <w:lang w:val="en-US"/>
        </w:rPr>
        <w:t>…</w:t>
      </w:r>
      <w:r w:rsidRPr="00AB1121">
        <w:rPr>
          <w:sz w:val="26"/>
          <w:szCs w:val="26"/>
        </w:rPr>
        <w:t>………..…………………………………………….</w:t>
      </w:r>
    </w:p>
    <w:p w:rsidR="00EE017E" w:rsidRPr="00AB1121" w:rsidRDefault="00EE017E" w:rsidP="00EE017E">
      <w:pPr>
        <w:spacing w:before="60" w:after="60" w:line="312" w:lineRule="auto"/>
        <w:jc w:val="both"/>
        <w:rPr>
          <w:sz w:val="26"/>
          <w:szCs w:val="26"/>
          <w:lang w:val="en-US"/>
        </w:rPr>
      </w:pPr>
      <w:r w:rsidRPr="00AB1121">
        <w:rPr>
          <w:sz w:val="26"/>
          <w:szCs w:val="26"/>
        </w:rPr>
        <w:t>……………………</w:t>
      </w:r>
      <w:r w:rsidRPr="00AB1121">
        <w:rPr>
          <w:sz w:val="26"/>
          <w:szCs w:val="26"/>
          <w:lang w:val="en-US"/>
        </w:rPr>
        <w:t>…</w:t>
      </w:r>
      <w:r w:rsidRPr="00AB1121">
        <w:rPr>
          <w:sz w:val="26"/>
          <w:szCs w:val="26"/>
        </w:rPr>
        <w:t>……………………………..…………………………………………….</w:t>
      </w:r>
    </w:p>
    <w:p w:rsidR="00EE017E" w:rsidRPr="00AB1121" w:rsidRDefault="00EE017E" w:rsidP="00EE017E">
      <w:pPr>
        <w:spacing w:before="60" w:after="60" w:line="312" w:lineRule="auto"/>
        <w:jc w:val="both"/>
        <w:rPr>
          <w:sz w:val="26"/>
          <w:szCs w:val="26"/>
        </w:rPr>
      </w:pPr>
      <w:r w:rsidRPr="00AB1121">
        <w:rPr>
          <w:sz w:val="26"/>
          <w:szCs w:val="26"/>
        </w:rPr>
        <w:t>…………………………………………</w:t>
      </w:r>
      <w:r w:rsidRPr="00AB1121">
        <w:rPr>
          <w:sz w:val="26"/>
          <w:szCs w:val="26"/>
          <w:lang w:val="en-US"/>
        </w:rPr>
        <w:t>…</w:t>
      </w:r>
      <w:r w:rsidRPr="00AB1121">
        <w:rPr>
          <w:sz w:val="26"/>
          <w:szCs w:val="26"/>
        </w:rPr>
        <w:t>………..…………………………………………….</w:t>
      </w:r>
    </w:p>
    <w:p w:rsidR="00EE017E" w:rsidRPr="00AB1121" w:rsidRDefault="00EE017E" w:rsidP="00EE017E">
      <w:pPr>
        <w:spacing w:before="60" w:after="60" w:line="312" w:lineRule="auto"/>
        <w:jc w:val="both"/>
        <w:rPr>
          <w:sz w:val="26"/>
          <w:szCs w:val="26"/>
          <w:lang w:val="en-US"/>
        </w:rPr>
      </w:pPr>
      <w:r w:rsidRPr="00AB1121">
        <w:rPr>
          <w:sz w:val="26"/>
          <w:szCs w:val="26"/>
        </w:rPr>
        <w:t>……………………</w:t>
      </w:r>
      <w:r w:rsidRPr="00AB1121">
        <w:rPr>
          <w:sz w:val="26"/>
          <w:szCs w:val="26"/>
          <w:lang w:val="en-US"/>
        </w:rPr>
        <w:t>…</w:t>
      </w:r>
      <w:r w:rsidRPr="00AB1121">
        <w:rPr>
          <w:sz w:val="26"/>
          <w:szCs w:val="26"/>
        </w:rPr>
        <w:t>……………………………..…………………………………………….</w:t>
      </w:r>
    </w:p>
    <w:p w:rsidR="00EE017E" w:rsidRPr="00AB1121" w:rsidRDefault="00EE017E" w:rsidP="00EE017E">
      <w:pPr>
        <w:spacing w:before="60" w:after="60" w:line="312" w:lineRule="auto"/>
        <w:jc w:val="both"/>
        <w:rPr>
          <w:sz w:val="26"/>
          <w:szCs w:val="26"/>
        </w:rPr>
      </w:pPr>
      <w:r w:rsidRPr="00AB1121">
        <w:rPr>
          <w:sz w:val="26"/>
          <w:szCs w:val="26"/>
        </w:rPr>
        <w:t>…………………………………………</w:t>
      </w:r>
      <w:r w:rsidRPr="00AB1121">
        <w:rPr>
          <w:sz w:val="26"/>
          <w:szCs w:val="26"/>
          <w:lang w:val="en-US"/>
        </w:rPr>
        <w:t>…</w:t>
      </w:r>
      <w:r w:rsidRPr="00AB1121">
        <w:rPr>
          <w:sz w:val="26"/>
          <w:szCs w:val="26"/>
        </w:rPr>
        <w:t>………..…………………………………………….</w:t>
      </w:r>
    </w:p>
    <w:p w:rsidR="00EE017E" w:rsidRPr="00AB1121" w:rsidRDefault="00EE017E" w:rsidP="00EE017E">
      <w:pPr>
        <w:spacing w:before="60" w:after="60" w:line="312" w:lineRule="auto"/>
        <w:jc w:val="both"/>
        <w:rPr>
          <w:sz w:val="26"/>
          <w:szCs w:val="26"/>
          <w:lang w:val="en-US"/>
        </w:rPr>
      </w:pPr>
      <w:r w:rsidRPr="00AB1121">
        <w:rPr>
          <w:sz w:val="26"/>
          <w:szCs w:val="26"/>
        </w:rPr>
        <w:t>……………………</w:t>
      </w:r>
      <w:r w:rsidRPr="00AB1121">
        <w:rPr>
          <w:sz w:val="26"/>
          <w:szCs w:val="26"/>
          <w:lang w:val="en-US"/>
        </w:rPr>
        <w:t>…</w:t>
      </w:r>
      <w:r w:rsidRPr="00AB1121">
        <w:rPr>
          <w:sz w:val="26"/>
          <w:szCs w:val="26"/>
        </w:rPr>
        <w:t>……………………………..…………………………………………….</w:t>
      </w:r>
    </w:p>
    <w:p w:rsidR="00EE017E" w:rsidRPr="00AB1121" w:rsidRDefault="00EE017E" w:rsidP="00EE017E">
      <w:pPr>
        <w:spacing w:before="60" w:after="60" w:line="312" w:lineRule="auto"/>
        <w:jc w:val="both"/>
        <w:rPr>
          <w:sz w:val="26"/>
          <w:szCs w:val="26"/>
        </w:rPr>
      </w:pPr>
      <w:r w:rsidRPr="00AB1121">
        <w:rPr>
          <w:sz w:val="26"/>
          <w:szCs w:val="26"/>
        </w:rPr>
        <w:t>…………………………………………</w:t>
      </w:r>
      <w:r w:rsidRPr="00AB1121">
        <w:rPr>
          <w:sz w:val="26"/>
          <w:szCs w:val="26"/>
          <w:lang w:val="en-US"/>
        </w:rPr>
        <w:t>…</w:t>
      </w:r>
      <w:r w:rsidRPr="00AB1121">
        <w:rPr>
          <w:sz w:val="26"/>
          <w:szCs w:val="26"/>
        </w:rPr>
        <w:t>………..…………………………………………….</w:t>
      </w:r>
    </w:p>
    <w:p w:rsidR="00EE017E" w:rsidRPr="00AB1121" w:rsidRDefault="00EE017E" w:rsidP="00EE017E">
      <w:pPr>
        <w:spacing w:before="60" w:after="60" w:line="312" w:lineRule="auto"/>
        <w:jc w:val="both"/>
        <w:rPr>
          <w:sz w:val="26"/>
          <w:szCs w:val="26"/>
          <w:lang w:val="en-US"/>
        </w:rPr>
      </w:pPr>
      <w:r w:rsidRPr="00AB1121">
        <w:rPr>
          <w:sz w:val="26"/>
          <w:szCs w:val="26"/>
        </w:rPr>
        <w:t>……………………</w:t>
      </w:r>
      <w:r w:rsidRPr="00AB1121">
        <w:rPr>
          <w:sz w:val="26"/>
          <w:szCs w:val="26"/>
          <w:lang w:val="en-US"/>
        </w:rPr>
        <w:t>…</w:t>
      </w:r>
      <w:r w:rsidRPr="00AB1121">
        <w:rPr>
          <w:sz w:val="26"/>
          <w:szCs w:val="26"/>
        </w:rPr>
        <w:t>……………………………..…………………………………………….</w:t>
      </w:r>
    </w:p>
    <w:p w:rsidR="00EE017E" w:rsidRPr="00AB1121" w:rsidRDefault="00EE017E" w:rsidP="00EE017E">
      <w:pPr>
        <w:spacing w:before="60" w:after="60" w:line="312" w:lineRule="auto"/>
        <w:jc w:val="both"/>
        <w:rPr>
          <w:sz w:val="26"/>
          <w:szCs w:val="26"/>
        </w:rPr>
      </w:pPr>
      <w:r w:rsidRPr="00AB1121">
        <w:rPr>
          <w:sz w:val="26"/>
          <w:szCs w:val="26"/>
        </w:rPr>
        <w:t>…………………………………………</w:t>
      </w:r>
      <w:r w:rsidRPr="00AB1121">
        <w:rPr>
          <w:sz w:val="26"/>
          <w:szCs w:val="26"/>
          <w:lang w:val="en-US"/>
        </w:rPr>
        <w:t>…</w:t>
      </w:r>
      <w:r w:rsidRPr="00AB1121">
        <w:rPr>
          <w:sz w:val="26"/>
          <w:szCs w:val="26"/>
        </w:rPr>
        <w:t>………..…………………………………………….</w:t>
      </w:r>
    </w:p>
    <w:p w:rsidR="00EE017E" w:rsidRPr="00AB1121" w:rsidRDefault="00EE017E" w:rsidP="00EE017E">
      <w:pPr>
        <w:spacing w:before="60" w:after="60" w:line="312" w:lineRule="auto"/>
        <w:jc w:val="both"/>
        <w:rPr>
          <w:sz w:val="26"/>
          <w:szCs w:val="26"/>
          <w:lang w:val="en-US"/>
        </w:rPr>
      </w:pPr>
      <w:r w:rsidRPr="00AB1121">
        <w:rPr>
          <w:sz w:val="26"/>
          <w:szCs w:val="26"/>
        </w:rPr>
        <w:t>……………………</w:t>
      </w:r>
      <w:r w:rsidRPr="00AB1121">
        <w:rPr>
          <w:sz w:val="26"/>
          <w:szCs w:val="26"/>
          <w:lang w:val="en-US"/>
        </w:rPr>
        <w:t>…</w:t>
      </w:r>
      <w:r w:rsidRPr="00AB1121">
        <w:rPr>
          <w:sz w:val="26"/>
          <w:szCs w:val="26"/>
        </w:rPr>
        <w:t>……………………………..…………………………………………….</w:t>
      </w:r>
    </w:p>
    <w:p w:rsidR="00EE017E" w:rsidRPr="00AB1121" w:rsidRDefault="00EE017E" w:rsidP="00EE017E">
      <w:pPr>
        <w:spacing w:before="60" w:after="60" w:line="312" w:lineRule="auto"/>
        <w:jc w:val="both"/>
        <w:rPr>
          <w:sz w:val="26"/>
          <w:szCs w:val="26"/>
        </w:rPr>
      </w:pPr>
      <w:r w:rsidRPr="00AB1121">
        <w:rPr>
          <w:sz w:val="26"/>
          <w:szCs w:val="26"/>
        </w:rPr>
        <w:t>…………………………………………</w:t>
      </w:r>
      <w:r w:rsidRPr="00AB1121">
        <w:rPr>
          <w:sz w:val="26"/>
          <w:szCs w:val="26"/>
          <w:lang w:val="en-US"/>
        </w:rPr>
        <w:t>…</w:t>
      </w:r>
      <w:r w:rsidRPr="00AB1121">
        <w:rPr>
          <w:sz w:val="26"/>
          <w:szCs w:val="26"/>
        </w:rPr>
        <w:t>………..…………………………………………….</w:t>
      </w:r>
    </w:p>
    <w:p w:rsidR="00FB1C3C" w:rsidRPr="00AB1121" w:rsidRDefault="00FB1C3C" w:rsidP="00FB1C3C">
      <w:pPr>
        <w:jc w:val="both"/>
        <w:rPr>
          <w:sz w:val="26"/>
          <w:szCs w:val="26"/>
        </w:rPr>
      </w:pPr>
    </w:p>
    <w:p w:rsidR="00FB1C3C" w:rsidRPr="00AB1121" w:rsidRDefault="00FB1C3C" w:rsidP="00731C7A">
      <w:pPr>
        <w:numPr>
          <w:ilvl w:val="0"/>
          <w:numId w:val="7"/>
        </w:numPr>
        <w:spacing w:after="0" w:line="340" w:lineRule="exact"/>
        <w:jc w:val="both"/>
        <w:rPr>
          <w:i/>
          <w:sz w:val="26"/>
          <w:szCs w:val="26"/>
          <w:u w:val="single"/>
        </w:rPr>
      </w:pPr>
      <w:r w:rsidRPr="00AB1121">
        <w:rPr>
          <w:i/>
          <w:sz w:val="26"/>
          <w:szCs w:val="26"/>
          <w:u w:val="single"/>
        </w:rPr>
        <w:lastRenderedPageBreak/>
        <w:t>Kết quả cụ thể về thực nghiệm</w:t>
      </w:r>
    </w:p>
    <w:p w:rsidR="00EE017E" w:rsidRPr="00AB1121" w:rsidRDefault="00EE017E" w:rsidP="00EE017E">
      <w:pPr>
        <w:spacing w:before="60" w:after="60" w:line="312" w:lineRule="auto"/>
        <w:jc w:val="both"/>
        <w:rPr>
          <w:sz w:val="26"/>
          <w:szCs w:val="26"/>
          <w:lang w:val="en-US"/>
        </w:rPr>
      </w:pPr>
      <w:r w:rsidRPr="0076004E">
        <w:rPr>
          <w:sz w:val="26"/>
          <w:szCs w:val="26"/>
        </w:rPr>
        <w:t xml:space="preserve"> </w:t>
      </w:r>
      <w:r w:rsidRPr="00AB1121">
        <w:rPr>
          <w:sz w:val="26"/>
          <w:szCs w:val="26"/>
        </w:rPr>
        <w:t>……………………</w:t>
      </w:r>
      <w:r w:rsidRPr="00AB1121">
        <w:rPr>
          <w:sz w:val="26"/>
          <w:szCs w:val="26"/>
          <w:lang w:val="en-US"/>
        </w:rPr>
        <w:t>…</w:t>
      </w:r>
      <w:r w:rsidRPr="00AB1121">
        <w:rPr>
          <w:sz w:val="26"/>
          <w:szCs w:val="26"/>
        </w:rPr>
        <w:t>……………………………..…………………………………………….</w:t>
      </w:r>
    </w:p>
    <w:p w:rsidR="00EE017E" w:rsidRPr="00AB1121" w:rsidRDefault="00EE017E" w:rsidP="00EE017E">
      <w:pPr>
        <w:spacing w:before="60" w:after="60" w:line="312" w:lineRule="auto"/>
        <w:jc w:val="both"/>
        <w:rPr>
          <w:sz w:val="26"/>
          <w:szCs w:val="26"/>
        </w:rPr>
      </w:pPr>
      <w:r w:rsidRPr="00AB1121">
        <w:rPr>
          <w:sz w:val="26"/>
          <w:szCs w:val="26"/>
        </w:rPr>
        <w:t>…………………………………………</w:t>
      </w:r>
      <w:r w:rsidRPr="00AB1121">
        <w:rPr>
          <w:sz w:val="26"/>
          <w:szCs w:val="26"/>
          <w:lang w:val="en-US"/>
        </w:rPr>
        <w:t>…</w:t>
      </w:r>
      <w:r w:rsidRPr="00AB1121">
        <w:rPr>
          <w:sz w:val="26"/>
          <w:szCs w:val="26"/>
        </w:rPr>
        <w:t>………..…………………………………………….</w:t>
      </w:r>
    </w:p>
    <w:p w:rsidR="00EE017E" w:rsidRPr="00AB1121" w:rsidRDefault="00EE017E" w:rsidP="00EE017E">
      <w:pPr>
        <w:spacing w:before="60" w:after="60" w:line="312" w:lineRule="auto"/>
        <w:jc w:val="both"/>
        <w:rPr>
          <w:sz w:val="26"/>
          <w:szCs w:val="26"/>
          <w:lang w:val="en-US"/>
        </w:rPr>
      </w:pPr>
      <w:r w:rsidRPr="00AB1121">
        <w:rPr>
          <w:sz w:val="26"/>
          <w:szCs w:val="26"/>
        </w:rPr>
        <w:t>……………………</w:t>
      </w:r>
      <w:r w:rsidRPr="00AB1121">
        <w:rPr>
          <w:sz w:val="26"/>
          <w:szCs w:val="26"/>
          <w:lang w:val="en-US"/>
        </w:rPr>
        <w:t>…</w:t>
      </w:r>
      <w:r w:rsidRPr="00AB1121">
        <w:rPr>
          <w:sz w:val="26"/>
          <w:szCs w:val="26"/>
        </w:rPr>
        <w:t>……………………………..…………………………………………….</w:t>
      </w:r>
    </w:p>
    <w:p w:rsidR="00EE017E" w:rsidRPr="00AB1121" w:rsidRDefault="00EE017E" w:rsidP="00EE017E">
      <w:pPr>
        <w:spacing w:before="60" w:after="60" w:line="312" w:lineRule="auto"/>
        <w:jc w:val="both"/>
        <w:rPr>
          <w:sz w:val="26"/>
          <w:szCs w:val="26"/>
        </w:rPr>
      </w:pPr>
      <w:r w:rsidRPr="00AB1121">
        <w:rPr>
          <w:sz w:val="26"/>
          <w:szCs w:val="26"/>
        </w:rPr>
        <w:t>…………………………………………</w:t>
      </w:r>
      <w:r w:rsidRPr="00AB1121">
        <w:rPr>
          <w:sz w:val="26"/>
          <w:szCs w:val="26"/>
          <w:lang w:val="en-US"/>
        </w:rPr>
        <w:t>…</w:t>
      </w:r>
      <w:r w:rsidRPr="00AB1121">
        <w:rPr>
          <w:sz w:val="26"/>
          <w:szCs w:val="26"/>
        </w:rPr>
        <w:t>………..…………………………………………….</w:t>
      </w:r>
    </w:p>
    <w:p w:rsidR="00EE017E" w:rsidRPr="00AB1121" w:rsidRDefault="00EE017E" w:rsidP="00EE017E">
      <w:pPr>
        <w:spacing w:before="60" w:after="60" w:line="312" w:lineRule="auto"/>
        <w:jc w:val="both"/>
        <w:rPr>
          <w:sz w:val="26"/>
          <w:szCs w:val="26"/>
          <w:lang w:val="en-US"/>
        </w:rPr>
      </w:pPr>
      <w:r w:rsidRPr="00AB1121">
        <w:rPr>
          <w:sz w:val="26"/>
          <w:szCs w:val="26"/>
        </w:rPr>
        <w:t>……………………</w:t>
      </w:r>
      <w:r w:rsidRPr="00AB1121">
        <w:rPr>
          <w:sz w:val="26"/>
          <w:szCs w:val="26"/>
          <w:lang w:val="en-US"/>
        </w:rPr>
        <w:t>…</w:t>
      </w:r>
      <w:r w:rsidRPr="00AB1121">
        <w:rPr>
          <w:sz w:val="26"/>
          <w:szCs w:val="26"/>
        </w:rPr>
        <w:t>……………………………..…………………………………………….</w:t>
      </w:r>
    </w:p>
    <w:p w:rsidR="00EE017E" w:rsidRPr="00AB1121" w:rsidRDefault="00EE017E" w:rsidP="00EE017E">
      <w:pPr>
        <w:spacing w:before="60" w:after="60" w:line="312" w:lineRule="auto"/>
        <w:jc w:val="both"/>
        <w:rPr>
          <w:sz w:val="26"/>
          <w:szCs w:val="26"/>
        </w:rPr>
      </w:pPr>
      <w:r w:rsidRPr="00AB1121">
        <w:rPr>
          <w:sz w:val="26"/>
          <w:szCs w:val="26"/>
        </w:rPr>
        <w:t>…………………………………………</w:t>
      </w:r>
      <w:r w:rsidRPr="00AB1121">
        <w:rPr>
          <w:sz w:val="26"/>
          <w:szCs w:val="26"/>
          <w:lang w:val="en-US"/>
        </w:rPr>
        <w:t>…</w:t>
      </w:r>
      <w:r w:rsidRPr="00AB1121">
        <w:rPr>
          <w:sz w:val="26"/>
          <w:szCs w:val="26"/>
        </w:rPr>
        <w:t>………..…………………………………………….</w:t>
      </w:r>
    </w:p>
    <w:p w:rsidR="00EE017E" w:rsidRPr="00AB1121" w:rsidRDefault="00EE017E" w:rsidP="00EE017E">
      <w:pPr>
        <w:spacing w:before="60" w:after="60" w:line="312" w:lineRule="auto"/>
        <w:jc w:val="both"/>
        <w:rPr>
          <w:sz w:val="26"/>
          <w:szCs w:val="26"/>
          <w:lang w:val="en-US"/>
        </w:rPr>
      </w:pPr>
      <w:r w:rsidRPr="00AB1121">
        <w:rPr>
          <w:sz w:val="26"/>
          <w:szCs w:val="26"/>
        </w:rPr>
        <w:t>……………………</w:t>
      </w:r>
      <w:r w:rsidRPr="00AB1121">
        <w:rPr>
          <w:sz w:val="26"/>
          <w:szCs w:val="26"/>
          <w:lang w:val="en-US"/>
        </w:rPr>
        <w:t>…</w:t>
      </w:r>
      <w:r w:rsidRPr="00AB1121">
        <w:rPr>
          <w:sz w:val="26"/>
          <w:szCs w:val="26"/>
        </w:rPr>
        <w:t>……………………………..…………………………………………….</w:t>
      </w:r>
    </w:p>
    <w:p w:rsidR="00EE017E" w:rsidRPr="00AB1121" w:rsidRDefault="00EE017E" w:rsidP="00EE017E">
      <w:pPr>
        <w:spacing w:before="60" w:after="60" w:line="312" w:lineRule="auto"/>
        <w:jc w:val="both"/>
        <w:rPr>
          <w:sz w:val="26"/>
          <w:szCs w:val="26"/>
        </w:rPr>
      </w:pPr>
      <w:r w:rsidRPr="00AB1121">
        <w:rPr>
          <w:sz w:val="26"/>
          <w:szCs w:val="26"/>
        </w:rPr>
        <w:t>…………………………………………</w:t>
      </w:r>
      <w:r w:rsidRPr="00AB1121">
        <w:rPr>
          <w:sz w:val="26"/>
          <w:szCs w:val="26"/>
          <w:lang w:val="en-US"/>
        </w:rPr>
        <w:t>…</w:t>
      </w:r>
      <w:r w:rsidRPr="00AB1121">
        <w:rPr>
          <w:sz w:val="26"/>
          <w:szCs w:val="26"/>
        </w:rPr>
        <w:t>………..…………………………………………….</w:t>
      </w:r>
    </w:p>
    <w:p w:rsidR="00EE017E" w:rsidRPr="00AB1121" w:rsidRDefault="00EE017E" w:rsidP="00EE017E">
      <w:pPr>
        <w:spacing w:before="60" w:after="60" w:line="312" w:lineRule="auto"/>
        <w:jc w:val="both"/>
        <w:rPr>
          <w:sz w:val="26"/>
          <w:szCs w:val="26"/>
          <w:lang w:val="en-US"/>
        </w:rPr>
      </w:pPr>
      <w:r w:rsidRPr="00AB1121">
        <w:rPr>
          <w:sz w:val="26"/>
          <w:szCs w:val="26"/>
        </w:rPr>
        <w:t>……………………</w:t>
      </w:r>
      <w:r w:rsidRPr="00AB1121">
        <w:rPr>
          <w:sz w:val="26"/>
          <w:szCs w:val="26"/>
          <w:lang w:val="en-US"/>
        </w:rPr>
        <w:t>…</w:t>
      </w:r>
      <w:r w:rsidRPr="00AB1121">
        <w:rPr>
          <w:sz w:val="26"/>
          <w:szCs w:val="26"/>
        </w:rPr>
        <w:t>……………………………..…………………………………………….</w:t>
      </w:r>
    </w:p>
    <w:p w:rsidR="00EE017E" w:rsidRPr="00AB1121" w:rsidRDefault="00EE017E" w:rsidP="00EE017E">
      <w:pPr>
        <w:spacing w:before="60" w:after="60" w:line="312" w:lineRule="auto"/>
        <w:jc w:val="both"/>
        <w:rPr>
          <w:sz w:val="26"/>
          <w:szCs w:val="26"/>
        </w:rPr>
      </w:pPr>
      <w:r w:rsidRPr="00AB1121">
        <w:rPr>
          <w:sz w:val="26"/>
          <w:szCs w:val="26"/>
        </w:rPr>
        <w:t>…………………………………………</w:t>
      </w:r>
      <w:r w:rsidRPr="00AB1121">
        <w:rPr>
          <w:sz w:val="26"/>
          <w:szCs w:val="26"/>
          <w:lang w:val="en-US"/>
        </w:rPr>
        <w:t>…</w:t>
      </w:r>
      <w:r w:rsidRPr="00AB1121">
        <w:rPr>
          <w:sz w:val="26"/>
          <w:szCs w:val="26"/>
        </w:rPr>
        <w:t>………..…………………………………………….</w:t>
      </w:r>
    </w:p>
    <w:p w:rsidR="00EE017E" w:rsidRPr="00AB1121" w:rsidRDefault="00EE017E" w:rsidP="00EE017E">
      <w:pPr>
        <w:spacing w:before="60" w:after="60" w:line="312" w:lineRule="auto"/>
        <w:jc w:val="both"/>
        <w:rPr>
          <w:sz w:val="26"/>
          <w:szCs w:val="26"/>
          <w:lang w:val="en-US"/>
        </w:rPr>
      </w:pPr>
      <w:r w:rsidRPr="00AB1121">
        <w:rPr>
          <w:sz w:val="26"/>
          <w:szCs w:val="26"/>
        </w:rPr>
        <w:t>……………………</w:t>
      </w:r>
      <w:r w:rsidRPr="00AB1121">
        <w:rPr>
          <w:sz w:val="26"/>
          <w:szCs w:val="26"/>
          <w:lang w:val="en-US"/>
        </w:rPr>
        <w:t>…</w:t>
      </w:r>
      <w:r w:rsidRPr="00AB1121">
        <w:rPr>
          <w:sz w:val="26"/>
          <w:szCs w:val="26"/>
        </w:rPr>
        <w:t>……………………………..…………………………………………….</w:t>
      </w:r>
    </w:p>
    <w:p w:rsidR="00EE017E" w:rsidRPr="00AB1121" w:rsidRDefault="00EE017E" w:rsidP="00EE017E">
      <w:pPr>
        <w:spacing w:before="60" w:after="60" w:line="312" w:lineRule="auto"/>
        <w:jc w:val="both"/>
        <w:rPr>
          <w:sz w:val="26"/>
          <w:szCs w:val="26"/>
        </w:rPr>
      </w:pPr>
      <w:r w:rsidRPr="00AB1121">
        <w:rPr>
          <w:sz w:val="26"/>
          <w:szCs w:val="26"/>
        </w:rPr>
        <w:t>…………………………………………</w:t>
      </w:r>
      <w:r w:rsidRPr="00AB1121">
        <w:rPr>
          <w:sz w:val="26"/>
          <w:szCs w:val="26"/>
          <w:lang w:val="en-US"/>
        </w:rPr>
        <w:t>…</w:t>
      </w:r>
      <w:r w:rsidRPr="00AB1121">
        <w:rPr>
          <w:sz w:val="26"/>
          <w:szCs w:val="26"/>
        </w:rPr>
        <w:t>………..…………………………………………….</w:t>
      </w:r>
    </w:p>
    <w:p w:rsidR="00FB1C3C" w:rsidRPr="00AB1121" w:rsidRDefault="00FB1C3C" w:rsidP="00731C7A">
      <w:pPr>
        <w:numPr>
          <w:ilvl w:val="0"/>
          <w:numId w:val="8"/>
        </w:numPr>
        <w:spacing w:after="0" w:line="340" w:lineRule="exact"/>
        <w:jc w:val="both"/>
        <w:rPr>
          <w:b/>
          <w:sz w:val="26"/>
          <w:szCs w:val="26"/>
        </w:rPr>
      </w:pPr>
      <w:r w:rsidRPr="00AB1121">
        <w:rPr>
          <w:b/>
          <w:sz w:val="26"/>
          <w:szCs w:val="26"/>
        </w:rPr>
        <w:t>Nhận xét và đề nghị của người hướng dẫn</w:t>
      </w:r>
    </w:p>
    <w:p w:rsidR="00EE017E" w:rsidRPr="00AB1121" w:rsidRDefault="00EE017E" w:rsidP="00EE017E">
      <w:pPr>
        <w:spacing w:before="60" w:after="60" w:line="312" w:lineRule="auto"/>
        <w:jc w:val="both"/>
        <w:rPr>
          <w:sz w:val="26"/>
          <w:szCs w:val="26"/>
          <w:lang w:val="en-US"/>
        </w:rPr>
      </w:pPr>
      <w:r w:rsidRPr="0076004E">
        <w:rPr>
          <w:sz w:val="26"/>
          <w:szCs w:val="26"/>
        </w:rPr>
        <w:t xml:space="preserve"> </w:t>
      </w:r>
      <w:r w:rsidRPr="00AB1121">
        <w:rPr>
          <w:sz w:val="26"/>
          <w:szCs w:val="26"/>
        </w:rPr>
        <w:t>…………………</w:t>
      </w:r>
      <w:r w:rsidRPr="00AB1121">
        <w:rPr>
          <w:sz w:val="26"/>
          <w:szCs w:val="26"/>
          <w:lang w:val="en-US"/>
        </w:rPr>
        <w:t>…</w:t>
      </w:r>
      <w:r w:rsidRPr="00AB1121">
        <w:rPr>
          <w:sz w:val="26"/>
          <w:szCs w:val="26"/>
        </w:rPr>
        <w:t>……………………………..…………………………………………….</w:t>
      </w:r>
    </w:p>
    <w:p w:rsidR="00EE017E" w:rsidRPr="00AB1121" w:rsidRDefault="00EE017E" w:rsidP="00EE017E">
      <w:pPr>
        <w:spacing w:before="60" w:after="60" w:line="312" w:lineRule="auto"/>
        <w:jc w:val="both"/>
        <w:rPr>
          <w:sz w:val="26"/>
          <w:szCs w:val="26"/>
        </w:rPr>
      </w:pPr>
      <w:r w:rsidRPr="00AB1121">
        <w:rPr>
          <w:sz w:val="26"/>
          <w:szCs w:val="26"/>
        </w:rPr>
        <w:t>…………………………………………</w:t>
      </w:r>
      <w:r w:rsidRPr="00AB1121">
        <w:rPr>
          <w:sz w:val="26"/>
          <w:szCs w:val="26"/>
          <w:lang w:val="en-US"/>
        </w:rPr>
        <w:t>…</w:t>
      </w:r>
      <w:r w:rsidRPr="00AB1121">
        <w:rPr>
          <w:sz w:val="26"/>
          <w:szCs w:val="26"/>
        </w:rPr>
        <w:t>………..…………………………………………….</w:t>
      </w:r>
    </w:p>
    <w:p w:rsidR="00EE017E" w:rsidRPr="00AB1121" w:rsidRDefault="00EE017E" w:rsidP="00EE017E">
      <w:pPr>
        <w:spacing w:before="60" w:after="60" w:line="312" w:lineRule="auto"/>
        <w:jc w:val="both"/>
        <w:rPr>
          <w:sz w:val="26"/>
          <w:szCs w:val="26"/>
          <w:lang w:val="en-US"/>
        </w:rPr>
      </w:pPr>
      <w:r w:rsidRPr="00AB1121">
        <w:rPr>
          <w:sz w:val="26"/>
          <w:szCs w:val="26"/>
        </w:rPr>
        <w:t>……………………</w:t>
      </w:r>
      <w:r w:rsidRPr="00AB1121">
        <w:rPr>
          <w:sz w:val="26"/>
          <w:szCs w:val="26"/>
          <w:lang w:val="en-US"/>
        </w:rPr>
        <w:t>…</w:t>
      </w:r>
      <w:r w:rsidRPr="00AB1121">
        <w:rPr>
          <w:sz w:val="26"/>
          <w:szCs w:val="26"/>
        </w:rPr>
        <w:t>……………………………..…………………………………………….</w:t>
      </w:r>
    </w:p>
    <w:p w:rsidR="00FB1C3C" w:rsidRPr="00AB1121" w:rsidRDefault="00FB1C3C" w:rsidP="00FB1C3C">
      <w:pPr>
        <w:jc w:val="both"/>
        <w:rPr>
          <w:sz w:val="26"/>
          <w:szCs w:val="26"/>
          <w:lang w:val="en-US"/>
        </w:rPr>
      </w:pPr>
    </w:p>
    <w:tbl>
      <w:tblPr>
        <w:tblW w:w="0" w:type="auto"/>
        <w:jc w:val="center"/>
        <w:tblLook w:val="01E0" w:firstRow="1" w:lastRow="1" w:firstColumn="1" w:lastColumn="1" w:noHBand="0" w:noVBand="0"/>
      </w:tblPr>
      <w:tblGrid>
        <w:gridCol w:w="4428"/>
        <w:gridCol w:w="4320"/>
      </w:tblGrid>
      <w:tr w:rsidR="00FB1C3C" w:rsidRPr="00AB1121" w:rsidTr="00731C7A">
        <w:trPr>
          <w:jc w:val="center"/>
        </w:trPr>
        <w:tc>
          <w:tcPr>
            <w:tcW w:w="4428" w:type="dxa"/>
          </w:tcPr>
          <w:p w:rsidR="00FB1C3C" w:rsidRPr="00AB1121" w:rsidRDefault="00FB1C3C" w:rsidP="00731C7A">
            <w:pPr>
              <w:jc w:val="center"/>
              <w:rPr>
                <w:sz w:val="26"/>
                <w:szCs w:val="26"/>
              </w:rPr>
            </w:pPr>
          </w:p>
        </w:tc>
        <w:tc>
          <w:tcPr>
            <w:tcW w:w="4320" w:type="dxa"/>
          </w:tcPr>
          <w:p w:rsidR="00FB1C3C" w:rsidRPr="00AB1121" w:rsidRDefault="00FB1C3C" w:rsidP="00731C7A">
            <w:pPr>
              <w:jc w:val="center"/>
              <w:rPr>
                <w:i/>
                <w:sz w:val="26"/>
                <w:szCs w:val="26"/>
              </w:rPr>
            </w:pPr>
            <w:r w:rsidRPr="00AB1121">
              <w:rPr>
                <w:sz w:val="26"/>
                <w:szCs w:val="26"/>
              </w:rPr>
              <w:t xml:space="preserve"> </w:t>
            </w:r>
            <w:r w:rsidRPr="00AB1121">
              <w:rPr>
                <w:i/>
                <w:sz w:val="26"/>
                <w:szCs w:val="26"/>
              </w:rPr>
              <w:t>Ngày…… tháng…….. năm……..</w:t>
            </w:r>
          </w:p>
        </w:tc>
      </w:tr>
      <w:tr w:rsidR="00FB1C3C" w:rsidRPr="00AB1121" w:rsidTr="00731C7A">
        <w:trPr>
          <w:trHeight w:val="499"/>
          <w:jc w:val="center"/>
        </w:trPr>
        <w:tc>
          <w:tcPr>
            <w:tcW w:w="4428" w:type="dxa"/>
            <w:vAlign w:val="center"/>
          </w:tcPr>
          <w:p w:rsidR="00FB1C3C" w:rsidRPr="00AB1121" w:rsidRDefault="00FB1C3C" w:rsidP="00731C7A">
            <w:pPr>
              <w:jc w:val="center"/>
              <w:rPr>
                <w:b/>
                <w:sz w:val="22"/>
              </w:rPr>
            </w:pPr>
            <w:r w:rsidRPr="00AB1121">
              <w:rPr>
                <w:b/>
                <w:sz w:val="22"/>
              </w:rPr>
              <w:t xml:space="preserve">NGƯỜI HƯỚNG DẪN </w:t>
            </w:r>
          </w:p>
        </w:tc>
        <w:tc>
          <w:tcPr>
            <w:tcW w:w="4320" w:type="dxa"/>
            <w:vAlign w:val="center"/>
          </w:tcPr>
          <w:p w:rsidR="00FB1C3C" w:rsidRPr="00AB1121" w:rsidRDefault="00FB1C3C" w:rsidP="00731C7A">
            <w:pPr>
              <w:jc w:val="center"/>
              <w:rPr>
                <w:b/>
                <w:sz w:val="22"/>
              </w:rPr>
            </w:pPr>
            <w:r w:rsidRPr="00AB1121">
              <w:rPr>
                <w:b/>
                <w:sz w:val="22"/>
              </w:rPr>
              <w:t>HỌC VIÊN</w:t>
            </w:r>
          </w:p>
        </w:tc>
      </w:tr>
      <w:tr w:rsidR="00FB1C3C" w:rsidRPr="00AB1121" w:rsidTr="00731C7A">
        <w:trPr>
          <w:trHeight w:val="2025"/>
          <w:jc w:val="center"/>
        </w:trPr>
        <w:tc>
          <w:tcPr>
            <w:tcW w:w="4428" w:type="dxa"/>
          </w:tcPr>
          <w:p w:rsidR="00FB1C3C" w:rsidRPr="00AB1121" w:rsidRDefault="00FB1C3C" w:rsidP="00731C7A">
            <w:pPr>
              <w:jc w:val="center"/>
              <w:rPr>
                <w:b/>
                <w:sz w:val="22"/>
              </w:rPr>
            </w:pPr>
          </w:p>
          <w:p w:rsidR="00FB1C3C" w:rsidRPr="00AB1121" w:rsidRDefault="00FB1C3C" w:rsidP="00731C7A">
            <w:pPr>
              <w:jc w:val="center"/>
              <w:rPr>
                <w:b/>
                <w:sz w:val="22"/>
              </w:rPr>
            </w:pPr>
          </w:p>
          <w:p w:rsidR="00FB1C3C" w:rsidRPr="00AB1121" w:rsidRDefault="00FB1C3C" w:rsidP="00731C7A">
            <w:pPr>
              <w:jc w:val="center"/>
              <w:rPr>
                <w:b/>
                <w:sz w:val="22"/>
                <w:lang w:val="en-US"/>
              </w:rPr>
            </w:pPr>
          </w:p>
          <w:p w:rsidR="00523942" w:rsidRPr="00AB1121" w:rsidRDefault="00523942" w:rsidP="00731C7A">
            <w:pPr>
              <w:jc w:val="center"/>
              <w:rPr>
                <w:b/>
                <w:sz w:val="22"/>
                <w:lang w:val="en-US"/>
              </w:rPr>
            </w:pPr>
          </w:p>
          <w:p w:rsidR="00523942" w:rsidRPr="00AB1121" w:rsidRDefault="00523942" w:rsidP="00731C7A">
            <w:pPr>
              <w:jc w:val="center"/>
              <w:rPr>
                <w:b/>
                <w:sz w:val="22"/>
                <w:lang w:val="en-US"/>
              </w:rPr>
            </w:pPr>
          </w:p>
          <w:p w:rsidR="00523942" w:rsidRPr="00AB1121" w:rsidRDefault="00523942" w:rsidP="00731C7A">
            <w:pPr>
              <w:jc w:val="center"/>
              <w:rPr>
                <w:b/>
                <w:sz w:val="22"/>
                <w:lang w:val="en-US"/>
              </w:rPr>
            </w:pPr>
          </w:p>
          <w:p w:rsidR="00523942" w:rsidRPr="00AB1121" w:rsidRDefault="00523942" w:rsidP="00731C7A">
            <w:pPr>
              <w:jc w:val="center"/>
              <w:rPr>
                <w:b/>
                <w:sz w:val="22"/>
                <w:lang w:val="en-US"/>
              </w:rPr>
            </w:pPr>
          </w:p>
          <w:p w:rsidR="00523942" w:rsidRPr="00AB1121" w:rsidRDefault="00523942" w:rsidP="00731C7A">
            <w:pPr>
              <w:jc w:val="center"/>
              <w:rPr>
                <w:b/>
                <w:sz w:val="22"/>
                <w:lang w:val="en-US"/>
              </w:rPr>
            </w:pPr>
          </w:p>
          <w:p w:rsidR="00523942" w:rsidRPr="00AB1121" w:rsidRDefault="00523942" w:rsidP="00731C7A">
            <w:pPr>
              <w:jc w:val="center"/>
              <w:rPr>
                <w:b/>
                <w:sz w:val="22"/>
                <w:lang w:val="en-US"/>
              </w:rPr>
            </w:pPr>
          </w:p>
          <w:p w:rsidR="00523942" w:rsidRPr="00AB1121" w:rsidRDefault="00523942" w:rsidP="00731C7A">
            <w:pPr>
              <w:jc w:val="center"/>
              <w:rPr>
                <w:b/>
                <w:sz w:val="22"/>
                <w:lang w:val="en-US"/>
              </w:rPr>
            </w:pPr>
          </w:p>
          <w:p w:rsidR="00523942" w:rsidRPr="00AB1121" w:rsidRDefault="00523942" w:rsidP="00731C7A">
            <w:pPr>
              <w:jc w:val="center"/>
              <w:rPr>
                <w:b/>
                <w:sz w:val="22"/>
                <w:lang w:val="en-US"/>
              </w:rPr>
            </w:pPr>
          </w:p>
          <w:p w:rsidR="00523942" w:rsidRPr="00AB1121" w:rsidRDefault="00523942" w:rsidP="00731C7A">
            <w:pPr>
              <w:jc w:val="center"/>
              <w:rPr>
                <w:b/>
                <w:sz w:val="22"/>
                <w:lang w:val="en-US"/>
              </w:rPr>
            </w:pPr>
          </w:p>
          <w:p w:rsidR="00523942" w:rsidRPr="00AB1121" w:rsidRDefault="00523942" w:rsidP="00731C7A">
            <w:pPr>
              <w:jc w:val="center"/>
              <w:rPr>
                <w:b/>
                <w:sz w:val="22"/>
                <w:lang w:val="en-US"/>
              </w:rPr>
            </w:pPr>
          </w:p>
          <w:p w:rsidR="00523942" w:rsidRPr="00AB1121" w:rsidRDefault="00523942" w:rsidP="00731C7A">
            <w:pPr>
              <w:jc w:val="center"/>
              <w:rPr>
                <w:b/>
                <w:sz w:val="22"/>
                <w:lang w:val="en-US"/>
              </w:rPr>
            </w:pPr>
          </w:p>
          <w:p w:rsidR="00523942" w:rsidRPr="00AB1121" w:rsidRDefault="00523942" w:rsidP="00731C7A">
            <w:pPr>
              <w:jc w:val="center"/>
              <w:rPr>
                <w:b/>
                <w:sz w:val="22"/>
                <w:lang w:val="en-US"/>
              </w:rPr>
            </w:pPr>
          </w:p>
          <w:p w:rsidR="00523942" w:rsidRPr="00AB1121" w:rsidRDefault="00523942" w:rsidP="00731C7A">
            <w:pPr>
              <w:jc w:val="center"/>
              <w:rPr>
                <w:b/>
                <w:sz w:val="22"/>
                <w:lang w:val="en-US"/>
              </w:rPr>
            </w:pPr>
          </w:p>
          <w:p w:rsidR="00523942" w:rsidRPr="00AB1121" w:rsidRDefault="00523942" w:rsidP="00731C7A">
            <w:pPr>
              <w:jc w:val="center"/>
              <w:rPr>
                <w:b/>
                <w:sz w:val="22"/>
                <w:lang w:val="en-US"/>
              </w:rPr>
            </w:pPr>
          </w:p>
          <w:p w:rsidR="00FB1C3C" w:rsidRPr="00AB1121" w:rsidRDefault="00FB1C3C" w:rsidP="00731C7A">
            <w:pPr>
              <w:jc w:val="center"/>
              <w:rPr>
                <w:b/>
                <w:sz w:val="22"/>
              </w:rPr>
            </w:pPr>
          </w:p>
        </w:tc>
        <w:tc>
          <w:tcPr>
            <w:tcW w:w="4320" w:type="dxa"/>
          </w:tcPr>
          <w:p w:rsidR="00FB1C3C" w:rsidRPr="00AB1121" w:rsidRDefault="00FB1C3C" w:rsidP="00731C7A">
            <w:pPr>
              <w:jc w:val="center"/>
              <w:rPr>
                <w:b/>
                <w:sz w:val="22"/>
              </w:rPr>
            </w:pPr>
          </w:p>
        </w:tc>
      </w:tr>
    </w:tbl>
    <w:p w:rsidR="00F25F6F" w:rsidRPr="00AB1121" w:rsidRDefault="00F25F6F" w:rsidP="00F25F6F">
      <w:pPr>
        <w:rPr>
          <w:b/>
          <w:sz w:val="26"/>
          <w:szCs w:val="26"/>
        </w:rPr>
      </w:pPr>
    </w:p>
    <w:p w:rsidR="00F25F6F" w:rsidRPr="00AB1121" w:rsidRDefault="00F25F6F" w:rsidP="00F25F6F">
      <w:pPr>
        <w:rPr>
          <w:b/>
          <w:sz w:val="26"/>
          <w:szCs w:val="26"/>
        </w:rPr>
      </w:pPr>
      <w:r w:rsidRPr="00AB1121">
        <w:rPr>
          <w:b/>
          <w:sz w:val="26"/>
          <w:szCs w:val="26"/>
        </w:rPr>
        <w:t>Phụ lục 2.6: Biên bản hội thảo thông qua kết quả thực hiện luận văn</w:t>
      </w:r>
    </w:p>
    <w:p w:rsidR="00F25F6F" w:rsidRPr="00AB1121" w:rsidRDefault="00F25F6F" w:rsidP="00F25F6F">
      <w:pPr>
        <w:rPr>
          <w:b/>
          <w:sz w:val="26"/>
          <w:szCs w:val="26"/>
        </w:rPr>
      </w:pPr>
    </w:p>
    <w:tbl>
      <w:tblPr>
        <w:tblW w:w="9926" w:type="dxa"/>
        <w:tblInd w:w="108" w:type="dxa"/>
        <w:tblLook w:val="01E0" w:firstRow="1" w:lastRow="1" w:firstColumn="1" w:lastColumn="1" w:noHBand="0" w:noVBand="0"/>
      </w:tblPr>
      <w:tblGrid>
        <w:gridCol w:w="4410"/>
        <w:gridCol w:w="5516"/>
      </w:tblGrid>
      <w:tr w:rsidR="00C7427B" w:rsidRPr="00AB1121" w:rsidTr="00731C7A">
        <w:trPr>
          <w:trHeight w:val="270"/>
        </w:trPr>
        <w:tc>
          <w:tcPr>
            <w:tcW w:w="4410" w:type="dxa"/>
          </w:tcPr>
          <w:p w:rsidR="00C7427B" w:rsidRPr="00AB1121" w:rsidRDefault="00C7427B" w:rsidP="00731C7A">
            <w:pPr>
              <w:spacing w:after="0" w:line="312" w:lineRule="auto"/>
              <w:jc w:val="center"/>
              <w:rPr>
                <w:sz w:val="22"/>
              </w:rPr>
            </w:pPr>
            <w:r w:rsidRPr="00AB1121">
              <w:rPr>
                <w:sz w:val="22"/>
              </w:rPr>
              <w:t>TRƯỜNG ĐẠI HỌC THUỶ LỢI</w:t>
            </w:r>
          </w:p>
        </w:tc>
        <w:tc>
          <w:tcPr>
            <w:tcW w:w="5516" w:type="dxa"/>
          </w:tcPr>
          <w:p w:rsidR="00C7427B" w:rsidRPr="00AB1121" w:rsidRDefault="00C7427B" w:rsidP="00731C7A">
            <w:pPr>
              <w:spacing w:after="0" w:line="312" w:lineRule="auto"/>
              <w:jc w:val="center"/>
              <w:rPr>
                <w:b/>
                <w:sz w:val="22"/>
              </w:rPr>
            </w:pPr>
            <w:r w:rsidRPr="00AB1121">
              <w:rPr>
                <w:b/>
                <w:sz w:val="22"/>
              </w:rPr>
              <w:t>CỘNG HOÀ XÃ HỘI CHỦ NGHĨA VIỆT NAM</w:t>
            </w:r>
          </w:p>
        </w:tc>
      </w:tr>
      <w:tr w:rsidR="00C7427B" w:rsidRPr="00AB1121" w:rsidTr="00731C7A">
        <w:trPr>
          <w:trHeight w:val="292"/>
        </w:trPr>
        <w:tc>
          <w:tcPr>
            <w:tcW w:w="4410" w:type="dxa"/>
          </w:tcPr>
          <w:p w:rsidR="00C7427B" w:rsidRPr="00AB1121" w:rsidRDefault="0023176B" w:rsidP="00731C7A">
            <w:pPr>
              <w:spacing w:after="0" w:line="312" w:lineRule="auto"/>
              <w:jc w:val="center"/>
              <w:rPr>
                <w:b/>
                <w:sz w:val="22"/>
                <w:lang w:val="en-US"/>
              </w:rPr>
            </w:pPr>
            <w:r w:rsidRPr="00AB1121">
              <w:rPr>
                <w:b/>
                <w:noProof/>
                <w:sz w:val="22"/>
              </w:rPr>
              <mc:AlternateContent>
                <mc:Choice Requires="wps">
                  <w:drawing>
                    <wp:anchor distT="0" distB="0" distL="114300" distR="114300" simplePos="0" relativeHeight="251660288" behindDoc="0" locked="0" layoutInCell="1" allowOverlap="1">
                      <wp:simplePos x="0" y="0"/>
                      <wp:positionH relativeFrom="column">
                        <wp:posOffset>607695</wp:posOffset>
                      </wp:positionH>
                      <wp:positionV relativeFrom="paragraph">
                        <wp:posOffset>200660</wp:posOffset>
                      </wp:positionV>
                      <wp:extent cx="1148715" cy="0"/>
                      <wp:effectExtent l="6985" t="8255" r="6350" b="10795"/>
                      <wp:wrapNone/>
                      <wp:docPr id="172262158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8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94EA06" id="Line 2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85pt,15.8pt" to="138.3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"/>
                  </w:pict>
                </mc:Fallback>
              </mc:AlternateContent>
            </w:r>
            <w:r w:rsidR="00C7427B" w:rsidRPr="00AB1121">
              <w:rPr>
                <w:b/>
                <w:sz w:val="22"/>
              </w:rPr>
              <w:t>KHOA</w:t>
            </w:r>
            <w:r w:rsidR="00C7427B" w:rsidRPr="00AB1121">
              <w:rPr>
                <w:b/>
                <w:sz w:val="22"/>
                <w:lang w:val="en-US"/>
              </w:rPr>
              <w:t xml:space="preserve"> ………………………..</w:t>
            </w:r>
          </w:p>
        </w:tc>
        <w:tc>
          <w:tcPr>
            <w:tcW w:w="5516" w:type="dxa"/>
          </w:tcPr>
          <w:p w:rsidR="00C7427B" w:rsidRPr="00AB1121" w:rsidRDefault="0023176B" w:rsidP="00731C7A">
            <w:pPr>
              <w:spacing w:after="0" w:line="312" w:lineRule="auto"/>
              <w:jc w:val="center"/>
              <w:rPr>
                <w:b/>
                <w:sz w:val="22"/>
              </w:rPr>
            </w:pPr>
            <w:r w:rsidRPr="00AB1121">
              <w:rPr>
                <w:i/>
                <w:noProof/>
              </w:rPr>
              <mc:AlternateContent>
                <mc:Choice Requires="wps">
                  <w:drawing>
                    <wp:anchor distT="0" distB="0" distL="114300" distR="114300" simplePos="0" relativeHeight="251661312" behindDoc="0" locked="0" layoutInCell="1" allowOverlap="1">
                      <wp:simplePos x="0" y="0"/>
                      <wp:positionH relativeFrom="column">
                        <wp:posOffset>840740</wp:posOffset>
                      </wp:positionH>
                      <wp:positionV relativeFrom="paragraph">
                        <wp:posOffset>195580</wp:posOffset>
                      </wp:positionV>
                      <wp:extent cx="1659255" cy="0"/>
                      <wp:effectExtent l="11430" t="12700" r="5715" b="6350"/>
                      <wp:wrapNone/>
                      <wp:docPr id="25439767"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92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A2265" id="Line 2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2pt,15.4pt" to="196.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"/>
                  </w:pict>
                </mc:Fallback>
              </mc:AlternateContent>
            </w:r>
            <w:r w:rsidR="00C7427B" w:rsidRPr="00AB1121">
              <w:rPr>
                <w:b/>
                <w:sz w:val="22"/>
              </w:rPr>
              <w:t>Độc lập - Tự do - Hạnh phúc</w:t>
            </w:r>
          </w:p>
        </w:tc>
      </w:tr>
    </w:tbl>
    <w:p w:rsidR="00C7427B" w:rsidRPr="00AB1121" w:rsidRDefault="00C7427B" w:rsidP="00C7427B">
      <w:pPr>
        <w:jc w:val="center"/>
        <w:rPr>
          <w:b/>
          <w:sz w:val="30"/>
        </w:rPr>
      </w:pPr>
    </w:p>
    <w:p w:rsidR="00C7427B" w:rsidRPr="00AB1121" w:rsidRDefault="00C7427B" w:rsidP="00C7427B">
      <w:pPr>
        <w:jc w:val="center"/>
        <w:rPr>
          <w:b/>
          <w:sz w:val="30"/>
        </w:rPr>
      </w:pPr>
      <w:r w:rsidRPr="00AB1121">
        <w:rPr>
          <w:b/>
          <w:sz w:val="30"/>
        </w:rPr>
        <w:t>BIÊN BẢN BÁO CÁO KẾT QUẢ THỰC HIỆN LUẬN VĂN</w:t>
      </w:r>
    </w:p>
    <w:p w:rsidR="00C7427B" w:rsidRPr="00AB1121" w:rsidRDefault="00C7427B" w:rsidP="00C7427B"/>
    <w:p w:rsidR="00C7427B" w:rsidRPr="00AB1121" w:rsidRDefault="00C7427B" w:rsidP="00C7427B">
      <w:pPr>
        <w:spacing w:after="120" w:line="312" w:lineRule="auto"/>
        <w:jc w:val="both"/>
        <w:rPr>
          <w:b/>
          <w:sz w:val="26"/>
        </w:rPr>
      </w:pPr>
      <w:r w:rsidRPr="00AB1121">
        <w:rPr>
          <w:sz w:val="26"/>
        </w:rPr>
        <w:t>Họ tên học viên:  ………</w:t>
      </w:r>
      <w:r w:rsidRPr="0076004E">
        <w:rPr>
          <w:sz w:val="26"/>
        </w:rPr>
        <w:t>...</w:t>
      </w:r>
      <w:r w:rsidRPr="00AB1121">
        <w:rPr>
          <w:sz w:val="26"/>
        </w:rPr>
        <w:t>…………………………….………………......................................</w:t>
      </w:r>
    </w:p>
    <w:p w:rsidR="00C7427B" w:rsidRPr="00AB1121" w:rsidRDefault="00C7427B" w:rsidP="00C7427B">
      <w:pPr>
        <w:spacing w:after="120" w:line="312" w:lineRule="auto"/>
        <w:jc w:val="both"/>
        <w:rPr>
          <w:sz w:val="26"/>
        </w:rPr>
      </w:pPr>
      <w:r w:rsidRPr="00AB1121">
        <w:rPr>
          <w:sz w:val="26"/>
        </w:rPr>
        <w:t>Mã số học viên: …………………………………………..; Lớp: ………….………………….</w:t>
      </w:r>
    </w:p>
    <w:p w:rsidR="00C7427B" w:rsidRPr="00AB1121" w:rsidRDefault="00C7427B" w:rsidP="00C7427B">
      <w:pPr>
        <w:spacing w:after="120" w:line="312" w:lineRule="auto"/>
        <w:jc w:val="both"/>
        <w:rPr>
          <w:b/>
          <w:sz w:val="26"/>
        </w:rPr>
      </w:pPr>
      <w:r w:rsidRPr="00AB1121">
        <w:rPr>
          <w:sz w:val="26"/>
        </w:rPr>
        <w:t>Ngành đào tạo</w:t>
      </w:r>
      <w:r w:rsidRPr="00AB1121">
        <w:rPr>
          <w:b/>
          <w:sz w:val="26"/>
        </w:rPr>
        <w:t xml:space="preserve">: </w:t>
      </w:r>
      <w:r w:rsidRPr="00AB1121">
        <w:rPr>
          <w:sz w:val="26"/>
        </w:rPr>
        <w:t>…………………</w:t>
      </w:r>
      <w:r w:rsidRPr="0076004E">
        <w:rPr>
          <w:sz w:val="26"/>
        </w:rPr>
        <w:t>...</w:t>
      </w:r>
      <w:r w:rsidRPr="00AB1121">
        <w:rPr>
          <w:sz w:val="26"/>
        </w:rPr>
        <w:t>…...………………………………..……………………….</w:t>
      </w:r>
    </w:p>
    <w:p w:rsidR="00C7427B" w:rsidRPr="00AB1121" w:rsidRDefault="00C7427B" w:rsidP="00C7427B">
      <w:pPr>
        <w:spacing w:after="120" w:line="312" w:lineRule="auto"/>
        <w:jc w:val="both"/>
        <w:rPr>
          <w:sz w:val="26"/>
        </w:rPr>
      </w:pPr>
      <w:r w:rsidRPr="00AB1121">
        <w:rPr>
          <w:sz w:val="26"/>
        </w:rPr>
        <w:t>Chủ trì (Họ tên, Chức danh) ……………</w:t>
      </w:r>
      <w:r w:rsidRPr="0076004E">
        <w:rPr>
          <w:sz w:val="26"/>
        </w:rPr>
        <w:t>…</w:t>
      </w:r>
      <w:r w:rsidRPr="00AB1121">
        <w:rPr>
          <w:sz w:val="26"/>
        </w:rPr>
        <w:t>……..……………..……………………………….</w:t>
      </w:r>
    </w:p>
    <w:p w:rsidR="00C7427B" w:rsidRPr="00AB1121" w:rsidRDefault="00C7427B" w:rsidP="00C7427B">
      <w:pPr>
        <w:spacing w:after="120" w:line="312" w:lineRule="auto"/>
        <w:jc w:val="both"/>
        <w:rPr>
          <w:sz w:val="26"/>
        </w:rPr>
      </w:pPr>
      <w:r w:rsidRPr="00AB1121">
        <w:rPr>
          <w:sz w:val="26"/>
        </w:rPr>
        <w:t>Thành phần: …………………………</w:t>
      </w:r>
      <w:r w:rsidRPr="0076004E">
        <w:rPr>
          <w:sz w:val="26"/>
        </w:rPr>
        <w:t>…</w:t>
      </w:r>
      <w:r w:rsidRPr="00AB1121">
        <w:rPr>
          <w:sz w:val="26"/>
        </w:rPr>
        <w:t xml:space="preserve">………………..…………………………………........ </w:t>
      </w:r>
    </w:p>
    <w:p w:rsidR="00C7427B" w:rsidRPr="00AB1121" w:rsidRDefault="00C7427B" w:rsidP="00C7427B">
      <w:pPr>
        <w:jc w:val="both"/>
        <w:rPr>
          <w:sz w:val="26"/>
          <w:szCs w:val="26"/>
        </w:rPr>
      </w:pPr>
      <w:r w:rsidRPr="00AB1121">
        <w:rPr>
          <w:sz w:val="26"/>
          <w:szCs w:val="26"/>
        </w:rPr>
        <w:t>……………………………………………</w:t>
      </w:r>
      <w:r w:rsidRPr="0076004E">
        <w:rPr>
          <w:sz w:val="26"/>
          <w:szCs w:val="26"/>
        </w:rPr>
        <w:t>…</w:t>
      </w:r>
      <w:r w:rsidRPr="00AB1121">
        <w:rPr>
          <w:sz w:val="26"/>
          <w:szCs w:val="26"/>
        </w:rPr>
        <w:t>…………………..……………………………….</w:t>
      </w:r>
    </w:p>
    <w:p w:rsidR="00C7427B" w:rsidRPr="00AB1121" w:rsidRDefault="00C7427B" w:rsidP="00C7427B">
      <w:pPr>
        <w:spacing w:after="120" w:line="312" w:lineRule="auto"/>
        <w:jc w:val="both"/>
        <w:rPr>
          <w:sz w:val="26"/>
        </w:rPr>
      </w:pPr>
      <w:r w:rsidRPr="00AB1121">
        <w:rPr>
          <w:sz w:val="26"/>
        </w:rPr>
        <w:t>Số thành viên tham dự: …….……; Thời gian:…</w:t>
      </w:r>
      <w:r w:rsidRPr="0076004E">
        <w:rPr>
          <w:sz w:val="26"/>
        </w:rPr>
        <w:t>…</w:t>
      </w:r>
      <w:r w:rsidRPr="00AB1121">
        <w:rPr>
          <w:sz w:val="26"/>
        </w:rPr>
        <w:t>.……giờ, ngày …………………………....</w:t>
      </w:r>
    </w:p>
    <w:p w:rsidR="00C7427B" w:rsidRPr="00AB1121" w:rsidRDefault="00C7427B" w:rsidP="00C7427B">
      <w:pPr>
        <w:spacing w:after="120" w:line="312" w:lineRule="auto"/>
        <w:jc w:val="both"/>
        <w:rPr>
          <w:sz w:val="26"/>
        </w:rPr>
      </w:pPr>
      <w:r w:rsidRPr="00AB1121">
        <w:rPr>
          <w:sz w:val="26"/>
        </w:rPr>
        <w:t>Địa điểm: ……………………………</w:t>
      </w:r>
      <w:r w:rsidRPr="0076004E">
        <w:rPr>
          <w:sz w:val="26"/>
        </w:rPr>
        <w:t>…</w:t>
      </w:r>
      <w:r w:rsidRPr="00AB1121">
        <w:rPr>
          <w:sz w:val="26"/>
        </w:rPr>
        <w:t>………………………………………………………..</w:t>
      </w:r>
    </w:p>
    <w:p w:rsidR="00C7427B" w:rsidRPr="00AB1121" w:rsidRDefault="00C7427B" w:rsidP="00C7427B">
      <w:pPr>
        <w:spacing w:line="312" w:lineRule="auto"/>
        <w:jc w:val="both"/>
        <w:rPr>
          <w:b/>
          <w:sz w:val="26"/>
        </w:rPr>
      </w:pPr>
      <w:r w:rsidRPr="00AB1121">
        <w:rPr>
          <w:sz w:val="26"/>
        </w:rPr>
        <w:tab/>
      </w:r>
      <w:r w:rsidRPr="00AB1121">
        <w:rPr>
          <w:b/>
          <w:sz w:val="26"/>
        </w:rPr>
        <w:t>Nội dung đánh giá:</w:t>
      </w:r>
    </w:p>
    <w:p w:rsidR="00C7427B" w:rsidRPr="00AB1121" w:rsidRDefault="00C7427B" w:rsidP="00C7427B">
      <w:pPr>
        <w:spacing w:line="312" w:lineRule="auto"/>
        <w:jc w:val="both"/>
        <w:rPr>
          <w:sz w:val="26"/>
        </w:rPr>
      </w:pPr>
      <w:r w:rsidRPr="00AB1121">
        <w:rPr>
          <w:sz w:val="26"/>
        </w:rPr>
        <w:tab/>
        <w:t>- Kết quả đạt được theo kế hoạch:</w:t>
      </w:r>
    </w:p>
    <w:p w:rsidR="00C7427B" w:rsidRPr="00AB1121" w:rsidRDefault="00C7427B" w:rsidP="00C7427B">
      <w:pPr>
        <w:jc w:val="both"/>
        <w:rPr>
          <w:sz w:val="26"/>
          <w:szCs w:val="26"/>
        </w:rPr>
      </w:pPr>
      <w:r w:rsidRPr="00AB1121">
        <w:rPr>
          <w:sz w:val="26"/>
          <w:szCs w:val="26"/>
        </w:rPr>
        <w:t>…………………………………</w:t>
      </w:r>
      <w:r w:rsidRPr="0076004E">
        <w:rPr>
          <w:sz w:val="26"/>
          <w:szCs w:val="26"/>
        </w:rPr>
        <w:t>…</w:t>
      </w:r>
      <w:r w:rsidRPr="00AB1121">
        <w:rPr>
          <w:sz w:val="26"/>
          <w:szCs w:val="26"/>
        </w:rPr>
        <w:t>……………………………..……………………………….</w:t>
      </w:r>
    </w:p>
    <w:p w:rsidR="00C7427B" w:rsidRPr="00AB1121" w:rsidRDefault="00C7427B" w:rsidP="00C7427B">
      <w:pPr>
        <w:jc w:val="both"/>
        <w:rPr>
          <w:sz w:val="26"/>
          <w:szCs w:val="26"/>
        </w:rPr>
      </w:pPr>
      <w:r w:rsidRPr="00AB1121">
        <w:rPr>
          <w:sz w:val="26"/>
          <w:szCs w:val="26"/>
        </w:rPr>
        <w:t>…………………………………</w:t>
      </w:r>
      <w:r w:rsidRPr="0076004E">
        <w:rPr>
          <w:sz w:val="26"/>
          <w:szCs w:val="26"/>
        </w:rPr>
        <w:t>…</w:t>
      </w:r>
      <w:r w:rsidRPr="00AB1121">
        <w:rPr>
          <w:sz w:val="26"/>
          <w:szCs w:val="26"/>
        </w:rPr>
        <w:t>……………………………..……………………………….</w:t>
      </w:r>
    </w:p>
    <w:p w:rsidR="00C7427B" w:rsidRPr="00AB1121" w:rsidRDefault="00C7427B" w:rsidP="00C7427B">
      <w:pPr>
        <w:jc w:val="both"/>
        <w:rPr>
          <w:sz w:val="26"/>
          <w:szCs w:val="26"/>
        </w:rPr>
      </w:pPr>
      <w:r w:rsidRPr="00AB1121">
        <w:rPr>
          <w:sz w:val="26"/>
          <w:szCs w:val="26"/>
        </w:rPr>
        <w:t>……………………………</w:t>
      </w:r>
      <w:r w:rsidRPr="0076004E">
        <w:rPr>
          <w:sz w:val="26"/>
          <w:szCs w:val="26"/>
        </w:rPr>
        <w:t>…</w:t>
      </w:r>
      <w:r w:rsidRPr="00AB1121">
        <w:rPr>
          <w:sz w:val="26"/>
          <w:szCs w:val="26"/>
        </w:rPr>
        <w:t>…………………………………..……………………………….</w:t>
      </w:r>
    </w:p>
    <w:p w:rsidR="00C7427B" w:rsidRPr="0076004E" w:rsidRDefault="00C7427B" w:rsidP="00C7427B">
      <w:pPr>
        <w:jc w:val="both"/>
        <w:rPr>
          <w:sz w:val="26"/>
          <w:szCs w:val="26"/>
        </w:rPr>
      </w:pPr>
      <w:r w:rsidRPr="00AB1121">
        <w:rPr>
          <w:sz w:val="26"/>
          <w:szCs w:val="26"/>
        </w:rPr>
        <w:t>……………</w:t>
      </w:r>
      <w:r w:rsidRPr="0076004E">
        <w:rPr>
          <w:sz w:val="26"/>
          <w:szCs w:val="26"/>
        </w:rPr>
        <w:t>…</w:t>
      </w:r>
      <w:r w:rsidRPr="00AB1121">
        <w:rPr>
          <w:sz w:val="26"/>
          <w:szCs w:val="26"/>
        </w:rPr>
        <w:t>…………………………………………………..……………………………….</w:t>
      </w:r>
    </w:p>
    <w:p w:rsidR="00C7427B" w:rsidRPr="0076004E" w:rsidRDefault="00C7427B" w:rsidP="00C7427B">
      <w:pPr>
        <w:jc w:val="both"/>
        <w:rPr>
          <w:sz w:val="26"/>
          <w:szCs w:val="26"/>
        </w:rPr>
      </w:pPr>
    </w:p>
    <w:p w:rsidR="00C7427B" w:rsidRPr="00AB1121" w:rsidRDefault="00C7427B" w:rsidP="00C7427B">
      <w:pPr>
        <w:spacing w:line="360" w:lineRule="auto"/>
        <w:ind w:left="720"/>
        <w:jc w:val="both"/>
        <w:rPr>
          <w:sz w:val="26"/>
          <w:szCs w:val="26"/>
        </w:rPr>
      </w:pPr>
      <w:r w:rsidRPr="00AB1121">
        <w:rPr>
          <w:sz w:val="26"/>
          <w:szCs w:val="26"/>
        </w:rPr>
        <w:t xml:space="preserve">- Tiến độ thực hiện: </w:t>
      </w:r>
    </w:p>
    <w:p w:rsidR="00C7427B" w:rsidRPr="00AB1121" w:rsidRDefault="00C7427B" w:rsidP="00C7427B">
      <w:pPr>
        <w:jc w:val="both"/>
        <w:rPr>
          <w:sz w:val="26"/>
          <w:szCs w:val="26"/>
        </w:rPr>
      </w:pPr>
      <w:r w:rsidRPr="0076004E">
        <w:rPr>
          <w:sz w:val="26"/>
          <w:szCs w:val="26"/>
        </w:rPr>
        <w:t xml:space="preserve"> </w:t>
      </w:r>
      <w:r w:rsidRPr="00AB1121">
        <w:rPr>
          <w:sz w:val="26"/>
          <w:szCs w:val="26"/>
        </w:rPr>
        <w:t>……………………………</w:t>
      </w:r>
      <w:r w:rsidRPr="0076004E">
        <w:rPr>
          <w:sz w:val="26"/>
          <w:szCs w:val="26"/>
        </w:rPr>
        <w:t>…</w:t>
      </w:r>
      <w:r w:rsidRPr="00AB1121">
        <w:rPr>
          <w:sz w:val="26"/>
          <w:szCs w:val="26"/>
        </w:rPr>
        <w:t>……………………………..……………………………</w:t>
      </w:r>
      <w:r w:rsidRPr="0076004E">
        <w:rPr>
          <w:sz w:val="26"/>
          <w:szCs w:val="26"/>
        </w:rPr>
        <w:t>…</w:t>
      </w:r>
      <w:r w:rsidRPr="00AB1121">
        <w:rPr>
          <w:sz w:val="26"/>
          <w:szCs w:val="26"/>
        </w:rPr>
        <w:t>…</w:t>
      </w:r>
      <w:r w:rsidRPr="0076004E">
        <w:rPr>
          <w:sz w:val="26"/>
          <w:szCs w:val="26"/>
        </w:rPr>
        <w:t>...</w:t>
      </w:r>
      <w:r w:rsidRPr="00AB1121">
        <w:rPr>
          <w:sz w:val="26"/>
          <w:szCs w:val="26"/>
        </w:rPr>
        <w:t>.</w:t>
      </w:r>
    </w:p>
    <w:p w:rsidR="00C7427B" w:rsidRPr="00AB1121" w:rsidRDefault="00C7427B" w:rsidP="00C7427B">
      <w:pPr>
        <w:jc w:val="both"/>
        <w:rPr>
          <w:sz w:val="26"/>
          <w:szCs w:val="26"/>
        </w:rPr>
      </w:pPr>
      <w:r w:rsidRPr="00AB1121">
        <w:rPr>
          <w:sz w:val="26"/>
          <w:szCs w:val="26"/>
        </w:rPr>
        <w:t>…………………………………</w:t>
      </w:r>
      <w:r w:rsidRPr="0076004E">
        <w:rPr>
          <w:sz w:val="26"/>
          <w:szCs w:val="26"/>
        </w:rPr>
        <w:t>…</w:t>
      </w:r>
      <w:r w:rsidRPr="00AB1121">
        <w:rPr>
          <w:sz w:val="26"/>
          <w:szCs w:val="26"/>
        </w:rPr>
        <w:t>……………………………..……………………………….</w:t>
      </w:r>
    </w:p>
    <w:p w:rsidR="00C7427B" w:rsidRPr="00AB1121" w:rsidRDefault="00C7427B" w:rsidP="00C7427B">
      <w:pPr>
        <w:jc w:val="both"/>
        <w:rPr>
          <w:sz w:val="26"/>
          <w:szCs w:val="26"/>
        </w:rPr>
      </w:pPr>
      <w:r w:rsidRPr="00AB1121">
        <w:rPr>
          <w:sz w:val="26"/>
          <w:szCs w:val="26"/>
        </w:rPr>
        <w:t>……………………………</w:t>
      </w:r>
      <w:r w:rsidRPr="0076004E">
        <w:rPr>
          <w:sz w:val="26"/>
          <w:szCs w:val="26"/>
        </w:rPr>
        <w:t>…</w:t>
      </w:r>
      <w:r w:rsidRPr="00AB1121">
        <w:rPr>
          <w:sz w:val="26"/>
          <w:szCs w:val="26"/>
        </w:rPr>
        <w:t>…………………………………..……………………………….</w:t>
      </w:r>
    </w:p>
    <w:p w:rsidR="00C7427B" w:rsidRPr="0076004E" w:rsidRDefault="00C7427B" w:rsidP="00C7427B">
      <w:pPr>
        <w:jc w:val="both"/>
        <w:rPr>
          <w:sz w:val="26"/>
          <w:szCs w:val="26"/>
        </w:rPr>
      </w:pPr>
      <w:r w:rsidRPr="00AB1121">
        <w:rPr>
          <w:sz w:val="26"/>
          <w:szCs w:val="26"/>
        </w:rPr>
        <w:t>……………</w:t>
      </w:r>
      <w:r w:rsidRPr="0076004E">
        <w:rPr>
          <w:sz w:val="26"/>
          <w:szCs w:val="26"/>
        </w:rPr>
        <w:t>…</w:t>
      </w:r>
      <w:r w:rsidRPr="00AB1121">
        <w:rPr>
          <w:sz w:val="26"/>
          <w:szCs w:val="26"/>
        </w:rPr>
        <w:t>…………………………………………………..……………………………….</w:t>
      </w:r>
    </w:p>
    <w:p w:rsidR="00C7427B" w:rsidRPr="0076004E" w:rsidRDefault="00C7427B" w:rsidP="00C7427B">
      <w:pPr>
        <w:jc w:val="both"/>
        <w:rPr>
          <w:sz w:val="26"/>
          <w:szCs w:val="26"/>
        </w:rPr>
      </w:pPr>
    </w:p>
    <w:p w:rsidR="00C7427B" w:rsidRPr="00AB1121" w:rsidRDefault="00C7427B" w:rsidP="00C7427B">
      <w:pPr>
        <w:spacing w:line="360" w:lineRule="auto"/>
        <w:ind w:left="720"/>
        <w:jc w:val="both"/>
        <w:rPr>
          <w:sz w:val="26"/>
        </w:rPr>
      </w:pPr>
      <w:r w:rsidRPr="00AB1121">
        <w:rPr>
          <w:sz w:val="26"/>
        </w:rPr>
        <w:t>- Những tồn tại, vướng mắc:</w:t>
      </w:r>
    </w:p>
    <w:p w:rsidR="00957569" w:rsidRPr="00AB1121" w:rsidRDefault="00957569" w:rsidP="00957569">
      <w:pPr>
        <w:jc w:val="both"/>
        <w:rPr>
          <w:sz w:val="26"/>
          <w:szCs w:val="26"/>
        </w:rPr>
      </w:pPr>
      <w:r w:rsidRPr="0076004E">
        <w:rPr>
          <w:sz w:val="26"/>
          <w:szCs w:val="26"/>
        </w:rPr>
        <w:t xml:space="preserve"> </w:t>
      </w:r>
      <w:r w:rsidRPr="00AB1121">
        <w:rPr>
          <w:sz w:val="26"/>
          <w:szCs w:val="26"/>
        </w:rPr>
        <w:t>………………………………</w:t>
      </w:r>
      <w:r w:rsidRPr="0076004E">
        <w:rPr>
          <w:sz w:val="26"/>
          <w:szCs w:val="26"/>
        </w:rPr>
        <w:t>…</w:t>
      </w:r>
      <w:r w:rsidRPr="00AB1121">
        <w:rPr>
          <w:sz w:val="26"/>
          <w:szCs w:val="26"/>
        </w:rPr>
        <w:t>……………………………..……………………………….</w:t>
      </w:r>
    </w:p>
    <w:p w:rsidR="00957569" w:rsidRPr="00AB1121" w:rsidRDefault="00957569" w:rsidP="00957569">
      <w:pPr>
        <w:jc w:val="both"/>
        <w:rPr>
          <w:sz w:val="26"/>
          <w:szCs w:val="26"/>
        </w:rPr>
      </w:pPr>
      <w:r w:rsidRPr="00AB1121">
        <w:rPr>
          <w:sz w:val="26"/>
          <w:szCs w:val="26"/>
        </w:rPr>
        <w:t>…………………………………</w:t>
      </w:r>
      <w:r w:rsidRPr="0076004E">
        <w:rPr>
          <w:sz w:val="26"/>
          <w:szCs w:val="26"/>
        </w:rPr>
        <w:t>…</w:t>
      </w:r>
      <w:r w:rsidRPr="00AB1121">
        <w:rPr>
          <w:sz w:val="26"/>
          <w:szCs w:val="26"/>
        </w:rPr>
        <w:t>……………………………..……………………………….</w:t>
      </w:r>
    </w:p>
    <w:p w:rsidR="00957569" w:rsidRPr="00AB1121" w:rsidRDefault="00957569" w:rsidP="00957569">
      <w:pPr>
        <w:jc w:val="both"/>
        <w:rPr>
          <w:sz w:val="26"/>
          <w:szCs w:val="26"/>
        </w:rPr>
      </w:pPr>
      <w:r w:rsidRPr="00AB1121">
        <w:rPr>
          <w:sz w:val="26"/>
          <w:szCs w:val="26"/>
        </w:rPr>
        <w:t>……………………………</w:t>
      </w:r>
      <w:r w:rsidRPr="0076004E">
        <w:rPr>
          <w:sz w:val="26"/>
          <w:szCs w:val="26"/>
        </w:rPr>
        <w:t>…</w:t>
      </w:r>
      <w:r w:rsidRPr="00AB1121">
        <w:rPr>
          <w:sz w:val="26"/>
          <w:szCs w:val="26"/>
        </w:rPr>
        <w:t>…………………………………..……………………………….</w:t>
      </w:r>
    </w:p>
    <w:p w:rsidR="00957569" w:rsidRPr="0076004E" w:rsidRDefault="00957569" w:rsidP="00957569">
      <w:pPr>
        <w:jc w:val="both"/>
        <w:rPr>
          <w:sz w:val="26"/>
          <w:szCs w:val="26"/>
        </w:rPr>
      </w:pPr>
      <w:r w:rsidRPr="00AB1121">
        <w:rPr>
          <w:sz w:val="26"/>
          <w:szCs w:val="26"/>
        </w:rPr>
        <w:t>……………</w:t>
      </w:r>
      <w:r w:rsidRPr="0076004E">
        <w:rPr>
          <w:sz w:val="26"/>
          <w:szCs w:val="26"/>
        </w:rPr>
        <w:t>…</w:t>
      </w:r>
      <w:r w:rsidRPr="00AB1121">
        <w:rPr>
          <w:sz w:val="26"/>
          <w:szCs w:val="26"/>
        </w:rPr>
        <w:t>…………………………………………………..……………………………….</w:t>
      </w:r>
    </w:p>
    <w:p w:rsidR="00C7427B" w:rsidRPr="00AB1121" w:rsidRDefault="00C7427B" w:rsidP="00C7427B">
      <w:pPr>
        <w:spacing w:line="312" w:lineRule="auto"/>
        <w:ind w:firstLine="720"/>
        <w:jc w:val="both"/>
        <w:rPr>
          <w:sz w:val="26"/>
        </w:rPr>
      </w:pPr>
      <w:r w:rsidRPr="00AB1121">
        <w:rPr>
          <w:sz w:val="26"/>
        </w:rPr>
        <w:t>- Phương hướng giải quyết, khắc phục:</w:t>
      </w:r>
    </w:p>
    <w:p w:rsidR="00957569" w:rsidRPr="00AB1121" w:rsidRDefault="00957569" w:rsidP="00957569">
      <w:pPr>
        <w:jc w:val="both"/>
        <w:rPr>
          <w:sz w:val="26"/>
          <w:szCs w:val="26"/>
        </w:rPr>
      </w:pPr>
      <w:r w:rsidRPr="0076004E">
        <w:rPr>
          <w:sz w:val="26"/>
          <w:szCs w:val="26"/>
        </w:rPr>
        <w:t xml:space="preserve"> </w:t>
      </w:r>
      <w:r w:rsidRPr="00AB1121">
        <w:rPr>
          <w:sz w:val="26"/>
          <w:szCs w:val="26"/>
        </w:rPr>
        <w:lastRenderedPageBreak/>
        <w:t>…………………………………</w:t>
      </w:r>
      <w:r w:rsidRPr="00AB1121">
        <w:rPr>
          <w:sz w:val="26"/>
          <w:szCs w:val="26"/>
          <w:lang w:val="en-US"/>
        </w:rPr>
        <w:t>…</w:t>
      </w:r>
      <w:r w:rsidRPr="00AB1121">
        <w:rPr>
          <w:sz w:val="26"/>
          <w:szCs w:val="26"/>
        </w:rPr>
        <w:t>……………………………..……………………………….</w:t>
      </w:r>
    </w:p>
    <w:p w:rsidR="00957569" w:rsidRPr="00AB1121" w:rsidRDefault="00957569" w:rsidP="00957569">
      <w:pPr>
        <w:jc w:val="both"/>
        <w:rPr>
          <w:sz w:val="26"/>
          <w:szCs w:val="26"/>
        </w:rPr>
      </w:pPr>
      <w:r w:rsidRPr="00AB1121">
        <w:rPr>
          <w:sz w:val="26"/>
          <w:szCs w:val="26"/>
        </w:rPr>
        <w:t>…………………………………</w:t>
      </w:r>
      <w:r w:rsidRPr="00AB1121">
        <w:rPr>
          <w:sz w:val="26"/>
          <w:szCs w:val="26"/>
          <w:lang w:val="en-US"/>
        </w:rPr>
        <w:t>…</w:t>
      </w:r>
      <w:r w:rsidRPr="00AB1121">
        <w:rPr>
          <w:sz w:val="26"/>
          <w:szCs w:val="26"/>
        </w:rPr>
        <w:t>……………………………..……………………………….</w:t>
      </w:r>
    </w:p>
    <w:p w:rsidR="00957569" w:rsidRPr="00AB1121" w:rsidRDefault="00957569" w:rsidP="00957569">
      <w:pPr>
        <w:jc w:val="both"/>
        <w:rPr>
          <w:sz w:val="26"/>
          <w:szCs w:val="26"/>
        </w:rPr>
      </w:pPr>
      <w:r w:rsidRPr="00AB1121">
        <w:rPr>
          <w:sz w:val="26"/>
          <w:szCs w:val="26"/>
        </w:rPr>
        <w:t>……………………………</w:t>
      </w:r>
      <w:r w:rsidRPr="00AB1121">
        <w:rPr>
          <w:sz w:val="26"/>
          <w:szCs w:val="26"/>
          <w:lang w:val="en-US"/>
        </w:rPr>
        <w:t>…</w:t>
      </w:r>
      <w:r w:rsidRPr="00AB1121">
        <w:rPr>
          <w:sz w:val="26"/>
          <w:szCs w:val="26"/>
        </w:rPr>
        <w:t>…………………………………..……………………………….</w:t>
      </w:r>
    </w:p>
    <w:p w:rsidR="00957569" w:rsidRPr="00AB1121" w:rsidRDefault="00957569" w:rsidP="00957569">
      <w:pPr>
        <w:jc w:val="both"/>
        <w:rPr>
          <w:sz w:val="26"/>
          <w:szCs w:val="26"/>
          <w:lang w:val="en-US"/>
        </w:rPr>
      </w:pPr>
      <w:r w:rsidRPr="00AB1121">
        <w:rPr>
          <w:sz w:val="26"/>
          <w:szCs w:val="26"/>
        </w:rPr>
        <w:t>……………</w:t>
      </w:r>
      <w:r w:rsidRPr="00AB1121">
        <w:rPr>
          <w:sz w:val="26"/>
          <w:szCs w:val="26"/>
          <w:lang w:val="en-US"/>
        </w:rPr>
        <w:t>…</w:t>
      </w:r>
      <w:r w:rsidRPr="00AB1121">
        <w:rPr>
          <w:sz w:val="26"/>
          <w:szCs w:val="26"/>
        </w:rPr>
        <w:t>…………………………………………………..……………………………….</w:t>
      </w:r>
    </w:p>
    <w:p w:rsidR="00C7427B" w:rsidRPr="00AB1121" w:rsidRDefault="00C7427B" w:rsidP="00C7427B">
      <w:pPr>
        <w:jc w:val="both"/>
        <w:rPr>
          <w:sz w:val="26"/>
          <w:szCs w:val="26"/>
          <w:lang w:val="en-US"/>
        </w:rPr>
      </w:pPr>
    </w:p>
    <w:p w:rsidR="00C7427B" w:rsidRPr="00AB1121" w:rsidRDefault="00C7427B" w:rsidP="00731C7A">
      <w:pPr>
        <w:pStyle w:val="ListParagraph"/>
        <w:numPr>
          <w:ilvl w:val="0"/>
          <w:numId w:val="9"/>
        </w:numPr>
        <w:spacing w:line="312" w:lineRule="auto"/>
        <w:jc w:val="both"/>
        <w:rPr>
          <w:rFonts w:ascii="Times New Roman" w:hAnsi="Times New Roman"/>
          <w:sz w:val="26"/>
          <w:szCs w:val="26"/>
        </w:rPr>
      </w:pPr>
      <w:r w:rsidRPr="00AB1121">
        <w:rPr>
          <w:rFonts w:ascii="Times New Roman" w:hAnsi="Times New Roman"/>
          <w:sz w:val="26"/>
          <w:szCs w:val="26"/>
        </w:rPr>
        <w:t>Ý kiến của Bộ môn:</w:t>
      </w:r>
    </w:p>
    <w:p w:rsidR="00957569" w:rsidRPr="00AB1121" w:rsidRDefault="00957569" w:rsidP="00957569">
      <w:pPr>
        <w:jc w:val="both"/>
        <w:rPr>
          <w:sz w:val="26"/>
          <w:szCs w:val="26"/>
        </w:rPr>
      </w:pPr>
      <w:r w:rsidRPr="00AB1121">
        <w:rPr>
          <w:sz w:val="26"/>
          <w:szCs w:val="26"/>
        </w:rPr>
        <w:t>…………………………………</w:t>
      </w:r>
      <w:r w:rsidRPr="00AB1121">
        <w:rPr>
          <w:sz w:val="26"/>
          <w:szCs w:val="26"/>
          <w:lang w:val="en-US"/>
        </w:rPr>
        <w:t>…</w:t>
      </w:r>
      <w:r w:rsidRPr="00AB1121">
        <w:rPr>
          <w:sz w:val="26"/>
          <w:szCs w:val="26"/>
        </w:rPr>
        <w:t>……………………………..……………………………….</w:t>
      </w:r>
    </w:p>
    <w:p w:rsidR="00957569" w:rsidRPr="00AB1121" w:rsidRDefault="00957569" w:rsidP="00957569">
      <w:pPr>
        <w:jc w:val="both"/>
        <w:rPr>
          <w:sz w:val="26"/>
          <w:szCs w:val="26"/>
        </w:rPr>
      </w:pPr>
      <w:r w:rsidRPr="00AB1121">
        <w:rPr>
          <w:sz w:val="26"/>
          <w:szCs w:val="26"/>
        </w:rPr>
        <w:t>…………………………………</w:t>
      </w:r>
      <w:r w:rsidRPr="00AB1121">
        <w:rPr>
          <w:sz w:val="26"/>
          <w:szCs w:val="26"/>
          <w:lang w:val="en-US"/>
        </w:rPr>
        <w:t>…</w:t>
      </w:r>
      <w:r w:rsidRPr="00AB1121">
        <w:rPr>
          <w:sz w:val="26"/>
          <w:szCs w:val="26"/>
        </w:rPr>
        <w:t>……………………………..……………………………….</w:t>
      </w:r>
    </w:p>
    <w:p w:rsidR="00957569" w:rsidRPr="00AB1121" w:rsidRDefault="00957569" w:rsidP="00957569">
      <w:pPr>
        <w:jc w:val="both"/>
        <w:rPr>
          <w:sz w:val="26"/>
          <w:szCs w:val="26"/>
        </w:rPr>
      </w:pPr>
      <w:r w:rsidRPr="00AB1121">
        <w:rPr>
          <w:sz w:val="26"/>
          <w:szCs w:val="26"/>
        </w:rPr>
        <w:t>……………………………</w:t>
      </w:r>
      <w:r w:rsidRPr="00AB1121">
        <w:rPr>
          <w:sz w:val="26"/>
          <w:szCs w:val="26"/>
          <w:lang w:val="en-US"/>
        </w:rPr>
        <w:t>…</w:t>
      </w:r>
      <w:r w:rsidRPr="00AB1121">
        <w:rPr>
          <w:sz w:val="26"/>
          <w:szCs w:val="26"/>
        </w:rPr>
        <w:t>…………………………………..……………………………….</w:t>
      </w:r>
    </w:p>
    <w:p w:rsidR="00957569" w:rsidRPr="00AB1121" w:rsidRDefault="00957569" w:rsidP="00957569">
      <w:pPr>
        <w:jc w:val="both"/>
        <w:rPr>
          <w:sz w:val="26"/>
          <w:szCs w:val="26"/>
          <w:lang w:val="en-US"/>
        </w:rPr>
      </w:pPr>
      <w:r w:rsidRPr="00AB1121">
        <w:rPr>
          <w:sz w:val="26"/>
          <w:szCs w:val="26"/>
        </w:rPr>
        <w:t>……………</w:t>
      </w:r>
      <w:r w:rsidRPr="00AB1121">
        <w:rPr>
          <w:sz w:val="26"/>
          <w:szCs w:val="26"/>
          <w:lang w:val="en-US"/>
        </w:rPr>
        <w:t>…</w:t>
      </w:r>
      <w:r w:rsidRPr="00AB1121">
        <w:rPr>
          <w:sz w:val="26"/>
          <w:szCs w:val="26"/>
        </w:rPr>
        <w:t>…………………………………………………..……………………………….</w:t>
      </w:r>
    </w:p>
    <w:p w:rsidR="00C7427B" w:rsidRPr="00AB1121" w:rsidRDefault="00C7427B" w:rsidP="00C7427B">
      <w:pPr>
        <w:jc w:val="both"/>
        <w:rPr>
          <w:sz w:val="26"/>
          <w:szCs w:val="26"/>
          <w:lang w:val="en-US"/>
        </w:rPr>
      </w:pPr>
    </w:p>
    <w:p w:rsidR="00C7427B" w:rsidRPr="00AB1121" w:rsidRDefault="00C7427B" w:rsidP="00957569">
      <w:pPr>
        <w:rPr>
          <w:sz w:val="26"/>
          <w:szCs w:val="26"/>
          <w:lang w:val="en-US"/>
        </w:rPr>
      </w:pPr>
      <w:r w:rsidRPr="00AB1121">
        <w:rPr>
          <w:b/>
          <w:sz w:val="26"/>
        </w:rPr>
        <w:tab/>
        <w:t xml:space="preserve">Kết luận: </w:t>
      </w:r>
      <w:r w:rsidR="00957569" w:rsidRPr="00AB1121">
        <w:rPr>
          <w:sz w:val="26"/>
          <w:szCs w:val="26"/>
          <w:lang w:val="en-US"/>
        </w:rPr>
        <w:t xml:space="preserve"> </w:t>
      </w:r>
    </w:p>
    <w:p w:rsidR="00957569" w:rsidRPr="00AB1121" w:rsidRDefault="00957569" w:rsidP="00957569">
      <w:pPr>
        <w:jc w:val="both"/>
        <w:rPr>
          <w:sz w:val="26"/>
          <w:szCs w:val="26"/>
        </w:rPr>
      </w:pPr>
      <w:r w:rsidRPr="00AB1121">
        <w:rPr>
          <w:sz w:val="26"/>
          <w:szCs w:val="26"/>
        </w:rPr>
        <w:t>…………………………………</w:t>
      </w:r>
      <w:r w:rsidRPr="00AB1121">
        <w:rPr>
          <w:sz w:val="26"/>
          <w:szCs w:val="26"/>
          <w:lang w:val="en-US"/>
        </w:rPr>
        <w:t>…</w:t>
      </w:r>
      <w:r w:rsidRPr="00AB1121">
        <w:rPr>
          <w:sz w:val="26"/>
          <w:szCs w:val="26"/>
        </w:rPr>
        <w:t>……………………………..……………………………….</w:t>
      </w:r>
    </w:p>
    <w:p w:rsidR="00957569" w:rsidRPr="00AB1121" w:rsidRDefault="00957569" w:rsidP="00957569">
      <w:pPr>
        <w:jc w:val="both"/>
        <w:rPr>
          <w:sz w:val="26"/>
          <w:szCs w:val="26"/>
        </w:rPr>
      </w:pPr>
      <w:r w:rsidRPr="00AB1121">
        <w:rPr>
          <w:sz w:val="26"/>
          <w:szCs w:val="26"/>
        </w:rPr>
        <w:t>…………………………………</w:t>
      </w:r>
      <w:r w:rsidRPr="00AB1121">
        <w:rPr>
          <w:sz w:val="26"/>
          <w:szCs w:val="26"/>
          <w:lang w:val="en-US"/>
        </w:rPr>
        <w:t>…</w:t>
      </w:r>
      <w:r w:rsidRPr="00AB1121">
        <w:rPr>
          <w:sz w:val="26"/>
          <w:szCs w:val="26"/>
        </w:rPr>
        <w:t>……………………………..……………………………….</w:t>
      </w:r>
    </w:p>
    <w:p w:rsidR="00957569" w:rsidRPr="00AB1121" w:rsidRDefault="00957569" w:rsidP="00957569">
      <w:pPr>
        <w:jc w:val="both"/>
        <w:rPr>
          <w:sz w:val="26"/>
          <w:szCs w:val="26"/>
        </w:rPr>
      </w:pPr>
      <w:r w:rsidRPr="00AB1121">
        <w:rPr>
          <w:sz w:val="26"/>
          <w:szCs w:val="26"/>
        </w:rPr>
        <w:t>……………………………</w:t>
      </w:r>
      <w:r w:rsidRPr="00AB1121">
        <w:rPr>
          <w:sz w:val="26"/>
          <w:szCs w:val="26"/>
          <w:lang w:val="en-US"/>
        </w:rPr>
        <w:t>…</w:t>
      </w:r>
      <w:r w:rsidRPr="00AB1121">
        <w:rPr>
          <w:sz w:val="26"/>
          <w:szCs w:val="26"/>
        </w:rPr>
        <w:t>…………………………………..……………………………….</w:t>
      </w:r>
    </w:p>
    <w:p w:rsidR="00957569" w:rsidRPr="00AB1121" w:rsidRDefault="00957569" w:rsidP="00957569">
      <w:pPr>
        <w:jc w:val="both"/>
        <w:rPr>
          <w:sz w:val="26"/>
          <w:szCs w:val="26"/>
          <w:lang w:val="en-US"/>
        </w:rPr>
      </w:pPr>
      <w:r w:rsidRPr="00AB1121">
        <w:rPr>
          <w:sz w:val="26"/>
          <w:szCs w:val="26"/>
        </w:rPr>
        <w:t>……………</w:t>
      </w:r>
      <w:r w:rsidRPr="00AB1121">
        <w:rPr>
          <w:sz w:val="26"/>
          <w:szCs w:val="26"/>
          <w:lang w:val="en-US"/>
        </w:rPr>
        <w:t>…</w:t>
      </w:r>
      <w:r w:rsidRPr="00AB1121">
        <w:rPr>
          <w:sz w:val="26"/>
          <w:szCs w:val="26"/>
        </w:rPr>
        <w:t>…………………………………………………..……………………………….</w:t>
      </w:r>
    </w:p>
    <w:p w:rsidR="00957569" w:rsidRPr="00AB1121" w:rsidRDefault="00957569" w:rsidP="00957569">
      <w:pPr>
        <w:rPr>
          <w:sz w:val="26"/>
          <w:szCs w:val="26"/>
          <w:lang w:val="en-US"/>
        </w:rPr>
      </w:pPr>
    </w:p>
    <w:p w:rsidR="00C7427B" w:rsidRPr="00AB1121" w:rsidRDefault="00C7427B" w:rsidP="00C7427B">
      <w:pPr>
        <w:rPr>
          <w:sz w:val="26"/>
          <w:szCs w:val="26"/>
        </w:rPr>
      </w:pPr>
    </w:p>
    <w:p w:rsidR="00C7427B" w:rsidRPr="00AB1121" w:rsidRDefault="00C7427B" w:rsidP="00C7427B">
      <w:pPr>
        <w:rPr>
          <w:i/>
          <w:sz w:val="26"/>
        </w:rPr>
      </w:pPr>
      <w:r w:rsidRPr="00AB1121">
        <w:rPr>
          <w:i/>
          <w:sz w:val="26"/>
        </w:rPr>
        <w:t xml:space="preserve">                                                                               Hà Nội, ngày         tháng      năm </w:t>
      </w:r>
    </w:p>
    <w:p w:rsidR="00C7427B" w:rsidRPr="00AB1121" w:rsidRDefault="00C7427B" w:rsidP="00C7427B">
      <w:pPr>
        <w:spacing w:after="120"/>
        <w:ind w:firstLine="720"/>
        <w:rPr>
          <w:b/>
          <w:sz w:val="26"/>
        </w:rPr>
      </w:pPr>
      <w:r w:rsidRPr="00AB1121">
        <w:rPr>
          <w:b/>
          <w:sz w:val="26"/>
        </w:rPr>
        <w:tab/>
        <w:t>Chủ trì</w:t>
      </w:r>
      <w:r w:rsidRPr="00AB1121">
        <w:rPr>
          <w:b/>
          <w:sz w:val="26"/>
        </w:rPr>
        <w:tab/>
      </w:r>
      <w:r w:rsidRPr="00AB1121">
        <w:rPr>
          <w:b/>
          <w:sz w:val="26"/>
        </w:rPr>
        <w:tab/>
      </w:r>
      <w:r w:rsidRPr="00AB1121">
        <w:rPr>
          <w:b/>
          <w:sz w:val="26"/>
        </w:rPr>
        <w:tab/>
        <w:t xml:space="preserve">                                  Thư ký </w:t>
      </w:r>
    </w:p>
    <w:p w:rsidR="00C7427B" w:rsidRPr="00AB1121" w:rsidRDefault="00C7427B" w:rsidP="00C7427B">
      <w:pPr>
        <w:spacing w:after="120"/>
        <w:ind w:firstLine="720"/>
        <w:rPr>
          <w:sz w:val="26"/>
        </w:rPr>
      </w:pPr>
      <w:r w:rsidRPr="00AB1121">
        <w:rPr>
          <w:sz w:val="26"/>
        </w:rPr>
        <w:t xml:space="preserve">   (Ký và ghi rõ họ tên)</w:t>
      </w:r>
      <w:r w:rsidRPr="00AB1121">
        <w:rPr>
          <w:sz w:val="26"/>
        </w:rPr>
        <w:tab/>
      </w:r>
      <w:r w:rsidRPr="00AB1121">
        <w:rPr>
          <w:sz w:val="26"/>
        </w:rPr>
        <w:tab/>
      </w:r>
      <w:r w:rsidRPr="00AB1121">
        <w:rPr>
          <w:sz w:val="26"/>
        </w:rPr>
        <w:tab/>
      </w:r>
      <w:r w:rsidRPr="00AB1121">
        <w:rPr>
          <w:sz w:val="26"/>
        </w:rPr>
        <w:tab/>
        <w:t xml:space="preserve">   (Ký và ghi rõ họ tên)</w:t>
      </w:r>
    </w:p>
    <w:p w:rsidR="00C7427B" w:rsidRPr="00AB1121" w:rsidRDefault="00C7427B" w:rsidP="00C7427B">
      <w:pPr>
        <w:ind w:firstLine="720"/>
        <w:rPr>
          <w:sz w:val="26"/>
        </w:rPr>
      </w:pPr>
    </w:p>
    <w:p w:rsidR="00F25F6F" w:rsidRPr="0076004E" w:rsidRDefault="00F25F6F" w:rsidP="00F25F6F">
      <w:pPr>
        <w:rPr>
          <w:b/>
          <w:sz w:val="26"/>
          <w:szCs w:val="26"/>
        </w:rPr>
      </w:pPr>
    </w:p>
    <w:p w:rsidR="00957569" w:rsidRPr="0076004E" w:rsidRDefault="00957569" w:rsidP="00F25F6F">
      <w:pPr>
        <w:rPr>
          <w:b/>
          <w:sz w:val="26"/>
          <w:szCs w:val="26"/>
        </w:rPr>
      </w:pPr>
    </w:p>
    <w:p w:rsidR="00957569" w:rsidRPr="0076004E" w:rsidRDefault="00957569" w:rsidP="00F25F6F">
      <w:pPr>
        <w:rPr>
          <w:b/>
          <w:sz w:val="26"/>
          <w:szCs w:val="26"/>
        </w:rPr>
      </w:pPr>
    </w:p>
    <w:p w:rsidR="00957569" w:rsidRPr="0076004E" w:rsidRDefault="00957569" w:rsidP="00F25F6F">
      <w:pPr>
        <w:rPr>
          <w:b/>
          <w:sz w:val="26"/>
          <w:szCs w:val="26"/>
        </w:rPr>
      </w:pPr>
    </w:p>
    <w:p w:rsidR="00957569" w:rsidRPr="0076004E" w:rsidRDefault="00957569" w:rsidP="00F25F6F">
      <w:pPr>
        <w:rPr>
          <w:b/>
          <w:sz w:val="26"/>
          <w:szCs w:val="26"/>
        </w:rPr>
      </w:pPr>
    </w:p>
    <w:p w:rsidR="00957569" w:rsidRPr="0076004E" w:rsidRDefault="00957569" w:rsidP="00F25F6F">
      <w:pPr>
        <w:rPr>
          <w:b/>
          <w:sz w:val="26"/>
          <w:szCs w:val="26"/>
        </w:rPr>
      </w:pPr>
    </w:p>
    <w:p w:rsidR="00957569" w:rsidRPr="0076004E" w:rsidRDefault="00957569" w:rsidP="00F25F6F">
      <w:pPr>
        <w:rPr>
          <w:b/>
          <w:sz w:val="26"/>
          <w:szCs w:val="26"/>
        </w:rPr>
      </w:pPr>
    </w:p>
    <w:p w:rsidR="00957569" w:rsidRPr="0076004E" w:rsidRDefault="00957569" w:rsidP="00F25F6F">
      <w:pPr>
        <w:rPr>
          <w:b/>
          <w:sz w:val="26"/>
          <w:szCs w:val="26"/>
        </w:rPr>
      </w:pPr>
    </w:p>
    <w:p w:rsidR="00957569" w:rsidRPr="0076004E" w:rsidRDefault="00957569" w:rsidP="00F25F6F">
      <w:pPr>
        <w:rPr>
          <w:b/>
          <w:sz w:val="26"/>
          <w:szCs w:val="26"/>
        </w:rPr>
      </w:pPr>
    </w:p>
    <w:p w:rsidR="00957569" w:rsidRPr="0076004E" w:rsidRDefault="00957569" w:rsidP="00F25F6F">
      <w:pPr>
        <w:rPr>
          <w:b/>
          <w:sz w:val="26"/>
          <w:szCs w:val="26"/>
        </w:rPr>
      </w:pPr>
    </w:p>
    <w:p w:rsidR="00957569" w:rsidRPr="0076004E" w:rsidRDefault="00957569" w:rsidP="00F25F6F">
      <w:pPr>
        <w:rPr>
          <w:b/>
          <w:sz w:val="26"/>
          <w:szCs w:val="26"/>
        </w:rPr>
      </w:pPr>
    </w:p>
    <w:p w:rsidR="00957569" w:rsidRPr="0076004E" w:rsidRDefault="00957569" w:rsidP="00F25F6F">
      <w:pPr>
        <w:rPr>
          <w:b/>
          <w:sz w:val="26"/>
          <w:szCs w:val="26"/>
        </w:rPr>
      </w:pPr>
    </w:p>
    <w:p w:rsidR="00957569" w:rsidRPr="0076004E" w:rsidRDefault="00957569" w:rsidP="00F25F6F">
      <w:pPr>
        <w:rPr>
          <w:b/>
          <w:sz w:val="26"/>
          <w:szCs w:val="26"/>
        </w:rPr>
      </w:pPr>
    </w:p>
    <w:p w:rsidR="00957569" w:rsidRPr="0076004E" w:rsidRDefault="00957569" w:rsidP="00F25F6F">
      <w:pPr>
        <w:rPr>
          <w:b/>
          <w:sz w:val="26"/>
          <w:szCs w:val="26"/>
        </w:rPr>
      </w:pPr>
    </w:p>
    <w:p w:rsidR="00957569" w:rsidRPr="0076004E" w:rsidRDefault="00957569" w:rsidP="00F25F6F">
      <w:pPr>
        <w:rPr>
          <w:b/>
          <w:sz w:val="26"/>
          <w:szCs w:val="26"/>
        </w:rPr>
      </w:pPr>
    </w:p>
    <w:p w:rsidR="00957569" w:rsidRPr="0076004E" w:rsidRDefault="00957569" w:rsidP="00F25F6F">
      <w:pPr>
        <w:rPr>
          <w:b/>
          <w:sz w:val="26"/>
          <w:szCs w:val="26"/>
        </w:rPr>
      </w:pPr>
    </w:p>
    <w:p w:rsidR="001B268C" w:rsidRPr="00AB1121" w:rsidRDefault="001B268C" w:rsidP="00F25F6F">
      <w:pPr>
        <w:rPr>
          <w:b/>
          <w:sz w:val="26"/>
          <w:szCs w:val="26"/>
        </w:rPr>
        <w:sectPr w:rsidR="001B268C" w:rsidRPr="00AB1121" w:rsidSect="00D0379C">
          <w:pgSz w:w="11909" w:h="16834" w:code="9"/>
          <w:pgMar w:top="646" w:right="930" w:bottom="142" w:left="1151" w:header="289" w:footer="289" w:gutter="0"/>
          <w:cols w:space="720"/>
          <w:docGrid w:linePitch="367"/>
        </w:sectPr>
      </w:pPr>
    </w:p>
    <w:p w:rsidR="00F25F6F" w:rsidRPr="0076004E" w:rsidRDefault="00F25F6F" w:rsidP="00F25F6F">
      <w:pPr>
        <w:rPr>
          <w:b/>
          <w:sz w:val="26"/>
          <w:szCs w:val="26"/>
        </w:rPr>
      </w:pPr>
      <w:r w:rsidRPr="00AB1121">
        <w:rPr>
          <w:b/>
          <w:sz w:val="26"/>
          <w:szCs w:val="26"/>
        </w:rPr>
        <w:lastRenderedPageBreak/>
        <w:t>Phụ lục 2.7: Danh sách học viên</w:t>
      </w:r>
      <w:r w:rsidR="001450A1" w:rsidRPr="0076004E">
        <w:rPr>
          <w:b/>
          <w:sz w:val="26"/>
          <w:szCs w:val="26"/>
        </w:rPr>
        <w:t xml:space="preserve"> đủ điều kiện</w:t>
      </w:r>
      <w:r w:rsidRPr="00AB1121">
        <w:rPr>
          <w:b/>
          <w:sz w:val="26"/>
          <w:szCs w:val="26"/>
        </w:rPr>
        <w:t xml:space="preserve"> </w:t>
      </w:r>
      <w:r w:rsidR="001450A1" w:rsidRPr="0076004E">
        <w:rPr>
          <w:b/>
          <w:sz w:val="26"/>
          <w:szCs w:val="26"/>
        </w:rPr>
        <w:t>đề nghị thành lập hội đồng chấm luận văn/đồ án</w:t>
      </w:r>
    </w:p>
    <w:tbl>
      <w:tblPr>
        <w:tblW w:w="13860" w:type="dxa"/>
        <w:tblInd w:w="918" w:type="dxa"/>
        <w:tblLook w:val="01E0" w:firstRow="1" w:lastRow="1" w:firstColumn="1" w:lastColumn="1" w:noHBand="0" w:noVBand="0"/>
      </w:tblPr>
      <w:tblGrid>
        <w:gridCol w:w="6390"/>
        <w:gridCol w:w="7470"/>
      </w:tblGrid>
      <w:tr w:rsidR="001B268C" w:rsidRPr="00AB1121" w:rsidTr="00731C7A">
        <w:trPr>
          <w:trHeight w:val="301"/>
        </w:trPr>
        <w:tc>
          <w:tcPr>
            <w:tcW w:w="6390" w:type="dxa"/>
          </w:tcPr>
          <w:p w:rsidR="001B268C" w:rsidRPr="00AB1121" w:rsidRDefault="001B268C" w:rsidP="00731C7A">
            <w:pPr>
              <w:spacing w:after="0" w:line="312" w:lineRule="auto"/>
              <w:jc w:val="center"/>
              <w:rPr>
                <w:sz w:val="22"/>
              </w:rPr>
            </w:pPr>
            <w:r w:rsidRPr="00AB1121">
              <w:rPr>
                <w:sz w:val="22"/>
              </w:rPr>
              <w:t>TRƯỜNG ĐẠI HỌC THUỶ LỢI</w:t>
            </w:r>
          </w:p>
        </w:tc>
        <w:tc>
          <w:tcPr>
            <w:tcW w:w="7470" w:type="dxa"/>
          </w:tcPr>
          <w:p w:rsidR="001B268C" w:rsidRPr="00AB1121" w:rsidRDefault="001B268C" w:rsidP="00731C7A">
            <w:pPr>
              <w:spacing w:after="0" w:line="312" w:lineRule="auto"/>
              <w:jc w:val="center"/>
              <w:rPr>
                <w:b/>
                <w:sz w:val="22"/>
              </w:rPr>
            </w:pPr>
            <w:r w:rsidRPr="00AB1121">
              <w:rPr>
                <w:b/>
                <w:sz w:val="22"/>
              </w:rPr>
              <w:t>CỘNG HOÀ XÃ HỘI CHỦ NGHĨA VIỆT NAM</w:t>
            </w:r>
          </w:p>
        </w:tc>
      </w:tr>
      <w:tr w:rsidR="001B268C" w:rsidRPr="00AB1121" w:rsidTr="00731C7A">
        <w:trPr>
          <w:trHeight w:val="326"/>
        </w:trPr>
        <w:tc>
          <w:tcPr>
            <w:tcW w:w="6390" w:type="dxa"/>
          </w:tcPr>
          <w:p w:rsidR="001B268C" w:rsidRPr="00AB1121" w:rsidRDefault="0023176B" w:rsidP="00731C7A">
            <w:pPr>
              <w:spacing w:after="0" w:line="312" w:lineRule="auto"/>
              <w:jc w:val="center"/>
              <w:rPr>
                <w:b/>
                <w:sz w:val="22"/>
              </w:rPr>
            </w:pPr>
            <w:r w:rsidRPr="00AB1121">
              <w:rPr>
                <w:b/>
                <w:noProof/>
                <w:sz w:val="22"/>
              </w:rPr>
              <mc:AlternateContent>
                <mc:Choice Requires="wps">
                  <w:drawing>
                    <wp:anchor distT="0" distB="0" distL="114300" distR="114300" simplePos="0" relativeHeight="251662336" behindDoc="0" locked="0" layoutInCell="1" allowOverlap="1">
                      <wp:simplePos x="0" y="0"/>
                      <wp:positionH relativeFrom="column">
                        <wp:posOffset>1455420</wp:posOffset>
                      </wp:positionH>
                      <wp:positionV relativeFrom="paragraph">
                        <wp:posOffset>200660</wp:posOffset>
                      </wp:positionV>
                      <wp:extent cx="1148715" cy="0"/>
                      <wp:effectExtent l="9525" t="10795" r="13335" b="8255"/>
                      <wp:wrapNone/>
                      <wp:docPr id="212842026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8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6CC237" id="Line 2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6pt,15.8pt" to="205.0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"/>
                  </w:pict>
                </mc:Fallback>
              </mc:AlternateContent>
            </w:r>
            <w:r w:rsidR="001B268C" w:rsidRPr="00AB1121">
              <w:rPr>
                <w:b/>
                <w:sz w:val="22"/>
              </w:rPr>
              <w:t>KHOA ………………………..</w:t>
            </w:r>
          </w:p>
        </w:tc>
        <w:tc>
          <w:tcPr>
            <w:tcW w:w="7470" w:type="dxa"/>
          </w:tcPr>
          <w:p w:rsidR="001B268C" w:rsidRPr="00AB1121" w:rsidRDefault="0023176B" w:rsidP="00731C7A">
            <w:pPr>
              <w:spacing w:after="0" w:line="312" w:lineRule="auto"/>
              <w:jc w:val="center"/>
              <w:rPr>
                <w:b/>
                <w:sz w:val="22"/>
              </w:rPr>
            </w:pPr>
            <w:r w:rsidRPr="00AB1121">
              <w:rPr>
                <w:i/>
                <w:noProof/>
              </w:rPr>
              <mc:AlternateContent>
                <mc:Choice Requires="wps">
                  <w:drawing>
                    <wp:anchor distT="0" distB="0" distL="114300" distR="114300" simplePos="0" relativeHeight="251663360" behindDoc="0" locked="0" layoutInCell="1" allowOverlap="1">
                      <wp:simplePos x="0" y="0"/>
                      <wp:positionH relativeFrom="column">
                        <wp:posOffset>1478915</wp:posOffset>
                      </wp:positionH>
                      <wp:positionV relativeFrom="paragraph">
                        <wp:posOffset>195580</wp:posOffset>
                      </wp:positionV>
                      <wp:extent cx="1659255" cy="0"/>
                      <wp:effectExtent l="13970" t="5715" r="12700" b="13335"/>
                      <wp:wrapNone/>
                      <wp:docPr id="24986148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92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C1CBD8" id="Line 3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45pt,15.4pt" to="247.1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"/>
                  </w:pict>
                </mc:Fallback>
              </mc:AlternateContent>
            </w:r>
            <w:r w:rsidR="001B268C" w:rsidRPr="00AB1121">
              <w:rPr>
                <w:b/>
                <w:sz w:val="22"/>
              </w:rPr>
              <w:t>Độc lập - Tự do - Hạnh phúc</w:t>
            </w:r>
          </w:p>
        </w:tc>
      </w:tr>
    </w:tbl>
    <w:p w:rsidR="001B268C" w:rsidRPr="00AB1121" w:rsidRDefault="001B268C" w:rsidP="001B268C">
      <w:pPr>
        <w:rPr>
          <w:i/>
          <w:sz w:val="26"/>
          <w:szCs w:val="26"/>
          <w:u w:val="single"/>
        </w:rPr>
      </w:pPr>
    </w:p>
    <w:p w:rsidR="001B268C" w:rsidRPr="00AB1121" w:rsidRDefault="001B268C" w:rsidP="001B268C">
      <w:pPr>
        <w:jc w:val="center"/>
        <w:rPr>
          <w:b/>
        </w:rPr>
      </w:pPr>
      <w:r w:rsidRPr="00AB1121">
        <w:rPr>
          <w:b/>
        </w:rPr>
        <w:t xml:space="preserve">DANH SÁCH HỌC VIÊN ĐỦ ĐIỀU KIỆN ĐỀ NGHỊ THÀNH LẬP HỘI ĐỒNG </w:t>
      </w:r>
      <w:r w:rsidR="00B70CD7" w:rsidRPr="0076004E">
        <w:rPr>
          <w:b/>
        </w:rPr>
        <w:t>ĐÁNH GIÁ</w:t>
      </w:r>
      <w:r w:rsidRPr="00AB1121">
        <w:rPr>
          <w:b/>
        </w:rPr>
        <w:t xml:space="preserve"> LUẬN VĂN/ĐỀ ÁN</w:t>
      </w:r>
    </w:p>
    <w:p w:rsidR="001B268C" w:rsidRPr="00AB1121" w:rsidRDefault="001B268C" w:rsidP="001B268C">
      <w:pPr>
        <w:jc w:val="center"/>
        <w:rPr>
          <w:b/>
        </w:rPr>
      </w:pPr>
    </w:p>
    <w:tbl>
      <w:tblPr>
        <w:tblW w:w="15863" w:type="dxa"/>
        <w:tblInd w:w="-162" w:type="dxa"/>
        <w:tblLook w:val="04A0" w:firstRow="1" w:lastRow="0" w:firstColumn="1" w:lastColumn="0" w:noHBand="0" w:noVBand="1"/>
      </w:tblPr>
      <w:tblGrid>
        <w:gridCol w:w="727"/>
        <w:gridCol w:w="1244"/>
        <w:gridCol w:w="1134"/>
        <w:gridCol w:w="927"/>
        <w:gridCol w:w="999"/>
        <w:gridCol w:w="1495"/>
        <w:gridCol w:w="1515"/>
        <w:gridCol w:w="1548"/>
        <w:gridCol w:w="1476"/>
        <w:gridCol w:w="3239"/>
        <w:gridCol w:w="1559"/>
      </w:tblGrid>
      <w:tr w:rsidR="001B268C" w:rsidRPr="00AB1121" w:rsidTr="007E20CF">
        <w:trPr>
          <w:trHeight w:val="945"/>
        </w:trPr>
        <w:tc>
          <w:tcPr>
            <w:tcW w:w="72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B268C" w:rsidRPr="00AB1121" w:rsidRDefault="001B268C" w:rsidP="00731C7A">
            <w:pPr>
              <w:spacing w:after="0"/>
              <w:jc w:val="center"/>
              <w:rPr>
                <w:b/>
                <w:bCs/>
                <w:szCs w:val="24"/>
              </w:rPr>
            </w:pPr>
            <w:r w:rsidRPr="00AB1121">
              <w:rPr>
                <w:b/>
                <w:bCs/>
              </w:rPr>
              <w:t>STT</w:t>
            </w:r>
          </w:p>
        </w:tc>
        <w:tc>
          <w:tcPr>
            <w:tcW w:w="1244" w:type="dxa"/>
            <w:tcBorders>
              <w:top w:val="single" w:sz="4" w:space="0" w:color="000000"/>
              <w:left w:val="nil"/>
              <w:bottom w:val="single" w:sz="4" w:space="0" w:color="000000"/>
              <w:right w:val="single" w:sz="4" w:space="0" w:color="000000"/>
            </w:tcBorders>
            <w:shd w:val="clear" w:color="auto" w:fill="auto"/>
            <w:vAlign w:val="center"/>
            <w:hideMark/>
          </w:tcPr>
          <w:p w:rsidR="001B268C" w:rsidRPr="00AB1121" w:rsidRDefault="001B268C" w:rsidP="00731C7A">
            <w:pPr>
              <w:spacing w:after="0"/>
              <w:jc w:val="center"/>
              <w:rPr>
                <w:b/>
                <w:bCs/>
                <w:szCs w:val="22"/>
              </w:rPr>
            </w:pPr>
            <w:r w:rsidRPr="00AB1121">
              <w:rPr>
                <w:b/>
                <w:bCs/>
              </w:rPr>
              <w:t>Họ và tên đệm</w:t>
            </w:r>
          </w:p>
        </w:tc>
        <w:tc>
          <w:tcPr>
            <w:tcW w:w="1134" w:type="dxa"/>
            <w:tcBorders>
              <w:top w:val="single" w:sz="4" w:space="0" w:color="000000"/>
              <w:left w:val="nil"/>
              <w:bottom w:val="single" w:sz="4" w:space="0" w:color="000000"/>
              <w:right w:val="single" w:sz="4" w:space="0" w:color="auto"/>
            </w:tcBorders>
            <w:vAlign w:val="center"/>
          </w:tcPr>
          <w:p w:rsidR="001B268C" w:rsidRPr="00AB1121" w:rsidRDefault="001B268C" w:rsidP="00731C7A">
            <w:pPr>
              <w:jc w:val="center"/>
              <w:rPr>
                <w:b/>
              </w:rPr>
            </w:pPr>
            <w:r w:rsidRPr="00AB1121">
              <w:rPr>
                <w:b/>
              </w:rPr>
              <w:t>Tên học viên</w:t>
            </w:r>
          </w:p>
        </w:tc>
        <w:tc>
          <w:tcPr>
            <w:tcW w:w="9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B268C" w:rsidRPr="00AB1121" w:rsidRDefault="001B268C" w:rsidP="00731C7A">
            <w:pPr>
              <w:spacing w:after="0"/>
              <w:jc w:val="center"/>
              <w:rPr>
                <w:b/>
                <w:bCs/>
                <w:szCs w:val="24"/>
              </w:rPr>
            </w:pPr>
            <w:r w:rsidRPr="00AB1121">
              <w:rPr>
                <w:b/>
                <w:bCs/>
              </w:rPr>
              <w:t>Mã số học viên</w:t>
            </w:r>
          </w:p>
        </w:tc>
        <w:tc>
          <w:tcPr>
            <w:tcW w:w="999"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1B268C" w:rsidRPr="00AB1121" w:rsidRDefault="001B268C" w:rsidP="00731C7A">
            <w:pPr>
              <w:spacing w:after="0"/>
              <w:jc w:val="center"/>
              <w:rPr>
                <w:b/>
                <w:bCs/>
                <w:szCs w:val="24"/>
              </w:rPr>
            </w:pPr>
            <w:r w:rsidRPr="00AB1121">
              <w:rPr>
                <w:b/>
                <w:bCs/>
              </w:rPr>
              <w:t>Lớp</w:t>
            </w:r>
          </w:p>
        </w:tc>
        <w:tc>
          <w:tcPr>
            <w:tcW w:w="1495" w:type="dxa"/>
            <w:tcBorders>
              <w:top w:val="single" w:sz="4" w:space="0" w:color="auto"/>
              <w:left w:val="single" w:sz="4" w:space="0" w:color="auto"/>
              <w:bottom w:val="single" w:sz="4" w:space="0" w:color="auto"/>
              <w:right w:val="single" w:sz="4" w:space="0" w:color="auto"/>
            </w:tcBorders>
            <w:vAlign w:val="center"/>
          </w:tcPr>
          <w:p w:rsidR="001B268C" w:rsidRPr="00AB1121" w:rsidRDefault="001B268C" w:rsidP="00731C7A">
            <w:pPr>
              <w:spacing w:after="0"/>
              <w:jc w:val="center"/>
              <w:rPr>
                <w:b/>
                <w:bCs/>
              </w:rPr>
            </w:pPr>
            <w:r w:rsidRPr="00AB1121">
              <w:rPr>
                <w:b/>
                <w:bCs/>
              </w:rPr>
              <w:t>Luận văn/Đề án</w:t>
            </w:r>
          </w:p>
        </w:tc>
        <w:tc>
          <w:tcPr>
            <w:tcW w:w="1515"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1B268C" w:rsidRPr="00AB1121" w:rsidRDefault="001B268C" w:rsidP="00731C7A">
            <w:pPr>
              <w:spacing w:after="0"/>
              <w:jc w:val="center"/>
              <w:rPr>
                <w:b/>
                <w:bCs/>
                <w:szCs w:val="24"/>
              </w:rPr>
            </w:pPr>
            <w:r w:rsidRPr="00AB1121">
              <w:rPr>
                <w:b/>
                <w:bCs/>
              </w:rPr>
              <w:t>Tên đề tài</w:t>
            </w:r>
          </w:p>
        </w:tc>
        <w:tc>
          <w:tcPr>
            <w:tcW w:w="1548" w:type="dxa"/>
            <w:tcBorders>
              <w:top w:val="single" w:sz="4" w:space="0" w:color="000000"/>
              <w:left w:val="nil"/>
              <w:bottom w:val="single" w:sz="4" w:space="0" w:color="000000"/>
              <w:right w:val="single" w:sz="4" w:space="0" w:color="000000"/>
            </w:tcBorders>
            <w:shd w:val="clear" w:color="auto" w:fill="auto"/>
            <w:vAlign w:val="center"/>
            <w:hideMark/>
          </w:tcPr>
          <w:p w:rsidR="001B268C" w:rsidRPr="00AB1121" w:rsidRDefault="001B268C" w:rsidP="005C60B5">
            <w:pPr>
              <w:spacing w:after="0"/>
              <w:jc w:val="center"/>
              <w:rPr>
                <w:b/>
                <w:bCs/>
                <w:szCs w:val="24"/>
                <w:lang w:val="en-US"/>
              </w:rPr>
            </w:pPr>
            <w:r w:rsidRPr="00AB1121">
              <w:rPr>
                <w:b/>
                <w:bCs/>
              </w:rPr>
              <w:t>Người hướng dẫn</w:t>
            </w:r>
          </w:p>
        </w:tc>
        <w:tc>
          <w:tcPr>
            <w:tcW w:w="1476" w:type="dxa"/>
            <w:tcBorders>
              <w:top w:val="single" w:sz="4" w:space="0" w:color="000000"/>
              <w:left w:val="nil"/>
              <w:bottom w:val="single" w:sz="4" w:space="0" w:color="000000"/>
              <w:right w:val="single" w:sz="4" w:space="0" w:color="000000"/>
            </w:tcBorders>
            <w:shd w:val="clear" w:color="auto" w:fill="auto"/>
            <w:vAlign w:val="center"/>
            <w:hideMark/>
          </w:tcPr>
          <w:p w:rsidR="001B268C" w:rsidRPr="00AB1121" w:rsidRDefault="001B268C" w:rsidP="00731C7A">
            <w:pPr>
              <w:spacing w:after="0"/>
              <w:jc w:val="center"/>
              <w:rPr>
                <w:b/>
                <w:bCs/>
                <w:szCs w:val="24"/>
              </w:rPr>
            </w:pPr>
            <w:r w:rsidRPr="00AB1121">
              <w:rPr>
                <w:b/>
                <w:bCs/>
              </w:rPr>
              <w:t>Số Quyết</w:t>
            </w:r>
            <w:r w:rsidR="005C60B5" w:rsidRPr="00AB1121">
              <w:rPr>
                <w:b/>
                <w:bCs/>
                <w:lang w:val="en-US"/>
              </w:rPr>
              <w:t xml:space="preserve"> định</w:t>
            </w:r>
            <w:r w:rsidRPr="00AB1121">
              <w:rPr>
                <w:b/>
                <w:bCs/>
              </w:rPr>
              <w:t xml:space="preserve"> giao</w:t>
            </w:r>
            <w:r w:rsidR="005C60B5" w:rsidRPr="00AB1121">
              <w:rPr>
                <w:b/>
                <w:bCs/>
                <w:lang w:val="en-US"/>
              </w:rPr>
              <w:t xml:space="preserve"> đề tài</w:t>
            </w:r>
            <w:r w:rsidRPr="00AB1121">
              <w:rPr>
                <w:b/>
                <w:bCs/>
              </w:rPr>
              <w:t>, ngày ký</w:t>
            </w:r>
          </w:p>
        </w:tc>
        <w:tc>
          <w:tcPr>
            <w:tcW w:w="3239" w:type="dxa"/>
            <w:tcBorders>
              <w:top w:val="single" w:sz="4" w:space="0" w:color="000000"/>
              <w:left w:val="nil"/>
              <w:bottom w:val="single" w:sz="4" w:space="0" w:color="000000"/>
              <w:right w:val="single" w:sz="4" w:space="0" w:color="000000"/>
            </w:tcBorders>
            <w:shd w:val="clear" w:color="auto" w:fill="auto"/>
            <w:vAlign w:val="center"/>
            <w:hideMark/>
          </w:tcPr>
          <w:p w:rsidR="001B268C" w:rsidRPr="00AB1121" w:rsidRDefault="00B70CD7" w:rsidP="00731C7A">
            <w:pPr>
              <w:spacing w:after="0"/>
              <w:jc w:val="center"/>
              <w:rPr>
                <w:b/>
                <w:bCs/>
              </w:rPr>
            </w:pPr>
            <w:r w:rsidRPr="0076004E">
              <w:rPr>
                <w:b/>
                <w:bCs/>
              </w:rPr>
              <w:t>Tóm tắt</w:t>
            </w:r>
            <w:r w:rsidR="001B268C" w:rsidRPr="00AB1121">
              <w:rPr>
                <w:b/>
                <w:bCs/>
              </w:rPr>
              <w:t xml:space="preserve"> nội dung luận văn/Đề án</w:t>
            </w:r>
          </w:p>
          <w:p w:rsidR="001B268C" w:rsidRPr="00AB1121" w:rsidRDefault="001B268C" w:rsidP="00731C7A">
            <w:pPr>
              <w:spacing w:after="0"/>
              <w:jc w:val="center"/>
              <w:rPr>
                <w:bCs/>
                <w:i/>
                <w:szCs w:val="24"/>
                <w:lang w:val="en-US"/>
              </w:rPr>
            </w:pPr>
            <w:r w:rsidRPr="00AB1121">
              <w:rPr>
                <w:bCs/>
                <w:i/>
              </w:rPr>
              <w:t>(khoảng 200 từ)</w:t>
            </w:r>
            <w:r w:rsidR="00B70CD7" w:rsidRPr="00AB1121">
              <w:rPr>
                <w:bCs/>
                <w:i/>
                <w:lang w:val="en-US"/>
              </w:rPr>
              <w:t xml:space="preserve"> (*)</w:t>
            </w:r>
          </w:p>
        </w:tc>
        <w:tc>
          <w:tcPr>
            <w:tcW w:w="1559" w:type="dxa"/>
            <w:tcBorders>
              <w:top w:val="single" w:sz="4" w:space="0" w:color="000000"/>
              <w:left w:val="nil"/>
              <w:bottom w:val="single" w:sz="4" w:space="0" w:color="000000"/>
              <w:right w:val="single" w:sz="4" w:space="0" w:color="000000"/>
            </w:tcBorders>
            <w:shd w:val="clear" w:color="auto" w:fill="auto"/>
            <w:vAlign w:val="center"/>
            <w:hideMark/>
          </w:tcPr>
          <w:p w:rsidR="001B268C" w:rsidRPr="00AB1121" w:rsidRDefault="001B268C" w:rsidP="00731C7A">
            <w:pPr>
              <w:pStyle w:val="NoSpacing"/>
              <w:jc w:val="center"/>
              <w:rPr>
                <w:b/>
                <w:szCs w:val="24"/>
              </w:rPr>
            </w:pPr>
            <w:r w:rsidRPr="00AB1121">
              <w:rPr>
                <w:b/>
                <w:szCs w:val="24"/>
              </w:rPr>
              <w:t xml:space="preserve">Tỉ lệ trùng lặp </w:t>
            </w:r>
            <w:r w:rsidRPr="00AB1121">
              <w:rPr>
                <w:szCs w:val="24"/>
              </w:rPr>
              <w:t>(*</w:t>
            </w:r>
            <w:r w:rsidR="00B70CD7" w:rsidRPr="00AB1121">
              <w:rPr>
                <w:szCs w:val="24"/>
              </w:rPr>
              <w:t>*</w:t>
            </w:r>
            <w:r w:rsidRPr="00AB1121">
              <w:rPr>
                <w:szCs w:val="24"/>
              </w:rPr>
              <w:t>)</w:t>
            </w:r>
          </w:p>
        </w:tc>
      </w:tr>
      <w:tr w:rsidR="001B268C" w:rsidRPr="00AB1121" w:rsidTr="007E20CF">
        <w:trPr>
          <w:trHeight w:val="315"/>
        </w:trPr>
        <w:tc>
          <w:tcPr>
            <w:tcW w:w="727" w:type="dxa"/>
            <w:tcBorders>
              <w:top w:val="nil"/>
              <w:left w:val="single" w:sz="4" w:space="0" w:color="000000"/>
              <w:bottom w:val="single" w:sz="4" w:space="0" w:color="000000"/>
              <w:right w:val="single" w:sz="4" w:space="0" w:color="000000"/>
            </w:tcBorders>
            <w:shd w:val="clear" w:color="auto" w:fill="auto"/>
            <w:vAlign w:val="center"/>
            <w:hideMark/>
          </w:tcPr>
          <w:p w:rsidR="001B268C" w:rsidRPr="00AB1121" w:rsidRDefault="001B268C" w:rsidP="00731C7A">
            <w:pPr>
              <w:jc w:val="center"/>
              <w:rPr>
                <w:szCs w:val="24"/>
              </w:rPr>
            </w:pPr>
            <w:r w:rsidRPr="00AB1121">
              <w:t>1</w:t>
            </w:r>
          </w:p>
        </w:tc>
        <w:tc>
          <w:tcPr>
            <w:tcW w:w="1244" w:type="dxa"/>
            <w:tcBorders>
              <w:top w:val="nil"/>
              <w:left w:val="nil"/>
              <w:bottom w:val="single" w:sz="4" w:space="0" w:color="000000"/>
              <w:right w:val="single" w:sz="4" w:space="0" w:color="000000"/>
            </w:tcBorders>
            <w:shd w:val="clear" w:color="auto" w:fill="auto"/>
            <w:vAlign w:val="center"/>
            <w:hideMark/>
          </w:tcPr>
          <w:p w:rsidR="001B268C" w:rsidRPr="00AB1121" w:rsidRDefault="001B268C" w:rsidP="00731C7A">
            <w:pPr>
              <w:jc w:val="center"/>
              <w:rPr>
                <w:szCs w:val="24"/>
              </w:rPr>
            </w:pPr>
            <w:r w:rsidRPr="00AB1121">
              <w:t>  </w:t>
            </w:r>
          </w:p>
        </w:tc>
        <w:tc>
          <w:tcPr>
            <w:tcW w:w="1134" w:type="dxa"/>
            <w:tcBorders>
              <w:top w:val="nil"/>
              <w:left w:val="nil"/>
              <w:bottom w:val="single" w:sz="4" w:space="0" w:color="000000"/>
              <w:right w:val="single" w:sz="4" w:space="0" w:color="auto"/>
            </w:tcBorders>
          </w:tcPr>
          <w:p w:rsidR="001B268C" w:rsidRPr="00AB1121" w:rsidRDefault="001B268C" w:rsidP="00731C7A">
            <w:pPr>
              <w:jc w:val="center"/>
            </w:pPr>
          </w:p>
        </w:tc>
        <w:tc>
          <w:tcPr>
            <w:tcW w:w="9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B268C" w:rsidRPr="00AB1121" w:rsidRDefault="001B268C" w:rsidP="00731C7A">
            <w:pPr>
              <w:jc w:val="center"/>
              <w:rPr>
                <w:szCs w:val="24"/>
              </w:rPr>
            </w:pPr>
            <w:r w:rsidRPr="00AB1121">
              <w:t> </w:t>
            </w:r>
          </w:p>
        </w:tc>
        <w:tc>
          <w:tcPr>
            <w:tcW w:w="999" w:type="dxa"/>
            <w:tcBorders>
              <w:top w:val="nil"/>
              <w:left w:val="single" w:sz="4" w:space="0" w:color="auto"/>
              <w:bottom w:val="single" w:sz="4" w:space="0" w:color="000000"/>
              <w:right w:val="single" w:sz="4" w:space="0" w:color="auto"/>
            </w:tcBorders>
            <w:shd w:val="clear" w:color="auto" w:fill="auto"/>
            <w:vAlign w:val="center"/>
            <w:hideMark/>
          </w:tcPr>
          <w:p w:rsidR="001B268C" w:rsidRPr="00AB1121" w:rsidRDefault="001B268C" w:rsidP="00731C7A">
            <w:pPr>
              <w:jc w:val="center"/>
              <w:rPr>
                <w:szCs w:val="24"/>
              </w:rPr>
            </w:pPr>
            <w:r w:rsidRPr="00AB1121">
              <w:t> </w:t>
            </w:r>
          </w:p>
        </w:tc>
        <w:tc>
          <w:tcPr>
            <w:tcW w:w="1495" w:type="dxa"/>
            <w:tcBorders>
              <w:top w:val="single" w:sz="4" w:space="0" w:color="auto"/>
              <w:left w:val="single" w:sz="4" w:space="0" w:color="auto"/>
              <w:bottom w:val="single" w:sz="4" w:space="0" w:color="auto"/>
              <w:right w:val="single" w:sz="4" w:space="0" w:color="auto"/>
            </w:tcBorders>
          </w:tcPr>
          <w:p w:rsidR="001B268C" w:rsidRPr="00AB1121" w:rsidRDefault="001B268C" w:rsidP="00731C7A">
            <w:pPr>
              <w:jc w:val="center"/>
            </w:pPr>
          </w:p>
        </w:tc>
        <w:tc>
          <w:tcPr>
            <w:tcW w:w="1515" w:type="dxa"/>
            <w:tcBorders>
              <w:top w:val="nil"/>
              <w:left w:val="single" w:sz="4" w:space="0" w:color="auto"/>
              <w:bottom w:val="single" w:sz="4" w:space="0" w:color="000000"/>
              <w:right w:val="single" w:sz="4" w:space="0" w:color="000000"/>
            </w:tcBorders>
            <w:shd w:val="clear" w:color="auto" w:fill="auto"/>
            <w:vAlign w:val="center"/>
            <w:hideMark/>
          </w:tcPr>
          <w:p w:rsidR="001B268C" w:rsidRPr="00AB1121" w:rsidRDefault="001B268C" w:rsidP="00731C7A">
            <w:pPr>
              <w:jc w:val="center"/>
              <w:rPr>
                <w:szCs w:val="24"/>
              </w:rPr>
            </w:pPr>
            <w:r w:rsidRPr="00AB1121">
              <w:t> </w:t>
            </w:r>
          </w:p>
        </w:tc>
        <w:tc>
          <w:tcPr>
            <w:tcW w:w="1548" w:type="dxa"/>
            <w:tcBorders>
              <w:top w:val="nil"/>
              <w:left w:val="nil"/>
              <w:bottom w:val="single" w:sz="4" w:space="0" w:color="000000"/>
              <w:right w:val="single" w:sz="4" w:space="0" w:color="000000"/>
            </w:tcBorders>
            <w:shd w:val="clear" w:color="auto" w:fill="auto"/>
            <w:vAlign w:val="center"/>
            <w:hideMark/>
          </w:tcPr>
          <w:p w:rsidR="001B268C" w:rsidRPr="00AB1121" w:rsidRDefault="001B268C" w:rsidP="00731C7A">
            <w:pPr>
              <w:jc w:val="center"/>
              <w:rPr>
                <w:szCs w:val="24"/>
              </w:rPr>
            </w:pPr>
            <w:r w:rsidRPr="00AB1121">
              <w:t> </w:t>
            </w:r>
          </w:p>
        </w:tc>
        <w:tc>
          <w:tcPr>
            <w:tcW w:w="1476" w:type="dxa"/>
            <w:tcBorders>
              <w:top w:val="nil"/>
              <w:left w:val="nil"/>
              <w:bottom w:val="single" w:sz="4" w:space="0" w:color="000000"/>
              <w:right w:val="single" w:sz="4" w:space="0" w:color="000000"/>
            </w:tcBorders>
            <w:shd w:val="clear" w:color="auto" w:fill="auto"/>
            <w:vAlign w:val="center"/>
            <w:hideMark/>
          </w:tcPr>
          <w:p w:rsidR="001B268C" w:rsidRPr="00AB1121" w:rsidRDefault="001B268C" w:rsidP="00731C7A">
            <w:pPr>
              <w:jc w:val="center"/>
              <w:rPr>
                <w:szCs w:val="24"/>
              </w:rPr>
            </w:pPr>
            <w:r w:rsidRPr="00AB1121">
              <w:t> </w:t>
            </w:r>
          </w:p>
        </w:tc>
        <w:tc>
          <w:tcPr>
            <w:tcW w:w="3239" w:type="dxa"/>
            <w:tcBorders>
              <w:top w:val="nil"/>
              <w:left w:val="nil"/>
              <w:bottom w:val="single" w:sz="4" w:space="0" w:color="000000"/>
              <w:right w:val="single" w:sz="4" w:space="0" w:color="000000"/>
            </w:tcBorders>
            <w:shd w:val="clear" w:color="auto" w:fill="auto"/>
            <w:vAlign w:val="center"/>
            <w:hideMark/>
          </w:tcPr>
          <w:p w:rsidR="001B268C" w:rsidRPr="00AB1121" w:rsidRDefault="001B268C" w:rsidP="00731C7A">
            <w:pPr>
              <w:jc w:val="center"/>
              <w:rPr>
                <w:szCs w:val="24"/>
              </w:rPr>
            </w:pPr>
            <w:r w:rsidRPr="00AB1121">
              <w:t> </w:t>
            </w:r>
          </w:p>
        </w:tc>
        <w:tc>
          <w:tcPr>
            <w:tcW w:w="1559" w:type="dxa"/>
            <w:tcBorders>
              <w:top w:val="nil"/>
              <w:left w:val="nil"/>
              <w:bottom w:val="single" w:sz="4" w:space="0" w:color="000000"/>
              <w:right w:val="single" w:sz="4" w:space="0" w:color="000000"/>
            </w:tcBorders>
            <w:shd w:val="clear" w:color="auto" w:fill="auto"/>
            <w:vAlign w:val="center"/>
            <w:hideMark/>
          </w:tcPr>
          <w:p w:rsidR="001B268C" w:rsidRPr="00AB1121" w:rsidRDefault="001B268C" w:rsidP="00731C7A">
            <w:pPr>
              <w:jc w:val="center"/>
              <w:rPr>
                <w:szCs w:val="24"/>
              </w:rPr>
            </w:pPr>
            <w:r w:rsidRPr="00AB1121">
              <w:t> </w:t>
            </w:r>
          </w:p>
        </w:tc>
      </w:tr>
      <w:tr w:rsidR="001B268C" w:rsidRPr="00AB1121" w:rsidTr="007E20CF">
        <w:trPr>
          <w:trHeight w:val="315"/>
        </w:trPr>
        <w:tc>
          <w:tcPr>
            <w:tcW w:w="727" w:type="dxa"/>
            <w:tcBorders>
              <w:top w:val="nil"/>
              <w:left w:val="single" w:sz="4" w:space="0" w:color="000000"/>
              <w:bottom w:val="single" w:sz="4" w:space="0" w:color="000000"/>
              <w:right w:val="single" w:sz="4" w:space="0" w:color="000000"/>
            </w:tcBorders>
            <w:shd w:val="clear" w:color="auto" w:fill="auto"/>
            <w:vAlign w:val="center"/>
            <w:hideMark/>
          </w:tcPr>
          <w:p w:rsidR="001B268C" w:rsidRPr="00AB1121" w:rsidRDefault="001B268C" w:rsidP="00731C7A">
            <w:pPr>
              <w:jc w:val="center"/>
              <w:rPr>
                <w:szCs w:val="24"/>
              </w:rPr>
            </w:pPr>
            <w:r w:rsidRPr="00AB1121">
              <w:t>2</w:t>
            </w:r>
          </w:p>
        </w:tc>
        <w:tc>
          <w:tcPr>
            <w:tcW w:w="1244" w:type="dxa"/>
            <w:tcBorders>
              <w:top w:val="nil"/>
              <w:left w:val="nil"/>
              <w:bottom w:val="single" w:sz="4" w:space="0" w:color="000000"/>
              <w:right w:val="single" w:sz="4" w:space="0" w:color="000000"/>
            </w:tcBorders>
            <w:shd w:val="clear" w:color="auto" w:fill="auto"/>
            <w:vAlign w:val="center"/>
            <w:hideMark/>
          </w:tcPr>
          <w:p w:rsidR="001B268C" w:rsidRPr="00AB1121" w:rsidRDefault="001B268C" w:rsidP="00731C7A">
            <w:pPr>
              <w:jc w:val="center"/>
              <w:rPr>
                <w:szCs w:val="24"/>
              </w:rPr>
            </w:pPr>
            <w:r w:rsidRPr="00AB1121">
              <w:t> </w:t>
            </w:r>
          </w:p>
        </w:tc>
        <w:tc>
          <w:tcPr>
            <w:tcW w:w="1134" w:type="dxa"/>
            <w:tcBorders>
              <w:top w:val="nil"/>
              <w:left w:val="nil"/>
              <w:bottom w:val="single" w:sz="4" w:space="0" w:color="000000"/>
              <w:right w:val="single" w:sz="4" w:space="0" w:color="auto"/>
            </w:tcBorders>
          </w:tcPr>
          <w:p w:rsidR="001B268C" w:rsidRPr="00AB1121" w:rsidRDefault="001B268C" w:rsidP="00731C7A">
            <w:pPr>
              <w:jc w:val="center"/>
            </w:pPr>
          </w:p>
        </w:tc>
        <w:tc>
          <w:tcPr>
            <w:tcW w:w="9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B268C" w:rsidRPr="00AB1121" w:rsidRDefault="001B268C" w:rsidP="00731C7A">
            <w:pPr>
              <w:jc w:val="center"/>
              <w:rPr>
                <w:szCs w:val="24"/>
              </w:rPr>
            </w:pPr>
            <w:r w:rsidRPr="00AB1121">
              <w:t> </w:t>
            </w:r>
          </w:p>
        </w:tc>
        <w:tc>
          <w:tcPr>
            <w:tcW w:w="999" w:type="dxa"/>
            <w:tcBorders>
              <w:top w:val="nil"/>
              <w:left w:val="single" w:sz="4" w:space="0" w:color="auto"/>
              <w:bottom w:val="single" w:sz="4" w:space="0" w:color="000000"/>
              <w:right w:val="single" w:sz="4" w:space="0" w:color="auto"/>
            </w:tcBorders>
            <w:shd w:val="clear" w:color="auto" w:fill="auto"/>
            <w:vAlign w:val="center"/>
            <w:hideMark/>
          </w:tcPr>
          <w:p w:rsidR="001B268C" w:rsidRPr="00AB1121" w:rsidRDefault="001B268C" w:rsidP="00731C7A">
            <w:pPr>
              <w:jc w:val="center"/>
              <w:rPr>
                <w:szCs w:val="24"/>
              </w:rPr>
            </w:pPr>
            <w:r w:rsidRPr="00AB1121">
              <w:t> </w:t>
            </w:r>
          </w:p>
        </w:tc>
        <w:tc>
          <w:tcPr>
            <w:tcW w:w="1495" w:type="dxa"/>
            <w:tcBorders>
              <w:top w:val="single" w:sz="4" w:space="0" w:color="auto"/>
              <w:left w:val="single" w:sz="4" w:space="0" w:color="auto"/>
              <w:bottom w:val="single" w:sz="4" w:space="0" w:color="auto"/>
              <w:right w:val="single" w:sz="4" w:space="0" w:color="auto"/>
            </w:tcBorders>
          </w:tcPr>
          <w:p w:rsidR="001B268C" w:rsidRPr="00AB1121" w:rsidRDefault="001B268C" w:rsidP="00731C7A">
            <w:pPr>
              <w:jc w:val="center"/>
            </w:pPr>
          </w:p>
        </w:tc>
        <w:tc>
          <w:tcPr>
            <w:tcW w:w="1515" w:type="dxa"/>
            <w:tcBorders>
              <w:top w:val="nil"/>
              <w:left w:val="single" w:sz="4" w:space="0" w:color="auto"/>
              <w:bottom w:val="single" w:sz="4" w:space="0" w:color="000000"/>
              <w:right w:val="single" w:sz="4" w:space="0" w:color="000000"/>
            </w:tcBorders>
            <w:shd w:val="clear" w:color="auto" w:fill="auto"/>
            <w:vAlign w:val="center"/>
            <w:hideMark/>
          </w:tcPr>
          <w:p w:rsidR="001B268C" w:rsidRPr="00AB1121" w:rsidRDefault="001B268C" w:rsidP="00731C7A">
            <w:pPr>
              <w:jc w:val="center"/>
              <w:rPr>
                <w:szCs w:val="24"/>
              </w:rPr>
            </w:pPr>
            <w:r w:rsidRPr="00AB1121">
              <w:t> </w:t>
            </w:r>
          </w:p>
        </w:tc>
        <w:tc>
          <w:tcPr>
            <w:tcW w:w="1548" w:type="dxa"/>
            <w:tcBorders>
              <w:top w:val="nil"/>
              <w:left w:val="nil"/>
              <w:bottom w:val="single" w:sz="4" w:space="0" w:color="000000"/>
              <w:right w:val="single" w:sz="4" w:space="0" w:color="000000"/>
            </w:tcBorders>
            <w:shd w:val="clear" w:color="auto" w:fill="auto"/>
            <w:vAlign w:val="center"/>
            <w:hideMark/>
          </w:tcPr>
          <w:p w:rsidR="001B268C" w:rsidRPr="00AB1121" w:rsidRDefault="001B268C" w:rsidP="00731C7A">
            <w:pPr>
              <w:jc w:val="center"/>
              <w:rPr>
                <w:szCs w:val="24"/>
              </w:rPr>
            </w:pPr>
            <w:r w:rsidRPr="00AB1121">
              <w:t> </w:t>
            </w:r>
          </w:p>
        </w:tc>
        <w:tc>
          <w:tcPr>
            <w:tcW w:w="1476" w:type="dxa"/>
            <w:tcBorders>
              <w:top w:val="nil"/>
              <w:left w:val="nil"/>
              <w:bottom w:val="single" w:sz="4" w:space="0" w:color="000000"/>
              <w:right w:val="single" w:sz="4" w:space="0" w:color="000000"/>
            </w:tcBorders>
            <w:shd w:val="clear" w:color="auto" w:fill="auto"/>
            <w:vAlign w:val="center"/>
            <w:hideMark/>
          </w:tcPr>
          <w:p w:rsidR="001B268C" w:rsidRPr="00AB1121" w:rsidRDefault="001B268C" w:rsidP="00731C7A">
            <w:pPr>
              <w:jc w:val="center"/>
              <w:rPr>
                <w:szCs w:val="24"/>
              </w:rPr>
            </w:pPr>
            <w:r w:rsidRPr="00AB1121">
              <w:t> </w:t>
            </w:r>
          </w:p>
        </w:tc>
        <w:tc>
          <w:tcPr>
            <w:tcW w:w="3239" w:type="dxa"/>
            <w:tcBorders>
              <w:top w:val="nil"/>
              <w:left w:val="nil"/>
              <w:bottom w:val="single" w:sz="4" w:space="0" w:color="000000"/>
              <w:right w:val="single" w:sz="4" w:space="0" w:color="000000"/>
            </w:tcBorders>
            <w:shd w:val="clear" w:color="auto" w:fill="auto"/>
            <w:vAlign w:val="center"/>
            <w:hideMark/>
          </w:tcPr>
          <w:p w:rsidR="001B268C" w:rsidRPr="00AB1121" w:rsidRDefault="001B268C" w:rsidP="00731C7A">
            <w:pPr>
              <w:jc w:val="center"/>
              <w:rPr>
                <w:szCs w:val="24"/>
              </w:rPr>
            </w:pPr>
            <w:r w:rsidRPr="00AB1121">
              <w:t> </w:t>
            </w:r>
          </w:p>
        </w:tc>
        <w:tc>
          <w:tcPr>
            <w:tcW w:w="1559" w:type="dxa"/>
            <w:tcBorders>
              <w:top w:val="nil"/>
              <w:left w:val="nil"/>
              <w:bottom w:val="single" w:sz="4" w:space="0" w:color="000000"/>
              <w:right w:val="single" w:sz="4" w:space="0" w:color="000000"/>
            </w:tcBorders>
            <w:shd w:val="clear" w:color="auto" w:fill="auto"/>
            <w:vAlign w:val="center"/>
            <w:hideMark/>
          </w:tcPr>
          <w:p w:rsidR="001B268C" w:rsidRPr="00AB1121" w:rsidRDefault="001B268C" w:rsidP="00731C7A">
            <w:pPr>
              <w:jc w:val="center"/>
              <w:rPr>
                <w:szCs w:val="24"/>
              </w:rPr>
            </w:pPr>
            <w:r w:rsidRPr="00AB1121">
              <w:t> </w:t>
            </w:r>
          </w:p>
        </w:tc>
      </w:tr>
      <w:tr w:rsidR="001B268C" w:rsidRPr="00AB1121" w:rsidTr="007E20CF">
        <w:trPr>
          <w:trHeight w:val="315"/>
        </w:trPr>
        <w:tc>
          <w:tcPr>
            <w:tcW w:w="727" w:type="dxa"/>
            <w:tcBorders>
              <w:top w:val="nil"/>
              <w:left w:val="single" w:sz="4" w:space="0" w:color="000000"/>
              <w:bottom w:val="single" w:sz="4" w:space="0" w:color="000000"/>
              <w:right w:val="single" w:sz="4" w:space="0" w:color="000000"/>
            </w:tcBorders>
            <w:shd w:val="clear" w:color="auto" w:fill="auto"/>
            <w:vAlign w:val="center"/>
            <w:hideMark/>
          </w:tcPr>
          <w:p w:rsidR="001B268C" w:rsidRPr="00AB1121" w:rsidRDefault="001B268C" w:rsidP="00731C7A">
            <w:pPr>
              <w:jc w:val="center"/>
              <w:rPr>
                <w:szCs w:val="24"/>
              </w:rPr>
            </w:pPr>
            <w:r w:rsidRPr="00AB1121">
              <w:t>3</w:t>
            </w:r>
          </w:p>
        </w:tc>
        <w:tc>
          <w:tcPr>
            <w:tcW w:w="1244" w:type="dxa"/>
            <w:tcBorders>
              <w:top w:val="nil"/>
              <w:left w:val="nil"/>
              <w:bottom w:val="single" w:sz="4" w:space="0" w:color="000000"/>
              <w:right w:val="single" w:sz="4" w:space="0" w:color="000000"/>
            </w:tcBorders>
            <w:shd w:val="clear" w:color="auto" w:fill="auto"/>
            <w:vAlign w:val="center"/>
            <w:hideMark/>
          </w:tcPr>
          <w:p w:rsidR="001B268C" w:rsidRPr="00AB1121" w:rsidRDefault="001B268C" w:rsidP="00731C7A">
            <w:pPr>
              <w:jc w:val="center"/>
              <w:rPr>
                <w:szCs w:val="24"/>
              </w:rPr>
            </w:pPr>
            <w:r w:rsidRPr="00AB1121">
              <w:t> </w:t>
            </w:r>
          </w:p>
        </w:tc>
        <w:tc>
          <w:tcPr>
            <w:tcW w:w="1134" w:type="dxa"/>
            <w:tcBorders>
              <w:top w:val="nil"/>
              <w:left w:val="nil"/>
              <w:bottom w:val="single" w:sz="4" w:space="0" w:color="000000"/>
              <w:right w:val="single" w:sz="4" w:space="0" w:color="auto"/>
            </w:tcBorders>
          </w:tcPr>
          <w:p w:rsidR="001B268C" w:rsidRPr="00AB1121" w:rsidRDefault="001B268C" w:rsidP="00731C7A">
            <w:pPr>
              <w:jc w:val="center"/>
            </w:pPr>
          </w:p>
        </w:tc>
        <w:tc>
          <w:tcPr>
            <w:tcW w:w="9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B268C" w:rsidRPr="00AB1121" w:rsidRDefault="001B268C" w:rsidP="00731C7A">
            <w:pPr>
              <w:jc w:val="center"/>
              <w:rPr>
                <w:szCs w:val="24"/>
              </w:rPr>
            </w:pPr>
            <w:r w:rsidRPr="00AB1121">
              <w:t> </w:t>
            </w:r>
          </w:p>
        </w:tc>
        <w:tc>
          <w:tcPr>
            <w:tcW w:w="999" w:type="dxa"/>
            <w:tcBorders>
              <w:top w:val="nil"/>
              <w:left w:val="single" w:sz="4" w:space="0" w:color="auto"/>
              <w:bottom w:val="single" w:sz="4" w:space="0" w:color="000000"/>
              <w:right w:val="single" w:sz="4" w:space="0" w:color="auto"/>
            </w:tcBorders>
            <w:shd w:val="clear" w:color="auto" w:fill="auto"/>
            <w:vAlign w:val="center"/>
            <w:hideMark/>
          </w:tcPr>
          <w:p w:rsidR="001B268C" w:rsidRPr="00AB1121" w:rsidRDefault="001B268C" w:rsidP="00731C7A">
            <w:pPr>
              <w:jc w:val="center"/>
              <w:rPr>
                <w:szCs w:val="24"/>
              </w:rPr>
            </w:pPr>
            <w:r w:rsidRPr="00AB1121">
              <w:t> </w:t>
            </w:r>
          </w:p>
        </w:tc>
        <w:tc>
          <w:tcPr>
            <w:tcW w:w="1495" w:type="dxa"/>
            <w:tcBorders>
              <w:top w:val="single" w:sz="4" w:space="0" w:color="auto"/>
              <w:left w:val="single" w:sz="4" w:space="0" w:color="auto"/>
              <w:bottom w:val="single" w:sz="4" w:space="0" w:color="auto"/>
              <w:right w:val="single" w:sz="4" w:space="0" w:color="auto"/>
            </w:tcBorders>
          </w:tcPr>
          <w:p w:rsidR="001B268C" w:rsidRPr="00AB1121" w:rsidRDefault="001B268C" w:rsidP="00731C7A">
            <w:pPr>
              <w:jc w:val="center"/>
            </w:pPr>
          </w:p>
        </w:tc>
        <w:tc>
          <w:tcPr>
            <w:tcW w:w="1515" w:type="dxa"/>
            <w:tcBorders>
              <w:top w:val="nil"/>
              <w:left w:val="single" w:sz="4" w:space="0" w:color="auto"/>
              <w:bottom w:val="single" w:sz="4" w:space="0" w:color="000000"/>
              <w:right w:val="single" w:sz="4" w:space="0" w:color="000000"/>
            </w:tcBorders>
            <w:shd w:val="clear" w:color="auto" w:fill="auto"/>
            <w:vAlign w:val="center"/>
            <w:hideMark/>
          </w:tcPr>
          <w:p w:rsidR="001B268C" w:rsidRPr="00AB1121" w:rsidRDefault="001B268C" w:rsidP="00731C7A">
            <w:pPr>
              <w:jc w:val="center"/>
              <w:rPr>
                <w:szCs w:val="24"/>
              </w:rPr>
            </w:pPr>
            <w:r w:rsidRPr="00AB1121">
              <w:t> </w:t>
            </w:r>
          </w:p>
        </w:tc>
        <w:tc>
          <w:tcPr>
            <w:tcW w:w="1548" w:type="dxa"/>
            <w:tcBorders>
              <w:top w:val="nil"/>
              <w:left w:val="nil"/>
              <w:bottom w:val="single" w:sz="4" w:space="0" w:color="000000"/>
              <w:right w:val="single" w:sz="4" w:space="0" w:color="000000"/>
            </w:tcBorders>
            <w:shd w:val="clear" w:color="auto" w:fill="auto"/>
            <w:vAlign w:val="center"/>
            <w:hideMark/>
          </w:tcPr>
          <w:p w:rsidR="001B268C" w:rsidRPr="00AB1121" w:rsidRDefault="001B268C" w:rsidP="00731C7A">
            <w:pPr>
              <w:jc w:val="center"/>
              <w:rPr>
                <w:szCs w:val="24"/>
              </w:rPr>
            </w:pPr>
            <w:r w:rsidRPr="00AB1121">
              <w:t> </w:t>
            </w:r>
          </w:p>
        </w:tc>
        <w:tc>
          <w:tcPr>
            <w:tcW w:w="1476" w:type="dxa"/>
            <w:tcBorders>
              <w:top w:val="nil"/>
              <w:left w:val="nil"/>
              <w:bottom w:val="single" w:sz="4" w:space="0" w:color="000000"/>
              <w:right w:val="single" w:sz="4" w:space="0" w:color="000000"/>
            </w:tcBorders>
            <w:shd w:val="clear" w:color="auto" w:fill="auto"/>
            <w:vAlign w:val="center"/>
            <w:hideMark/>
          </w:tcPr>
          <w:p w:rsidR="001B268C" w:rsidRPr="00AB1121" w:rsidRDefault="001B268C" w:rsidP="00731C7A">
            <w:pPr>
              <w:jc w:val="center"/>
              <w:rPr>
                <w:szCs w:val="24"/>
              </w:rPr>
            </w:pPr>
            <w:r w:rsidRPr="00AB1121">
              <w:t> </w:t>
            </w:r>
          </w:p>
        </w:tc>
        <w:tc>
          <w:tcPr>
            <w:tcW w:w="3239" w:type="dxa"/>
            <w:tcBorders>
              <w:top w:val="nil"/>
              <w:left w:val="nil"/>
              <w:bottom w:val="single" w:sz="4" w:space="0" w:color="000000"/>
              <w:right w:val="single" w:sz="4" w:space="0" w:color="000000"/>
            </w:tcBorders>
            <w:shd w:val="clear" w:color="auto" w:fill="auto"/>
            <w:vAlign w:val="center"/>
            <w:hideMark/>
          </w:tcPr>
          <w:p w:rsidR="001B268C" w:rsidRPr="00AB1121" w:rsidRDefault="001B268C" w:rsidP="00731C7A">
            <w:pPr>
              <w:jc w:val="center"/>
              <w:rPr>
                <w:szCs w:val="24"/>
              </w:rPr>
            </w:pPr>
            <w:r w:rsidRPr="00AB1121">
              <w:t> </w:t>
            </w:r>
          </w:p>
        </w:tc>
        <w:tc>
          <w:tcPr>
            <w:tcW w:w="1559" w:type="dxa"/>
            <w:tcBorders>
              <w:top w:val="nil"/>
              <w:left w:val="nil"/>
              <w:bottom w:val="single" w:sz="4" w:space="0" w:color="000000"/>
              <w:right w:val="single" w:sz="4" w:space="0" w:color="000000"/>
            </w:tcBorders>
            <w:shd w:val="clear" w:color="auto" w:fill="auto"/>
            <w:vAlign w:val="center"/>
            <w:hideMark/>
          </w:tcPr>
          <w:p w:rsidR="001B268C" w:rsidRPr="00AB1121" w:rsidRDefault="001B268C" w:rsidP="00731C7A">
            <w:pPr>
              <w:jc w:val="center"/>
              <w:rPr>
                <w:szCs w:val="24"/>
              </w:rPr>
            </w:pPr>
            <w:r w:rsidRPr="00AB1121">
              <w:t> </w:t>
            </w:r>
          </w:p>
        </w:tc>
      </w:tr>
      <w:tr w:rsidR="001B268C" w:rsidRPr="00AB1121" w:rsidTr="007E20CF">
        <w:trPr>
          <w:trHeight w:val="315"/>
        </w:trPr>
        <w:tc>
          <w:tcPr>
            <w:tcW w:w="727" w:type="dxa"/>
            <w:tcBorders>
              <w:top w:val="nil"/>
              <w:left w:val="single" w:sz="4" w:space="0" w:color="000000"/>
              <w:bottom w:val="single" w:sz="4" w:space="0" w:color="000000"/>
              <w:right w:val="single" w:sz="4" w:space="0" w:color="000000"/>
            </w:tcBorders>
            <w:shd w:val="clear" w:color="auto" w:fill="auto"/>
            <w:vAlign w:val="center"/>
            <w:hideMark/>
          </w:tcPr>
          <w:p w:rsidR="001B268C" w:rsidRPr="00AB1121" w:rsidRDefault="001B268C" w:rsidP="00731C7A">
            <w:pPr>
              <w:jc w:val="center"/>
              <w:rPr>
                <w:szCs w:val="24"/>
              </w:rPr>
            </w:pPr>
            <w:r w:rsidRPr="00AB1121">
              <w:t>4</w:t>
            </w:r>
          </w:p>
        </w:tc>
        <w:tc>
          <w:tcPr>
            <w:tcW w:w="1244" w:type="dxa"/>
            <w:tcBorders>
              <w:top w:val="nil"/>
              <w:left w:val="nil"/>
              <w:bottom w:val="single" w:sz="4" w:space="0" w:color="000000"/>
              <w:right w:val="single" w:sz="4" w:space="0" w:color="000000"/>
            </w:tcBorders>
            <w:shd w:val="clear" w:color="auto" w:fill="auto"/>
            <w:vAlign w:val="center"/>
            <w:hideMark/>
          </w:tcPr>
          <w:p w:rsidR="001B268C" w:rsidRPr="00AB1121" w:rsidRDefault="001B268C" w:rsidP="00731C7A">
            <w:pPr>
              <w:jc w:val="center"/>
              <w:rPr>
                <w:szCs w:val="24"/>
              </w:rPr>
            </w:pPr>
            <w:r w:rsidRPr="00AB1121">
              <w:t> </w:t>
            </w:r>
          </w:p>
        </w:tc>
        <w:tc>
          <w:tcPr>
            <w:tcW w:w="1134" w:type="dxa"/>
            <w:tcBorders>
              <w:top w:val="nil"/>
              <w:left w:val="nil"/>
              <w:bottom w:val="single" w:sz="4" w:space="0" w:color="000000"/>
              <w:right w:val="single" w:sz="4" w:space="0" w:color="auto"/>
            </w:tcBorders>
          </w:tcPr>
          <w:p w:rsidR="001B268C" w:rsidRPr="00AB1121" w:rsidRDefault="001B268C" w:rsidP="00731C7A">
            <w:pPr>
              <w:jc w:val="center"/>
            </w:pPr>
          </w:p>
        </w:tc>
        <w:tc>
          <w:tcPr>
            <w:tcW w:w="9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B268C" w:rsidRPr="00AB1121" w:rsidRDefault="001B268C" w:rsidP="00731C7A">
            <w:pPr>
              <w:jc w:val="center"/>
              <w:rPr>
                <w:szCs w:val="24"/>
              </w:rPr>
            </w:pPr>
            <w:r w:rsidRPr="00AB1121">
              <w:t> </w:t>
            </w:r>
          </w:p>
        </w:tc>
        <w:tc>
          <w:tcPr>
            <w:tcW w:w="999" w:type="dxa"/>
            <w:tcBorders>
              <w:top w:val="nil"/>
              <w:left w:val="single" w:sz="4" w:space="0" w:color="auto"/>
              <w:bottom w:val="single" w:sz="4" w:space="0" w:color="000000"/>
              <w:right w:val="single" w:sz="4" w:space="0" w:color="auto"/>
            </w:tcBorders>
            <w:shd w:val="clear" w:color="auto" w:fill="auto"/>
            <w:vAlign w:val="center"/>
            <w:hideMark/>
          </w:tcPr>
          <w:p w:rsidR="001B268C" w:rsidRPr="00AB1121" w:rsidRDefault="001B268C" w:rsidP="00731C7A">
            <w:pPr>
              <w:jc w:val="center"/>
              <w:rPr>
                <w:szCs w:val="24"/>
              </w:rPr>
            </w:pPr>
            <w:r w:rsidRPr="00AB1121">
              <w:t> </w:t>
            </w:r>
          </w:p>
        </w:tc>
        <w:tc>
          <w:tcPr>
            <w:tcW w:w="1495" w:type="dxa"/>
            <w:tcBorders>
              <w:top w:val="single" w:sz="4" w:space="0" w:color="auto"/>
              <w:left w:val="single" w:sz="4" w:space="0" w:color="auto"/>
              <w:bottom w:val="single" w:sz="4" w:space="0" w:color="auto"/>
              <w:right w:val="single" w:sz="4" w:space="0" w:color="auto"/>
            </w:tcBorders>
          </w:tcPr>
          <w:p w:rsidR="001B268C" w:rsidRPr="00AB1121" w:rsidRDefault="001B268C" w:rsidP="00731C7A">
            <w:pPr>
              <w:jc w:val="center"/>
            </w:pPr>
          </w:p>
        </w:tc>
        <w:tc>
          <w:tcPr>
            <w:tcW w:w="1515" w:type="dxa"/>
            <w:tcBorders>
              <w:top w:val="nil"/>
              <w:left w:val="single" w:sz="4" w:space="0" w:color="auto"/>
              <w:bottom w:val="single" w:sz="4" w:space="0" w:color="000000"/>
              <w:right w:val="single" w:sz="4" w:space="0" w:color="000000"/>
            </w:tcBorders>
            <w:shd w:val="clear" w:color="auto" w:fill="auto"/>
            <w:vAlign w:val="center"/>
            <w:hideMark/>
          </w:tcPr>
          <w:p w:rsidR="001B268C" w:rsidRPr="00AB1121" w:rsidRDefault="001B268C" w:rsidP="00731C7A">
            <w:pPr>
              <w:jc w:val="center"/>
              <w:rPr>
                <w:szCs w:val="24"/>
              </w:rPr>
            </w:pPr>
            <w:r w:rsidRPr="00AB1121">
              <w:t> </w:t>
            </w:r>
          </w:p>
        </w:tc>
        <w:tc>
          <w:tcPr>
            <w:tcW w:w="1548" w:type="dxa"/>
            <w:tcBorders>
              <w:top w:val="nil"/>
              <w:left w:val="nil"/>
              <w:bottom w:val="single" w:sz="4" w:space="0" w:color="000000"/>
              <w:right w:val="single" w:sz="4" w:space="0" w:color="000000"/>
            </w:tcBorders>
            <w:shd w:val="clear" w:color="auto" w:fill="auto"/>
            <w:vAlign w:val="center"/>
            <w:hideMark/>
          </w:tcPr>
          <w:p w:rsidR="001B268C" w:rsidRPr="00AB1121" w:rsidRDefault="001B268C" w:rsidP="00731C7A">
            <w:pPr>
              <w:jc w:val="center"/>
              <w:rPr>
                <w:szCs w:val="24"/>
              </w:rPr>
            </w:pPr>
            <w:r w:rsidRPr="00AB1121">
              <w:t> </w:t>
            </w:r>
          </w:p>
        </w:tc>
        <w:tc>
          <w:tcPr>
            <w:tcW w:w="1476" w:type="dxa"/>
            <w:tcBorders>
              <w:top w:val="nil"/>
              <w:left w:val="nil"/>
              <w:bottom w:val="single" w:sz="4" w:space="0" w:color="000000"/>
              <w:right w:val="single" w:sz="4" w:space="0" w:color="000000"/>
            </w:tcBorders>
            <w:shd w:val="clear" w:color="auto" w:fill="auto"/>
            <w:vAlign w:val="center"/>
            <w:hideMark/>
          </w:tcPr>
          <w:p w:rsidR="001B268C" w:rsidRPr="00AB1121" w:rsidRDefault="001B268C" w:rsidP="00731C7A">
            <w:pPr>
              <w:jc w:val="center"/>
              <w:rPr>
                <w:szCs w:val="24"/>
              </w:rPr>
            </w:pPr>
            <w:r w:rsidRPr="00AB1121">
              <w:t> </w:t>
            </w:r>
          </w:p>
        </w:tc>
        <w:tc>
          <w:tcPr>
            <w:tcW w:w="3239" w:type="dxa"/>
            <w:tcBorders>
              <w:top w:val="nil"/>
              <w:left w:val="nil"/>
              <w:bottom w:val="single" w:sz="4" w:space="0" w:color="000000"/>
              <w:right w:val="single" w:sz="4" w:space="0" w:color="000000"/>
            </w:tcBorders>
            <w:shd w:val="clear" w:color="auto" w:fill="auto"/>
            <w:vAlign w:val="center"/>
            <w:hideMark/>
          </w:tcPr>
          <w:p w:rsidR="001B268C" w:rsidRPr="00AB1121" w:rsidRDefault="001B268C" w:rsidP="00731C7A">
            <w:pPr>
              <w:jc w:val="center"/>
              <w:rPr>
                <w:szCs w:val="24"/>
              </w:rPr>
            </w:pPr>
            <w:r w:rsidRPr="00AB1121">
              <w:t> </w:t>
            </w:r>
          </w:p>
        </w:tc>
        <w:tc>
          <w:tcPr>
            <w:tcW w:w="1559" w:type="dxa"/>
            <w:tcBorders>
              <w:top w:val="nil"/>
              <w:left w:val="nil"/>
              <w:bottom w:val="single" w:sz="4" w:space="0" w:color="000000"/>
              <w:right w:val="single" w:sz="4" w:space="0" w:color="000000"/>
            </w:tcBorders>
            <w:shd w:val="clear" w:color="auto" w:fill="auto"/>
            <w:vAlign w:val="center"/>
            <w:hideMark/>
          </w:tcPr>
          <w:p w:rsidR="001B268C" w:rsidRPr="00AB1121" w:rsidRDefault="001B268C" w:rsidP="00731C7A">
            <w:pPr>
              <w:jc w:val="center"/>
              <w:rPr>
                <w:szCs w:val="24"/>
              </w:rPr>
            </w:pPr>
            <w:r w:rsidRPr="00AB1121">
              <w:t> </w:t>
            </w:r>
          </w:p>
        </w:tc>
      </w:tr>
    </w:tbl>
    <w:p w:rsidR="001B268C" w:rsidRPr="00AB1121" w:rsidRDefault="001B268C" w:rsidP="001B268C">
      <w:pPr>
        <w:jc w:val="center"/>
        <w:rPr>
          <w:i/>
        </w:rPr>
      </w:pPr>
    </w:p>
    <w:p w:rsidR="001B268C" w:rsidRPr="00AB1121" w:rsidRDefault="001B268C" w:rsidP="001B268C">
      <w:pPr>
        <w:jc w:val="center"/>
        <w:rPr>
          <w:b/>
        </w:rPr>
      </w:pPr>
      <w:r w:rsidRPr="00AB1121">
        <w:rPr>
          <w:b/>
        </w:rPr>
        <w:t xml:space="preserve">                                                                                                                 TRƯỞNG KHOA</w:t>
      </w:r>
    </w:p>
    <w:p w:rsidR="001B268C" w:rsidRPr="00AB1121" w:rsidRDefault="001B268C" w:rsidP="001B268C">
      <w:pPr>
        <w:tabs>
          <w:tab w:val="left" w:pos="4140"/>
        </w:tabs>
        <w:rPr>
          <w:sz w:val="26"/>
          <w:szCs w:val="26"/>
        </w:rPr>
      </w:pPr>
      <w:r w:rsidRPr="00AB1121">
        <w:rPr>
          <w:sz w:val="26"/>
          <w:szCs w:val="26"/>
        </w:rPr>
        <w:tab/>
      </w:r>
    </w:p>
    <w:p w:rsidR="001B268C" w:rsidRPr="00AB1121" w:rsidRDefault="001B268C" w:rsidP="001B268C">
      <w:pPr>
        <w:rPr>
          <w:sz w:val="26"/>
          <w:szCs w:val="26"/>
        </w:rPr>
      </w:pPr>
    </w:p>
    <w:p w:rsidR="001B268C" w:rsidRPr="00AB1121" w:rsidRDefault="001B268C" w:rsidP="001B268C">
      <w:pPr>
        <w:rPr>
          <w:sz w:val="26"/>
          <w:szCs w:val="26"/>
          <w:lang w:val="en-US"/>
        </w:rPr>
      </w:pPr>
    </w:p>
    <w:p w:rsidR="007E20CF" w:rsidRPr="00AB1121" w:rsidRDefault="007E20CF" w:rsidP="001B268C">
      <w:pPr>
        <w:rPr>
          <w:sz w:val="26"/>
          <w:szCs w:val="26"/>
          <w:lang w:val="en-US"/>
        </w:rPr>
      </w:pPr>
    </w:p>
    <w:p w:rsidR="007E20CF" w:rsidRPr="00AB1121" w:rsidRDefault="007E20CF" w:rsidP="001B268C">
      <w:pPr>
        <w:rPr>
          <w:sz w:val="26"/>
          <w:szCs w:val="26"/>
          <w:lang w:val="en-US"/>
        </w:rPr>
      </w:pPr>
    </w:p>
    <w:p w:rsidR="00B70CD7" w:rsidRPr="00AB1121" w:rsidRDefault="00B70CD7" w:rsidP="00B70CD7">
      <w:pPr>
        <w:rPr>
          <w:b/>
          <w:i/>
          <w:sz w:val="26"/>
          <w:szCs w:val="26"/>
          <w:u w:val="single"/>
          <w:lang w:val="en-US"/>
        </w:rPr>
      </w:pPr>
      <w:r w:rsidRPr="00AB1121">
        <w:rPr>
          <w:b/>
          <w:i/>
          <w:sz w:val="26"/>
          <w:szCs w:val="26"/>
          <w:u w:val="single"/>
        </w:rPr>
        <w:t xml:space="preserve">Ghi chú: </w:t>
      </w:r>
    </w:p>
    <w:p w:rsidR="00B70CD7" w:rsidRPr="00AB1121" w:rsidRDefault="00B70CD7" w:rsidP="00B70CD7">
      <w:pPr>
        <w:rPr>
          <w:sz w:val="26"/>
          <w:szCs w:val="26"/>
          <w:lang w:val="en-US"/>
        </w:rPr>
      </w:pPr>
      <w:r w:rsidRPr="00AB1121">
        <w:rPr>
          <w:sz w:val="26"/>
          <w:szCs w:val="26"/>
          <w:lang w:val="en-US"/>
        </w:rPr>
        <w:t xml:space="preserve">- </w:t>
      </w:r>
      <w:r w:rsidR="001B268C" w:rsidRPr="00AB1121">
        <w:rPr>
          <w:sz w:val="26"/>
          <w:szCs w:val="26"/>
        </w:rPr>
        <w:t xml:space="preserve">(*) </w:t>
      </w:r>
      <w:r w:rsidRPr="00AB1121">
        <w:rPr>
          <w:sz w:val="26"/>
          <w:szCs w:val="26"/>
          <w:lang w:val="en-US"/>
        </w:rPr>
        <w:t>Có thể trình bày riêng ở phụ lục đề nghị kèm theo</w:t>
      </w:r>
    </w:p>
    <w:p w:rsidR="001B268C" w:rsidRPr="00AB1121" w:rsidRDefault="00B70CD7" w:rsidP="00B70CD7">
      <w:pPr>
        <w:rPr>
          <w:b/>
          <w:i/>
          <w:sz w:val="26"/>
          <w:szCs w:val="26"/>
          <w:u w:val="single"/>
          <w:lang w:val="en-US"/>
        </w:rPr>
        <w:sectPr w:rsidR="001B268C" w:rsidRPr="00AB1121" w:rsidSect="00731C7A">
          <w:pgSz w:w="16834" w:h="11909" w:orient="landscape" w:code="9"/>
          <w:pgMar w:top="1008" w:right="720" w:bottom="720" w:left="720" w:header="720" w:footer="720" w:gutter="0"/>
          <w:cols w:space="720"/>
          <w:docGrid w:linePitch="360"/>
        </w:sectPr>
      </w:pPr>
      <w:r w:rsidRPr="00AB1121">
        <w:rPr>
          <w:sz w:val="26"/>
          <w:szCs w:val="26"/>
          <w:lang w:val="en-US"/>
        </w:rPr>
        <w:t xml:space="preserve">- (**) </w:t>
      </w:r>
      <w:r w:rsidR="001B268C" w:rsidRPr="00AB1121">
        <w:rPr>
          <w:sz w:val="26"/>
          <w:szCs w:val="26"/>
        </w:rPr>
        <w:t>Tỉ lệ trùng lặp của Luận văn/Đề án trên phần mềm DoIT.tlu.edu.vn</w:t>
      </w:r>
      <w:r w:rsidRPr="00AB1121">
        <w:rPr>
          <w:sz w:val="26"/>
          <w:szCs w:val="26"/>
          <w:lang w:val="en-US"/>
        </w:rPr>
        <w:t xml:space="preserve"> của Nhà trường.</w:t>
      </w:r>
    </w:p>
    <w:p w:rsidR="00F25F6F" w:rsidRPr="00AB1121" w:rsidRDefault="00F25F6F" w:rsidP="00F25F6F">
      <w:pPr>
        <w:rPr>
          <w:b/>
          <w:sz w:val="26"/>
          <w:szCs w:val="26"/>
        </w:rPr>
      </w:pPr>
      <w:r w:rsidRPr="00AB1121">
        <w:rPr>
          <w:b/>
          <w:sz w:val="26"/>
          <w:szCs w:val="26"/>
        </w:rPr>
        <w:lastRenderedPageBreak/>
        <w:t>Phụ lục 2.8: Danh sách người tham gia hội đồng đánh giá luận văn/đề án</w:t>
      </w:r>
    </w:p>
    <w:p w:rsidR="00F25F6F" w:rsidRPr="00AB1121" w:rsidRDefault="00F25F6F" w:rsidP="00F25F6F">
      <w:pPr>
        <w:rPr>
          <w:sz w:val="26"/>
          <w:szCs w:val="26"/>
        </w:rPr>
      </w:pPr>
    </w:p>
    <w:tbl>
      <w:tblPr>
        <w:tblW w:w="13860" w:type="dxa"/>
        <w:tblInd w:w="918" w:type="dxa"/>
        <w:tblLook w:val="01E0" w:firstRow="1" w:lastRow="1" w:firstColumn="1" w:lastColumn="1" w:noHBand="0" w:noVBand="0"/>
      </w:tblPr>
      <w:tblGrid>
        <w:gridCol w:w="6390"/>
        <w:gridCol w:w="7470"/>
      </w:tblGrid>
      <w:tr w:rsidR="00B70CD7" w:rsidRPr="00AB1121" w:rsidTr="000A63CB">
        <w:trPr>
          <w:trHeight w:val="301"/>
        </w:trPr>
        <w:tc>
          <w:tcPr>
            <w:tcW w:w="6390" w:type="dxa"/>
          </w:tcPr>
          <w:p w:rsidR="00B70CD7" w:rsidRPr="00AB1121" w:rsidRDefault="00B70CD7" w:rsidP="000A63CB">
            <w:pPr>
              <w:spacing w:after="0" w:line="312" w:lineRule="auto"/>
              <w:jc w:val="center"/>
              <w:rPr>
                <w:sz w:val="22"/>
              </w:rPr>
            </w:pPr>
            <w:r w:rsidRPr="00AB1121">
              <w:rPr>
                <w:sz w:val="22"/>
              </w:rPr>
              <w:t>TRƯỜNG ĐẠI HỌC THUỶ LỢI</w:t>
            </w:r>
          </w:p>
        </w:tc>
        <w:tc>
          <w:tcPr>
            <w:tcW w:w="7470" w:type="dxa"/>
          </w:tcPr>
          <w:p w:rsidR="00B70CD7" w:rsidRPr="00AB1121" w:rsidRDefault="00B70CD7" w:rsidP="000A63CB">
            <w:pPr>
              <w:spacing w:after="0" w:line="312" w:lineRule="auto"/>
              <w:jc w:val="center"/>
              <w:rPr>
                <w:b/>
                <w:sz w:val="22"/>
              </w:rPr>
            </w:pPr>
            <w:r w:rsidRPr="00AB1121">
              <w:rPr>
                <w:b/>
                <w:sz w:val="22"/>
              </w:rPr>
              <w:t>CỘNG HOÀ XÃ HỘI CHỦ NGHĨA VIỆT NAM</w:t>
            </w:r>
          </w:p>
        </w:tc>
      </w:tr>
      <w:tr w:rsidR="00B70CD7" w:rsidRPr="00AB1121" w:rsidTr="000A63CB">
        <w:trPr>
          <w:trHeight w:val="326"/>
        </w:trPr>
        <w:tc>
          <w:tcPr>
            <w:tcW w:w="6390" w:type="dxa"/>
          </w:tcPr>
          <w:p w:rsidR="00B70CD7" w:rsidRPr="00AB1121" w:rsidRDefault="0023176B" w:rsidP="000A63CB">
            <w:pPr>
              <w:spacing w:after="0" w:line="312" w:lineRule="auto"/>
              <w:jc w:val="center"/>
              <w:rPr>
                <w:b/>
                <w:sz w:val="22"/>
              </w:rPr>
            </w:pPr>
            <w:r w:rsidRPr="00AB1121">
              <w:rPr>
                <w:b/>
                <w:noProof/>
                <w:sz w:val="22"/>
              </w:rPr>
              <mc:AlternateContent>
                <mc:Choice Requires="wps">
                  <w:drawing>
                    <wp:anchor distT="0" distB="0" distL="114300" distR="114300" simplePos="0" relativeHeight="251664384" behindDoc="0" locked="0" layoutInCell="1" allowOverlap="1">
                      <wp:simplePos x="0" y="0"/>
                      <wp:positionH relativeFrom="column">
                        <wp:posOffset>1455420</wp:posOffset>
                      </wp:positionH>
                      <wp:positionV relativeFrom="paragraph">
                        <wp:posOffset>200660</wp:posOffset>
                      </wp:positionV>
                      <wp:extent cx="1148715" cy="0"/>
                      <wp:effectExtent l="9525" t="10160" r="13335" b="8890"/>
                      <wp:wrapNone/>
                      <wp:docPr id="1625354912"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8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A5DA0D" id="Line 3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6pt,15.8pt" to="205.0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"/>
                  </w:pict>
                </mc:Fallback>
              </mc:AlternateContent>
            </w:r>
            <w:r w:rsidR="00B70CD7" w:rsidRPr="00AB1121">
              <w:rPr>
                <w:b/>
                <w:sz w:val="22"/>
              </w:rPr>
              <w:t>KHOA ………………………..</w:t>
            </w:r>
          </w:p>
        </w:tc>
        <w:tc>
          <w:tcPr>
            <w:tcW w:w="7470" w:type="dxa"/>
          </w:tcPr>
          <w:p w:rsidR="00B70CD7" w:rsidRPr="00AB1121" w:rsidRDefault="0023176B" w:rsidP="000A63CB">
            <w:pPr>
              <w:spacing w:after="0" w:line="312" w:lineRule="auto"/>
              <w:jc w:val="center"/>
              <w:rPr>
                <w:b/>
                <w:sz w:val="22"/>
              </w:rPr>
            </w:pPr>
            <w:r w:rsidRPr="00AB1121">
              <w:rPr>
                <w:i/>
                <w:noProof/>
              </w:rPr>
              <mc:AlternateContent>
                <mc:Choice Requires="wps">
                  <w:drawing>
                    <wp:anchor distT="0" distB="0" distL="114300" distR="114300" simplePos="0" relativeHeight="251665408" behindDoc="0" locked="0" layoutInCell="1" allowOverlap="1">
                      <wp:simplePos x="0" y="0"/>
                      <wp:positionH relativeFrom="column">
                        <wp:posOffset>1478915</wp:posOffset>
                      </wp:positionH>
                      <wp:positionV relativeFrom="paragraph">
                        <wp:posOffset>195580</wp:posOffset>
                      </wp:positionV>
                      <wp:extent cx="1659255" cy="0"/>
                      <wp:effectExtent l="13970" t="5080" r="12700" b="13970"/>
                      <wp:wrapNone/>
                      <wp:docPr id="1926008117"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92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3DA310" id="Line 3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45pt,15.4pt" to="247.1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"/>
                  </w:pict>
                </mc:Fallback>
              </mc:AlternateContent>
            </w:r>
            <w:r w:rsidR="00B70CD7" w:rsidRPr="00AB1121">
              <w:rPr>
                <w:b/>
                <w:sz w:val="22"/>
              </w:rPr>
              <w:t>Độc lập - Tự do - Hạnh phúc</w:t>
            </w:r>
          </w:p>
        </w:tc>
      </w:tr>
    </w:tbl>
    <w:p w:rsidR="00B70CD7" w:rsidRPr="00AB1121" w:rsidRDefault="00B70CD7" w:rsidP="00B70CD7">
      <w:pPr>
        <w:rPr>
          <w:i/>
          <w:sz w:val="26"/>
          <w:szCs w:val="26"/>
          <w:u w:val="single"/>
        </w:rPr>
      </w:pPr>
    </w:p>
    <w:p w:rsidR="00B70CD7" w:rsidRPr="00AB1121" w:rsidRDefault="00B70CD7" w:rsidP="00B70CD7">
      <w:pPr>
        <w:jc w:val="center"/>
        <w:rPr>
          <w:b/>
        </w:rPr>
      </w:pPr>
      <w:r w:rsidRPr="00AB1121">
        <w:rPr>
          <w:b/>
        </w:rPr>
        <w:t xml:space="preserve">DANH SÁCH </w:t>
      </w:r>
      <w:r w:rsidRPr="0076004E">
        <w:rPr>
          <w:b/>
        </w:rPr>
        <w:t>NGƯỜI THAM GIA</w:t>
      </w:r>
      <w:r w:rsidRPr="00AB1121">
        <w:rPr>
          <w:b/>
        </w:rPr>
        <w:t xml:space="preserve"> HỘI ĐỒNG </w:t>
      </w:r>
      <w:r w:rsidRPr="0076004E">
        <w:rPr>
          <w:b/>
        </w:rPr>
        <w:t>ĐÁNH GIÁ</w:t>
      </w:r>
      <w:r w:rsidRPr="00AB1121">
        <w:rPr>
          <w:b/>
        </w:rPr>
        <w:t xml:space="preserve"> LUẬN VĂN/ĐỀ ÁN</w:t>
      </w:r>
    </w:p>
    <w:p w:rsidR="00B70CD7" w:rsidRPr="00AB1121" w:rsidRDefault="00B70CD7" w:rsidP="00B70CD7">
      <w:pPr>
        <w:jc w:val="center"/>
        <w:rPr>
          <w:b/>
        </w:rPr>
      </w:pPr>
    </w:p>
    <w:tbl>
      <w:tblPr>
        <w:tblW w:w="15804" w:type="dxa"/>
        <w:tblInd w:w="-162" w:type="dxa"/>
        <w:tblLook w:val="04A0" w:firstRow="1" w:lastRow="0" w:firstColumn="1" w:lastColumn="0" w:noHBand="0" w:noVBand="1"/>
      </w:tblPr>
      <w:tblGrid>
        <w:gridCol w:w="727"/>
        <w:gridCol w:w="1811"/>
        <w:gridCol w:w="1276"/>
        <w:gridCol w:w="1276"/>
        <w:gridCol w:w="1625"/>
        <w:gridCol w:w="2202"/>
        <w:gridCol w:w="2268"/>
        <w:gridCol w:w="1548"/>
        <w:gridCol w:w="1476"/>
        <w:gridCol w:w="1595"/>
      </w:tblGrid>
      <w:tr w:rsidR="0095568B" w:rsidRPr="00AB1121" w:rsidTr="0095568B">
        <w:trPr>
          <w:trHeight w:val="945"/>
        </w:trPr>
        <w:tc>
          <w:tcPr>
            <w:tcW w:w="72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5568B" w:rsidRPr="00AB1121" w:rsidRDefault="0095568B" w:rsidP="000A63CB">
            <w:pPr>
              <w:spacing w:after="0"/>
              <w:jc w:val="center"/>
              <w:rPr>
                <w:b/>
                <w:bCs/>
                <w:szCs w:val="24"/>
              </w:rPr>
            </w:pPr>
            <w:r w:rsidRPr="00AB1121">
              <w:rPr>
                <w:b/>
                <w:bCs/>
              </w:rPr>
              <w:t>STT</w:t>
            </w:r>
          </w:p>
        </w:tc>
        <w:tc>
          <w:tcPr>
            <w:tcW w:w="1811" w:type="dxa"/>
            <w:tcBorders>
              <w:top w:val="single" w:sz="4" w:space="0" w:color="000000"/>
              <w:left w:val="nil"/>
              <w:bottom w:val="single" w:sz="4" w:space="0" w:color="000000"/>
              <w:right w:val="single" w:sz="4" w:space="0" w:color="000000"/>
            </w:tcBorders>
            <w:shd w:val="clear" w:color="auto" w:fill="auto"/>
            <w:vAlign w:val="center"/>
            <w:hideMark/>
          </w:tcPr>
          <w:p w:rsidR="0095568B" w:rsidRPr="00AB1121" w:rsidRDefault="0095568B" w:rsidP="000A63CB">
            <w:pPr>
              <w:spacing w:after="0"/>
              <w:jc w:val="center"/>
              <w:rPr>
                <w:b/>
                <w:bCs/>
                <w:szCs w:val="22"/>
                <w:lang w:val="en-US"/>
              </w:rPr>
            </w:pPr>
            <w:r w:rsidRPr="00AB1121">
              <w:rPr>
                <w:b/>
                <w:bCs/>
                <w:lang w:val="en-US"/>
              </w:rPr>
              <w:t>Họ và tên</w:t>
            </w:r>
          </w:p>
        </w:tc>
        <w:tc>
          <w:tcPr>
            <w:tcW w:w="1276" w:type="dxa"/>
            <w:tcBorders>
              <w:top w:val="single" w:sz="4" w:space="0" w:color="000000"/>
              <w:left w:val="nil"/>
              <w:bottom w:val="single" w:sz="4" w:space="0" w:color="000000"/>
              <w:right w:val="single" w:sz="4" w:space="0" w:color="auto"/>
            </w:tcBorders>
            <w:vAlign w:val="center"/>
          </w:tcPr>
          <w:p w:rsidR="0095568B" w:rsidRPr="00AB1121" w:rsidRDefault="0095568B" w:rsidP="000A63CB">
            <w:pPr>
              <w:jc w:val="center"/>
              <w:rPr>
                <w:b/>
                <w:lang w:val="en-US"/>
              </w:rPr>
            </w:pPr>
            <w:r w:rsidRPr="00AB1121">
              <w:rPr>
                <w:b/>
                <w:lang w:val="en-US"/>
              </w:rPr>
              <w:t>Chức danh</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568B" w:rsidRPr="00AB1121" w:rsidRDefault="0095568B" w:rsidP="000A63CB">
            <w:pPr>
              <w:spacing w:after="0"/>
              <w:jc w:val="center"/>
              <w:rPr>
                <w:b/>
                <w:bCs/>
                <w:szCs w:val="24"/>
                <w:lang w:val="en-US"/>
              </w:rPr>
            </w:pPr>
            <w:r w:rsidRPr="00AB1121">
              <w:rPr>
                <w:b/>
                <w:bCs/>
                <w:szCs w:val="24"/>
                <w:lang w:val="en-US"/>
              </w:rPr>
              <w:t>Chức vụ</w:t>
            </w:r>
          </w:p>
        </w:tc>
        <w:tc>
          <w:tcPr>
            <w:tcW w:w="1625"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95568B" w:rsidRPr="00AB1121" w:rsidRDefault="0095568B" w:rsidP="000A63CB">
            <w:pPr>
              <w:spacing w:after="0"/>
              <w:jc w:val="center"/>
              <w:rPr>
                <w:b/>
                <w:bCs/>
                <w:szCs w:val="24"/>
                <w:lang w:val="en-US"/>
              </w:rPr>
            </w:pPr>
            <w:r w:rsidRPr="00AB1121">
              <w:rPr>
                <w:b/>
                <w:bCs/>
                <w:szCs w:val="24"/>
                <w:lang w:val="en-US"/>
              </w:rPr>
              <w:t>Đơn vị công tác</w:t>
            </w:r>
          </w:p>
        </w:tc>
        <w:tc>
          <w:tcPr>
            <w:tcW w:w="2202" w:type="dxa"/>
            <w:tcBorders>
              <w:top w:val="single" w:sz="4" w:space="0" w:color="auto"/>
              <w:left w:val="single" w:sz="4" w:space="0" w:color="auto"/>
              <w:bottom w:val="single" w:sz="4" w:space="0" w:color="auto"/>
              <w:right w:val="single" w:sz="4" w:space="0" w:color="auto"/>
            </w:tcBorders>
            <w:vAlign w:val="center"/>
          </w:tcPr>
          <w:p w:rsidR="0095568B" w:rsidRPr="00AB1121" w:rsidRDefault="0095568B" w:rsidP="0095568B">
            <w:pPr>
              <w:spacing w:after="0"/>
              <w:jc w:val="center"/>
              <w:rPr>
                <w:b/>
                <w:bCs/>
                <w:lang w:val="en-US"/>
              </w:rPr>
            </w:pPr>
            <w:r w:rsidRPr="00AB1121">
              <w:rPr>
                <w:b/>
                <w:bCs/>
                <w:lang w:val="en-US"/>
              </w:rPr>
              <w:t xml:space="preserve">Chuyên ngành </w:t>
            </w:r>
            <w:r w:rsidRPr="00AB1121">
              <w:rPr>
                <w:bCs/>
                <w:i/>
                <w:lang w:val="en-US"/>
              </w:rPr>
              <w:t>(Theo bằng cấp cao nhất)</w:t>
            </w:r>
          </w:p>
        </w:tc>
        <w:tc>
          <w:tcPr>
            <w:tcW w:w="2268"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95568B" w:rsidRPr="00AB1121" w:rsidRDefault="0095568B" w:rsidP="000A63CB">
            <w:pPr>
              <w:spacing w:after="0"/>
              <w:jc w:val="center"/>
              <w:rPr>
                <w:b/>
                <w:bCs/>
                <w:szCs w:val="24"/>
                <w:lang w:val="en-US"/>
              </w:rPr>
            </w:pPr>
            <w:r w:rsidRPr="00AB1121">
              <w:rPr>
                <w:b/>
                <w:bCs/>
                <w:lang w:val="en-US"/>
              </w:rPr>
              <w:t>Lĩnh vực hiện đang công tác</w:t>
            </w:r>
          </w:p>
        </w:tc>
        <w:tc>
          <w:tcPr>
            <w:tcW w:w="1548" w:type="dxa"/>
            <w:tcBorders>
              <w:top w:val="single" w:sz="4" w:space="0" w:color="000000"/>
              <w:left w:val="nil"/>
              <w:bottom w:val="single" w:sz="4" w:space="0" w:color="000000"/>
              <w:right w:val="single" w:sz="4" w:space="0" w:color="000000"/>
            </w:tcBorders>
            <w:shd w:val="clear" w:color="auto" w:fill="auto"/>
            <w:vAlign w:val="center"/>
            <w:hideMark/>
          </w:tcPr>
          <w:p w:rsidR="0095568B" w:rsidRPr="00AB1121" w:rsidRDefault="0095568B" w:rsidP="000A63CB">
            <w:pPr>
              <w:spacing w:after="0"/>
              <w:jc w:val="center"/>
              <w:rPr>
                <w:b/>
                <w:bCs/>
                <w:szCs w:val="24"/>
                <w:lang w:val="en-US"/>
              </w:rPr>
            </w:pPr>
            <w:r w:rsidRPr="00AB1121">
              <w:rPr>
                <w:b/>
                <w:bCs/>
                <w:lang w:val="en-US"/>
              </w:rPr>
              <w:t>Điện thoại</w:t>
            </w:r>
          </w:p>
        </w:tc>
        <w:tc>
          <w:tcPr>
            <w:tcW w:w="1476" w:type="dxa"/>
            <w:tcBorders>
              <w:top w:val="single" w:sz="4" w:space="0" w:color="000000"/>
              <w:left w:val="nil"/>
              <w:bottom w:val="single" w:sz="4" w:space="0" w:color="000000"/>
              <w:right w:val="single" w:sz="4" w:space="0" w:color="000000"/>
            </w:tcBorders>
            <w:shd w:val="clear" w:color="auto" w:fill="auto"/>
            <w:vAlign w:val="center"/>
            <w:hideMark/>
          </w:tcPr>
          <w:p w:rsidR="0095568B" w:rsidRPr="00AB1121" w:rsidRDefault="0095568B" w:rsidP="000A63CB">
            <w:pPr>
              <w:spacing w:after="0"/>
              <w:jc w:val="center"/>
              <w:rPr>
                <w:b/>
                <w:bCs/>
                <w:szCs w:val="24"/>
                <w:lang w:val="en-US"/>
              </w:rPr>
            </w:pPr>
            <w:r w:rsidRPr="00AB1121">
              <w:rPr>
                <w:b/>
                <w:bCs/>
                <w:lang w:val="en-US"/>
              </w:rPr>
              <w:t>Email</w:t>
            </w:r>
          </w:p>
        </w:tc>
        <w:tc>
          <w:tcPr>
            <w:tcW w:w="1595" w:type="dxa"/>
            <w:tcBorders>
              <w:top w:val="single" w:sz="4" w:space="0" w:color="000000"/>
              <w:left w:val="nil"/>
              <w:bottom w:val="single" w:sz="4" w:space="0" w:color="000000"/>
              <w:right w:val="single" w:sz="4" w:space="0" w:color="000000"/>
            </w:tcBorders>
            <w:shd w:val="clear" w:color="auto" w:fill="auto"/>
            <w:vAlign w:val="center"/>
            <w:hideMark/>
          </w:tcPr>
          <w:p w:rsidR="0095568B" w:rsidRPr="00AB1121" w:rsidRDefault="0095568B" w:rsidP="000A63CB">
            <w:pPr>
              <w:spacing w:after="0"/>
              <w:jc w:val="center"/>
              <w:rPr>
                <w:bCs/>
                <w:i/>
                <w:szCs w:val="24"/>
                <w:lang w:val="en-US"/>
              </w:rPr>
            </w:pPr>
            <w:r w:rsidRPr="00AB1121">
              <w:rPr>
                <w:b/>
                <w:bCs/>
                <w:lang w:val="en-US"/>
              </w:rPr>
              <w:t>Ghi chú</w:t>
            </w:r>
          </w:p>
        </w:tc>
      </w:tr>
      <w:tr w:rsidR="0095568B" w:rsidRPr="00AB1121" w:rsidTr="0095568B">
        <w:trPr>
          <w:trHeight w:val="315"/>
        </w:trPr>
        <w:tc>
          <w:tcPr>
            <w:tcW w:w="727" w:type="dxa"/>
            <w:tcBorders>
              <w:top w:val="nil"/>
              <w:left w:val="single" w:sz="4" w:space="0" w:color="000000"/>
              <w:bottom w:val="single" w:sz="4" w:space="0" w:color="000000"/>
              <w:right w:val="single" w:sz="4" w:space="0" w:color="000000"/>
            </w:tcBorders>
            <w:shd w:val="clear" w:color="auto" w:fill="auto"/>
            <w:vAlign w:val="center"/>
            <w:hideMark/>
          </w:tcPr>
          <w:p w:rsidR="0095568B" w:rsidRPr="00AB1121" w:rsidRDefault="0095568B" w:rsidP="000A63CB">
            <w:pPr>
              <w:jc w:val="center"/>
              <w:rPr>
                <w:szCs w:val="24"/>
              </w:rPr>
            </w:pPr>
            <w:r w:rsidRPr="00AB1121">
              <w:t>1</w:t>
            </w:r>
          </w:p>
        </w:tc>
        <w:tc>
          <w:tcPr>
            <w:tcW w:w="1811" w:type="dxa"/>
            <w:tcBorders>
              <w:top w:val="nil"/>
              <w:left w:val="nil"/>
              <w:bottom w:val="single" w:sz="4" w:space="0" w:color="000000"/>
              <w:right w:val="single" w:sz="4" w:space="0" w:color="000000"/>
            </w:tcBorders>
            <w:shd w:val="clear" w:color="auto" w:fill="auto"/>
            <w:vAlign w:val="center"/>
            <w:hideMark/>
          </w:tcPr>
          <w:p w:rsidR="0095568B" w:rsidRPr="00AB1121" w:rsidRDefault="0095568B" w:rsidP="000A63CB">
            <w:pPr>
              <w:jc w:val="center"/>
              <w:rPr>
                <w:szCs w:val="24"/>
              </w:rPr>
            </w:pPr>
            <w:r w:rsidRPr="00AB1121">
              <w:t>  </w:t>
            </w:r>
          </w:p>
        </w:tc>
        <w:tc>
          <w:tcPr>
            <w:tcW w:w="1276" w:type="dxa"/>
            <w:tcBorders>
              <w:top w:val="nil"/>
              <w:left w:val="nil"/>
              <w:bottom w:val="single" w:sz="4" w:space="0" w:color="000000"/>
              <w:right w:val="single" w:sz="4" w:space="0" w:color="auto"/>
            </w:tcBorders>
          </w:tcPr>
          <w:p w:rsidR="0095568B" w:rsidRPr="00AB1121" w:rsidRDefault="0095568B" w:rsidP="000A63CB">
            <w:pPr>
              <w:jc w:val="cente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568B" w:rsidRPr="00AB1121" w:rsidRDefault="0095568B" w:rsidP="000A63CB">
            <w:pPr>
              <w:jc w:val="center"/>
              <w:rPr>
                <w:szCs w:val="24"/>
              </w:rPr>
            </w:pPr>
            <w:r w:rsidRPr="00AB1121">
              <w:t> </w:t>
            </w:r>
          </w:p>
        </w:tc>
        <w:tc>
          <w:tcPr>
            <w:tcW w:w="1625" w:type="dxa"/>
            <w:tcBorders>
              <w:top w:val="nil"/>
              <w:left w:val="single" w:sz="4" w:space="0" w:color="auto"/>
              <w:bottom w:val="single" w:sz="4" w:space="0" w:color="000000"/>
              <w:right w:val="single" w:sz="4" w:space="0" w:color="auto"/>
            </w:tcBorders>
            <w:shd w:val="clear" w:color="auto" w:fill="auto"/>
            <w:vAlign w:val="center"/>
            <w:hideMark/>
          </w:tcPr>
          <w:p w:rsidR="0095568B" w:rsidRPr="00AB1121" w:rsidRDefault="0095568B" w:rsidP="000A63CB">
            <w:pPr>
              <w:jc w:val="center"/>
              <w:rPr>
                <w:szCs w:val="24"/>
              </w:rPr>
            </w:pPr>
            <w:r w:rsidRPr="00AB1121">
              <w:t> </w:t>
            </w:r>
          </w:p>
        </w:tc>
        <w:tc>
          <w:tcPr>
            <w:tcW w:w="2202" w:type="dxa"/>
            <w:tcBorders>
              <w:top w:val="single" w:sz="4" w:space="0" w:color="auto"/>
              <w:left w:val="single" w:sz="4" w:space="0" w:color="auto"/>
              <w:bottom w:val="single" w:sz="4" w:space="0" w:color="auto"/>
              <w:right w:val="single" w:sz="4" w:space="0" w:color="auto"/>
            </w:tcBorders>
          </w:tcPr>
          <w:p w:rsidR="0095568B" w:rsidRPr="00AB1121" w:rsidRDefault="0095568B" w:rsidP="000A63CB">
            <w:pPr>
              <w:jc w:val="center"/>
            </w:pPr>
          </w:p>
        </w:tc>
        <w:tc>
          <w:tcPr>
            <w:tcW w:w="2268" w:type="dxa"/>
            <w:tcBorders>
              <w:top w:val="nil"/>
              <w:left w:val="single" w:sz="4" w:space="0" w:color="auto"/>
              <w:bottom w:val="single" w:sz="4" w:space="0" w:color="000000"/>
              <w:right w:val="single" w:sz="4" w:space="0" w:color="000000"/>
            </w:tcBorders>
            <w:shd w:val="clear" w:color="auto" w:fill="auto"/>
            <w:vAlign w:val="center"/>
            <w:hideMark/>
          </w:tcPr>
          <w:p w:rsidR="0095568B" w:rsidRPr="00AB1121" w:rsidRDefault="0095568B" w:rsidP="000A63CB">
            <w:pPr>
              <w:jc w:val="center"/>
              <w:rPr>
                <w:szCs w:val="24"/>
              </w:rPr>
            </w:pPr>
            <w:r w:rsidRPr="00AB1121">
              <w:t> </w:t>
            </w:r>
          </w:p>
        </w:tc>
        <w:tc>
          <w:tcPr>
            <w:tcW w:w="1548" w:type="dxa"/>
            <w:tcBorders>
              <w:top w:val="nil"/>
              <w:left w:val="nil"/>
              <w:bottom w:val="single" w:sz="4" w:space="0" w:color="000000"/>
              <w:right w:val="single" w:sz="4" w:space="0" w:color="000000"/>
            </w:tcBorders>
            <w:shd w:val="clear" w:color="auto" w:fill="auto"/>
            <w:vAlign w:val="center"/>
            <w:hideMark/>
          </w:tcPr>
          <w:p w:rsidR="0095568B" w:rsidRPr="00AB1121" w:rsidRDefault="0095568B" w:rsidP="000A63CB">
            <w:pPr>
              <w:jc w:val="center"/>
              <w:rPr>
                <w:szCs w:val="24"/>
              </w:rPr>
            </w:pPr>
            <w:r w:rsidRPr="00AB1121">
              <w:t> </w:t>
            </w:r>
          </w:p>
        </w:tc>
        <w:tc>
          <w:tcPr>
            <w:tcW w:w="1476" w:type="dxa"/>
            <w:tcBorders>
              <w:top w:val="nil"/>
              <w:left w:val="nil"/>
              <w:bottom w:val="single" w:sz="4" w:space="0" w:color="000000"/>
              <w:right w:val="single" w:sz="4" w:space="0" w:color="000000"/>
            </w:tcBorders>
            <w:shd w:val="clear" w:color="auto" w:fill="auto"/>
            <w:vAlign w:val="center"/>
            <w:hideMark/>
          </w:tcPr>
          <w:p w:rsidR="0095568B" w:rsidRPr="00AB1121" w:rsidRDefault="0095568B" w:rsidP="000A63CB">
            <w:pPr>
              <w:jc w:val="center"/>
              <w:rPr>
                <w:szCs w:val="24"/>
              </w:rPr>
            </w:pPr>
            <w:r w:rsidRPr="00AB1121">
              <w:t> </w:t>
            </w:r>
          </w:p>
        </w:tc>
        <w:tc>
          <w:tcPr>
            <w:tcW w:w="1595" w:type="dxa"/>
            <w:tcBorders>
              <w:top w:val="nil"/>
              <w:left w:val="nil"/>
              <w:bottom w:val="single" w:sz="4" w:space="0" w:color="000000"/>
              <w:right w:val="single" w:sz="4" w:space="0" w:color="000000"/>
            </w:tcBorders>
            <w:shd w:val="clear" w:color="auto" w:fill="auto"/>
            <w:vAlign w:val="center"/>
            <w:hideMark/>
          </w:tcPr>
          <w:p w:rsidR="0095568B" w:rsidRPr="00AB1121" w:rsidRDefault="0095568B" w:rsidP="000A63CB">
            <w:pPr>
              <w:jc w:val="center"/>
              <w:rPr>
                <w:szCs w:val="24"/>
              </w:rPr>
            </w:pPr>
            <w:r w:rsidRPr="00AB1121">
              <w:t> </w:t>
            </w:r>
          </w:p>
        </w:tc>
      </w:tr>
      <w:tr w:rsidR="0095568B" w:rsidRPr="00AB1121" w:rsidTr="0095568B">
        <w:trPr>
          <w:trHeight w:val="315"/>
        </w:trPr>
        <w:tc>
          <w:tcPr>
            <w:tcW w:w="727" w:type="dxa"/>
            <w:tcBorders>
              <w:top w:val="nil"/>
              <w:left w:val="single" w:sz="4" w:space="0" w:color="000000"/>
              <w:bottom w:val="single" w:sz="4" w:space="0" w:color="000000"/>
              <w:right w:val="single" w:sz="4" w:space="0" w:color="000000"/>
            </w:tcBorders>
            <w:shd w:val="clear" w:color="auto" w:fill="auto"/>
            <w:vAlign w:val="center"/>
            <w:hideMark/>
          </w:tcPr>
          <w:p w:rsidR="0095568B" w:rsidRPr="00AB1121" w:rsidRDefault="0095568B" w:rsidP="000A63CB">
            <w:pPr>
              <w:jc w:val="center"/>
              <w:rPr>
                <w:szCs w:val="24"/>
              </w:rPr>
            </w:pPr>
            <w:r w:rsidRPr="00AB1121">
              <w:t>2</w:t>
            </w:r>
          </w:p>
        </w:tc>
        <w:tc>
          <w:tcPr>
            <w:tcW w:w="1811" w:type="dxa"/>
            <w:tcBorders>
              <w:top w:val="nil"/>
              <w:left w:val="nil"/>
              <w:bottom w:val="single" w:sz="4" w:space="0" w:color="000000"/>
              <w:right w:val="single" w:sz="4" w:space="0" w:color="000000"/>
            </w:tcBorders>
            <w:shd w:val="clear" w:color="auto" w:fill="auto"/>
            <w:vAlign w:val="center"/>
            <w:hideMark/>
          </w:tcPr>
          <w:p w:rsidR="0095568B" w:rsidRPr="00AB1121" w:rsidRDefault="0095568B" w:rsidP="000A63CB">
            <w:pPr>
              <w:jc w:val="center"/>
              <w:rPr>
                <w:szCs w:val="24"/>
              </w:rPr>
            </w:pPr>
            <w:r w:rsidRPr="00AB1121">
              <w:t> </w:t>
            </w:r>
          </w:p>
        </w:tc>
        <w:tc>
          <w:tcPr>
            <w:tcW w:w="1276" w:type="dxa"/>
            <w:tcBorders>
              <w:top w:val="nil"/>
              <w:left w:val="nil"/>
              <w:bottom w:val="single" w:sz="4" w:space="0" w:color="000000"/>
              <w:right w:val="single" w:sz="4" w:space="0" w:color="auto"/>
            </w:tcBorders>
          </w:tcPr>
          <w:p w:rsidR="0095568B" w:rsidRPr="00AB1121" w:rsidRDefault="0095568B" w:rsidP="000A63CB">
            <w:pPr>
              <w:jc w:val="cente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568B" w:rsidRPr="00AB1121" w:rsidRDefault="0095568B" w:rsidP="000A63CB">
            <w:pPr>
              <w:jc w:val="center"/>
              <w:rPr>
                <w:szCs w:val="24"/>
              </w:rPr>
            </w:pPr>
            <w:r w:rsidRPr="00AB1121">
              <w:t> </w:t>
            </w:r>
          </w:p>
        </w:tc>
        <w:tc>
          <w:tcPr>
            <w:tcW w:w="1625" w:type="dxa"/>
            <w:tcBorders>
              <w:top w:val="nil"/>
              <w:left w:val="single" w:sz="4" w:space="0" w:color="auto"/>
              <w:bottom w:val="single" w:sz="4" w:space="0" w:color="000000"/>
              <w:right w:val="single" w:sz="4" w:space="0" w:color="auto"/>
            </w:tcBorders>
            <w:shd w:val="clear" w:color="auto" w:fill="auto"/>
            <w:vAlign w:val="center"/>
            <w:hideMark/>
          </w:tcPr>
          <w:p w:rsidR="0095568B" w:rsidRPr="00AB1121" w:rsidRDefault="0095568B" w:rsidP="000A63CB">
            <w:pPr>
              <w:jc w:val="center"/>
              <w:rPr>
                <w:szCs w:val="24"/>
              </w:rPr>
            </w:pPr>
            <w:r w:rsidRPr="00AB1121">
              <w:t> </w:t>
            </w:r>
          </w:p>
        </w:tc>
        <w:tc>
          <w:tcPr>
            <w:tcW w:w="2202" w:type="dxa"/>
            <w:tcBorders>
              <w:top w:val="single" w:sz="4" w:space="0" w:color="auto"/>
              <w:left w:val="single" w:sz="4" w:space="0" w:color="auto"/>
              <w:bottom w:val="single" w:sz="4" w:space="0" w:color="auto"/>
              <w:right w:val="single" w:sz="4" w:space="0" w:color="auto"/>
            </w:tcBorders>
          </w:tcPr>
          <w:p w:rsidR="0095568B" w:rsidRPr="00AB1121" w:rsidRDefault="0095568B" w:rsidP="000A63CB">
            <w:pPr>
              <w:jc w:val="center"/>
            </w:pPr>
          </w:p>
        </w:tc>
        <w:tc>
          <w:tcPr>
            <w:tcW w:w="2268" w:type="dxa"/>
            <w:tcBorders>
              <w:top w:val="nil"/>
              <w:left w:val="single" w:sz="4" w:space="0" w:color="auto"/>
              <w:bottom w:val="single" w:sz="4" w:space="0" w:color="000000"/>
              <w:right w:val="single" w:sz="4" w:space="0" w:color="000000"/>
            </w:tcBorders>
            <w:shd w:val="clear" w:color="auto" w:fill="auto"/>
            <w:vAlign w:val="center"/>
            <w:hideMark/>
          </w:tcPr>
          <w:p w:rsidR="0095568B" w:rsidRPr="00AB1121" w:rsidRDefault="0095568B" w:rsidP="000A63CB">
            <w:pPr>
              <w:jc w:val="center"/>
              <w:rPr>
                <w:szCs w:val="24"/>
              </w:rPr>
            </w:pPr>
            <w:r w:rsidRPr="00AB1121">
              <w:t> </w:t>
            </w:r>
          </w:p>
        </w:tc>
        <w:tc>
          <w:tcPr>
            <w:tcW w:w="1548" w:type="dxa"/>
            <w:tcBorders>
              <w:top w:val="nil"/>
              <w:left w:val="nil"/>
              <w:bottom w:val="single" w:sz="4" w:space="0" w:color="000000"/>
              <w:right w:val="single" w:sz="4" w:space="0" w:color="000000"/>
            </w:tcBorders>
            <w:shd w:val="clear" w:color="auto" w:fill="auto"/>
            <w:vAlign w:val="center"/>
            <w:hideMark/>
          </w:tcPr>
          <w:p w:rsidR="0095568B" w:rsidRPr="00AB1121" w:rsidRDefault="0095568B" w:rsidP="000A63CB">
            <w:pPr>
              <w:jc w:val="center"/>
              <w:rPr>
                <w:szCs w:val="24"/>
              </w:rPr>
            </w:pPr>
            <w:r w:rsidRPr="00AB1121">
              <w:t> </w:t>
            </w:r>
          </w:p>
        </w:tc>
        <w:tc>
          <w:tcPr>
            <w:tcW w:w="1476" w:type="dxa"/>
            <w:tcBorders>
              <w:top w:val="nil"/>
              <w:left w:val="nil"/>
              <w:bottom w:val="single" w:sz="4" w:space="0" w:color="000000"/>
              <w:right w:val="single" w:sz="4" w:space="0" w:color="000000"/>
            </w:tcBorders>
            <w:shd w:val="clear" w:color="auto" w:fill="auto"/>
            <w:vAlign w:val="center"/>
            <w:hideMark/>
          </w:tcPr>
          <w:p w:rsidR="0095568B" w:rsidRPr="00AB1121" w:rsidRDefault="0095568B" w:rsidP="000A63CB">
            <w:pPr>
              <w:jc w:val="center"/>
              <w:rPr>
                <w:szCs w:val="24"/>
              </w:rPr>
            </w:pPr>
            <w:r w:rsidRPr="00AB1121">
              <w:t> </w:t>
            </w:r>
          </w:p>
        </w:tc>
        <w:tc>
          <w:tcPr>
            <w:tcW w:w="1595" w:type="dxa"/>
            <w:tcBorders>
              <w:top w:val="nil"/>
              <w:left w:val="nil"/>
              <w:bottom w:val="single" w:sz="4" w:space="0" w:color="000000"/>
              <w:right w:val="single" w:sz="4" w:space="0" w:color="000000"/>
            </w:tcBorders>
            <w:shd w:val="clear" w:color="auto" w:fill="auto"/>
            <w:vAlign w:val="center"/>
            <w:hideMark/>
          </w:tcPr>
          <w:p w:rsidR="0095568B" w:rsidRPr="00AB1121" w:rsidRDefault="0095568B" w:rsidP="000A63CB">
            <w:pPr>
              <w:jc w:val="center"/>
              <w:rPr>
                <w:szCs w:val="24"/>
              </w:rPr>
            </w:pPr>
            <w:r w:rsidRPr="00AB1121">
              <w:t> </w:t>
            </w:r>
          </w:p>
        </w:tc>
      </w:tr>
      <w:tr w:rsidR="0095568B" w:rsidRPr="00AB1121" w:rsidTr="0095568B">
        <w:trPr>
          <w:trHeight w:val="315"/>
        </w:trPr>
        <w:tc>
          <w:tcPr>
            <w:tcW w:w="727" w:type="dxa"/>
            <w:tcBorders>
              <w:top w:val="nil"/>
              <w:left w:val="single" w:sz="4" w:space="0" w:color="000000"/>
              <w:bottom w:val="single" w:sz="4" w:space="0" w:color="000000"/>
              <w:right w:val="single" w:sz="4" w:space="0" w:color="000000"/>
            </w:tcBorders>
            <w:shd w:val="clear" w:color="auto" w:fill="auto"/>
            <w:vAlign w:val="center"/>
            <w:hideMark/>
          </w:tcPr>
          <w:p w:rsidR="0095568B" w:rsidRPr="00AB1121" w:rsidRDefault="0095568B" w:rsidP="000A63CB">
            <w:pPr>
              <w:jc w:val="center"/>
              <w:rPr>
                <w:szCs w:val="24"/>
              </w:rPr>
            </w:pPr>
            <w:r w:rsidRPr="00AB1121">
              <w:t>3</w:t>
            </w:r>
          </w:p>
        </w:tc>
        <w:tc>
          <w:tcPr>
            <w:tcW w:w="1811" w:type="dxa"/>
            <w:tcBorders>
              <w:top w:val="nil"/>
              <w:left w:val="nil"/>
              <w:bottom w:val="single" w:sz="4" w:space="0" w:color="000000"/>
              <w:right w:val="single" w:sz="4" w:space="0" w:color="000000"/>
            </w:tcBorders>
            <w:shd w:val="clear" w:color="auto" w:fill="auto"/>
            <w:vAlign w:val="center"/>
            <w:hideMark/>
          </w:tcPr>
          <w:p w:rsidR="0095568B" w:rsidRPr="00AB1121" w:rsidRDefault="0095568B" w:rsidP="000A63CB">
            <w:pPr>
              <w:jc w:val="center"/>
              <w:rPr>
                <w:szCs w:val="24"/>
              </w:rPr>
            </w:pPr>
            <w:r w:rsidRPr="00AB1121">
              <w:t> </w:t>
            </w:r>
          </w:p>
        </w:tc>
        <w:tc>
          <w:tcPr>
            <w:tcW w:w="1276" w:type="dxa"/>
            <w:tcBorders>
              <w:top w:val="nil"/>
              <w:left w:val="nil"/>
              <w:bottom w:val="single" w:sz="4" w:space="0" w:color="000000"/>
              <w:right w:val="single" w:sz="4" w:space="0" w:color="auto"/>
            </w:tcBorders>
          </w:tcPr>
          <w:p w:rsidR="0095568B" w:rsidRPr="00AB1121" w:rsidRDefault="0095568B" w:rsidP="000A63CB">
            <w:pPr>
              <w:jc w:val="cente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568B" w:rsidRPr="00AB1121" w:rsidRDefault="0095568B" w:rsidP="000A63CB">
            <w:pPr>
              <w:jc w:val="center"/>
              <w:rPr>
                <w:szCs w:val="24"/>
              </w:rPr>
            </w:pPr>
            <w:r w:rsidRPr="00AB1121">
              <w:t> </w:t>
            </w:r>
          </w:p>
        </w:tc>
        <w:tc>
          <w:tcPr>
            <w:tcW w:w="1625" w:type="dxa"/>
            <w:tcBorders>
              <w:top w:val="nil"/>
              <w:left w:val="single" w:sz="4" w:space="0" w:color="auto"/>
              <w:bottom w:val="single" w:sz="4" w:space="0" w:color="000000"/>
              <w:right w:val="single" w:sz="4" w:space="0" w:color="auto"/>
            </w:tcBorders>
            <w:shd w:val="clear" w:color="auto" w:fill="auto"/>
            <w:vAlign w:val="center"/>
            <w:hideMark/>
          </w:tcPr>
          <w:p w:rsidR="0095568B" w:rsidRPr="00AB1121" w:rsidRDefault="0095568B" w:rsidP="000A63CB">
            <w:pPr>
              <w:jc w:val="center"/>
              <w:rPr>
                <w:szCs w:val="24"/>
              </w:rPr>
            </w:pPr>
            <w:r w:rsidRPr="00AB1121">
              <w:t> </w:t>
            </w:r>
          </w:p>
        </w:tc>
        <w:tc>
          <w:tcPr>
            <w:tcW w:w="2202" w:type="dxa"/>
            <w:tcBorders>
              <w:top w:val="single" w:sz="4" w:space="0" w:color="auto"/>
              <w:left w:val="single" w:sz="4" w:space="0" w:color="auto"/>
              <w:bottom w:val="single" w:sz="4" w:space="0" w:color="auto"/>
              <w:right w:val="single" w:sz="4" w:space="0" w:color="auto"/>
            </w:tcBorders>
          </w:tcPr>
          <w:p w:rsidR="0095568B" w:rsidRPr="00AB1121" w:rsidRDefault="0095568B" w:rsidP="000A63CB">
            <w:pPr>
              <w:jc w:val="center"/>
            </w:pPr>
          </w:p>
        </w:tc>
        <w:tc>
          <w:tcPr>
            <w:tcW w:w="2268" w:type="dxa"/>
            <w:tcBorders>
              <w:top w:val="nil"/>
              <w:left w:val="single" w:sz="4" w:space="0" w:color="auto"/>
              <w:bottom w:val="single" w:sz="4" w:space="0" w:color="000000"/>
              <w:right w:val="single" w:sz="4" w:space="0" w:color="000000"/>
            </w:tcBorders>
            <w:shd w:val="clear" w:color="auto" w:fill="auto"/>
            <w:vAlign w:val="center"/>
            <w:hideMark/>
          </w:tcPr>
          <w:p w:rsidR="0095568B" w:rsidRPr="00AB1121" w:rsidRDefault="0095568B" w:rsidP="000A63CB">
            <w:pPr>
              <w:jc w:val="center"/>
              <w:rPr>
                <w:szCs w:val="24"/>
              </w:rPr>
            </w:pPr>
            <w:r w:rsidRPr="00AB1121">
              <w:t> </w:t>
            </w:r>
          </w:p>
        </w:tc>
        <w:tc>
          <w:tcPr>
            <w:tcW w:w="1548" w:type="dxa"/>
            <w:tcBorders>
              <w:top w:val="nil"/>
              <w:left w:val="nil"/>
              <w:bottom w:val="single" w:sz="4" w:space="0" w:color="000000"/>
              <w:right w:val="single" w:sz="4" w:space="0" w:color="000000"/>
            </w:tcBorders>
            <w:shd w:val="clear" w:color="auto" w:fill="auto"/>
            <w:vAlign w:val="center"/>
            <w:hideMark/>
          </w:tcPr>
          <w:p w:rsidR="0095568B" w:rsidRPr="00AB1121" w:rsidRDefault="0095568B" w:rsidP="000A63CB">
            <w:pPr>
              <w:jc w:val="center"/>
              <w:rPr>
                <w:szCs w:val="24"/>
              </w:rPr>
            </w:pPr>
            <w:r w:rsidRPr="00AB1121">
              <w:t> </w:t>
            </w:r>
          </w:p>
        </w:tc>
        <w:tc>
          <w:tcPr>
            <w:tcW w:w="1476" w:type="dxa"/>
            <w:tcBorders>
              <w:top w:val="nil"/>
              <w:left w:val="nil"/>
              <w:bottom w:val="single" w:sz="4" w:space="0" w:color="000000"/>
              <w:right w:val="single" w:sz="4" w:space="0" w:color="000000"/>
            </w:tcBorders>
            <w:shd w:val="clear" w:color="auto" w:fill="auto"/>
            <w:vAlign w:val="center"/>
            <w:hideMark/>
          </w:tcPr>
          <w:p w:rsidR="0095568B" w:rsidRPr="00AB1121" w:rsidRDefault="0095568B" w:rsidP="000A63CB">
            <w:pPr>
              <w:jc w:val="center"/>
              <w:rPr>
                <w:szCs w:val="24"/>
              </w:rPr>
            </w:pPr>
            <w:r w:rsidRPr="00AB1121">
              <w:t> </w:t>
            </w:r>
          </w:p>
        </w:tc>
        <w:tc>
          <w:tcPr>
            <w:tcW w:w="1595" w:type="dxa"/>
            <w:tcBorders>
              <w:top w:val="nil"/>
              <w:left w:val="nil"/>
              <w:bottom w:val="single" w:sz="4" w:space="0" w:color="000000"/>
              <w:right w:val="single" w:sz="4" w:space="0" w:color="000000"/>
            </w:tcBorders>
            <w:shd w:val="clear" w:color="auto" w:fill="auto"/>
            <w:vAlign w:val="center"/>
            <w:hideMark/>
          </w:tcPr>
          <w:p w:rsidR="0095568B" w:rsidRPr="00AB1121" w:rsidRDefault="0095568B" w:rsidP="000A63CB">
            <w:pPr>
              <w:jc w:val="center"/>
              <w:rPr>
                <w:szCs w:val="24"/>
              </w:rPr>
            </w:pPr>
            <w:r w:rsidRPr="00AB1121">
              <w:t> </w:t>
            </w:r>
          </w:p>
        </w:tc>
      </w:tr>
      <w:tr w:rsidR="0095568B" w:rsidRPr="00AB1121" w:rsidTr="0095568B">
        <w:trPr>
          <w:trHeight w:val="315"/>
        </w:trPr>
        <w:tc>
          <w:tcPr>
            <w:tcW w:w="727" w:type="dxa"/>
            <w:tcBorders>
              <w:top w:val="nil"/>
              <w:left w:val="single" w:sz="4" w:space="0" w:color="000000"/>
              <w:bottom w:val="single" w:sz="4" w:space="0" w:color="000000"/>
              <w:right w:val="single" w:sz="4" w:space="0" w:color="000000"/>
            </w:tcBorders>
            <w:shd w:val="clear" w:color="auto" w:fill="auto"/>
            <w:vAlign w:val="center"/>
            <w:hideMark/>
          </w:tcPr>
          <w:p w:rsidR="0095568B" w:rsidRPr="00AB1121" w:rsidRDefault="0095568B" w:rsidP="000A63CB">
            <w:pPr>
              <w:jc w:val="center"/>
              <w:rPr>
                <w:szCs w:val="24"/>
              </w:rPr>
            </w:pPr>
            <w:r w:rsidRPr="00AB1121">
              <w:t>4</w:t>
            </w:r>
          </w:p>
        </w:tc>
        <w:tc>
          <w:tcPr>
            <w:tcW w:w="1811" w:type="dxa"/>
            <w:tcBorders>
              <w:top w:val="nil"/>
              <w:left w:val="nil"/>
              <w:bottom w:val="single" w:sz="4" w:space="0" w:color="000000"/>
              <w:right w:val="single" w:sz="4" w:space="0" w:color="000000"/>
            </w:tcBorders>
            <w:shd w:val="clear" w:color="auto" w:fill="auto"/>
            <w:vAlign w:val="center"/>
            <w:hideMark/>
          </w:tcPr>
          <w:p w:rsidR="0095568B" w:rsidRPr="00AB1121" w:rsidRDefault="0095568B" w:rsidP="000A63CB">
            <w:pPr>
              <w:jc w:val="center"/>
              <w:rPr>
                <w:szCs w:val="24"/>
              </w:rPr>
            </w:pPr>
            <w:r w:rsidRPr="00AB1121">
              <w:t> </w:t>
            </w:r>
          </w:p>
        </w:tc>
        <w:tc>
          <w:tcPr>
            <w:tcW w:w="1276" w:type="dxa"/>
            <w:tcBorders>
              <w:top w:val="nil"/>
              <w:left w:val="nil"/>
              <w:bottom w:val="single" w:sz="4" w:space="0" w:color="000000"/>
              <w:right w:val="single" w:sz="4" w:space="0" w:color="auto"/>
            </w:tcBorders>
          </w:tcPr>
          <w:p w:rsidR="0095568B" w:rsidRPr="00AB1121" w:rsidRDefault="0095568B" w:rsidP="000A63CB">
            <w:pPr>
              <w:jc w:val="cente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568B" w:rsidRPr="00AB1121" w:rsidRDefault="0095568B" w:rsidP="000A63CB">
            <w:pPr>
              <w:jc w:val="center"/>
              <w:rPr>
                <w:szCs w:val="24"/>
              </w:rPr>
            </w:pPr>
            <w:r w:rsidRPr="00AB1121">
              <w:t> </w:t>
            </w:r>
          </w:p>
        </w:tc>
        <w:tc>
          <w:tcPr>
            <w:tcW w:w="1625" w:type="dxa"/>
            <w:tcBorders>
              <w:top w:val="nil"/>
              <w:left w:val="single" w:sz="4" w:space="0" w:color="auto"/>
              <w:bottom w:val="single" w:sz="4" w:space="0" w:color="000000"/>
              <w:right w:val="single" w:sz="4" w:space="0" w:color="auto"/>
            </w:tcBorders>
            <w:shd w:val="clear" w:color="auto" w:fill="auto"/>
            <w:vAlign w:val="center"/>
            <w:hideMark/>
          </w:tcPr>
          <w:p w:rsidR="0095568B" w:rsidRPr="00AB1121" w:rsidRDefault="0095568B" w:rsidP="000A63CB">
            <w:pPr>
              <w:jc w:val="center"/>
              <w:rPr>
                <w:szCs w:val="24"/>
              </w:rPr>
            </w:pPr>
            <w:r w:rsidRPr="00AB1121">
              <w:t> </w:t>
            </w:r>
          </w:p>
        </w:tc>
        <w:tc>
          <w:tcPr>
            <w:tcW w:w="2202" w:type="dxa"/>
            <w:tcBorders>
              <w:top w:val="single" w:sz="4" w:space="0" w:color="auto"/>
              <w:left w:val="single" w:sz="4" w:space="0" w:color="auto"/>
              <w:bottom w:val="single" w:sz="4" w:space="0" w:color="auto"/>
              <w:right w:val="single" w:sz="4" w:space="0" w:color="auto"/>
            </w:tcBorders>
          </w:tcPr>
          <w:p w:rsidR="0095568B" w:rsidRPr="00AB1121" w:rsidRDefault="0095568B" w:rsidP="000A63CB">
            <w:pPr>
              <w:jc w:val="center"/>
            </w:pPr>
          </w:p>
        </w:tc>
        <w:tc>
          <w:tcPr>
            <w:tcW w:w="2268" w:type="dxa"/>
            <w:tcBorders>
              <w:top w:val="nil"/>
              <w:left w:val="single" w:sz="4" w:space="0" w:color="auto"/>
              <w:bottom w:val="single" w:sz="4" w:space="0" w:color="000000"/>
              <w:right w:val="single" w:sz="4" w:space="0" w:color="000000"/>
            </w:tcBorders>
            <w:shd w:val="clear" w:color="auto" w:fill="auto"/>
            <w:vAlign w:val="center"/>
            <w:hideMark/>
          </w:tcPr>
          <w:p w:rsidR="0095568B" w:rsidRPr="00AB1121" w:rsidRDefault="0095568B" w:rsidP="000A63CB">
            <w:pPr>
              <w:jc w:val="center"/>
              <w:rPr>
                <w:szCs w:val="24"/>
              </w:rPr>
            </w:pPr>
            <w:r w:rsidRPr="00AB1121">
              <w:t> </w:t>
            </w:r>
          </w:p>
        </w:tc>
        <w:tc>
          <w:tcPr>
            <w:tcW w:w="1548" w:type="dxa"/>
            <w:tcBorders>
              <w:top w:val="nil"/>
              <w:left w:val="nil"/>
              <w:bottom w:val="single" w:sz="4" w:space="0" w:color="000000"/>
              <w:right w:val="single" w:sz="4" w:space="0" w:color="000000"/>
            </w:tcBorders>
            <w:shd w:val="clear" w:color="auto" w:fill="auto"/>
            <w:vAlign w:val="center"/>
            <w:hideMark/>
          </w:tcPr>
          <w:p w:rsidR="0095568B" w:rsidRPr="00AB1121" w:rsidRDefault="0095568B" w:rsidP="000A63CB">
            <w:pPr>
              <w:jc w:val="center"/>
              <w:rPr>
                <w:szCs w:val="24"/>
              </w:rPr>
            </w:pPr>
            <w:r w:rsidRPr="00AB1121">
              <w:t> </w:t>
            </w:r>
          </w:p>
        </w:tc>
        <w:tc>
          <w:tcPr>
            <w:tcW w:w="1476" w:type="dxa"/>
            <w:tcBorders>
              <w:top w:val="nil"/>
              <w:left w:val="nil"/>
              <w:bottom w:val="single" w:sz="4" w:space="0" w:color="000000"/>
              <w:right w:val="single" w:sz="4" w:space="0" w:color="000000"/>
            </w:tcBorders>
            <w:shd w:val="clear" w:color="auto" w:fill="auto"/>
            <w:vAlign w:val="center"/>
            <w:hideMark/>
          </w:tcPr>
          <w:p w:rsidR="0095568B" w:rsidRPr="00AB1121" w:rsidRDefault="0095568B" w:rsidP="000A63CB">
            <w:pPr>
              <w:jc w:val="center"/>
              <w:rPr>
                <w:szCs w:val="24"/>
              </w:rPr>
            </w:pPr>
            <w:r w:rsidRPr="00AB1121">
              <w:t> </w:t>
            </w:r>
          </w:p>
        </w:tc>
        <w:tc>
          <w:tcPr>
            <w:tcW w:w="1595" w:type="dxa"/>
            <w:tcBorders>
              <w:top w:val="nil"/>
              <w:left w:val="nil"/>
              <w:bottom w:val="single" w:sz="4" w:space="0" w:color="000000"/>
              <w:right w:val="single" w:sz="4" w:space="0" w:color="000000"/>
            </w:tcBorders>
            <w:shd w:val="clear" w:color="auto" w:fill="auto"/>
            <w:vAlign w:val="center"/>
            <w:hideMark/>
          </w:tcPr>
          <w:p w:rsidR="0095568B" w:rsidRPr="00AB1121" w:rsidRDefault="0095568B" w:rsidP="000A63CB">
            <w:pPr>
              <w:jc w:val="center"/>
              <w:rPr>
                <w:szCs w:val="24"/>
              </w:rPr>
            </w:pPr>
            <w:r w:rsidRPr="00AB1121">
              <w:t> </w:t>
            </w:r>
          </w:p>
        </w:tc>
      </w:tr>
    </w:tbl>
    <w:p w:rsidR="00B70CD7" w:rsidRPr="00AB1121" w:rsidRDefault="00B70CD7" w:rsidP="00B70CD7">
      <w:pPr>
        <w:jc w:val="center"/>
        <w:rPr>
          <w:i/>
        </w:rPr>
      </w:pPr>
    </w:p>
    <w:p w:rsidR="00B70CD7" w:rsidRPr="00AB1121" w:rsidRDefault="00B70CD7" w:rsidP="00B70CD7">
      <w:pPr>
        <w:jc w:val="center"/>
        <w:rPr>
          <w:b/>
        </w:rPr>
      </w:pPr>
      <w:r w:rsidRPr="00AB1121">
        <w:rPr>
          <w:b/>
        </w:rPr>
        <w:t xml:space="preserve">                                                                                                                 TRƯỞNG KHOA</w:t>
      </w:r>
    </w:p>
    <w:p w:rsidR="00B70CD7" w:rsidRPr="00AB1121" w:rsidRDefault="00B70CD7" w:rsidP="00B70CD7">
      <w:pPr>
        <w:tabs>
          <w:tab w:val="left" w:pos="4140"/>
        </w:tabs>
        <w:rPr>
          <w:sz w:val="26"/>
          <w:szCs w:val="26"/>
        </w:rPr>
      </w:pPr>
      <w:r w:rsidRPr="00AB1121">
        <w:rPr>
          <w:sz w:val="26"/>
          <w:szCs w:val="26"/>
        </w:rPr>
        <w:tab/>
      </w:r>
    </w:p>
    <w:p w:rsidR="00B70CD7" w:rsidRPr="00AB1121" w:rsidRDefault="00B70CD7" w:rsidP="00B70CD7">
      <w:pPr>
        <w:rPr>
          <w:sz w:val="26"/>
          <w:szCs w:val="26"/>
        </w:rPr>
      </w:pPr>
    </w:p>
    <w:p w:rsidR="00B70CD7" w:rsidRPr="00AB1121" w:rsidRDefault="00B70CD7" w:rsidP="00B70CD7">
      <w:pPr>
        <w:rPr>
          <w:sz w:val="26"/>
          <w:szCs w:val="26"/>
          <w:lang w:val="en-US"/>
        </w:rPr>
      </w:pPr>
    </w:p>
    <w:p w:rsidR="00B70CD7" w:rsidRPr="00AB1121" w:rsidRDefault="00B70CD7" w:rsidP="00B70CD7">
      <w:pPr>
        <w:rPr>
          <w:sz w:val="26"/>
          <w:szCs w:val="26"/>
          <w:lang w:val="en-US"/>
        </w:rPr>
      </w:pPr>
    </w:p>
    <w:p w:rsidR="00B70CD7" w:rsidRPr="00AB1121" w:rsidRDefault="00B70CD7" w:rsidP="00B70CD7">
      <w:pPr>
        <w:rPr>
          <w:sz w:val="26"/>
          <w:szCs w:val="26"/>
          <w:lang w:val="en-US"/>
        </w:rPr>
      </w:pPr>
    </w:p>
    <w:p w:rsidR="00F25F6F" w:rsidRPr="00AB1121" w:rsidRDefault="00F25F6F" w:rsidP="00F25F6F">
      <w:pPr>
        <w:rPr>
          <w:sz w:val="26"/>
          <w:szCs w:val="26"/>
          <w:lang w:val="en-US"/>
        </w:rPr>
      </w:pPr>
    </w:p>
    <w:p w:rsidR="0095568B" w:rsidRPr="00AB1121" w:rsidRDefault="0095568B" w:rsidP="00F25F6F">
      <w:pPr>
        <w:rPr>
          <w:sz w:val="26"/>
          <w:szCs w:val="26"/>
          <w:lang w:val="en-US"/>
        </w:rPr>
      </w:pPr>
    </w:p>
    <w:p w:rsidR="0095568B" w:rsidRPr="00AB1121" w:rsidRDefault="0095568B" w:rsidP="00F25F6F">
      <w:pPr>
        <w:rPr>
          <w:sz w:val="26"/>
          <w:szCs w:val="26"/>
          <w:lang w:val="en-US"/>
        </w:rPr>
        <w:sectPr w:rsidR="0095568B" w:rsidRPr="00AB1121" w:rsidSect="00731C7A">
          <w:pgSz w:w="16834" w:h="11909" w:orient="landscape" w:code="9"/>
          <w:pgMar w:top="1008" w:right="720" w:bottom="720" w:left="720" w:header="720" w:footer="720" w:gutter="0"/>
          <w:cols w:space="720"/>
          <w:docGrid w:linePitch="360"/>
        </w:sectPr>
      </w:pPr>
    </w:p>
    <w:p w:rsidR="00F25F6F" w:rsidRPr="00AB1121" w:rsidRDefault="00F25F6F" w:rsidP="00F25F6F">
      <w:pPr>
        <w:rPr>
          <w:b/>
          <w:sz w:val="26"/>
          <w:szCs w:val="26"/>
        </w:rPr>
      </w:pPr>
      <w:r w:rsidRPr="00AB1121">
        <w:rPr>
          <w:b/>
          <w:sz w:val="26"/>
          <w:szCs w:val="26"/>
        </w:rPr>
        <w:lastRenderedPageBreak/>
        <w:t>Phụ lục 2.9: Mẫu và nội dung yêu cầu nhận xét luận văn/đề án</w:t>
      </w:r>
    </w:p>
    <w:p w:rsidR="00F25F6F" w:rsidRPr="00AB1121" w:rsidRDefault="00F25F6F" w:rsidP="00F25F6F">
      <w:pPr>
        <w:tabs>
          <w:tab w:val="left" w:pos="4127"/>
        </w:tabs>
        <w:rPr>
          <w:sz w:val="26"/>
          <w:szCs w:val="26"/>
        </w:rPr>
      </w:pPr>
      <w:r w:rsidRPr="00AB1121">
        <w:rPr>
          <w:sz w:val="26"/>
          <w:szCs w:val="26"/>
        </w:rPr>
        <w:tab/>
      </w:r>
    </w:p>
    <w:p w:rsidR="00F25F6F" w:rsidRPr="00AB1121" w:rsidRDefault="00F25F6F" w:rsidP="00F25F6F">
      <w:pPr>
        <w:tabs>
          <w:tab w:val="left" w:pos="4127"/>
        </w:tabs>
        <w:rPr>
          <w:sz w:val="26"/>
          <w:szCs w:val="26"/>
          <w:lang w:val="en-US"/>
        </w:rPr>
      </w:pPr>
    </w:p>
    <w:p w:rsidR="0095568B" w:rsidRPr="00AB1121" w:rsidRDefault="0095568B" w:rsidP="00F25F6F">
      <w:pPr>
        <w:tabs>
          <w:tab w:val="left" w:pos="4127"/>
        </w:tabs>
        <w:rPr>
          <w:sz w:val="26"/>
          <w:szCs w:val="26"/>
          <w:lang w:val="en-US"/>
        </w:rPr>
      </w:pPr>
    </w:p>
    <w:p w:rsidR="0095568B" w:rsidRPr="00AB1121" w:rsidRDefault="0095568B" w:rsidP="00F25F6F">
      <w:pPr>
        <w:tabs>
          <w:tab w:val="left" w:pos="4127"/>
        </w:tabs>
        <w:rPr>
          <w:sz w:val="26"/>
          <w:szCs w:val="26"/>
          <w:lang w:val="en-US"/>
        </w:rPr>
      </w:pPr>
    </w:p>
    <w:p w:rsidR="0095568B" w:rsidRPr="00AB1121" w:rsidRDefault="0095568B" w:rsidP="00F25F6F">
      <w:pPr>
        <w:tabs>
          <w:tab w:val="left" w:pos="4127"/>
        </w:tabs>
        <w:rPr>
          <w:sz w:val="26"/>
          <w:szCs w:val="26"/>
          <w:lang w:val="en-US"/>
        </w:rPr>
      </w:pPr>
    </w:p>
    <w:p w:rsidR="0095568B" w:rsidRPr="00AB1121" w:rsidRDefault="0095568B" w:rsidP="00F25F6F">
      <w:pPr>
        <w:tabs>
          <w:tab w:val="left" w:pos="4127"/>
        </w:tabs>
        <w:rPr>
          <w:sz w:val="26"/>
          <w:szCs w:val="26"/>
          <w:lang w:val="en-US"/>
        </w:rPr>
      </w:pPr>
    </w:p>
    <w:p w:rsidR="0095568B" w:rsidRPr="00AB1121" w:rsidRDefault="0095568B" w:rsidP="00F25F6F">
      <w:pPr>
        <w:tabs>
          <w:tab w:val="left" w:pos="4127"/>
        </w:tabs>
        <w:rPr>
          <w:sz w:val="26"/>
          <w:szCs w:val="26"/>
          <w:lang w:val="en-US"/>
        </w:rPr>
      </w:pPr>
    </w:p>
    <w:p w:rsidR="0095568B" w:rsidRPr="00AB1121" w:rsidRDefault="0095568B" w:rsidP="00F25F6F">
      <w:pPr>
        <w:tabs>
          <w:tab w:val="left" w:pos="4127"/>
        </w:tabs>
        <w:rPr>
          <w:sz w:val="26"/>
          <w:szCs w:val="26"/>
          <w:lang w:val="en-US"/>
        </w:rPr>
      </w:pPr>
    </w:p>
    <w:p w:rsidR="0095568B" w:rsidRPr="00AB1121" w:rsidRDefault="0095568B" w:rsidP="00F25F6F">
      <w:pPr>
        <w:tabs>
          <w:tab w:val="left" w:pos="4127"/>
        </w:tabs>
        <w:rPr>
          <w:sz w:val="26"/>
          <w:szCs w:val="26"/>
          <w:lang w:val="en-US"/>
        </w:rPr>
      </w:pPr>
    </w:p>
    <w:p w:rsidR="0095568B" w:rsidRPr="00AB1121" w:rsidRDefault="0095568B" w:rsidP="00F25F6F">
      <w:pPr>
        <w:tabs>
          <w:tab w:val="left" w:pos="4127"/>
        </w:tabs>
        <w:rPr>
          <w:sz w:val="26"/>
          <w:szCs w:val="26"/>
          <w:lang w:val="en-US"/>
        </w:rPr>
      </w:pPr>
    </w:p>
    <w:p w:rsidR="0095568B" w:rsidRPr="00AB1121" w:rsidRDefault="0095568B" w:rsidP="00F25F6F">
      <w:pPr>
        <w:tabs>
          <w:tab w:val="left" w:pos="4127"/>
        </w:tabs>
        <w:rPr>
          <w:sz w:val="26"/>
          <w:szCs w:val="26"/>
          <w:lang w:val="en-US"/>
        </w:rPr>
      </w:pPr>
    </w:p>
    <w:p w:rsidR="0095568B" w:rsidRPr="00AB1121" w:rsidRDefault="0095568B" w:rsidP="00F25F6F">
      <w:pPr>
        <w:tabs>
          <w:tab w:val="left" w:pos="4127"/>
        </w:tabs>
        <w:rPr>
          <w:sz w:val="26"/>
          <w:szCs w:val="26"/>
          <w:lang w:val="en-US"/>
        </w:rPr>
      </w:pPr>
    </w:p>
    <w:p w:rsidR="0095568B" w:rsidRPr="00AB1121" w:rsidRDefault="0095568B" w:rsidP="00F25F6F">
      <w:pPr>
        <w:tabs>
          <w:tab w:val="left" w:pos="4127"/>
        </w:tabs>
        <w:rPr>
          <w:sz w:val="26"/>
          <w:szCs w:val="26"/>
          <w:lang w:val="en-US"/>
        </w:rPr>
      </w:pPr>
    </w:p>
    <w:p w:rsidR="0095568B" w:rsidRPr="00AB1121" w:rsidRDefault="0095568B" w:rsidP="00F25F6F">
      <w:pPr>
        <w:tabs>
          <w:tab w:val="left" w:pos="4127"/>
        </w:tabs>
        <w:rPr>
          <w:sz w:val="26"/>
          <w:szCs w:val="26"/>
          <w:lang w:val="en-US"/>
        </w:rPr>
      </w:pPr>
    </w:p>
    <w:p w:rsidR="0095568B" w:rsidRPr="00AB1121" w:rsidRDefault="0095568B" w:rsidP="00F25F6F">
      <w:pPr>
        <w:tabs>
          <w:tab w:val="left" w:pos="4127"/>
        </w:tabs>
        <w:rPr>
          <w:sz w:val="26"/>
          <w:szCs w:val="26"/>
          <w:lang w:val="en-US"/>
        </w:rPr>
      </w:pPr>
    </w:p>
    <w:p w:rsidR="0095568B" w:rsidRPr="00AB1121" w:rsidRDefault="0095568B" w:rsidP="00F25F6F">
      <w:pPr>
        <w:tabs>
          <w:tab w:val="left" w:pos="4127"/>
        </w:tabs>
        <w:rPr>
          <w:sz w:val="26"/>
          <w:szCs w:val="26"/>
          <w:lang w:val="en-US"/>
        </w:rPr>
      </w:pPr>
    </w:p>
    <w:p w:rsidR="0095568B" w:rsidRPr="00AB1121" w:rsidRDefault="0095568B" w:rsidP="00F25F6F">
      <w:pPr>
        <w:tabs>
          <w:tab w:val="left" w:pos="4127"/>
        </w:tabs>
        <w:rPr>
          <w:sz w:val="26"/>
          <w:szCs w:val="26"/>
          <w:lang w:val="en-US"/>
        </w:rPr>
      </w:pPr>
    </w:p>
    <w:p w:rsidR="0095568B" w:rsidRPr="00AB1121" w:rsidRDefault="0095568B" w:rsidP="00F25F6F">
      <w:pPr>
        <w:tabs>
          <w:tab w:val="left" w:pos="4127"/>
        </w:tabs>
        <w:rPr>
          <w:sz w:val="26"/>
          <w:szCs w:val="26"/>
          <w:lang w:val="en-US"/>
        </w:rPr>
      </w:pPr>
    </w:p>
    <w:p w:rsidR="0095568B" w:rsidRPr="00AB1121" w:rsidRDefault="0095568B" w:rsidP="00F25F6F">
      <w:pPr>
        <w:tabs>
          <w:tab w:val="left" w:pos="4127"/>
        </w:tabs>
        <w:rPr>
          <w:sz w:val="26"/>
          <w:szCs w:val="26"/>
          <w:lang w:val="en-US"/>
        </w:rPr>
      </w:pPr>
    </w:p>
    <w:p w:rsidR="0095568B" w:rsidRPr="00AB1121" w:rsidRDefault="0095568B" w:rsidP="00F25F6F">
      <w:pPr>
        <w:tabs>
          <w:tab w:val="left" w:pos="4127"/>
        </w:tabs>
        <w:rPr>
          <w:sz w:val="26"/>
          <w:szCs w:val="26"/>
          <w:lang w:val="en-US"/>
        </w:rPr>
      </w:pPr>
    </w:p>
    <w:p w:rsidR="0095568B" w:rsidRPr="00AB1121" w:rsidRDefault="0095568B" w:rsidP="00F25F6F">
      <w:pPr>
        <w:tabs>
          <w:tab w:val="left" w:pos="4127"/>
        </w:tabs>
        <w:rPr>
          <w:sz w:val="26"/>
          <w:szCs w:val="26"/>
          <w:lang w:val="en-US"/>
        </w:rPr>
      </w:pPr>
    </w:p>
    <w:p w:rsidR="0095568B" w:rsidRPr="00AB1121" w:rsidRDefault="0095568B" w:rsidP="00F25F6F">
      <w:pPr>
        <w:tabs>
          <w:tab w:val="left" w:pos="4127"/>
        </w:tabs>
        <w:rPr>
          <w:sz w:val="26"/>
          <w:szCs w:val="26"/>
          <w:lang w:val="en-US"/>
        </w:rPr>
      </w:pPr>
    </w:p>
    <w:p w:rsidR="0095568B" w:rsidRPr="00AB1121" w:rsidRDefault="0095568B" w:rsidP="00F25F6F">
      <w:pPr>
        <w:tabs>
          <w:tab w:val="left" w:pos="4127"/>
        </w:tabs>
        <w:rPr>
          <w:sz w:val="26"/>
          <w:szCs w:val="26"/>
          <w:lang w:val="en-US"/>
        </w:rPr>
      </w:pPr>
    </w:p>
    <w:p w:rsidR="0095568B" w:rsidRPr="00AB1121" w:rsidRDefault="0095568B" w:rsidP="00F25F6F">
      <w:pPr>
        <w:tabs>
          <w:tab w:val="left" w:pos="4127"/>
        </w:tabs>
        <w:rPr>
          <w:sz w:val="26"/>
          <w:szCs w:val="26"/>
          <w:lang w:val="en-US"/>
        </w:rPr>
      </w:pPr>
    </w:p>
    <w:p w:rsidR="0095568B" w:rsidRPr="00AB1121" w:rsidRDefault="0095568B" w:rsidP="00F25F6F">
      <w:pPr>
        <w:tabs>
          <w:tab w:val="left" w:pos="4127"/>
        </w:tabs>
        <w:rPr>
          <w:sz w:val="26"/>
          <w:szCs w:val="26"/>
          <w:lang w:val="en-US"/>
        </w:rPr>
      </w:pPr>
    </w:p>
    <w:p w:rsidR="0095568B" w:rsidRPr="00AB1121" w:rsidRDefault="0095568B" w:rsidP="00F25F6F">
      <w:pPr>
        <w:tabs>
          <w:tab w:val="left" w:pos="4127"/>
        </w:tabs>
        <w:rPr>
          <w:sz w:val="26"/>
          <w:szCs w:val="26"/>
          <w:lang w:val="en-US"/>
        </w:rPr>
      </w:pPr>
    </w:p>
    <w:p w:rsidR="0095568B" w:rsidRPr="00AB1121" w:rsidRDefault="0095568B" w:rsidP="00F25F6F">
      <w:pPr>
        <w:tabs>
          <w:tab w:val="left" w:pos="4127"/>
        </w:tabs>
        <w:rPr>
          <w:sz w:val="26"/>
          <w:szCs w:val="26"/>
          <w:lang w:val="en-US"/>
        </w:rPr>
      </w:pPr>
    </w:p>
    <w:p w:rsidR="0095568B" w:rsidRPr="00AB1121" w:rsidRDefault="0095568B" w:rsidP="00F25F6F">
      <w:pPr>
        <w:tabs>
          <w:tab w:val="left" w:pos="4127"/>
        </w:tabs>
        <w:rPr>
          <w:sz w:val="26"/>
          <w:szCs w:val="26"/>
          <w:lang w:val="en-US"/>
        </w:rPr>
      </w:pPr>
    </w:p>
    <w:p w:rsidR="0095568B" w:rsidRPr="00AB1121" w:rsidRDefault="0095568B" w:rsidP="00F25F6F">
      <w:pPr>
        <w:tabs>
          <w:tab w:val="left" w:pos="4127"/>
        </w:tabs>
        <w:rPr>
          <w:sz w:val="26"/>
          <w:szCs w:val="26"/>
          <w:lang w:val="en-US"/>
        </w:rPr>
      </w:pPr>
    </w:p>
    <w:p w:rsidR="0095568B" w:rsidRPr="00AB1121" w:rsidRDefault="0095568B" w:rsidP="00F25F6F">
      <w:pPr>
        <w:tabs>
          <w:tab w:val="left" w:pos="4127"/>
        </w:tabs>
        <w:rPr>
          <w:sz w:val="26"/>
          <w:szCs w:val="26"/>
          <w:lang w:val="en-US"/>
        </w:rPr>
      </w:pPr>
    </w:p>
    <w:p w:rsidR="0095568B" w:rsidRPr="00AB1121" w:rsidRDefault="0095568B" w:rsidP="00F25F6F">
      <w:pPr>
        <w:tabs>
          <w:tab w:val="left" w:pos="4127"/>
        </w:tabs>
        <w:rPr>
          <w:sz w:val="26"/>
          <w:szCs w:val="26"/>
          <w:lang w:val="en-US"/>
        </w:rPr>
      </w:pPr>
    </w:p>
    <w:p w:rsidR="0095568B" w:rsidRPr="00AB1121" w:rsidRDefault="0095568B" w:rsidP="00F25F6F">
      <w:pPr>
        <w:tabs>
          <w:tab w:val="left" w:pos="4127"/>
        </w:tabs>
        <w:rPr>
          <w:sz w:val="26"/>
          <w:szCs w:val="26"/>
          <w:lang w:val="en-US"/>
        </w:rPr>
      </w:pPr>
    </w:p>
    <w:p w:rsidR="0095568B" w:rsidRPr="00AB1121" w:rsidRDefault="0095568B" w:rsidP="00F25F6F">
      <w:pPr>
        <w:tabs>
          <w:tab w:val="left" w:pos="4127"/>
        </w:tabs>
        <w:rPr>
          <w:sz w:val="26"/>
          <w:szCs w:val="26"/>
          <w:lang w:val="en-US"/>
        </w:rPr>
      </w:pPr>
    </w:p>
    <w:p w:rsidR="0095568B" w:rsidRPr="00AB1121" w:rsidRDefault="0095568B" w:rsidP="00F25F6F">
      <w:pPr>
        <w:tabs>
          <w:tab w:val="left" w:pos="4127"/>
        </w:tabs>
        <w:rPr>
          <w:sz w:val="26"/>
          <w:szCs w:val="26"/>
          <w:lang w:val="en-US"/>
        </w:rPr>
      </w:pPr>
    </w:p>
    <w:p w:rsidR="0095568B" w:rsidRPr="00AB1121" w:rsidRDefault="0095568B" w:rsidP="00F25F6F">
      <w:pPr>
        <w:tabs>
          <w:tab w:val="left" w:pos="4127"/>
        </w:tabs>
        <w:rPr>
          <w:sz w:val="26"/>
          <w:szCs w:val="26"/>
          <w:lang w:val="en-US"/>
        </w:rPr>
      </w:pPr>
    </w:p>
    <w:p w:rsidR="0095568B" w:rsidRPr="00AB1121" w:rsidRDefault="0095568B" w:rsidP="00F25F6F">
      <w:pPr>
        <w:tabs>
          <w:tab w:val="left" w:pos="4127"/>
        </w:tabs>
        <w:rPr>
          <w:sz w:val="26"/>
          <w:szCs w:val="26"/>
          <w:lang w:val="en-US"/>
        </w:rPr>
      </w:pPr>
    </w:p>
    <w:p w:rsidR="00F25F6F" w:rsidRPr="00AB1121" w:rsidRDefault="00F25F6F" w:rsidP="00F25F6F">
      <w:pPr>
        <w:tabs>
          <w:tab w:val="left" w:pos="4127"/>
        </w:tabs>
        <w:rPr>
          <w:sz w:val="26"/>
          <w:szCs w:val="26"/>
        </w:rPr>
      </w:pPr>
    </w:p>
    <w:p w:rsidR="00F25F6F" w:rsidRPr="00AB1121" w:rsidRDefault="00F25F6F" w:rsidP="00F25F6F">
      <w:pPr>
        <w:rPr>
          <w:b/>
          <w:sz w:val="26"/>
          <w:szCs w:val="26"/>
        </w:rPr>
      </w:pPr>
      <w:r w:rsidRPr="00AB1121">
        <w:rPr>
          <w:b/>
          <w:sz w:val="26"/>
          <w:szCs w:val="26"/>
        </w:rPr>
        <w:lastRenderedPageBreak/>
        <w:t xml:space="preserve">Phụ lục 2.10: </w:t>
      </w:r>
      <w:r w:rsidR="00D06202" w:rsidRPr="00AB1121">
        <w:rPr>
          <w:b/>
          <w:sz w:val="26"/>
          <w:szCs w:val="26"/>
        </w:rPr>
        <w:t>B</w:t>
      </w:r>
      <w:r w:rsidRPr="00AB1121">
        <w:rPr>
          <w:b/>
          <w:sz w:val="26"/>
          <w:szCs w:val="26"/>
        </w:rPr>
        <w:t>ản giải trình sửa chữa luận văn/đề án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2"/>
        <w:gridCol w:w="9614"/>
      </w:tblGrid>
      <w:tr w:rsidR="00D06202" w:rsidRPr="00AB1121" w:rsidTr="000A63CB">
        <w:trPr>
          <w:trHeight w:val="1130"/>
          <w:jc w:val="center"/>
        </w:trPr>
        <w:tc>
          <w:tcPr>
            <w:tcW w:w="372" w:type="dxa"/>
            <w:tcBorders>
              <w:top w:val="nil"/>
              <w:left w:val="nil"/>
              <w:bottom w:val="nil"/>
              <w:right w:val="nil"/>
            </w:tcBorders>
          </w:tcPr>
          <w:p w:rsidR="00D06202" w:rsidRPr="00AB1121" w:rsidRDefault="00D06202" w:rsidP="000A63CB">
            <w:pPr>
              <w:spacing w:line="264" w:lineRule="auto"/>
            </w:pPr>
          </w:p>
        </w:tc>
        <w:tc>
          <w:tcPr>
            <w:tcW w:w="9614" w:type="dxa"/>
            <w:tcBorders>
              <w:top w:val="nil"/>
              <w:left w:val="nil"/>
              <w:bottom w:val="nil"/>
              <w:right w:val="nil"/>
            </w:tcBorders>
          </w:tcPr>
          <w:p w:rsidR="00D06202" w:rsidRPr="00AB1121" w:rsidRDefault="00D06202" w:rsidP="000A63CB">
            <w:pPr>
              <w:spacing w:line="264" w:lineRule="auto"/>
              <w:jc w:val="center"/>
              <w:rPr>
                <w:b/>
              </w:rPr>
            </w:pPr>
            <w:r w:rsidRPr="00AB1121">
              <w:rPr>
                <w:b/>
              </w:rPr>
              <w:t>CỘNG HÒA XÃ HỘI CHỦ NGHĨA VIỆT NAM</w:t>
            </w:r>
          </w:p>
          <w:p w:rsidR="00D06202" w:rsidRPr="00AB1121" w:rsidRDefault="00D06202" w:rsidP="000A63CB">
            <w:pPr>
              <w:spacing w:line="264" w:lineRule="auto"/>
              <w:jc w:val="center"/>
              <w:rPr>
                <w:b/>
              </w:rPr>
            </w:pPr>
            <w:r w:rsidRPr="00AB1121">
              <w:rPr>
                <w:b/>
              </w:rPr>
              <w:t>Độc lập – Tự do – Hạnh phúc</w:t>
            </w:r>
          </w:p>
          <w:p w:rsidR="00D06202" w:rsidRPr="00AB1121" w:rsidRDefault="0023176B" w:rsidP="00D06202">
            <w:pPr>
              <w:spacing w:line="264" w:lineRule="auto"/>
              <w:jc w:val="center"/>
              <w:rPr>
                <w:b/>
                <w:lang w:val="en-US"/>
              </w:rPr>
            </w:pPr>
            <w:r w:rsidRPr="00AB1121">
              <w:rPr>
                <w:b/>
                <w:noProof/>
              </w:rPr>
              <mc:AlternateContent>
                <mc:Choice Requires="wps">
                  <w:drawing>
                    <wp:anchor distT="0" distB="0" distL="114300" distR="114300" simplePos="0" relativeHeight="251668480" behindDoc="0" locked="0" layoutInCell="1" allowOverlap="1">
                      <wp:simplePos x="0" y="0"/>
                      <wp:positionH relativeFrom="column">
                        <wp:posOffset>2029460</wp:posOffset>
                      </wp:positionH>
                      <wp:positionV relativeFrom="paragraph">
                        <wp:posOffset>6350</wp:posOffset>
                      </wp:positionV>
                      <wp:extent cx="1851025" cy="0"/>
                      <wp:effectExtent l="7620" t="10795" r="8255" b="8255"/>
                      <wp:wrapNone/>
                      <wp:docPr id="131317888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1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06621B" id="Line 3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8pt,.5pt" to="305.5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"/>
                  </w:pict>
                </mc:Fallback>
              </mc:AlternateContent>
            </w:r>
          </w:p>
        </w:tc>
      </w:tr>
    </w:tbl>
    <w:p w:rsidR="00D06202" w:rsidRPr="0076004E" w:rsidRDefault="00D06202" w:rsidP="00D06202">
      <w:pPr>
        <w:spacing w:before="120" w:line="264" w:lineRule="auto"/>
        <w:jc w:val="center"/>
        <w:rPr>
          <w:b/>
          <w:sz w:val="30"/>
          <w:szCs w:val="30"/>
        </w:rPr>
      </w:pPr>
      <w:r w:rsidRPr="00AB1121">
        <w:rPr>
          <w:b/>
          <w:sz w:val="30"/>
          <w:szCs w:val="30"/>
        </w:rPr>
        <w:t>BẢN GIẢI TRÌNH SỬA LUẬN VĂN</w:t>
      </w:r>
      <w:r w:rsidRPr="0076004E">
        <w:rPr>
          <w:b/>
          <w:sz w:val="30"/>
          <w:szCs w:val="30"/>
        </w:rPr>
        <w:t>/ĐỀ ÁN</w:t>
      </w:r>
    </w:p>
    <w:p w:rsidR="00D06202" w:rsidRPr="00AB1121" w:rsidRDefault="00D06202" w:rsidP="00D06202">
      <w:pPr>
        <w:spacing w:before="120" w:line="264" w:lineRule="auto"/>
        <w:jc w:val="center"/>
        <w:rPr>
          <w:b/>
          <w:sz w:val="30"/>
          <w:szCs w:val="30"/>
        </w:rPr>
      </w:pPr>
    </w:p>
    <w:p w:rsidR="00D06202" w:rsidRPr="00AB1121" w:rsidRDefault="00D06202" w:rsidP="00D06202">
      <w:pPr>
        <w:spacing w:beforeLines="60" w:before="144" w:after="60" w:line="264" w:lineRule="auto"/>
        <w:rPr>
          <w:sz w:val="26"/>
          <w:szCs w:val="26"/>
        </w:rPr>
      </w:pPr>
      <w:r w:rsidRPr="00AB1121">
        <w:rPr>
          <w:sz w:val="26"/>
          <w:szCs w:val="26"/>
        </w:rPr>
        <w:t>Họ và tên học viên: …………………………........…</w:t>
      </w:r>
      <w:r w:rsidRPr="0076004E">
        <w:rPr>
          <w:sz w:val="26"/>
          <w:szCs w:val="26"/>
        </w:rPr>
        <w:t xml:space="preserve"> </w:t>
      </w:r>
      <w:r w:rsidRPr="00AB1121">
        <w:rPr>
          <w:sz w:val="26"/>
          <w:szCs w:val="26"/>
        </w:rPr>
        <w:t>Mã số học viên: ..........................................</w:t>
      </w:r>
      <w:r w:rsidRPr="0076004E">
        <w:rPr>
          <w:sz w:val="26"/>
          <w:szCs w:val="26"/>
        </w:rPr>
        <w:t>..</w:t>
      </w:r>
      <w:r w:rsidRPr="00AB1121">
        <w:rPr>
          <w:sz w:val="26"/>
          <w:szCs w:val="26"/>
        </w:rPr>
        <w:t xml:space="preserve"> Lớp: ………………............... </w:t>
      </w:r>
      <w:r w:rsidRPr="0076004E">
        <w:rPr>
          <w:sz w:val="26"/>
          <w:szCs w:val="26"/>
        </w:rPr>
        <w:t>Ngành đào tạo</w:t>
      </w:r>
      <w:r w:rsidRPr="00AB1121">
        <w:rPr>
          <w:sz w:val="26"/>
          <w:szCs w:val="26"/>
        </w:rPr>
        <w:t>: .........</w:t>
      </w:r>
      <w:r w:rsidRPr="0076004E">
        <w:rPr>
          <w:sz w:val="26"/>
          <w:szCs w:val="26"/>
        </w:rPr>
        <w:t>....</w:t>
      </w:r>
      <w:r w:rsidRPr="00AB1121">
        <w:rPr>
          <w:sz w:val="26"/>
          <w:szCs w:val="26"/>
        </w:rPr>
        <w:t>................…..…………</w:t>
      </w:r>
      <w:r w:rsidRPr="00AB1121">
        <w:rPr>
          <w:i/>
          <w:sz w:val="26"/>
          <w:szCs w:val="26"/>
        </w:rPr>
        <w:t>…………...…………</w:t>
      </w:r>
    </w:p>
    <w:p w:rsidR="00D06202" w:rsidRPr="0076004E" w:rsidRDefault="00D06202" w:rsidP="00D06202">
      <w:pPr>
        <w:spacing w:beforeLines="60" w:before="144" w:after="60" w:line="264" w:lineRule="auto"/>
        <w:rPr>
          <w:sz w:val="26"/>
          <w:szCs w:val="26"/>
        </w:rPr>
      </w:pPr>
      <w:r w:rsidRPr="00AB1121">
        <w:rPr>
          <w:sz w:val="26"/>
          <w:szCs w:val="26"/>
        </w:rPr>
        <w:t>Tên đề tài luận văn</w:t>
      </w:r>
      <w:r w:rsidRPr="0076004E">
        <w:rPr>
          <w:sz w:val="26"/>
          <w:szCs w:val="26"/>
        </w:rPr>
        <w:t>/Đề án</w:t>
      </w:r>
      <w:r w:rsidRPr="00AB1121">
        <w:rPr>
          <w:sz w:val="26"/>
          <w:szCs w:val="26"/>
        </w:rPr>
        <w:t>: …………………………...……………………………….……</w:t>
      </w:r>
      <w:r w:rsidRPr="0076004E">
        <w:rPr>
          <w:sz w:val="26"/>
          <w:szCs w:val="26"/>
        </w:rPr>
        <w:t>……...</w:t>
      </w:r>
    </w:p>
    <w:p w:rsidR="00D06202" w:rsidRPr="0076004E" w:rsidRDefault="00D06202" w:rsidP="00D06202">
      <w:pPr>
        <w:spacing w:beforeLines="60" w:before="144" w:after="60" w:line="264" w:lineRule="auto"/>
        <w:rPr>
          <w:sz w:val="26"/>
          <w:szCs w:val="26"/>
        </w:rPr>
      </w:pPr>
      <w:r w:rsidRPr="00AB1121">
        <w:rPr>
          <w:sz w:val="26"/>
          <w:szCs w:val="26"/>
        </w:rPr>
        <w:t>………………………………………………………………………………………………………</w:t>
      </w:r>
    </w:p>
    <w:p w:rsidR="00D06202" w:rsidRPr="0076004E" w:rsidRDefault="00D06202" w:rsidP="00D06202">
      <w:pPr>
        <w:spacing w:beforeLines="60" w:before="144" w:after="60" w:line="264" w:lineRule="auto"/>
        <w:rPr>
          <w:sz w:val="26"/>
          <w:szCs w:val="26"/>
        </w:rPr>
      </w:pPr>
      <w:r w:rsidRPr="00AB1121">
        <w:rPr>
          <w:sz w:val="26"/>
          <w:szCs w:val="26"/>
        </w:rPr>
        <w:t>………………………………………………………………………………………………………</w:t>
      </w:r>
    </w:p>
    <w:p w:rsidR="00D06202" w:rsidRPr="00AB1121" w:rsidRDefault="00D06202" w:rsidP="00D06202">
      <w:pPr>
        <w:spacing w:beforeLines="60" w:before="144" w:after="60" w:line="264" w:lineRule="auto"/>
        <w:rPr>
          <w:b/>
          <w:sz w:val="26"/>
          <w:szCs w:val="26"/>
        </w:rPr>
      </w:pPr>
      <w:r w:rsidRPr="0076004E">
        <w:rPr>
          <w:b/>
          <w:sz w:val="26"/>
          <w:szCs w:val="26"/>
        </w:rPr>
        <w:t>I. N</w:t>
      </w:r>
      <w:r w:rsidRPr="00AB1121">
        <w:rPr>
          <w:b/>
          <w:sz w:val="26"/>
          <w:szCs w:val="26"/>
        </w:rPr>
        <w:t>ội dung chỉnh sửa trong luận văn</w:t>
      </w:r>
      <w:r w:rsidRPr="0076004E">
        <w:rPr>
          <w:b/>
          <w:sz w:val="26"/>
          <w:szCs w:val="26"/>
        </w:rPr>
        <w:t>/đề án</w:t>
      </w:r>
      <w:r w:rsidRPr="00AB1121">
        <w:rPr>
          <w:b/>
          <w:sz w:val="26"/>
          <w:szCs w:val="26"/>
        </w:rPr>
        <w:t xml:space="preserve"> theo yêu cầu của Hội đồng:</w:t>
      </w:r>
    </w:p>
    <w:p w:rsidR="00D06202" w:rsidRPr="00AB1121" w:rsidRDefault="00D06202" w:rsidP="00D06202">
      <w:pPr>
        <w:spacing w:beforeLines="60" w:before="144" w:after="60" w:line="264" w:lineRule="auto"/>
        <w:rPr>
          <w:sz w:val="26"/>
          <w:szCs w:val="26"/>
        </w:rPr>
      </w:pPr>
      <w:r w:rsidRPr="00AB1121">
        <w:rPr>
          <w:sz w:val="26"/>
          <w:szCs w:val="26"/>
        </w:rPr>
        <w:t>1, ……………………..……………………………………………………………………………..</w:t>
      </w:r>
    </w:p>
    <w:p w:rsidR="00D06202" w:rsidRPr="00AB1121" w:rsidRDefault="00D06202" w:rsidP="00D06202">
      <w:pPr>
        <w:spacing w:beforeLines="60" w:before="144" w:after="60" w:line="264" w:lineRule="auto"/>
        <w:rPr>
          <w:sz w:val="26"/>
          <w:szCs w:val="26"/>
        </w:rPr>
      </w:pPr>
      <w:r w:rsidRPr="00AB1121">
        <w:rPr>
          <w:sz w:val="26"/>
          <w:szCs w:val="26"/>
        </w:rPr>
        <w:t>2, ……………………..……………………………………………………………………………..</w:t>
      </w:r>
    </w:p>
    <w:p w:rsidR="00D06202" w:rsidRPr="00AB1121" w:rsidRDefault="00D06202" w:rsidP="00D06202">
      <w:pPr>
        <w:spacing w:beforeLines="60" w:before="144" w:after="60" w:line="264" w:lineRule="auto"/>
        <w:rPr>
          <w:sz w:val="26"/>
          <w:szCs w:val="26"/>
        </w:rPr>
      </w:pPr>
      <w:r w:rsidRPr="00AB1121">
        <w:rPr>
          <w:sz w:val="26"/>
          <w:szCs w:val="26"/>
        </w:rPr>
        <w:t>3, ……………………..……………………………………………………………………………..</w:t>
      </w:r>
    </w:p>
    <w:p w:rsidR="00D06202" w:rsidRPr="0076004E" w:rsidRDefault="00D06202" w:rsidP="00D06202">
      <w:pPr>
        <w:spacing w:beforeLines="60" w:before="144" w:after="60" w:line="264" w:lineRule="auto"/>
        <w:rPr>
          <w:sz w:val="26"/>
          <w:szCs w:val="26"/>
        </w:rPr>
      </w:pPr>
      <w:r w:rsidRPr="00AB1121">
        <w:rPr>
          <w:sz w:val="26"/>
          <w:szCs w:val="26"/>
        </w:rPr>
        <w:t>………………………………………………………………………………………………………</w:t>
      </w:r>
    </w:p>
    <w:p w:rsidR="00D06202" w:rsidRPr="0076004E" w:rsidRDefault="00D06202" w:rsidP="00D06202">
      <w:pPr>
        <w:spacing w:beforeLines="60" w:before="144" w:after="60" w:line="264" w:lineRule="auto"/>
        <w:rPr>
          <w:sz w:val="26"/>
          <w:szCs w:val="26"/>
        </w:rPr>
      </w:pPr>
      <w:r w:rsidRPr="0076004E">
        <w:rPr>
          <w:sz w:val="26"/>
          <w:szCs w:val="26"/>
        </w:rPr>
        <w:t>Học viên cam kết các nội dung sửa chữa đã đáp ứng yêu cầu của Hội đồng đánh giá luận văn/Đề án.</w:t>
      </w:r>
    </w:p>
    <w:p w:rsidR="00D06202" w:rsidRPr="00AB1121" w:rsidRDefault="00D06202" w:rsidP="00D06202">
      <w:pPr>
        <w:spacing w:beforeLines="60" w:before="144" w:after="60" w:line="264" w:lineRule="auto"/>
        <w:ind w:right="-93"/>
        <w:rPr>
          <w:b/>
          <w:sz w:val="26"/>
          <w:szCs w:val="26"/>
        </w:rPr>
      </w:pPr>
      <w:r w:rsidRPr="0076004E">
        <w:rPr>
          <w:b/>
          <w:sz w:val="26"/>
          <w:szCs w:val="26"/>
        </w:rPr>
        <w:t xml:space="preserve">II. </w:t>
      </w:r>
      <w:r w:rsidRPr="00AB1121">
        <w:rPr>
          <w:b/>
          <w:sz w:val="26"/>
          <w:szCs w:val="26"/>
        </w:rPr>
        <w:t>Hội đồng xác nhận học viên đã chỉnh sửa luận văn</w:t>
      </w:r>
      <w:r w:rsidRPr="0076004E">
        <w:rPr>
          <w:b/>
          <w:sz w:val="26"/>
          <w:szCs w:val="26"/>
        </w:rPr>
        <w:t>/đề án</w:t>
      </w:r>
      <w:r w:rsidRPr="00AB1121">
        <w:rPr>
          <w:b/>
          <w:sz w:val="26"/>
          <w:szCs w:val="26"/>
        </w:rPr>
        <w:t>:</w:t>
      </w:r>
    </w:p>
    <w:p w:rsidR="00D06202" w:rsidRPr="00AB1121" w:rsidRDefault="00D06202" w:rsidP="00D06202">
      <w:pPr>
        <w:spacing w:beforeLines="60" w:before="144" w:after="60" w:line="264" w:lineRule="auto"/>
        <w:rPr>
          <w:sz w:val="26"/>
          <w:szCs w:val="26"/>
          <w:lang w:val="en-US"/>
        </w:rPr>
      </w:pPr>
      <w:r w:rsidRPr="00AB1121">
        <w:rPr>
          <w:sz w:val="26"/>
          <w:szCs w:val="26"/>
        </w:rPr>
        <w:t>………………………………………………………………………………………………………</w:t>
      </w:r>
    </w:p>
    <w:p w:rsidR="00D06202" w:rsidRPr="00AB1121" w:rsidRDefault="00D06202" w:rsidP="00D06202">
      <w:pPr>
        <w:spacing w:beforeLines="60" w:before="144" w:after="60" w:line="264" w:lineRule="auto"/>
        <w:rPr>
          <w:sz w:val="26"/>
          <w:szCs w:val="26"/>
          <w:lang w:val="en-US"/>
        </w:rPr>
      </w:pPr>
      <w:r w:rsidRPr="00AB1121">
        <w:rPr>
          <w:sz w:val="26"/>
          <w:szCs w:val="26"/>
        </w:rPr>
        <w:t>………………………………………………………………………………………………………</w:t>
      </w:r>
    </w:p>
    <w:p w:rsidR="00D06202" w:rsidRPr="00AB1121" w:rsidRDefault="00D06202" w:rsidP="00D06202">
      <w:pPr>
        <w:spacing w:before="60" w:line="264" w:lineRule="auto"/>
        <w:ind w:left="2880" w:firstLine="720"/>
        <w:jc w:val="right"/>
        <w:rPr>
          <w:sz w:val="26"/>
          <w:szCs w:val="26"/>
        </w:rPr>
      </w:pPr>
      <w:r w:rsidRPr="00AB1121">
        <w:rPr>
          <w:i/>
          <w:sz w:val="26"/>
          <w:szCs w:val="26"/>
        </w:rPr>
        <w:t>.................., Ngày ….... tháng .......năm 20.......</w:t>
      </w:r>
    </w:p>
    <w:tbl>
      <w:tblPr>
        <w:tblW w:w="0" w:type="auto"/>
        <w:jc w:val="center"/>
        <w:tblLook w:val="01E0" w:firstRow="1" w:lastRow="1" w:firstColumn="1" w:lastColumn="1" w:noHBand="0" w:noVBand="0"/>
      </w:tblPr>
      <w:tblGrid>
        <w:gridCol w:w="4824"/>
        <w:gridCol w:w="4396"/>
      </w:tblGrid>
      <w:tr w:rsidR="00D06202" w:rsidRPr="00AB1121" w:rsidTr="000A63CB">
        <w:trPr>
          <w:trHeight w:val="1138"/>
          <w:jc w:val="center"/>
        </w:trPr>
        <w:tc>
          <w:tcPr>
            <w:tcW w:w="4824" w:type="dxa"/>
          </w:tcPr>
          <w:p w:rsidR="00D06202" w:rsidRPr="0076004E" w:rsidRDefault="00D06202" w:rsidP="000A63CB">
            <w:pPr>
              <w:spacing w:line="264" w:lineRule="auto"/>
              <w:jc w:val="center"/>
              <w:rPr>
                <w:i/>
                <w:sz w:val="26"/>
                <w:szCs w:val="26"/>
              </w:rPr>
            </w:pPr>
            <w:r w:rsidRPr="00AB1121">
              <w:rPr>
                <w:b/>
                <w:sz w:val="26"/>
                <w:szCs w:val="26"/>
              </w:rPr>
              <w:t xml:space="preserve">HỘI ĐỒNG </w:t>
            </w:r>
            <w:r w:rsidR="005C60B5" w:rsidRPr="0076004E">
              <w:rPr>
                <w:b/>
                <w:sz w:val="26"/>
                <w:szCs w:val="26"/>
              </w:rPr>
              <w:t>ĐÁNH GIÁ</w:t>
            </w:r>
          </w:p>
          <w:p w:rsidR="00D06202" w:rsidRPr="00AB1121" w:rsidRDefault="00D06202" w:rsidP="000A63CB">
            <w:pPr>
              <w:spacing w:line="264" w:lineRule="auto"/>
              <w:jc w:val="center"/>
              <w:rPr>
                <w:b/>
                <w:sz w:val="26"/>
                <w:szCs w:val="26"/>
              </w:rPr>
            </w:pPr>
            <w:r w:rsidRPr="00AB1121">
              <w:rPr>
                <w:b/>
                <w:sz w:val="26"/>
                <w:szCs w:val="26"/>
              </w:rPr>
              <w:t>Chủ tịch hội đồng</w:t>
            </w:r>
          </w:p>
          <w:p w:rsidR="00D06202" w:rsidRPr="00AB1121" w:rsidRDefault="00D06202" w:rsidP="000A63CB">
            <w:pPr>
              <w:spacing w:line="264" w:lineRule="auto"/>
              <w:jc w:val="center"/>
              <w:rPr>
                <w:i/>
                <w:sz w:val="26"/>
                <w:szCs w:val="26"/>
              </w:rPr>
            </w:pPr>
          </w:p>
          <w:p w:rsidR="00D06202" w:rsidRPr="00AB1121" w:rsidRDefault="00D06202" w:rsidP="000A63CB">
            <w:pPr>
              <w:spacing w:line="264" w:lineRule="auto"/>
              <w:jc w:val="center"/>
              <w:rPr>
                <w:i/>
                <w:sz w:val="26"/>
                <w:szCs w:val="26"/>
              </w:rPr>
            </w:pPr>
          </w:p>
          <w:p w:rsidR="00D06202" w:rsidRPr="00AB1121" w:rsidRDefault="00D06202" w:rsidP="000A63CB">
            <w:pPr>
              <w:spacing w:line="264" w:lineRule="auto"/>
              <w:rPr>
                <w:i/>
                <w:sz w:val="26"/>
                <w:szCs w:val="26"/>
              </w:rPr>
            </w:pPr>
          </w:p>
        </w:tc>
        <w:tc>
          <w:tcPr>
            <w:tcW w:w="4396" w:type="dxa"/>
          </w:tcPr>
          <w:p w:rsidR="00D06202" w:rsidRPr="00AB1121" w:rsidRDefault="00D06202" w:rsidP="000A63CB">
            <w:pPr>
              <w:spacing w:line="264" w:lineRule="auto"/>
              <w:jc w:val="center"/>
              <w:rPr>
                <w:b/>
                <w:sz w:val="26"/>
                <w:szCs w:val="26"/>
              </w:rPr>
            </w:pPr>
            <w:r w:rsidRPr="00AB1121">
              <w:rPr>
                <w:b/>
                <w:sz w:val="26"/>
                <w:szCs w:val="26"/>
              </w:rPr>
              <w:t xml:space="preserve">                   HỌC VIÊN</w:t>
            </w:r>
          </w:p>
          <w:p w:rsidR="00D06202" w:rsidRPr="00AB1121" w:rsidRDefault="00D06202" w:rsidP="000A63CB">
            <w:pPr>
              <w:spacing w:line="264" w:lineRule="auto"/>
              <w:jc w:val="center"/>
              <w:rPr>
                <w:i/>
                <w:sz w:val="26"/>
                <w:szCs w:val="26"/>
              </w:rPr>
            </w:pPr>
            <w:r w:rsidRPr="00AB1121">
              <w:rPr>
                <w:i/>
                <w:sz w:val="26"/>
                <w:szCs w:val="26"/>
              </w:rPr>
              <w:t xml:space="preserve">                     (Ký và ghi rõ họ tên)</w:t>
            </w:r>
          </w:p>
        </w:tc>
      </w:tr>
      <w:tr w:rsidR="00D06202" w:rsidRPr="00AB1121" w:rsidTr="00D06202">
        <w:trPr>
          <w:trHeight w:val="1541"/>
          <w:jc w:val="center"/>
        </w:trPr>
        <w:tc>
          <w:tcPr>
            <w:tcW w:w="4824" w:type="dxa"/>
          </w:tcPr>
          <w:p w:rsidR="00D06202" w:rsidRPr="00AB1121" w:rsidRDefault="00D06202" w:rsidP="000A63CB">
            <w:pPr>
              <w:spacing w:line="264" w:lineRule="auto"/>
              <w:jc w:val="center"/>
              <w:rPr>
                <w:i/>
                <w:sz w:val="26"/>
                <w:szCs w:val="26"/>
              </w:rPr>
            </w:pPr>
          </w:p>
          <w:p w:rsidR="00D06202" w:rsidRPr="00AB1121" w:rsidRDefault="00D06202" w:rsidP="000A63CB">
            <w:pPr>
              <w:spacing w:line="264" w:lineRule="auto"/>
              <w:jc w:val="center"/>
              <w:rPr>
                <w:i/>
                <w:sz w:val="26"/>
                <w:szCs w:val="26"/>
              </w:rPr>
            </w:pPr>
          </w:p>
          <w:p w:rsidR="00D06202" w:rsidRPr="00AB1121" w:rsidRDefault="00D06202" w:rsidP="00D06202">
            <w:pPr>
              <w:spacing w:line="264" w:lineRule="auto"/>
              <w:jc w:val="center"/>
              <w:rPr>
                <w:b/>
                <w:sz w:val="26"/>
                <w:szCs w:val="26"/>
                <w:lang w:val="en-US"/>
              </w:rPr>
            </w:pPr>
            <w:r w:rsidRPr="00AB1121">
              <w:rPr>
                <w:b/>
                <w:sz w:val="26"/>
                <w:szCs w:val="26"/>
              </w:rPr>
              <w:t>Thư ký hội đồn</w:t>
            </w:r>
            <w:r w:rsidRPr="00AB1121">
              <w:rPr>
                <w:b/>
                <w:sz w:val="26"/>
                <w:szCs w:val="26"/>
                <w:lang w:val="en-US"/>
              </w:rPr>
              <w:t>g</w:t>
            </w:r>
          </w:p>
        </w:tc>
        <w:tc>
          <w:tcPr>
            <w:tcW w:w="4396" w:type="dxa"/>
          </w:tcPr>
          <w:p w:rsidR="00D06202" w:rsidRPr="00AB1121" w:rsidRDefault="00D06202" w:rsidP="000A63CB">
            <w:pPr>
              <w:spacing w:line="264" w:lineRule="auto"/>
              <w:jc w:val="center"/>
              <w:rPr>
                <w:b/>
                <w:sz w:val="26"/>
                <w:szCs w:val="26"/>
              </w:rPr>
            </w:pPr>
          </w:p>
          <w:p w:rsidR="00D06202" w:rsidRPr="00AB1121" w:rsidRDefault="00D06202" w:rsidP="000A63CB">
            <w:pPr>
              <w:spacing w:line="264" w:lineRule="auto"/>
              <w:jc w:val="center"/>
              <w:rPr>
                <w:i/>
                <w:sz w:val="26"/>
                <w:szCs w:val="26"/>
              </w:rPr>
            </w:pPr>
          </w:p>
        </w:tc>
      </w:tr>
    </w:tbl>
    <w:p w:rsidR="00B70CD7" w:rsidRPr="0076004E" w:rsidRDefault="00D06202" w:rsidP="00B70CD7">
      <w:pPr>
        <w:tabs>
          <w:tab w:val="left" w:pos="4127"/>
        </w:tabs>
        <w:rPr>
          <w:sz w:val="26"/>
          <w:szCs w:val="26"/>
        </w:rPr>
      </w:pPr>
      <w:r w:rsidRPr="0076004E">
        <w:rPr>
          <w:b/>
          <w:i/>
          <w:sz w:val="26"/>
          <w:szCs w:val="26"/>
          <w:u w:val="single"/>
        </w:rPr>
        <w:t>Ghi chú:</w:t>
      </w:r>
      <w:r w:rsidRPr="0076004E">
        <w:rPr>
          <w:sz w:val="26"/>
          <w:szCs w:val="26"/>
        </w:rPr>
        <w:t xml:space="preserve"> </w:t>
      </w:r>
      <w:r w:rsidR="00B70CD7" w:rsidRPr="00AB1121">
        <w:rPr>
          <w:sz w:val="26"/>
          <w:szCs w:val="26"/>
        </w:rPr>
        <w:t>Nếu không có nội dung sửa chữa so với bản nộp ban đầu</w:t>
      </w:r>
      <w:r w:rsidRPr="0076004E">
        <w:rPr>
          <w:sz w:val="26"/>
          <w:szCs w:val="26"/>
        </w:rPr>
        <w:t xml:space="preserve"> học viên g</w:t>
      </w:r>
      <w:r w:rsidR="00B70CD7" w:rsidRPr="00AB1121">
        <w:rPr>
          <w:sz w:val="26"/>
          <w:szCs w:val="26"/>
        </w:rPr>
        <w:t xml:space="preserve">hi </w:t>
      </w:r>
      <w:r w:rsidRPr="0076004E">
        <w:rPr>
          <w:sz w:val="26"/>
          <w:szCs w:val="26"/>
        </w:rPr>
        <w:t>“K</w:t>
      </w:r>
      <w:r w:rsidR="00B70CD7" w:rsidRPr="00AB1121">
        <w:rPr>
          <w:sz w:val="26"/>
          <w:szCs w:val="26"/>
        </w:rPr>
        <w:t>hông điều chỉnh, thay đổi nội dung</w:t>
      </w:r>
      <w:r w:rsidRPr="0076004E">
        <w:rPr>
          <w:sz w:val="26"/>
          <w:szCs w:val="26"/>
        </w:rPr>
        <w:t>” vào mục I</w:t>
      </w:r>
      <w:r w:rsidR="00B70CD7" w:rsidRPr="00AB1121">
        <w:rPr>
          <w:sz w:val="26"/>
          <w:szCs w:val="26"/>
        </w:rPr>
        <w:t>.</w:t>
      </w:r>
    </w:p>
    <w:p w:rsidR="00D06202" w:rsidRPr="0076004E" w:rsidRDefault="00D06202" w:rsidP="00B70CD7">
      <w:pPr>
        <w:tabs>
          <w:tab w:val="left" w:pos="4127"/>
        </w:tabs>
        <w:rPr>
          <w:sz w:val="26"/>
          <w:szCs w:val="26"/>
        </w:rPr>
        <w:sectPr w:rsidR="00D06202" w:rsidRPr="0076004E" w:rsidSect="0095568B">
          <w:pgSz w:w="11909" w:h="16834" w:code="9"/>
          <w:pgMar w:top="720" w:right="720" w:bottom="720" w:left="1009" w:header="720" w:footer="720" w:gutter="0"/>
          <w:cols w:space="720"/>
          <w:docGrid w:linePitch="360"/>
        </w:sectPr>
      </w:pPr>
    </w:p>
    <w:p w:rsidR="00D06202" w:rsidRPr="0076004E" w:rsidRDefault="00D06202" w:rsidP="00B70CD7">
      <w:pPr>
        <w:tabs>
          <w:tab w:val="left" w:pos="4127"/>
        </w:tabs>
        <w:rPr>
          <w:sz w:val="26"/>
          <w:szCs w:val="26"/>
        </w:rPr>
      </w:pPr>
    </w:p>
    <w:p w:rsidR="00F25F6F" w:rsidRPr="00AB1121" w:rsidRDefault="00F25F6F" w:rsidP="00F25F6F">
      <w:pPr>
        <w:rPr>
          <w:b/>
          <w:sz w:val="26"/>
          <w:szCs w:val="26"/>
        </w:rPr>
      </w:pPr>
      <w:r w:rsidRPr="00AB1121">
        <w:rPr>
          <w:b/>
          <w:sz w:val="26"/>
          <w:szCs w:val="26"/>
        </w:rPr>
        <w:t>Phụ lục 2.11: Bản tổng hợp kết quả luận văn/đề án và đề nghị xét công nhận tốt nghiệp cho học viên</w:t>
      </w:r>
    </w:p>
    <w:tbl>
      <w:tblPr>
        <w:tblW w:w="13860" w:type="dxa"/>
        <w:tblInd w:w="918" w:type="dxa"/>
        <w:tblLook w:val="01E0" w:firstRow="1" w:lastRow="1" w:firstColumn="1" w:lastColumn="1" w:noHBand="0" w:noVBand="0"/>
      </w:tblPr>
      <w:tblGrid>
        <w:gridCol w:w="6390"/>
        <w:gridCol w:w="7470"/>
      </w:tblGrid>
      <w:tr w:rsidR="00B70CD7" w:rsidRPr="00AB1121" w:rsidTr="000A63CB">
        <w:trPr>
          <w:trHeight w:val="301"/>
        </w:trPr>
        <w:tc>
          <w:tcPr>
            <w:tcW w:w="6390" w:type="dxa"/>
          </w:tcPr>
          <w:p w:rsidR="00B70CD7" w:rsidRPr="00AB1121" w:rsidRDefault="00B70CD7" w:rsidP="000A63CB">
            <w:pPr>
              <w:spacing w:after="0" w:line="312" w:lineRule="auto"/>
              <w:jc w:val="center"/>
              <w:rPr>
                <w:sz w:val="22"/>
              </w:rPr>
            </w:pPr>
            <w:r w:rsidRPr="00AB1121">
              <w:rPr>
                <w:sz w:val="22"/>
              </w:rPr>
              <w:t>TRƯỜNG ĐẠI HỌC THUỶ LỢI</w:t>
            </w:r>
          </w:p>
        </w:tc>
        <w:tc>
          <w:tcPr>
            <w:tcW w:w="7470" w:type="dxa"/>
          </w:tcPr>
          <w:p w:rsidR="00B70CD7" w:rsidRPr="00AB1121" w:rsidRDefault="00B70CD7" w:rsidP="000A63CB">
            <w:pPr>
              <w:spacing w:after="0" w:line="312" w:lineRule="auto"/>
              <w:jc w:val="center"/>
              <w:rPr>
                <w:b/>
                <w:sz w:val="22"/>
              </w:rPr>
            </w:pPr>
            <w:r w:rsidRPr="00AB1121">
              <w:rPr>
                <w:b/>
                <w:sz w:val="22"/>
              </w:rPr>
              <w:t>CỘNG HOÀ XÃ HỘI CHỦ NGHĨA VIỆT NAM</w:t>
            </w:r>
          </w:p>
        </w:tc>
      </w:tr>
      <w:tr w:rsidR="00B70CD7" w:rsidRPr="00AB1121" w:rsidTr="000A63CB">
        <w:trPr>
          <w:trHeight w:val="326"/>
        </w:trPr>
        <w:tc>
          <w:tcPr>
            <w:tcW w:w="6390" w:type="dxa"/>
          </w:tcPr>
          <w:p w:rsidR="00B70CD7" w:rsidRPr="00AB1121" w:rsidRDefault="0023176B" w:rsidP="000A63CB">
            <w:pPr>
              <w:spacing w:after="0" w:line="312" w:lineRule="auto"/>
              <w:jc w:val="center"/>
              <w:rPr>
                <w:b/>
                <w:sz w:val="22"/>
              </w:rPr>
            </w:pPr>
            <w:r w:rsidRPr="00AB1121">
              <w:rPr>
                <w:b/>
                <w:noProof/>
                <w:sz w:val="22"/>
              </w:rPr>
              <mc:AlternateContent>
                <mc:Choice Requires="wps">
                  <w:drawing>
                    <wp:anchor distT="0" distB="0" distL="114300" distR="114300" simplePos="0" relativeHeight="251666432" behindDoc="0" locked="0" layoutInCell="1" allowOverlap="1">
                      <wp:simplePos x="0" y="0"/>
                      <wp:positionH relativeFrom="column">
                        <wp:posOffset>1455420</wp:posOffset>
                      </wp:positionH>
                      <wp:positionV relativeFrom="paragraph">
                        <wp:posOffset>200660</wp:posOffset>
                      </wp:positionV>
                      <wp:extent cx="1148715" cy="0"/>
                      <wp:effectExtent l="9525" t="10795" r="13335" b="8255"/>
                      <wp:wrapNone/>
                      <wp:docPr id="1892662590"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8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6F0630" id="Line 3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6pt,15.8pt" to="205.0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"/>
                  </w:pict>
                </mc:Fallback>
              </mc:AlternateContent>
            </w:r>
            <w:r w:rsidR="00B70CD7" w:rsidRPr="00AB1121">
              <w:rPr>
                <w:b/>
                <w:sz w:val="22"/>
              </w:rPr>
              <w:t>KHOA ………………………..</w:t>
            </w:r>
          </w:p>
        </w:tc>
        <w:tc>
          <w:tcPr>
            <w:tcW w:w="7470" w:type="dxa"/>
          </w:tcPr>
          <w:p w:rsidR="00B70CD7" w:rsidRPr="00AB1121" w:rsidRDefault="0023176B" w:rsidP="000A63CB">
            <w:pPr>
              <w:spacing w:after="0" w:line="312" w:lineRule="auto"/>
              <w:jc w:val="center"/>
              <w:rPr>
                <w:b/>
                <w:sz w:val="22"/>
              </w:rPr>
            </w:pPr>
            <w:r w:rsidRPr="00AB1121">
              <w:rPr>
                <w:i/>
                <w:noProof/>
              </w:rPr>
              <mc:AlternateContent>
                <mc:Choice Requires="wps">
                  <w:drawing>
                    <wp:anchor distT="0" distB="0" distL="114300" distR="114300" simplePos="0" relativeHeight="251667456" behindDoc="0" locked="0" layoutInCell="1" allowOverlap="1">
                      <wp:simplePos x="0" y="0"/>
                      <wp:positionH relativeFrom="column">
                        <wp:posOffset>1478915</wp:posOffset>
                      </wp:positionH>
                      <wp:positionV relativeFrom="paragraph">
                        <wp:posOffset>195580</wp:posOffset>
                      </wp:positionV>
                      <wp:extent cx="1659255" cy="0"/>
                      <wp:effectExtent l="13970" t="5715" r="12700" b="13335"/>
                      <wp:wrapNone/>
                      <wp:docPr id="1888980307"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92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D56BED" id="Line 3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45pt,15.4pt" to="247.1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"/>
                  </w:pict>
                </mc:Fallback>
              </mc:AlternateContent>
            </w:r>
            <w:r w:rsidR="00B70CD7" w:rsidRPr="00AB1121">
              <w:rPr>
                <w:b/>
                <w:sz w:val="22"/>
              </w:rPr>
              <w:t>Độc lập - Tự do - Hạnh phúc</w:t>
            </w:r>
          </w:p>
        </w:tc>
      </w:tr>
    </w:tbl>
    <w:p w:rsidR="00B70CD7" w:rsidRPr="00AB1121" w:rsidRDefault="00B70CD7" w:rsidP="00B70CD7">
      <w:pPr>
        <w:rPr>
          <w:i/>
          <w:sz w:val="26"/>
          <w:szCs w:val="26"/>
          <w:u w:val="single"/>
        </w:rPr>
      </w:pPr>
    </w:p>
    <w:p w:rsidR="00B70CD7" w:rsidRPr="0076004E" w:rsidRDefault="00B70CD7" w:rsidP="00B70CD7">
      <w:pPr>
        <w:jc w:val="center"/>
        <w:rPr>
          <w:b/>
        </w:rPr>
      </w:pPr>
      <w:r w:rsidRPr="00AB1121">
        <w:rPr>
          <w:b/>
        </w:rPr>
        <w:t xml:space="preserve">DANH SÁCH HỌC VIÊN </w:t>
      </w:r>
      <w:r w:rsidR="005C60B5" w:rsidRPr="0076004E">
        <w:rPr>
          <w:b/>
        </w:rPr>
        <w:t>ĐỀ NGHỊ XÉT CÔNG NHẬN TỐT NGHIỆP</w:t>
      </w:r>
    </w:p>
    <w:p w:rsidR="00B70CD7" w:rsidRPr="00AB1121" w:rsidRDefault="00B70CD7" w:rsidP="00B70CD7">
      <w:pPr>
        <w:jc w:val="center"/>
        <w:rPr>
          <w:b/>
        </w:rPr>
      </w:pPr>
    </w:p>
    <w:tbl>
      <w:tblPr>
        <w:tblW w:w="15801" w:type="dxa"/>
        <w:tblInd w:w="-162" w:type="dxa"/>
        <w:tblLook w:val="04A0" w:firstRow="1" w:lastRow="0" w:firstColumn="1" w:lastColumn="0" w:noHBand="0" w:noVBand="1"/>
      </w:tblPr>
      <w:tblGrid>
        <w:gridCol w:w="727"/>
        <w:gridCol w:w="853"/>
        <w:gridCol w:w="946"/>
        <w:gridCol w:w="828"/>
        <w:gridCol w:w="869"/>
        <w:gridCol w:w="1121"/>
        <w:gridCol w:w="880"/>
        <w:gridCol w:w="1297"/>
        <w:gridCol w:w="1538"/>
        <w:gridCol w:w="1712"/>
        <w:gridCol w:w="1712"/>
        <w:gridCol w:w="2089"/>
        <w:gridCol w:w="1229"/>
      </w:tblGrid>
      <w:tr w:rsidR="005C60B5" w:rsidRPr="00AB1121" w:rsidTr="005C60B5">
        <w:trPr>
          <w:trHeight w:val="945"/>
        </w:trPr>
        <w:tc>
          <w:tcPr>
            <w:tcW w:w="72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C60B5" w:rsidRPr="00AB1121" w:rsidRDefault="005C60B5" w:rsidP="000A63CB">
            <w:pPr>
              <w:spacing w:after="0"/>
              <w:jc w:val="center"/>
              <w:rPr>
                <w:b/>
                <w:bCs/>
                <w:szCs w:val="24"/>
              </w:rPr>
            </w:pPr>
            <w:r w:rsidRPr="00AB1121">
              <w:rPr>
                <w:b/>
                <w:bCs/>
              </w:rPr>
              <w:t>STT</w:t>
            </w:r>
          </w:p>
        </w:tc>
        <w:tc>
          <w:tcPr>
            <w:tcW w:w="853" w:type="dxa"/>
            <w:tcBorders>
              <w:top w:val="single" w:sz="4" w:space="0" w:color="000000"/>
              <w:left w:val="nil"/>
              <w:bottom w:val="single" w:sz="4" w:space="0" w:color="000000"/>
              <w:right w:val="single" w:sz="4" w:space="0" w:color="000000"/>
            </w:tcBorders>
            <w:shd w:val="clear" w:color="auto" w:fill="auto"/>
            <w:vAlign w:val="center"/>
            <w:hideMark/>
          </w:tcPr>
          <w:p w:rsidR="005C60B5" w:rsidRPr="00AB1121" w:rsidRDefault="005C60B5" w:rsidP="000A63CB">
            <w:pPr>
              <w:spacing w:after="0"/>
              <w:jc w:val="center"/>
              <w:rPr>
                <w:b/>
                <w:bCs/>
                <w:szCs w:val="22"/>
              </w:rPr>
            </w:pPr>
            <w:r w:rsidRPr="00AB1121">
              <w:rPr>
                <w:b/>
                <w:bCs/>
              </w:rPr>
              <w:t>Họ và tên đệm</w:t>
            </w:r>
          </w:p>
        </w:tc>
        <w:tc>
          <w:tcPr>
            <w:tcW w:w="946" w:type="dxa"/>
            <w:tcBorders>
              <w:top w:val="single" w:sz="4" w:space="0" w:color="000000"/>
              <w:left w:val="nil"/>
              <w:bottom w:val="single" w:sz="4" w:space="0" w:color="000000"/>
              <w:right w:val="single" w:sz="4" w:space="0" w:color="auto"/>
            </w:tcBorders>
            <w:vAlign w:val="center"/>
          </w:tcPr>
          <w:p w:rsidR="005C60B5" w:rsidRPr="00AB1121" w:rsidRDefault="005C60B5" w:rsidP="000A63CB">
            <w:pPr>
              <w:jc w:val="center"/>
              <w:rPr>
                <w:b/>
              </w:rPr>
            </w:pPr>
            <w:r w:rsidRPr="00AB1121">
              <w:rPr>
                <w:b/>
              </w:rPr>
              <w:t>Tên học viên</w:t>
            </w:r>
          </w:p>
        </w:tc>
        <w:tc>
          <w:tcPr>
            <w:tcW w:w="8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60B5" w:rsidRPr="00AB1121" w:rsidRDefault="005C60B5" w:rsidP="000A63CB">
            <w:pPr>
              <w:spacing w:after="0"/>
              <w:jc w:val="center"/>
              <w:rPr>
                <w:b/>
                <w:bCs/>
                <w:szCs w:val="24"/>
              </w:rPr>
            </w:pPr>
            <w:r w:rsidRPr="00AB1121">
              <w:rPr>
                <w:b/>
                <w:bCs/>
              </w:rPr>
              <w:t>Mã số học viên</w:t>
            </w:r>
          </w:p>
        </w:tc>
        <w:tc>
          <w:tcPr>
            <w:tcW w:w="869"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5C60B5" w:rsidRPr="00AB1121" w:rsidRDefault="005C60B5" w:rsidP="000A63CB">
            <w:pPr>
              <w:spacing w:after="0"/>
              <w:jc w:val="center"/>
              <w:rPr>
                <w:b/>
                <w:bCs/>
                <w:szCs w:val="24"/>
              </w:rPr>
            </w:pPr>
            <w:r w:rsidRPr="00AB1121">
              <w:rPr>
                <w:b/>
                <w:bCs/>
              </w:rPr>
              <w:t>Lớp</w:t>
            </w:r>
          </w:p>
        </w:tc>
        <w:tc>
          <w:tcPr>
            <w:tcW w:w="1121" w:type="dxa"/>
            <w:tcBorders>
              <w:top w:val="single" w:sz="4" w:space="0" w:color="auto"/>
              <w:left w:val="single" w:sz="4" w:space="0" w:color="auto"/>
              <w:bottom w:val="single" w:sz="4" w:space="0" w:color="auto"/>
              <w:right w:val="single" w:sz="4" w:space="0" w:color="auto"/>
            </w:tcBorders>
            <w:vAlign w:val="center"/>
          </w:tcPr>
          <w:p w:rsidR="005C60B5" w:rsidRPr="00AB1121" w:rsidRDefault="005C60B5" w:rsidP="000A63CB">
            <w:pPr>
              <w:spacing w:after="0"/>
              <w:jc w:val="center"/>
              <w:rPr>
                <w:b/>
                <w:bCs/>
              </w:rPr>
            </w:pPr>
            <w:r w:rsidRPr="00AB1121">
              <w:rPr>
                <w:b/>
                <w:bCs/>
              </w:rPr>
              <w:t>Luận văn/Đề án</w:t>
            </w:r>
          </w:p>
        </w:tc>
        <w:tc>
          <w:tcPr>
            <w:tcW w:w="880"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5C60B5" w:rsidRPr="00AB1121" w:rsidRDefault="005C60B5" w:rsidP="000A63CB">
            <w:pPr>
              <w:spacing w:after="0"/>
              <w:jc w:val="center"/>
              <w:rPr>
                <w:b/>
                <w:bCs/>
                <w:szCs w:val="24"/>
              </w:rPr>
            </w:pPr>
            <w:r w:rsidRPr="00AB1121">
              <w:rPr>
                <w:b/>
                <w:bCs/>
              </w:rPr>
              <w:t>Tên đề tài</w:t>
            </w:r>
          </w:p>
        </w:tc>
        <w:tc>
          <w:tcPr>
            <w:tcW w:w="1297" w:type="dxa"/>
            <w:tcBorders>
              <w:top w:val="single" w:sz="4" w:space="0" w:color="000000"/>
              <w:left w:val="nil"/>
              <w:bottom w:val="single" w:sz="4" w:space="0" w:color="000000"/>
              <w:right w:val="single" w:sz="4" w:space="0" w:color="000000"/>
            </w:tcBorders>
            <w:shd w:val="clear" w:color="auto" w:fill="auto"/>
            <w:vAlign w:val="center"/>
            <w:hideMark/>
          </w:tcPr>
          <w:p w:rsidR="005C60B5" w:rsidRPr="00AB1121" w:rsidRDefault="005C60B5" w:rsidP="005C60B5">
            <w:pPr>
              <w:spacing w:after="0"/>
              <w:jc w:val="center"/>
              <w:rPr>
                <w:b/>
                <w:bCs/>
                <w:szCs w:val="24"/>
                <w:lang w:val="en-US"/>
              </w:rPr>
            </w:pPr>
            <w:r w:rsidRPr="00AB1121">
              <w:rPr>
                <w:b/>
                <w:bCs/>
              </w:rPr>
              <w:t>Người hướng dẫn</w:t>
            </w:r>
          </w:p>
        </w:tc>
        <w:tc>
          <w:tcPr>
            <w:tcW w:w="1538" w:type="dxa"/>
            <w:tcBorders>
              <w:top w:val="single" w:sz="4" w:space="0" w:color="000000"/>
              <w:left w:val="nil"/>
              <w:bottom w:val="single" w:sz="4" w:space="0" w:color="000000"/>
              <w:right w:val="single" w:sz="4" w:space="0" w:color="auto"/>
            </w:tcBorders>
            <w:shd w:val="clear" w:color="auto" w:fill="auto"/>
            <w:vAlign w:val="center"/>
            <w:hideMark/>
          </w:tcPr>
          <w:p w:rsidR="005C60B5" w:rsidRPr="00AB1121" w:rsidRDefault="005C60B5" w:rsidP="000A63CB">
            <w:pPr>
              <w:spacing w:after="0"/>
              <w:jc w:val="center"/>
              <w:rPr>
                <w:b/>
                <w:bCs/>
                <w:szCs w:val="24"/>
              </w:rPr>
            </w:pPr>
            <w:r w:rsidRPr="00AB1121">
              <w:rPr>
                <w:b/>
                <w:bCs/>
              </w:rPr>
              <w:t>Số Quyết</w:t>
            </w:r>
            <w:r w:rsidRPr="00AB1121">
              <w:rPr>
                <w:b/>
                <w:bCs/>
                <w:lang w:val="en-US"/>
              </w:rPr>
              <w:t xml:space="preserve"> định</w:t>
            </w:r>
            <w:r w:rsidRPr="00AB1121">
              <w:rPr>
                <w:b/>
                <w:bCs/>
              </w:rPr>
              <w:t xml:space="preserve"> giao</w:t>
            </w:r>
            <w:r w:rsidRPr="00AB1121">
              <w:rPr>
                <w:b/>
                <w:bCs/>
                <w:lang w:val="en-US"/>
              </w:rPr>
              <w:t xml:space="preserve"> đề tài</w:t>
            </w:r>
            <w:r w:rsidRPr="00AB1121">
              <w:rPr>
                <w:b/>
                <w:bCs/>
              </w:rPr>
              <w:t>, ngày ký</w:t>
            </w:r>
          </w:p>
        </w:tc>
        <w:tc>
          <w:tcPr>
            <w:tcW w:w="1712" w:type="dxa"/>
            <w:tcBorders>
              <w:top w:val="single" w:sz="4" w:space="0" w:color="auto"/>
              <w:left w:val="single" w:sz="4" w:space="0" w:color="auto"/>
              <w:bottom w:val="single" w:sz="4" w:space="0" w:color="auto"/>
              <w:right w:val="single" w:sz="4" w:space="0" w:color="auto"/>
            </w:tcBorders>
          </w:tcPr>
          <w:p w:rsidR="005C60B5" w:rsidRPr="0076004E" w:rsidRDefault="005C60B5" w:rsidP="005C60B5">
            <w:pPr>
              <w:spacing w:after="0"/>
              <w:jc w:val="center"/>
              <w:rPr>
                <w:b/>
                <w:bCs/>
              </w:rPr>
            </w:pPr>
            <w:r w:rsidRPr="00AB1121">
              <w:rPr>
                <w:b/>
                <w:bCs/>
              </w:rPr>
              <w:t>Số Quyết</w:t>
            </w:r>
            <w:r w:rsidRPr="0076004E">
              <w:rPr>
                <w:b/>
                <w:bCs/>
              </w:rPr>
              <w:t xml:space="preserve"> định thành lập hội đồng đánh giá</w:t>
            </w:r>
            <w:r w:rsidRPr="00AB1121">
              <w:rPr>
                <w:b/>
                <w:bCs/>
              </w:rPr>
              <w:t>, ngày ký</w:t>
            </w:r>
          </w:p>
        </w:tc>
        <w:tc>
          <w:tcPr>
            <w:tcW w:w="1712" w:type="dxa"/>
            <w:tcBorders>
              <w:top w:val="single" w:sz="4" w:space="0" w:color="auto"/>
              <w:left w:val="single" w:sz="4" w:space="0" w:color="auto"/>
              <w:bottom w:val="single" w:sz="4" w:space="0" w:color="auto"/>
              <w:right w:val="single" w:sz="4" w:space="0" w:color="auto"/>
            </w:tcBorders>
          </w:tcPr>
          <w:p w:rsidR="005C60B5" w:rsidRPr="0076004E" w:rsidRDefault="005C60B5" w:rsidP="000A63CB">
            <w:pPr>
              <w:spacing w:after="0"/>
              <w:jc w:val="center"/>
              <w:rPr>
                <w:b/>
                <w:bCs/>
              </w:rPr>
            </w:pPr>
            <w:r w:rsidRPr="0076004E">
              <w:rPr>
                <w:b/>
                <w:bCs/>
              </w:rPr>
              <w:t xml:space="preserve">Kết quả đánh giá luận văn/Đề án </w:t>
            </w:r>
            <w:r w:rsidRPr="0076004E">
              <w:rPr>
                <w:bCs/>
                <w:i/>
              </w:rPr>
              <w:t>(lấy đến 1 chữ số thập phân)</w:t>
            </w:r>
          </w:p>
        </w:tc>
        <w:tc>
          <w:tcPr>
            <w:tcW w:w="2089"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5C60B5" w:rsidRPr="00AB1121" w:rsidRDefault="005C60B5" w:rsidP="000A63CB">
            <w:pPr>
              <w:spacing w:after="0"/>
              <w:jc w:val="center"/>
              <w:rPr>
                <w:b/>
                <w:bCs/>
              </w:rPr>
            </w:pPr>
            <w:r w:rsidRPr="0076004E">
              <w:rPr>
                <w:b/>
                <w:bCs/>
              </w:rPr>
              <w:t>Tóm tắt</w:t>
            </w:r>
            <w:r w:rsidRPr="00AB1121">
              <w:rPr>
                <w:b/>
                <w:bCs/>
              </w:rPr>
              <w:t xml:space="preserve"> nội dung luận văn/Đề án</w:t>
            </w:r>
          </w:p>
          <w:p w:rsidR="005C60B5" w:rsidRPr="00AB1121" w:rsidRDefault="005C60B5" w:rsidP="000A63CB">
            <w:pPr>
              <w:spacing w:after="0"/>
              <w:jc w:val="center"/>
              <w:rPr>
                <w:bCs/>
                <w:i/>
                <w:szCs w:val="24"/>
                <w:lang w:val="en-US"/>
              </w:rPr>
            </w:pPr>
            <w:r w:rsidRPr="00AB1121">
              <w:rPr>
                <w:bCs/>
                <w:i/>
              </w:rPr>
              <w:t>(khoảng 200 từ)</w:t>
            </w:r>
            <w:r w:rsidRPr="00AB1121">
              <w:rPr>
                <w:bCs/>
                <w:i/>
                <w:lang w:val="en-US"/>
              </w:rPr>
              <w:t xml:space="preserve"> (*)</w:t>
            </w:r>
          </w:p>
        </w:tc>
        <w:tc>
          <w:tcPr>
            <w:tcW w:w="1229" w:type="dxa"/>
            <w:tcBorders>
              <w:top w:val="single" w:sz="4" w:space="0" w:color="000000"/>
              <w:left w:val="nil"/>
              <w:bottom w:val="single" w:sz="4" w:space="0" w:color="000000"/>
              <w:right w:val="single" w:sz="4" w:space="0" w:color="000000"/>
            </w:tcBorders>
            <w:shd w:val="clear" w:color="auto" w:fill="auto"/>
            <w:vAlign w:val="center"/>
            <w:hideMark/>
          </w:tcPr>
          <w:p w:rsidR="005C60B5" w:rsidRPr="00AB1121" w:rsidRDefault="005C60B5" w:rsidP="000A63CB">
            <w:pPr>
              <w:pStyle w:val="NoSpacing"/>
              <w:jc w:val="center"/>
              <w:rPr>
                <w:b/>
                <w:szCs w:val="24"/>
              </w:rPr>
            </w:pPr>
            <w:r w:rsidRPr="00AB1121">
              <w:rPr>
                <w:b/>
                <w:szCs w:val="24"/>
              </w:rPr>
              <w:t xml:space="preserve">Tỉ lệ trùng lặp </w:t>
            </w:r>
            <w:r w:rsidRPr="00AB1121">
              <w:rPr>
                <w:szCs w:val="24"/>
              </w:rPr>
              <w:t>(**)</w:t>
            </w:r>
          </w:p>
        </w:tc>
      </w:tr>
      <w:tr w:rsidR="005C60B5" w:rsidRPr="00AB1121" w:rsidTr="005C60B5">
        <w:trPr>
          <w:trHeight w:val="315"/>
        </w:trPr>
        <w:tc>
          <w:tcPr>
            <w:tcW w:w="727" w:type="dxa"/>
            <w:tcBorders>
              <w:top w:val="nil"/>
              <w:left w:val="single" w:sz="4" w:space="0" w:color="000000"/>
              <w:bottom w:val="single" w:sz="4" w:space="0" w:color="000000"/>
              <w:right w:val="single" w:sz="4" w:space="0" w:color="000000"/>
            </w:tcBorders>
            <w:shd w:val="clear" w:color="auto" w:fill="auto"/>
            <w:vAlign w:val="center"/>
            <w:hideMark/>
          </w:tcPr>
          <w:p w:rsidR="005C60B5" w:rsidRPr="00AB1121" w:rsidRDefault="005C60B5" w:rsidP="000A63CB">
            <w:pPr>
              <w:jc w:val="center"/>
              <w:rPr>
                <w:szCs w:val="24"/>
              </w:rPr>
            </w:pPr>
            <w:r w:rsidRPr="00AB1121">
              <w:t>1</w:t>
            </w:r>
          </w:p>
        </w:tc>
        <w:tc>
          <w:tcPr>
            <w:tcW w:w="853" w:type="dxa"/>
            <w:tcBorders>
              <w:top w:val="nil"/>
              <w:left w:val="nil"/>
              <w:bottom w:val="single" w:sz="4" w:space="0" w:color="000000"/>
              <w:right w:val="single" w:sz="4" w:space="0" w:color="000000"/>
            </w:tcBorders>
            <w:shd w:val="clear" w:color="auto" w:fill="auto"/>
            <w:vAlign w:val="center"/>
            <w:hideMark/>
          </w:tcPr>
          <w:p w:rsidR="005C60B5" w:rsidRPr="00AB1121" w:rsidRDefault="005C60B5" w:rsidP="000A63CB">
            <w:pPr>
              <w:jc w:val="center"/>
              <w:rPr>
                <w:szCs w:val="24"/>
              </w:rPr>
            </w:pPr>
            <w:r w:rsidRPr="00AB1121">
              <w:t>  </w:t>
            </w:r>
          </w:p>
        </w:tc>
        <w:tc>
          <w:tcPr>
            <w:tcW w:w="946" w:type="dxa"/>
            <w:tcBorders>
              <w:top w:val="nil"/>
              <w:left w:val="nil"/>
              <w:bottom w:val="single" w:sz="4" w:space="0" w:color="000000"/>
              <w:right w:val="single" w:sz="4" w:space="0" w:color="auto"/>
            </w:tcBorders>
          </w:tcPr>
          <w:p w:rsidR="005C60B5" w:rsidRPr="00AB1121" w:rsidRDefault="005C60B5" w:rsidP="000A63CB">
            <w:pPr>
              <w:jc w:val="center"/>
            </w:pPr>
          </w:p>
        </w:tc>
        <w:tc>
          <w:tcPr>
            <w:tcW w:w="8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60B5" w:rsidRPr="00AB1121" w:rsidRDefault="005C60B5" w:rsidP="000A63CB">
            <w:pPr>
              <w:jc w:val="center"/>
              <w:rPr>
                <w:szCs w:val="24"/>
              </w:rPr>
            </w:pPr>
            <w:r w:rsidRPr="00AB1121">
              <w:t> </w:t>
            </w:r>
          </w:p>
        </w:tc>
        <w:tc>
          <w:tcPr>
            <w:tcW w:w="869" w:type="dxa"/>
            <w:tcBorders>
              <w:top w:val="nil"/>
              <w:left w:val="single" w:sz="4" w:space="0" w:color="auto"/>
              <w:bottom w:val="single" w:sz="4" w:space="0" w:color="000000"/>
              <w:right w:val="single" w:sz="4" w:space="0" w:color="auto"/>
            </w:tcBorders>
            <w:shd w:val="clear" w:color="auto" w:fill="auto"/>
            <w:vAlign w:val="center"/>
            <w:hideMark/>
          </w:tcPr>
          <w:p w:rsidR="005C60B5" w:rsidRPr="00AB1121" w:rsidRDefault="005C60B5" w:rsidP="000A63CB">
            <w:pPr>
              <w:jc w:val="center"/>
              <w:rPr>
                <w:szCs w:val="24"/>
              </w:rPr>
            </w:pPr>
            <w:r w:rsidRPr="00AB1121">
              <w:t> </w:t>
            </w:r>
          </w:p>
        </w:tc>
        <w:tc>
          <w:tcPr>
            <w:tcW w:w="1121" w:type="dxa"/>
            <w:tcBorders>
              <w:top w:val="single" w:sz="4" w:space="0" w:color="auto"/>
              <w:left w:val="single" w:sz="4" w:space="0" w:color="auto"/>
              <w:bottom w:val="single" w:sz="4" w:space="0" w:color="auto"/>
              <w:right w:val="single" w:sz="4" w:space="0" w:color="auto"/>
            </w:tcBorders>
          </w:tcPr>
          <w:p w:rsidR="005C60B5" w:rsidRPr="00AB1121" w:rsidRDefault="005C60B5" w:rsidP="000A63CB">
            <w:pPr>
              <w:jc w:val="center"/>
            </w:pPr>
          </w:p>
        </w:tc>
        <w:tc>
          <w:tcPr>
            <w:tcW w:w="880" w:type="dxa"/>
            <w:tcBorders>
              <w:top w:val="nil"/>
              <w:left w:val="single" w:sz="4" w:space="0" w:color="auto"/>
              <w:bottom w:val="single" w:sz="4" w:space="0" w:color="000000"/>
              <w:right w:val="single" w:sz="4" w:space="0" w:color="000000"/>
            </w:tcBorders>
            <w:shd w:val="clear" w:color="auto" w:fill="auto"/>
            <w:vAlign w:val="center"/>
            <w:hideMark/>
          </w:tcPr>
          <w:p w:rsidR="005C60B5" w:rsidRPr="00AB1121" w:rsidRDefault="005C60B5" w:rsidP="000A63CB">
            <w:pPr>
              <w:jc w:val="center"/>
              <w:rPr>
                <w:szCs w:val="24"/>
              </w:rPr>
            </w:pPr>
            <w:r w:rsidRPr="00AB1121">
              <w:t> </w:t>
            </w:r>
          </w:p>
        </w:tc>
        <w:tc>
          <w:tcPr>
            <w:tcW w:w="1297" w:type="dxa"/>
            <w:tcBorders>
              <w:top w:val="nil"/>
              <w:left w:val="nil"/>
              <w:bottom w:val="single" w:sz="4" w:space="0" w:color="000000"/>
              <w:right w:val="single" w:sz="4" w:space="0" w:color="000000"/>
            </w:tcBorders>
            <w:shd w:val="clear" w:color="auto" w:fill="auto"/>
            <w:vAlign w:val="center"/>
            <w:hideMark/>
          </w:tcPr>
          <w:p w:rsidR="005C60B5" w:rsidRPr="00AB1121" w:rsidRDefault="005C60B5" w:rsidP="000A63CB">
            <w:pPr>
              <w:jc w:val="center"/>
              <w:rPr>
                <w:szCs w:val="24"/>
              </w:rPr>
            </w:pPr>
            <w:r w:rsidRPr="00AB1121">
              <w:t> </w:t>
            </w:r>
          </w:p>
        </w:tc>
        <w:tc>
          <w:tcPr>
            <w:tcW w:w="1538" w:type="dxa"/>
            <w:tcBorders>
              <w:top w:val="nil"/>
              <w:left w:val="nil"/>
              <w:bottom w:val="single" w:sz="4" w:space="0" w:color="000000"/>
              <w:right w:val="single" w:sz="4" w:space="0" w:color="auto"/>
            </w:tcBorders>
            <w:shd w:val="clear" w:color="auto" w:fill="auto"/>
            <w:vAlign w:val="center"/>
            <w:hideMark/>
          </w:tcPr>
          <w:p w:rsidR="005C60B5" w:rsidRPr="00AB1121" w:rsidRDefault="005C60B5" w:rsidP="000A63CB">
            <w:pPr>
              <w:jc w:val="center"/>
              <w:rPr>
                <w:szCs w:val="24"/>
              </w:rPr>
            </w:pPr>
            <w:r w:rsidRPr="00AB1121">
              <w:t> </w:t>
            </w:r>
          </w:p>
        </w:tc>
        <w:tc>
          <w:tcPr>
            <w:tcW w:w="1712" w:type="dxa"/>
            <w:tcBorders>
              <w:top w:val="single" w:sz="4" w:space="0" w:color="auto"/>
              <w:left w:val="single" w:sz="4" w:space="0" w:color="auto"/>
              <w:bottom w:val="single" w:sz="4" w:space="0" w:color="auto"/>
              <w:right w:val="single" w:sz="4" w:space="0" w:color="auto"/>
            </w:tcBorders>
          </w:tcPr>
          <w:p w:rsidR="005C60B5" w:rsidRPr="00AB1121" w:rsidRDefault="005C60B5" w:rsidP="000A63CB">
            <w:pPr>
              <w:jc w:val="center"/>
            </w:pPr>
          </w:p>
        </w:tc>
        <w:tc>
          <w:tcPr>
            <w:tcW w:w="1712" w:type="dxa"/>
            <w:tcBorders>
              <w:top w:val="single" w:sz="4" w:space="0" w:color="auto"/>
              <w:left w:val="single" w:sz="4" w:space="0" w:color="auto"/>
              <w:bottom w:val="single" w:sz="4" w:space="0" w:color="auto"/>
              <w:right w:val="single" w:sz="4" w:space="0" w:color="auto"/>
            </w:tcBorders>
          </w:tcPr>
          <w:p w:rsidR="005C60B5" w:rsidRPr="00AB1121" w:rsidRDefault="005C60B5" w:rsidP="000A63CB">
            <w:pPr>
              <w:jc w:val="center"/>
            </w:pPr>
          </w:p>
        </w:tc>
        <w:tc>
          <w:tcPr>
            <w:tcW w:w="2089" w:type="dxa"/>
            <w:tcBorders>
              <w:top w:val="nil"/>
              <w:left w:val="single" w:sz="4" w:space="0" w:color="auto"/>
              <w:bottom w:val="single" w:sz="4" w:space="0" w:color="000000"/>
              <w:right w:val="single" w:sz="4" w:space="0" w:color="000000"/>
            </w:tcBorders>
            <w:shd w:val="clear" w:color="auto" w:fill="auto"/>
            <w:vAlign w:val="center"/>
            <w:hideMark/>
          </w:tcPr>
          <w:p w:rsidR="005C60B5" w:rsidRPr="00AB1121" w:rsidRDefault="005C60B5" w:rsidP="000A63CB">
            <w:pPr>
              <w:jc w:val="center"/>
              <w:rPr>
                <w:szCs w:val="24"/>
              </w:rPr>
            </w:pPr>
            <w:r w:rsidRPr="00AB1121">
              <w:t> </w:t>
            </w:r>
          </w:p>
        </w:tc>
        <w:tc>
          <w:tcPr>
            <w:tcW w:w="1229" w:type="dxa"/>
            <w:tcBorders>
              <w:top w:val="nil"/>
              <w:left w:val="nil"/>
              <w:bottom w:val="single" w:sz="4" w:space="0" w:color="000000"/>
              <w:right w:val="single" w:sz="4" w:space="0" w:color="000000"/>
            </w:tcBorders>
            <w:shd w:val="clear" w:color="auto" w:fill="auto"/>
            <w:vAlign w:val="center"/>
            <w:hideMark/>
          </w:tcPr>
          <w:p w:rsidR="005C60B5" w:rsidRPr="00AB1121" w:rsidRDefault="005C60B5" w:rsidP="000A63CB">
            <w:pPr>
              <w:jc w:val="center"/>
              <w:rPr>
                <w:szCs w:val="24"/>
              </w:rPr>
            </w:pPr>
            <w:r w:rsidRPr="00AB1121">
              <w:t> </w:t>
            </w:r>
          </w:p>
        </w:tc>
      </w:tr>
      <w:tr w:rsidR="005C60B5" w:rsidRPr="00AB1121" w:rsidTr="005C60B5">
        <w:trPr>
          <w:trHeight w:val="315"/>
        </w:trPr>
        <w:tc>
          <w:tcPr>
            <w:tcW w:w="727" w:type="dxa"/>
            <w:tcBorders>
              <w:top w:val="nil"/>
              <w:left w:val="single" w:sz="4" w:space="0" w:color="000000"/>
              <w:bottom w:val="single" w:sz="4" w:space="0" w:color="000000"/>
              <w:right w:val="single" w:sz="4" w:space="0" w:color="000000"/>
            </w:tcBorders>
            <w:shd w:val="clear" w:color="auto" w:fill="auto"/>
            <w:vAlign w:val="center"/>
            <w:hideMark/>
          </w:tcPr>
          <w:p w:rsidR="005C60B5" w:rsidRPr="00AB1121" w:rsidRDefault="005C60B5" w:rsidP="000A63CB">
            <w:pPr>
              <w:jc w:val="center"/>
              <w:rPr>
                <w:szCs w:val="24"/>
              </w:rPr>
            </w:pPr>
            <w:r w:rsidRPr="00AB1121">
              <w:t>2</w:t>
            </w:r>
          </w:p>
        </w:tc>
        <w:tc>
          <w:tcPr>
            <w:tcW w:w="853" w:type="dxa"/>
            <w:tcBorders>
              <w:top w:val="nil"/>
              <w:left w:val="nil"/>
              <w:bottom w:val="single" w:sz="4" w:space="0" w:color="000000"/>
              <w:right w:val="single" w:sz="4" w:space="0" w:color="000000"/>
            </w:tcBorders>
            <w:shd w:val="clear" w:color="auto" w:fill="auto"/>
            <w:vAlign w:val="center"/>
            <w:hideMark/>
          </w:tcPr>
          <w:p w:rsidR="005C60B5" w:rsidRPr="00AB1121" w:rsidRDefault="005C60B5" w:rsidP="000A63CB">
            <w:pPr>
              <w:jc w:val="center"/>
              <w:rPr>
                <w:szCs w:val="24"/>
              </w:rPr>
            </w:pPr>
            <w:r w:rsidRPr="00AB1121">
              <w:t> </w:t>
            </w:r>
          </w:p>
        </w:tc>
        <w:tc>
          <w:tcPr>
            <w:tcW w:w="946" w:type="dxa"/>
            <w:tcBorders>
              <w:top w:val="nil"/>
              <w:left w:val="nil"/>
              <w:bottom w:val="single" w:sz="4" w:space="0" w:color="000000"/>
              <w:right w:val="single" w:sz="4" w:space="0" w:color="auto"/>
            </w:tcBorders>
          </w:tcPr>
          <w:p w:rsidR="005C60B5" w:rsidRPr="00AB1121" w:rsidRDefault="005C60B5" w:rsidP="000A63CB">
            <w:pPr>
              <w:jc w:val="center"/>
            </w:pPr>
          </w:p>
        </w:tc>
        <w:tc>
          <w:tcPr>
            <w:tcW w:w="8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60B5" w:rsidRPr="00AB1121" w:rsidRDefault="005C60B5" w:rsidP="000A63CB">
            <w:pPr>
              <w:jc w:val="center"/>
              <w:rPr>
                <w:szCs w:val="24"/>
              </w:rPr>
            </w:pPr>
            <w:r w:rsidRPr="00AB1121">
              <w:t> </w:t>
            </w:r>
          </w:p>
        </w:tc>
        <w:tc>
          <w:tcPr>
            <w:tcW w:w="869" w:type="dxa"/>
            <w:tcBorders>
              <w:top w:val="nil"/>
              <w:left w:val="single" w:sz="4" w:space="0" w:color="auto"/>
              <w:bottom w:val="single" w:sz="4" w:space="0" w:color="000000"/>
              <w:right w:val="single" w:sz="4" w:space="0" w:color="auto"/>
            </w:tcBorders>
            <w:shd w:val="clear" w:color="auto" w:fill="auto"/>
            <w:vAlign w:val="center"/>
            <w:hideMark/>
          </w:tcPr>
          <w:p w:rsidR="005C60B5" w:rsidRPr="00AB1121" w:rsidRDefault="005C60B5" w:rsidP="000A63CB">
            <w:pPr>
              <w:jc w:val="center"/>
              <w:rPr>
                <w:szCs w:val="24"/>
              </w:rPr>
            </w:pPr>
            <w:r w:rsidRPr="00AB1121">
              <w:t> </w:t>
            </w:r>
          </w:p>
        </w:tc>
        <w:tc>
          <w:tcPr>
            <w:tcW w:w="1121" w:type="dxa"/>
            <w:tcBorders>
              <w:top w:val="single" w:sz="4" w:space="0" w:color="auto"/>
              <w:left w:val="single" w:sz="4" w:space="0" w:color="auto"/>
              <w:bottom w:val="single" w:sz="4" w:space="0" w:color="auto"/>
              <w:right w:val="single" w:sz="4" w:space="0" w:color="auto"/>
            </w:tcBorders>
          </w:tcPr>
          <w:p w:rsidR="005C60B5" w:rsidRPr="00AB1121" w:rsidRDefault="005C60B5" w:rsidP="000A63CB">
            <w:pPr>
              <w:jc w:val="center"/>
            </w:pPr>
          </w:p>
        </w:tc>
        <w:tc>
          <w:tcPr>
            <w:tcW w:w="880" w:type="dxa"/>
            <w:tcBorders>
              <w:top w:val="nil"/>
              <w:left w:val="single" w:sz="4" w:space="0" w:color="auto"/>
              <w:bottom w:val="single" w:sz="4" w:space="0" w:color="000000"/>
              <w:right w:val="single" w:sz="4" w:space="0" w:color="000000"/>
            </w:tcBorders>
            <w:shd w:val="clear" w:color="auto" w:fill="auto"/>
            <w:vAlign w:val="center"/>
            <w:hideMark/>
          </w:tcPr>
          <w:p w:rsidR="005C60B5" w:rsidRPr="00AB1121" w:rsidRDefault="005C60B5" w:rsidP="000A63CB">
            <w:pPr>
              <w:jc w:val="center"/>
              <w:rPr>
                <w:szCs w:val="24"/>
              </w:rPr>
            </w:pPr>
            <w:r w:rsidRPr="00AB1121">
              <w:t> </w:t>
            </w:r>
          </w:p>
        </w:tc>
        <w:tc>
          <w:tcPr>
            <w:tcW w:w="1297" w:type="dxa"/>
            <w:tcBorders>
              <w:top w:val="nil"/>
              <w:left w:val="nil"/>
              <w:bottom w:val="single" w:sz="4" w:space="0" w:color="000000"/>
              <w:right w:val="single" w:sz="4" w:space="0" w:color="000000"/>
            </w:tcBorders>
            <w:shd w:val="clear" w:color="auto" w:fill="auto"/>
            <w:vAlign w:val="center"/>
            <w:hideMark/>
          </w:tcPr>
          <w:p w:rsidR="005C60B5" w:rsidRPr="00AB1121" w:rsidRDefault="005C60B5" w:rsidP="000A63CB">
            <w:pPr>
              <w:jc w:val="center"/>
              <w:rPr>
                <w:szCs w:val="24"/>
              </w:rPr>
            </w:pPr>
            <w:r w:rsidRPr="00AB1121">
              <w:t> </w:t>
            </w:r>
          </w:p>
        </w:tc>
        <w:tc>
          <w:tcPr>
            <w:tcW w:w="1538" w:type="dxa"/>
            <w:tcBorders>
              <w:top w:val="nil"/>
              <w:left w:val="nil"/>
              <w:bottom w:val="single" w:sz="4" w:space="0" w:color="000000"/>
              <w:right w:val="single" w:sz="4" w:space="0" w:color="auto"/>
            </w:tcBorders>
            <w:shd w:val="clear" w:color="auto" w:fill="auto"/>
            <w:vAlign w:val="center"/>
            <w:hideMark/>
          </w:tcPr>
          <w:p w:rsidR="005C60B5" w:rsidRPr="00AB1121" w:rsidRDefault="005C60B5" w:rsidP="000A63CB">
            <w:pPr>
              <w:jc w:val="center"/>
              <w:rPr>
                <w:szCs w:val="24"/>
              </w:rPr>
            </w:pPr>
            <w:r w:rsidRPr="00AB1121">
              <w:t> </w:t>
            </w:r>
          </w:p>
        </w:tc>
        <w:tc>
          <w:tcPr>
            <w:tcW w:w="1712" w:type="dxa"/>
            <w:tcBorders>
              <w:top w:val="single" w:sz="4" w:space="0" w:color="auto"/>
              <w:left w:val="single" w:sz="4" w:space="0" w:color="auto"/>
              <w:bottom w:val="single" w:sz="4" w:space="0" w:color="auto"/>
              <w:right w:val="single" w:sz="4" w:space="0" w:color="auto"/>
            </w:tcBorders>
          </w:tcPr>
          <w:p w:rsidR="005C60B5" w:rsidRPr="00AB1121" w:rsidRDefault="005C60B5" w:rsidP="000A63CB">
            <w:pPr>
              <w:jc w:val="center"/>
            </w:pPr>
          </w:p>
        </w:tc>
        <w:tc>
          <w:tcPr>
            <w:tcW w:w="1712" w:type="dxa"/>
            <w:tcBorders>
              <w:top w:val="single" w:sz="4" w:space="0" w:color="auto"/>
              <w:left w:val="single" w:sz="4" w:space="0" w:color="auto"/>
              <w:bottom w:val="single" w:sz="4" w:space="0" w:color="auto"/>
              <w:right w:val="single" w:sz="4" w:space="0" w:color="auto"/>
            </w:tcBorders>
          </w:tcPr>
          <w:p w:rsidR="005C60B5" w:rsidRPr="00AB1121" w:rsidRDefault="005C60B5" w:rsidP="000A63CB">
            <w:pPr>
              <w:jc w:val="center"/>
            </w:pPr>
          </w:p>
        </w:tc>
        <w:tc>
          <w:tcPr>
            <w:tcW w:w="2089" w:type="dxa"/>
            <w:tcBorders>
              <w:top w:val="nil"/>
              <w:left w:val="single" w:sz="4" w:space="0" w:color="auto"/>
              <w:bottom w:val="single" w:sz="4" w:space="0" w:color="000000"/>
              <w:right w:val="single" w:sz="4" w:space="0" w:color="000000"/>
            </w:tcBorders>
            <w:shd w:val="clear" w:color="auto" w:fill="auto"/>
            <w:vAlign w:val="center"/>
            <w:hideMark/>
          </w:tcPr>
          <w:p w:rsidR="005C60B5" w:rsidRPr="00AB1121" w:rsidRDefault="005C60B5" w:rsidP="000A63CB">
            <w:pPr>
              <w:jc w:val="center"/>
              <w:rPr>
                <w:szCs w:val="24"/>
              </w:rPr>
            </w:pPr>
            <w:r w:rsidRPr="00AB1121">
              <w:t> </w:t>
            </w:r>
          </w:p>
        </w:tc>
        <w:tc>
          <w:tcPr>
            <w:tcW w:w="1229" w:type="dxa"/>
            <w:tcBorders>
              <w:top w:val="nil"/>
              <w:left w:val="nil"/>
              <w:bottom w:val="single" w:sz="4" w:space="0" w:color="000000"/>
              <w:right w:val="single" w:sz="4" w:space="0" w:color="000000"/>
            </w:tcBorders>
            <w:shd w:val="clear" w:color="auto" w:fill="auto"/>
            <w:vAlign w:val="center"/>
            <w:hideMark/>
          </w:tcPr>
          <w:p w:rsidR="005C60B5" w:rsidRPr="00AB1121" w:rsidRDefault="005C60B5" w:rsidP="000A63CB">
            <w:pPr>
              <w:jc w:val="center"/>
              <w:rPr>
                <w:szCs w:val="24"/>
              </w:rPr>
            </w:pPr>
            <w:r w:rsidRPr="00AB1121">
              <w:t> </w:t>
            </w:r>
          </w:p>
        </w:tc>
      </w:tr>
      <w:tr w:rsidR="005C60B5" w:rsidRPr="00AB1121" w:rsidTr="005C60B5">
        <w:trPr>
          <w:trHeight w:val="315"/>
        </w:trPr>
        <w:tc>
          <w:tcPr>
            <w:tcW w:w="727" w:type="dxa"/>
            <w:tcBorders>
              <w:top w:val="nil"/>
              <w:left w:val="single" w:sz="4" w:space="0" w:color="000000"/>
              <w:bottom w:val="single" w:sz="4" w:space="0" w:color="000000"/>
              <w:right w:val="single" w:sz="4" w:space="0" w:color="000000"/>
            </w:tcBorders>
            <w:shd w:val="clear" w:color="auto" w:fill="auto"/>
            <w:vAlign w:val="center"/>
            <w:hideMark/>
          </w:tcPr>
          <w:p w:rsidR="005C60B5" w:rsidRPr="00AB1121" w:rsidRDefault="005C60B5" w:rsidP="000A63CB">
            <w:pPr>
              <w:jc w:val="center"/>
              <w:rPr>
                <w:szCs w:val="24"/>
              </w:rPr>
            </w:pPr>
            <w:r w:rsidRPr="00AB1121">
              <w:t>3</w:t>
            </w:r>
          </w:p>
        </w:tc>
        <w:tc>
          <w:tcPr>
            <w:tcW w:w="853" w:type="dxa"/>
            <w:tcBorders>
              <w:top w:val="nil"/>
              <w:left w:val="nil"/>
              <w:bottom w:val="single" w:sz="4" w:space="0" w:color="000000"/>
              <w:right w:val="single" w:sz="4" w:space="0" w:color="000000"/>
            </w:tcBorders>
            <w:shd w:val="clear" w:color="auto" w:fill="auto"/>
            <w:vAlign w:val="center"/>
            <w:hideMark/>
          </w:tcPr>
          <w:p w:rsidR="005C60B5" w:rsidRPr="00AB1121" w:rsidRDefault="005C60B5" w:rsidP="000A63CB">
            <w:pPr>
              <w:jc w:val="center"/>
              <w:rPr>
                <w:szCs w:val="24"/>
              </w:rPr>
            </w:pPr>
            <w:r w:rsidRPr="00AB1121">
              <w:t> </w:t>
            </w:r>
          </w:p>
        </w:tc>
        <w:tc>
          <w:tcPr>
            <w:tcW w:w="946" w:type="dxa"/>
            <w:tcBorders>
              <w:top w:val="nil"/>
              <w:left w:val="nil"/>
              <w:bottom w:val="single" w:sz="4" w:space="0" w:color="000000"/>
              <w:right w:val="single" w:sz="4" w:space="0" w:color="auto"/>
            </w:tcBorders>
          </w:tcPr>
          <w:p w:rsidR="005C60B5" w:rsidRPr="00AB1121" w:rsidRDefault="005C60B5" w:rsidP="000A63CB">
            <w:pPr>
              <w:jc w:val="center"/>
            </w:pPr>
          </w:p>
        </w:tc>
        <w:tc>
          <w:tcPr>
            <w:tcW w:w="8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60B5" w:rsidRPr="00AB1121" w:rsidRDefault="005C60B5" w:rsidP="000A63CB">
            <w:pPr>
              <w:jc w:val="center"/>
              <w:rPr>
                <w:szCs w:val="24"/>
              </w:rPr>
            </w:pPr>
            <w:r w:rsidRPr="00AB1121">
              <w:t> </w:t>
            </w:r>
          </w:p>
        </w:tc>
        <w:tc>
          <w:tcPr>
            <w:tcW w:w="869" w:type="dxa"/>
            <w:tcBorders>
              <w:top w:val="nil"/>
              <w:left w:val="single" w:sz="4" w:space="0" w:color="auto"/>
              <w:bottom w:val="single" w:sz="4" w:space="0" w:color="000000"/>
              <w:right w:val="single" w:sz="4" w:space="0" w:color="auto"/>
            </w:tcBorders>
            <w:shd w:val="clear" w:color="auto" w:fill="auto"/>
            <w:vAlign w:val="center"/>
            <w:hideMark/>
          </w:tcPr>
          <w:p w:rsidR="005C60B5" w:rsidRPr="00AB1121" w:rsidRDefault="005C60B5" w:rsidP="000A63CB">
            <w:pPr>
              <w:jc w:val="center"/>
              <w:rPr>
                <w:szCs w:val="24"/>
              </w:rPr>
            </w:pPr>
            <w:r w:rsidRPr="00AB1121">
              <w:t> </w:t>
            </w:r>
          </w:p>
        </w:tc>
        <w:tc>
          <w:tcPr>
            <w:tcW w:w="1121" w:type="dxa"/>
            <w:tcBorders>
              <w:top w:val="single" w:sz="4" w:space="0" w:color="auto"/>
              <w:left w:val="single" w:sz="4" w:space="0" w:color="auto"/>
              <w:bottom w:val="single" w:sz="4" w:space="0" w:color="auto"/>
              <w:right w:val="single" w:sz="4" w:space="0" w:color="auto"/>
            </w:tcBorders>
          </w:tcPr>
          <w:p w:rsidR="005C60B5" w:rsidRPr="00AB1121" w:rsidRDefault="005C60B5" w:rsidP="000A63CB">
            <w:pPr>
              <w:jc w:val="center"/>
            </w:pPr>
          </w:p>
        </w:tc>
        <w:tc>
          <w:tcPr>
            <w:tcW w:w="880" w:type="dxa"/>
            <w:tcBorders>
              <w:top w:val="nil"/>
              <w:left w:val="single" w:sz="4" w:space="0" w:color="auto"/>
              <w:bottom w:val="single" w:sz="4" w:space="0" w:color="000000"/>
              <w:right w:val="single" w:sz="4" w:space="0" w:color="000000"/>
            </w:tcBorders>
            <w:shd w:val="clear" w:color="auto" w:fill="auto"/>
            <w:vAlign w:val="center"/>
            <w:hideMark/>
          </w:tcPr>
          <w:p w:rsidR="005C60B5" w:rsidRPr="00AB1121" w:rsidRDefault="005C60B5" w:rsidP="000A63CB">
            <w:pPr>
              <w:jc w:val="center"/>
              <w:rPr>
                <w:szCs w:val="24"/>
              </w:rPr>
            </w:pPr>
            <w:r w:rsidRPr="00AB1121">
              <w:t> </w:t>
            </w:r>
          </w:p>
        </w:tc>
        <w:tc>
          <w:tcPr>
            <w:tcW w:w="1297" w:type="dxa"/>
            <w:tcBorders>
              <w:top w:val="nil"/>
              <w:left w:val="nil"/>
              <w:bottom w:val="single" w:sz="4" w:space="0" w:color="000000"/>
              <w:right w:val="single" w:sz="4" w:space="0" w:color="000000"/>
            </w:tcBorders>
            <w:shd w:val="clear" w:color="auto" w:fill="auto"/>
            <w:vAlign w:val="center"/>
            <w:hideMark/>
          </w:tcPr>
          <w:p w:rsidR="005C60B5" w:rsidRPr="00AB1121" w:rsidRDefault="005C60B5" w:rsidP="000A63CB">
            <w:pPr>
              <w:jc w:val="center"/>
              <w:rPr>
                <w:szCs w:val="24"/>
              </w:rPr>
            </w:pPr>
            <w:r w:rsidRPr="00AB1121">
              <w:t> </w:t>
            </w:r>
          </w:p>
        </w:tc>
        <w:tc>
          <w:tcPr>
            <w:tcW w:w="1538" w:type="dxa"/>
            <w:tcBorders>
              <w:top w:val="nil"/>
              <w:left w:val="nil"/>
              <w:bottom w:val="single" w:sz="4" w:space="0" w:color="000000"/>
              <w:right w:val="single" w:sz="4" w:space="0" w:color="auto"/>
            </w:tcBorders>
            <w:shd w:val="clear" w:color="auto" w:fill="auto"/>
            <w:vAlign w:val="center"/>
            <w:hideMark/>
          </w:tcPr>
          <w:p w:rsidR="005C60B5" w:rsidRPr="00AB1121" w:rsidRDefault="005C60B5" w:rsidP="000A63CB">
            <w:pPr>
              <w:jc w:val="center"/>
              <w:rPr>
                <w:szCs w:val="24"/>
              </w:rPr>
            </w:pPr>
            <w:r w:rsidRPr="00AB1121">
              <w:t> </w:t>
            </w:r>
          </w:p>
        </w:tc>
        <w:tc>
          <w:tcPr>
            <w:tcW w:w="1712" w:type="dxa"/>
            <w:tcBorders>
              <w:top w:val="single" w:sz="4" w:space="0" w:color="auto"/>
              <w:left w:val="single" w:sz="4" w:space="0" w:color="auto"/>
              <w:bottom w:val="single" w:sz="4" w:space="0" w:color="auto"/>
              <w:right w:val="single" w:sz="4" w:space="0" w:color="auto"/>
            </w:tcBorders>
          </w:tcPr>
          <w:p w:rsidR="005C60B5" w:rsidRPr="00AB1121" w:rsidRDefault="005C60B5" w:rsidP="000A63CB">
            <w:pPr>
              <w:jc w:val="center"/>
            </w:pPr>
          </w:p>
        </w:tc>
        <w:tc>
          <w:tcPr>
            <w:tcW w:w="1712" w:type="dxa"/>
            <w:tcBorders>
              <w:top w:val="single" w:sz="4" w:space="0" w:color="auto"/>
              <w:left w:val="single" w:sz="4" w:space="0" w:color="auto"/>
              <w:bottom w:val="single" w:sz="4" w:space="0" w:color="auto"/>
              <w:right w:val="single" w:sz="4" w:space="0" w:color="auto"/>
            </w:tcBorders>
          </w:tcPr>
          <w:p w:rsidR="005C60B5" w:rsidRPr="00AB1121" w:rsidRDefault="005C60B5" w:rsidP="000A63CB">
            <w:pPr>
              <w:jc w:val="center"/>
            </w:pPr>
          </w:p>
        </w:tc>
        <w:tc>
          <w:tcPr>
            <w:tcW w:w="2089" w:type="dxa"/>
            <w:tcBorders>
              <w:top w:val="nil"/>
              <w:left w:val="single" w:sz="4" w:space="0" w:color="auto"/>
              <w:bottom w:val="single" w:sz="4" w:space="0" w:color="000000"/>
              <w:right w:val="single" w:sz="4" w:space="0" w:color="000000"/>
            </w:tcBorders>
            <w:shd w:val="clear" w:color="auto" w:fill="auto"/>
            <w:vAlign w:val="center"/>
            <w:hideMark/>
          </w:tcPr>
          <w:p w:rsidR="005C60B5" w:rsidRPr="00AB1121" w:rsidRDefault="005C60B5" w:rsidP="000A63CB">
            <w:pPr>
              <w:jc w:val="center"/>
              <w:rPr>
                <w:szCs w:val="24"/>
              </w:rPr>
            </w:pPr>
            <w:r w:rsidRPr="00AB1121">
              <w:t> </w:t>
            </w:r>
          </w:p>
        </w:tc>
        <w:tc>
          <w:tcPr>
            <w:tcW w:w="1229" w:type="dxa"/>
            <w:tcBorders>
              <w:top w:val="nil"/>
              <w:left w:val="nil"/>
              <w:bottom w:val="single" w:sz="4" w:space="0" w:color="000000"/>
              <w:right w:val="single" w:sz="4" w:space="0" w:color="000000"/>
            </w:tcBorders>
            <w:shd w:val="clear" w:color="auto" w:fill="auto"/>
            <w:vAlign w:val="center"/>
            <w:hideMark/>
          </w:tcPr>
          <w:p w:rsidR="005C60B5" w:rsidRPr="00AB1121" w:rsidRDefault="005C60B5" w:rsidP="000A63CB">
            <w:pPr>
              <w:jc w:val="center"/>
              <w:rPr>
                <w:szCs w:val="24"/>
              </w:rPr>
            </w:pPr>
            <w:r w:rsidRPr="00AB1121">
              <w:t> </w:t>
            </w:r>
          </w:p>
        </w:tc>
      </w:tr>
      <w:tr w:rsidR="005C60B5" w:rsidRPr="00AB1121" w:rsidTr="005C60B5">
        <w:trPr>
          <w:trHeight w:val="315"/>
        </w:trPr>
        <w:tc>
          <w:tcPr>
            <w:tcW w:w="727" w:type="dxa"/>
            <w:tcBorders>
              <w:top w:val="nil"/>
              <w:left w:val="single" w:sz="4" w:space="0" w:color="000000"/>
              <w:bottom w:val="single" w:sz="4" w:space="0" w:color="000000"/>
              <w:right w:val="single" w:sz="4" w:space="0" w:color="000000"/>
            </w:tcBorders>
            <w:shd w:val="clear" w:color="auto" w:fill="auto"/>
            <w:vAlign w:val="center"/>
            <w:hideMark/>
          </w:tcPr>
          <w:p w:rsidR="005C60B5" w:rsidRPr="00AB1121" w:rsidRDefault="005C60B5" w:rsidP="000A63CB">
            <w:pPr>
              <w:jc w:val="center"/>
              <w:rPr>
                <w:szCs w:val="24"/>
              </w:rPr>
            </w:pPr>
            <w:r w:rsidRPr="00AB1121">
              <w:t>4</w:t>
            </w:r>
          </w:p>
        </w:tc>
        <w:tc>
          <w:tcPr>
            <w:tcW w:w="853" w:type="dxa"/>
            <w:tcBorders>
              <w:top w:val="nil"/>
              <w:left w:val="nil"/>
              <w:bottom w:val="single" w:sz="4" w:space="0" w:color="000000"/>
              <w:right w:val="single" w:sz="4" w:space="0" w:color="000000"/>
            </w:tcBorders>
            <w:shd w:val="clear" w:color="auto" w:fill="auto"/>
            <w:vAlign w:val="center"/>
            <w:hideMark/>
          </w:tcPr>
          <w:p w:rsidR="005C60B5" w:rsidRPr="00AB1121" w:rsidRDefault="005C60B5" w:rsidP="000A63CB">
            <w:pPr>
              <w:jc w:val="center"/>
              <w:rPr>
                <w:szCs w:val="24"/>
              </w:rPr>
            </w:pPr>
            <w:r w:rsidRPr="00AB1121">
              <w:t> </w:t>
            </w:r>
          </w:p>
        </w:tc>
        <w:tc>
          <w:tcPr>
            <w:tcW w:w="946" w:type="dxa"/>
            <w:tcBorders>
              <w:top w:val="nil"/>
              <w:left w:val="nil"/>
              <w:bottom w:val="single" w:sz="4" w:space="0" w:color="000000"/>
              <w:right w:val="single" w:sz="4" w:space="0" w:color="auto"/>
            </w:tcBorders>
          </w:tcPr>
          <w:p w:rsidR="005C60B5" w:rsidRPr="00AB1121" w:rsidRDefault="005C60B5" w:rsidP="000A63CB">
            <w:pPr>
              <w:jc w:val="center"/>
            </w:pPr>
          </w:p>
        </w:tc>
        <w:tc>
          <w:tcPr>
            <w:tcW w:w="8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60B5" w:rsidRPr="00AB1121" w:rsidRDefault="005C60B5" w:rsidP="000A63CB">
            <w:pPr>
              <w:jc w:val="center"/>
              <w:rPr>
                <w:szCs w:val="24"/>
              </w:rPr>
            </w:pPr>
            <w:r w:rsidRPr="00AB1121">
              <w:t> </w:t>
            </w:r>
          </w:p>
        </w:tc>
        <w:tc>
          <w:tcPr>
            <w:tcW w:w="869" w:type="dxa"/>
            <w:tcBorders>
              <w:top w:val="nil"/>
              <w:left w:val="single" w:sz="4" w:space="0" w:color="auto"/>
              <w:bottom w:val="single" w:sz="4" w:space="0" w:color="000000"/>
              <w:right w:val="single" w:sz="4" w:space="0" w:color="auto"/>
            </w:tcBorders>
            <w:shd w:val="clear" w:color="auto" w:fill="auto"/>
            <w:vAlign w:val="center"/>
            <w:hideMark/>
          </w:tcPr>
          <w:p w:rsidR="005C60B5" w:rsidRPr="00AB1121" w:rsidRDefault="005C60B5" w:rsidP="000A63CB">
            <w:pPr>
              <w:jc w:val="center"/>
              <w:rPr>
                <w:szCs w:val="24"/>
              </w:rPr>
            </w:pPr>
            <w:r w:rsidRPr="00AB1121">
              <w:t> </w:t>
            </w:r>
          </w:p>
        </w:tc>
        <w:tc>
          <w:tcPr>
            <w:tcW w:w="1121" w:type="dxa"/>
            <w:tcBorders>
              <w:top w:val="single" w:sz="4" w:space="0" w:color="auto"/>
              <w:left w:val="single" w:sz="4" w:space="0" w:color="auto"/>
              <w:bottom w:val="single" w:sz="4" w:space="0" w:color="auto"/>
              <w:right w:val="single" w:sz="4" w:space="0" w:color="auto"/>
            </w:tcBorders>
          </w:tcPr>
          <w:p w:rsidR="005C60B5" w:rsidRPr="00AB1121" w:rsidRDefault="005C60B5" w:rsidP="000A63CB">
            <w:pPr>
              <w:jc w:val="center"/>
            </w:pPr>
          </w:p>
        </w:tc>
        <w:tc>
          <w:tcPr>
            <w:tcW w:w="880" w:type="dxa"/>
            <w:tcBorders>
              <w:top w:val="nil"/>
              <w:left w:val="single" w:sz="4" w:space="0" w:color="auto"/>
              <w:bottom w:val="single" w:sz="4" w:space="0" w:color="000000"/>
              <w:right w:val="single" w:sz="4" w:space="0" w:color="000000"/>
            </w:tcBorders>
            <w:shd w:val="clear" w:color="auto" w:fill="auto"/>
            <w:vAlign w:val="center"/>
            <w:hideMark/>
          </w:tcPr>
          <w:p w:rsidR="005C60B5" w:rsidRPr="00AB1121" w:rsidRDefault="005C60B5" w:rsidP="000A63CB">
            <w:pPr>
              <w:jc w:val="center"/>
              <w:rPr>
                <w:szCs w:val="24"/>
              </w:rPr>
            </w:pPr>
            <w:r w:rsidRPr="00AB1121">
              <w:t> </w:t>
            </w:r>
          </w:p>
        </w:tc>
        <w:tc>
          <w:tcPr>
            <w:tcW w:w="1297" w:type="dxa"/>
            <w:tcBorders>
              <w:top w:val="nil"/>
              <w:left w:val="nil"/>
              <w:bottom w:val="single" w:sz="4" w:space="0" w:color="000000"/>
              <w:right w:val="single" w:sz="4" w:space="0" w:color="000000"/>
            </w:tcBorders>
            <w:shd w:val="clear" w:color="auto" w:fill="auto"/>
            <w:vAlign w:val="center"/>
            <w:hideMark/>
          </w:tcPr>
          <w:p w:rsidR="005C60B5" w:rsidRPr="00AB1121" w:rsidRDefault="005C60B5" w:rsidP="000A63CB">
            <w:pPr>
              <w:jc w:val="center"/>
              <w:rPr>
                <w:szCs w:val="24"/>
              </w:rPr>
            </w:pPr>
            <w:r w:rsidRPr="00AB1121">
              <w:t> </w:t>
            </w:r>
          </w:p>
        </w:tc>
        <w:tc>
          <w:tcPr>
            <w:tcW w:w="1538" w:type="dxa"/>
            <w:tcBorders>
              <w:top w:val="nil"/>
              <w:left w:val="nil"/>
              <w:bottom w:val="single" w:sz="4" w:space="0" w:color="000000"/>
              <w:right w:val="single" w:sz="4" w:space="0" w:color="auto"/>
            </w:tcBorders>
            <w:shd w:val="clear" w:color="auto" w:fill="auto"/>
            <w:vAlign w:val="center"/>
            <w:hideMark/>
          </w:tcPr>
          <w:p w:rsidR="005C60B5" w:rsidRPr="00AB1121" w:rsidRDefault="005C60B5" w:rsidP="000A63CB">
            <w:pPr>
              <w:jc w:val="center"/>
              <w:rPr>
                <w:szCs w:val="24"/>
              </w:rPr>
            </w:pPr>
            <w:r w:rsidRPr="00AB1121">
              <w:t> </w:t>
            </w:r>
          </w:p>
        </w:tc>
        <w:tc>
          <w:tcPr>
            <w:tcW w:w="1712" w:type="dxa"/>
            <w:tcBorders>
              <w:top w:val="single" w:sz="4" w:space="0" w:color="auto"/>
              <w:left w:val="single" w:sz="4" w:space="0" w:color="auto"/>
              <w:bottom w:val="single" w:sz="4" w:space="0" w:color="auto"/>
              <w:right w:val="single" w:sz="4" w:space="0" w:color="auto"/>
            </w:tcBorders>
          </w:tcPr>
          <w:p w:rsidR="005C60B5" w:rsidRPr="00AB1121" w:rsidRDefault="005C60B5" w:rsidP="000A63CB">
            <w:pPr>
              <w:jc w:val="center"/>
            </w:pPr>
          </w:p>
        </w:tc>
        <w:tc>
          <w:tcPr>
            <w:tcW w:w="1712" w:type="dxa"/>
            <w:tcBorders>
              <w:top w:val="single" w:sz="4" w:space="0" w:color="auto"/>
              <w:left w:val="single" w:sz="4" w:space="0" w:color="auto"/>
              <w:bottom w:val="single" w:sz="4" w:space="0" w:color="auto"/>
              <w:right w:val="single" w:sz="4" w:space="0" w:color="auto"/>
            </w:tcBorders>
          </w:tcPr>
          <w:p w:rsidR="005C60B5" w:rsidRPr="00AB1121" w:rsidRDefault="005C60B5" w:rsidP="000A63CB">
            <w:pPr>
              <w:jc w:val="center"/>
            </w:pPr>
          </w:p>
        </w:tc>
        <w:tc>
          <w:tcPr>
            <w:tcW w:w="2089" w:type="dxa"/>
            <w:tcBorders>
              <w:top w:val="nil"/>
              <w:left w:val="single" w:sz="4" w:space="0" w:color="auto"/>
              <w:bottom w:val="single" w:sz="4" w:space="0" w:color="000000"/>
              <w:right w:val="single" w:sz="4" w:space="0" w:color="000000"/>
            </w:tcBorders>
            <w:shd w:val="clear" w:color="auto" w:fill="auto"/>
            <w:vAlign w:val="center"/>
            <w:hideMark/>
          </w:tcPr>
          <w:p w:rsidR="005C60B5" w:rsidRPr="00AB1121" w:rsidRDefault="005C60B5" w:rsidP="000A63CB">
            <w:pPr>
              <w:jc w:val="center"/>
              <w:rPr>
                <w:szCs w:val="24"/>
              </w:rPr>
            </w:pPr>
            <w:r w:rsidRPr="00AB1121">
              <w:t> </w:t>
            </w:r>
          </w:p>
        </w:tc>
        <w:tc>
          <w:tcPr>
            <w:tcW w:w="1229" w:type="dxa"/>
            <w:tcBorders>
              <w:top w:val="nil"/>
              <w:left w:val="nil"/>
              <w:bottom w:val="single" w:sz="4" w:space="0" w:color="000000"/>
              <w:right w:val="single" w:sz="4" w:space="0" w:color="000000"/>
            </w:tcBorders>
            <w:shd w:val="clear" w:color="auto" w:fill="auto"/>
            <w:vAlign w:val="center"/>
            <w:hideMark/>
          </w:tcPr>
          <w:p w:rsidR="005C60B5" w:rsidRPr="00AB1121" w:rsidRDefault="005C60B5" w:rsidP="000A63CB">
            <w:pPr>
              <w:jc w:val="center"/>
              <w:rPr>
                <w:szCs w:val="24"/>
              </w:rPr>
            </w:pPr>
            <w:r w:rsidRPr="00AB1121">
              <w:t> </w:t>
            </w:r>
          </w:p>
        </w:tc>
      </w:tr>
    </w:tbl>
    <w:p w:rsidR="00B70CD7" w:rsidRPr="00AB1121" w:rsidRDefault="00B70CD7" w:rsidP="00B70CD7">
      <w:pPr>
        <w:jc w:val="center"/>
        <w:rPr>
          <w:i/>
        </w:rPr>
      </w:pPr>
    </w:p>
    <w:p w:rsidR="00B70CD7" w:rsidRPr="00AB1121" w:rsidRDefault="00B70CD7" w:rsidP="00B70CD7">
      <w:pPr>
        <w:jc w:val="center"/>
        <w:rPr>
          <w:b/>
        </w:rPr>
      </w:pPr>
      <w:r w:rsidRPr="00AB1121">
        <w:rPr>
          <w:b/>
        </w:rPr>
        <w:t xml:space="preserve">                                                                                                                 TRƯỞNG KHOA</w:t>
      </w:r>
    </w:p>
    <w:p w:rsidR="00B70CD7" w:rsidRPr="00AB1121" w:rsidRDefault="00B70CD7" w:rsidP="00B70CD7">
      <w:pPr>
        <w:tabs>
          <w:tab w:val="left" w:pos="4140"/>
        </w:tabs>
        <w:rPr>
          <w:sz w:val="26"/>
          <w:szCs w:val="26"/>
        </w:rPr>
      </w:pPr>
      <w:r w:rsidRPr="00AB1121">
        <w:rPr>
          <w:sz w:val="26"/>
          <w:szCs w:val="26"/>
        </w:rPr>
        <w:tab/>
      </w:r>
    </w:p>
    <w:p w:rsidR="00B70CD7" w:rsidRPr="00AB1121" w:rsidRDefault="00B70CD7" w:rsidP="00B70CD7">
      <w:pPr>
        <w:rPr>
          <w:sz w:val="26"/>
          <w:szCs w:val="26"/>
        </w:rPr>
      </w:pPr>
    </w:p>
    <w:p w:rsidR="00B70CD7" w:rsidRPr="00AB1121" w:rsidRDefault="00B70CD7" w:rsidP="00B70CD7">
      <w:pPr>
        <w:rPr>
          <w:sz w:val="26"/>
          <w:szCs w:val="26"/>
          <w:lang w:val="en-US"/>
        </w:rPr>
      </w:pPr>
    </w:p>
    <w:p w:rsidR="00B70CD7" w:rsidRPr="00AB1121" w:rsidRDefault="00B70CD7" w:rsidP="00B70CD7">
      <w:pPr>
        <w:rPr>
          <w:sz w:val="26"/>
          <w:szCs w:val="26"/>
          <w:lang w:val="en-US"/>
        </w:rPr>
      </w:pPr>
    </w:p>
    <w:p w:rsidR="00B70CD7" w:rsidRPr="00AB1121" w:rsidRDefault="00B70CD7" w:rsidP="00B70CD7">
      <w:pPr>
        <w:rPr>
          <w:b/>
          <w:i/>
          <w:sz w:val="26"/>
          <w:szCs w:val="26"/>
          <w:u w:val="single"/>
          <w:lang w:val="en-US"/>
        </w:rPr>
      </w:pPr>
      <w:r w:rsidRPr="00AB1121">
        <w:rPr>
          <w:b/>
          <w:i/>
          <w:sz w:val="26"/>
          <w:szCs w:val="26"/>
          <w:u w:val="single"/>
        </w:rPr>
        <w:t xml:space="preserve">Ghi chú: </w:t>
      </w:r>
    </w:p>
    <w:p w:rsidR="00B70CD7" w:rsidRPr="00AB1121" w:rsidRDefault="00B70CD7" w:rsidP="00B70CD7">
      <w:pPr>
        <w:rPr>
          <w:sz w:val="26"/>
          <w:szCs w:val="26"/>
          <w:lang w:val="en-US"/>
        </w:rPr>
      </w:pPr>
      <w:r w:rsidRPr="00AB1121">
        <w:rPr>
          <w:sz w:val="26"/>
          <w:szCs w:val="26"/>
          <w:lang w:val="en-US"/>
        </w:rPr>
        <w:t xml:space="preserve">- </w:t>
      </w:r>
      <w:r w:rsidRPr="00AB1121">
        <w:rPr>
          <w:sz w:val="26"/>
          <w:szCs w:val="26"/>
        </w:rPr>
        <w:t xml:space="preserve">(*) </w:t>
      </w:r>
      <w:r w:rsidRPr="00AB1121">
        <w:rPr>
          <w:sz w:val="26"/>
          <w:szCs w:val="26"/>
          <w:lang w:val="en-US"/>
        </w:rPr>
        <w:t>Có thể trình bày riêng ở phụ lục đề nghị kèm theo</w:t>
      </w:r>
    </w:p>
    <w:p w:rsidR="005C60B5" w:rsidRPr="00AB1121" w:rsidRDefault="00B70CD7" w:rsidP="00B70CD7">
      <w:pPr>
        <w:rPr>
          <w:sz w:val="26"/>
          <w:szCs w:val="26"/>
          <w:lang w:val="en-US"/>
        </w:rPr>
        <w:sectPr w:rsidR="005C60B5" w:rsidRPr="00AB1121" w:rsidSect="00D06202">
          <w:pgSz w:w="16834" w:h="11909" w:orient="landscape" w:code="9"/>
          <w:pgMar w:top="1009" w:right="720" w:bottom="720" w:left="720" w:header="720" w:footer="720" w:gutter="0"/>
          <w:cols w:space="720"/>
          <w:docGrid w:linePitch="360"/>
        </w:sectPr>
      </w:pPr>
      <w:r w:rsidRPr="00AB1121">
        <w:rPr>
          <w:sz w:val="26"/>
          <w:szCs w:val="26"/>
          <w:lang w:val="en-US"/>
        </w:rPr>
        <w:t xml:space="preserve">- (**) </w:t>
      </w:r>
      <w:r w:rsidR="005C60B5" w:rsidRPr="00AB1121">
        <w:rPr>
          <w:sz w:val="26"/>
          <w:szCs w:val="26"/>
        </w:rPr>
        <w:t>Tỉ lệ trùng lặp</w:t>
      </w:r>
      <w:r w:rsidRPr="00AB1121">
        <w:rPr>
          <w:sz w:val="26"/>
          <w:szCs w:val="26"/>
        </w:rPr>
        <w:t xml:space="preserve"> Luận văn/Đề án</w:t>
      </w:r>
      <w:r w:rsidR="005C60B5" w:rsidRPr="00AB1121">
        <w:rPr>
          <w:sz w:val="26"/>
          <w:szCs w:val="26"/>
          <w:lang w:val="en-US"/>
        </w:rPr>
        <w:t xml:space="preserve"> (khi nộp lưu chiểu)</w:t>
      </w:r>
      <w:r w:rsidRPr="00AB1121">
        <w:rPr>
          <w:sz w:val="26"/>
          <w:szCs w:val="26"/>
        </w:rPr>
        <w:t xml:space="preserve"> trên phần mềm DoIT.tlu.edu.vn</w:t>
      </w:r>
      <w:r w:rsidRPr="00AB1121">
        <w:rPr>
          <w:sz w:val="26"/>
          <w:szCs w:val="26"/>
          <w:lang w:val="en-US"/>
        </w:rPr>
        <w:t xml:space="preserve"> của Nhà trường.</w:t>
      </w:r>
    </w:p>
    <w:p w:rsidR="00F25F6F" w:rsidRPr="00AB1121" w:rsidRDefault="00F25F6F" w:rsidP="00F25F6F">
      <w:pPr>
        <w:rPr>
          <w:b/>
          <w:sz w:val="26"/>
          <w:szCs w:val="26"/>
        </w:rPr>
      </w:pPr>
      <w:r w:rsidRPr="00AB1121">
        <w:rPr>
          <w:b/>
          <w:sz w:val="26"/>
          <w:szCs w:val="26"/>
        </w:rPr>
        <w:lastRenderedPageBreak/>
        <w:t>Phụ lục 3:</w:t>
      </w:r>
    </w:p>
    <w:p w:rsidR="00F25F6F" w:rsidRPr="00AB1121" w:rsidRDefault="00F25F6F" w:rsidP="00F25F6F">
      <w:pPr>
        <w:rPr>
          <w:b/>
          <w:sz w:val="26"/>
          <w:szCs w:val="26"/>
        </w:rPr>
      </w:pPr>
      <w:r w:rsidRPr="00AB1121">
        <w:rPr>
          <w:b/>
          <w:sz w:val="26"/>
          <w:szCs w:val="26"/>
        </w:rPr>
        <w:t>Phụ lục 3.1: Đơn xin điều chỉnh tên đề tài, người hướng dẫn luận văn/ đề án</w:t>
      </w:r>
    </w:p>
    <w:p w:rsidR="00B0602F" w:rsidRPr="00AB1121" w:rsidRDefault="00B0602F" w:rsidP="00B0602F">
      <w:pPr>
        <w:spacing w:before="60" w:after="60" w:line="288" w:lineRule="auto"/>
        <w:jc w:val="center"/>
        <w:rPr>
          <w:b/>
          <w:sz w:val="26"/>
          <w:szCs w:val="26"/>
          <w:lang w:val="fr-FR"/>
        </w:rPr>
      </w:pPr>
      <w:r w:rsidRPr="00AB1121">
        <w:rPr>
          <w:b/>
          <w:sz w:val="26"/>
          <w:szCs w:val="26"/>
          <w:lang w:val="fr-FR"/>
        </w:rPr>
        <w:t>CỘNG HÒA XÃ HỘI CHỦ NGHĨA VIỆT NAM</w:t>
      </w:r>
    </w:p>
    <w:p w:rsidR="00B0602F" w:rsidRPr="00AB1121" w:rsidRDefault="00B0602F" w:rsidP="00B0602F">
      <w:pPr>
        <w:spacing w:before="60" w:after="60" w:line="288" w:lineRule="auto"/>
        <w:jc w:val="center"/>
        <w:rPr>
          <w:b/>
          <w:sz w:val="26"/>
          <w:szCs w:val="26"/>
          <w:u w:val="single"/>
          <w:lang w:val="fr-FR"/>
        </w:rPr>
      </w:pPr>
      <w:r w:rsidRPr="00AB1121">
        <w:rPr>
          <w:b/>
          <w:sz w:val="26"/>
          <w:szCs w:val="26"/>
          <w:u w:val="single"/>
          <w:lang w:val="fr-FR"/>
        </w:rPr>
        <w:t>Độc lập-Tự do-Hạnh phúc</w:t>
      </w:r>
    </w:p>
    <w:p w:rsidR="00B0602F" w:rsidRPr="00AB1121" w:rsidRDefault="00B0602F" w:rsidP="00B0602F">
      <w:pPr>
        <w:spacing w:before="120" w:after="120" w:line="288" w:lineRule="auto"/>
        <w:jc w:val="center"/>
        <w:rPr>
          <w:b/>
          <w:sz w:val="30"/>
          <w:szCs w:val="30"/>
          <w:lang w:val="fr-FR"/>
        </w:rPr>
      </w:pPr>
    </w:p>
    <w:p w:rsidR="00B0602F" w:rsidRPr="00AB1121" w:rsidRDefault="00B0602F" w:rsidP="00B0602F">
      <w:pPr>
        <w:spacing w:before="120" w:after="120" w:line="288" w:lineRule="auto"/>
        <w:jc w:val="center"/>
        <w:rPr>
          <w:b/>
          <w:sz w:val="30"/>
          <w:szCs w:val="30"/>
          <w:lang w:val="fr-FR"/>
        </w:rPr>
      </w:pPr>
      <w:r w:rsidRPr="00AB1121">
        <w:rPr>
          <w:b/>
          <w:sz w:val="30"/>
          <w:szCs w:val="30"/>
          <w:lang w:val="fr-FR"/>
        </w:rPr>
        <w:t>ĐƠN XIN ĐIỀU CHỈNH TÊN ĐỀ TÀI</w:t>
      </w:r>
      <w:r w:rsidR="00594B73" w:rsidRPr="00AB1121">
        <w:rPr>
          <w:b/>
          <w:sz w:val="30"/>
          <w:szCs w:val="30"/>
          <w:lang w:val="fr-FR"/>
        </w:rPr>
        <w:t>/NGƯỜI HƯỚNG DẪN</w:t>
      </w:r>
    </w:p>
    <w:p w:rsidR="00B0602F" w:rsidRPr="00AB1121" w:rsidRDefault="00B0602F" w:rsidP="00B0602F">
      <w:pPr>
        <w:spacing w:before="60" w:after="60" w:line="288" w:lineRule="auto"/>
        <w:rPr>
          <w:b/>
          <w:sz w:val="30"/>
          <w:szCs w:val="30"/>
          <w:lang w:val="fr-FR"/>
        </w:rPr>
      </w:pPr>
      <w:r w:rsidRPr="00AB1121">
        <w:rPr>
          <w:b/>
          <w:sz w:val="30"/>
          <w:szCs w:val="30"/>
          <w:lang w:val="fr-FR"/>
        </w:rPr>
        <w:tab/>
      </w:r>
      <w:r w:rsidRPr="00AB1121">
        <w:rPr>
          <w:sz w:val="26"/>
          <w:szCs w:val="26"/>
          <w:lang w:val="fr-FR"/>
        </w:rPr>
        <w:t>Kính gửi : - Khoa …………………………………</w:t>
      </w:r>
    </w:p>
    <w:p w:rsidR="00B0602F" w:rsidRPr="00AB1121" w:rsidRDefault="00B0602F" w:rsidP="00B0602F">
      <w:pPr>
        <w:spacing w:before="60" w:after="60" w:line="288" w:lineRule="auto"/>
        <w:rPr>
          <w:b/>
          <w:sz w:val="30"/>
          <w:szCs w:val="30"/>
          <w:lang w:val="fr-FR"/>
        </w:rPr>
      </w:pPr>
      <w:r w:rsidRPr="00AB1121">
        <w:rPr>
          <w:b/>
          <w:sz w:val="30"/>
          <w:szCs w:val="30"/>
          <w:lang w:val="fr-FR"/>
        </w:rPr>
        <w:tab/>
      </w:r>
      <w:r w:rsidRPr="00AB1121">
        <w:rPr>
          <w:b/>
          <w:sz w:val="30"/>
          <w:szCs w:val="30"/>
          <w:lang w:val="fr-FR"/>
        </w:rPr>
        <w:tab/>
        <w:t xml:space="preserve">     </w:t>
      </w:r>
      <w:r w:rsidRPr="00AB1121">
        <w:rPr>
          <w:sz w:val="26"/>
          <w:szCs w:val="26"/>
          <w:lang w:val="fr-FR"/>
        </w:rPr>
        <w:t xml:space="preserve">- Phòng Đào tạo </w:t>
      </w:r>
    </w:p>
    <w:p w:rsidR="00B0602F" w:rsidRPr="00AB1121" w:rsidRDefault="00B0602F" w:rsidP="00B0602F">
      <w:pPr>
        <w:spacing w:before="60" w:after="60" w:line="288" w:lineRule="auto"/>
        <w:jc w:val="both"/>
        <w:rPr>
          <w:sz w:val="26"/>
          <w:szCs w:val="26"/>
          <w:lang w:val="fr-FR"/>
        </w:rPr>
      </w:pPr>
    </w:p>
    <w:p w:rsidR="00B0602F" w:rsidRPr="00AB1121" w:rsidRDefault="00B0602F" w:rsidP="00B0602F">
      <w:pPr>
        <w:tabs>
          <w:tab w:val="left" w:pos="840"/>
        </w:tabs>
        <w:spacing w:before="60" w:after="60" w:line="288" w:lineRule="auto"/>
        <w:ind w:left="420"/>
        <w:jc w:val="both"/>
        <w:rPr>
          <w:sz w:val="26"/>
          <w:szCs w:val="26"/>
          <w:lang w:val="fr-FR"/>
        </w:rPr>
      </w:pPr>
      <w:r w:rsidRPr="00AB1121">
        <w:rPr>
          <w:sz w:val="26"/>
          <w:szCs w:val="26"/>
          <w:lang w:val="fr-FR"/>
        </w:rPr>
        <w:t>Họ và tên học viên :  …………………………………………. Mã số HV: …………………</w:t>
      </w:r>
    </w:p>
    <w:p w:rsidR="00B0602F" w:rsidRPr="00AB1121" w:rsidRDefault="00B0602F" w:rsidP="00B0602F">
      <w:pPr>
        <w:tabs>
          <w:tab w:val="left" w:pos="840"/>
        </w:tabs>
        <w:spacing w:before="60" w:after="60" w:line="288" w:lineRule="auto"/>
        <w:ind w:left="420"/>
        <w:jc w:val="both"/>
        <w:rPr>
          <w:sz w:val="26"/>
          <w:szCs w:val="26"/>
          <w:lang w:val="fr-FR"/>
        </w:rPr>
      </w:pPr>
      <w:r w:rsidRPr="00AB1121">
        <w:rPr>
          <w:sz w:val="26"/>
          <w:szCs w:val="26"/>
          <w:lang w:val="fr-FR"/>
        </w:rPr>
        <w:t xml:space="preserve">Lớp: ……………… Ngành đào tạo: …………………………………………………………. </w:t>
      </w:r>
    </w:p>
    <w:p w:rsidR="00B0602F" w:rsidRPr="00AB1121" w:rsidRDefault="00B0602F" w:rsidP="00B0602F">
      <w:pPr>
        <w:tabs>
          <w:tab w:val="left" w:pos="840"/>
        </w:tabs>
        <w:spacing w:before="60" w:after="60" w:line="288" w:lineRule="auto"/>
        <w:ind w:left="420"/>
        <w:jc w:val="both"/>
        <w:rPr>
          <w:sz w:val="26"/>
          <w:szCs w:val="26"/>
          <w:lang w:val="fr-FR"/>
        </w:rPr>
      </w:pPr>
      <w:r w:rsidRPr="00AB1121">
        <w:rPr>
          <w:sz w:val="26"/>
          <w:szCs w:val="26"/>
          <w:lang w:val="fr-FR"/>
        </w:rPr>
        <w:t>Điện thoại: …………………………………… Email: ………………..………………………</w:t>
      </w:r>
    </w:p>
    <w:p w:rsidR="00B0602F" w:rsidRPr="00AB1121" w:rsidRDefault="00B0602F" w:rsidP="00B0602F">
      <w:pPr>
        <w:tabs>
          <w:tab w:val="left" w:pos="840"/>
        </w:tabs>
        <w:spacing w:before="60" w:after="60" w:line="288" w:lineRule="auto"/>
        <w:ind w:left="420"/>
        <w:jc w:val="both"/>
        <w:rPr>
          <w:sz w:val="26"/>
          <w:szCs w:val="26"/>
          <w:lang w:val="fr-FR"/>
        </w:rPr>
      </w:pPr>
      <w:r w:rsidRPr="00AB1121">
        <w:rPr>
          <w:sz w:val="26"/>
          <w:szCs w:val="26"/>
          <w:lang w:val="fr-FR"/>
        </w:rPr>
        <w:t xml:space="preserve">Tên đề tài (theo Quyết định giao đề tài): .………………………...…………………………… </w:t>
      </w:r>
    </w:p>
    <w:p w:rsidR="00B0602F" w:rsidRPr="00AB1121" w:rsidRDefault="00B0602F" w:rsidP="00B0602F">
      <w:pPr>
        <w:tabs>
          <w:tab w:val="left" w:pos="840"/>
        </w:tabs>
        <w:spacing w:before="60" w:after="60" w:line="288" w:lineRule="auto"/>
        <w:ind w:left="420"/>
        <w:jc w:val="both"/>
        <w:rPr>
          <w:sz w:val="26"/>
          <w:szCs w:val="26"/>
          <w:lang w:val="fr-FR"/>
        </w:rPr>
      </w:pPr>
      <w:r w:rsidRPr="00AB1121">
        <w:rPr>
          <w:sz w:val="26"/>
          <w:szCs w:val="26"/>
          <w:lang w:val="fr-FR"/>
        </w:rPr>
        <w:t>…………………………………………………………………………………………………..</w:t>
      </w:r>
    </w:p>
    <w:p w:rsidR="00B0602F" w:rsidRPr="00AB1121" w:rsidRDefault="00B0602F" w:rsidP="00B0602F">
      <w:pPr>
        <w:tabs>
          <w:tab w:val="left" w:pos="840"/>
        </w:tabs>
        <w:spacing w:before="60" w:after="60" w:line="288" w:lineRule="auto"/>
        <w:ind w:left="420"/>
        <w:jc w:val="both"/>
        <w:rPr>
          <w:sz w:val="26"/>
          <w:szCs w:val="26"/>
          <w:lang w:val="fr-FR"/>
        </w:rPr>
      </w:pPr>
      <w:r w:rsidRPr="00AB1121">
        <w:rPr>
          <w:sz w:val="26"/>
          <w:szCs w:val="26"/>
          <w:lang w:val="fr-FR"/>
        </w:rPr>
        <w:t>…………………………………………………………………………………………………..</w:t>
      </w:r>
    </w:p>
    <w:p w:rsidR="00B0602F" w:rsidRPr="00AB1121" w:rsidRDefault="00B0602F" w:rsidP="00B0602F">
      <w:pPr>
        <w:tabs>
          <w:tab w:val="left" w:pos="840"/>
        </w:tabs>
        <w:spacing w:before="60" w:after="60" w:line="288" w:lineRule="auto"/>
        <w:ind w:left="420"/>
        <w:jc w:val="both"/>
        <w:rPr>
          <w:sz w:val="26"/>
          <w:szCs w:val="26"/>
          <w:lang w:val="fr-FR"/>
        </w:rPr>
      </w:pPr>
      <w:r w:rsidRPr="00AB1121">
        <w:rPr>
          <w:sz w:val="26"/>
          <w:szCs w:val="26"/>
          <w:lang w:val="fr-FR"/>
        </w:rPr>
        <w:t>Người hướng dẫn: ……………………………..……...………………………………………..</w:t>
      </w:r>
    </w:p>
    <w:p w:rsidR="00B0602F" w:rsidRPr="00AB1121" w:rsidRDefault="00B0602F" w:rsidP="00B0602F">
      <w:pPr>
        <w:tabs>
          <w:tab w:val="left" w:pos="840"/>
        </w:tabs>
        <w:spacing w:before="60" w:after="60" w:line="288" w:lineRule="auto"/>
        <w:ind w:left="420"/>
        <w:jc w:val="both"/>
        <w:rPr>
          <w:sz w:val="26"/>
          <w:szCs w:val="26"/>
          <w:lang w:val="fr-FR"/>
        </w:rPr>
      </w:pPr>
      <w:r w:rsidRPr="00AB1121">
        <w:rPr>
          <w:sz w:val="26"/>
          <w:szCs w:val="26"/>
          <w:lang w:val="fr-FR"/>
        </w:rPr>
        <w:t>Số Quyết định giao đề tài : ………./QĐ-ĐHTL của Hiệu trưởng Trường Đại học Thủy lợi ký ngày ….…. tháng ……… năm 20…...</w:t>
      </w:r>
    </w:p>
    <w:p w:rsidR="00594B73" w:rsidRPr="00AB1121" w:rsidRDefault="00B0602F" w:rsidP="00B0602F">
      <w:pPr>
        <w:tabs>
          <w:tab w:val="left" w:pos="840"/>
        </w:tabs>
        <w:spacing w:before="60" w:after="60" w:line="288" w:lineRule="auto"/>
        <w:ind w:left="420"/>
        <w:jc w:val="both"/>
        <w:rPr>
          <w:sz w:val="26"/>
          <w:szCs w:val="26"/>
          <w:lang w:val="fr-FR"/>
        </w:rPr>
      </w:pPr>
      <w:r w:rsidRPr="00AB1121">
        <w:rPr>
          <w:sz w:val="26"/>
          <w:szCs w:val="26"/>
          <w:lang w:val="fr-FR"/>
        </w:rPr>
        <w:t>Tuy nhiên trong qu</w:t>
      </w:r>
      <w:r w:rsidR="00594B73" w:rsidRPr="00AB1121">
        <w:rPr>
          <w:sz w:val="26"/>
          <w:szCs w:val="26"/>
          <w:lang w:val="fr-FR"/>
        </w:rPr>
        <w:t>á trình thực hiện</w:t>
      </w:r>
      <w:r w:rsidRPr="00AB1121">
        <w:rPr>
          <w:sz w:val="26"/>
          <w:szCs w:val="26"/>
          <w:lang w:val="fr-FR"/>
        </w:rPr>
        <w:t xml:space="preserve"> tôi gặp phải các vấn đề: </w:t>
      </w:r>
    </w:p>
    <w:p w:rsidR="00B0602F" w:rsidRPr="00AB1121" w:rsidRDefault="00B0602F" w:rsidP="00B0602F">
      <w:pPr>
        <w:tabs>
          <w:tab w:val="left" w:pos="840"/>
        </w:tabs>
        <w:spacing w:before="60" w:after="60" w:line="288" w:lineRule="auto"/>
        <w:ind w:left="420"/>
        <w:jc w:val="both"/>
        <w:rPr>
          <w:sz w:val="26"/>
          <w:szCs w:val="26"/>
          <w:lang w:val="fr-FR"/>
        </w:rPr>
      </w:pPr>
      <w:r w:rsidRPr="00AB1121">
        <w:rPr>
          <w:sz w:val="26"/>
          <w:szCs w:val="26"/>
          <w:lang w:val="fr-FR"/>
        </w:rPr>
        <w:t>………………………………………………………………………………………………......</w:t>
      </w:r>
    </w:p>
    <w:p w:rsidR="00B0602F" w:rsidRPr="00AB1121" w:rsidRDefault="00B0602F" w:rsidP="00B0602F">
      <w:pPr>
        <w:tabs>
          <w:tab w:val="left" w:pos="840"/>
        </w:tabs>
        <w:spacing w:before="60" w:after="60" w:line="288" w:lineRule="auto"/>
        <w:ind w:left="420"/>
        <w:jc w:val="both"/>
        <w:rPr>
          <w:sz w:val="26"/>
          <w:szCs w:val="26"/>
          <w:lang w:val="fr-FR"/>
        </w:rPr>
      </w:pPr>
      <w:r w:rsidRPr="00AB1121">
        <w:rPr>
          <w:sz w:val="26"/>
          <w:szCs w:val="26"/>
          <w:lang w:val="fr-FR"/>
        </w:rPr>
        <w:t>…………………………………………………………………………………………………..</w:t>
      </w:r>
    </w:p>
    <w:p w:rsidR="00594B73" w:rsidRPr="00AB1121" w:rsidRDefault="00B0602F" w:rsidP="00B0602F">
      <w:pPr>
        <w:tabs>
          <w:tab w:val="left" w:pos="840"/>
        </w:tabs>
        <w:spacing w:before="60" w:after="60" w:line="288" w:lineRule="auto"/>
        <w:ind w:left="420"/>
        <w:jc w:val="both"/>
        <w:rPr>
          <w:sz w:val="26"/>
          <w:szCs w:val="26"/>
          <w:lang w:val="fr-FR"/>
        </w:rPr>
      </w:pPr>
      <w:r w:rsidRPr="00AB1121">
        <w:rPr>
          <w:sz w:val="26"/>
          <w:szCs w:val="26"/>
          <w:lang w:val="fr-FR"/>
        </w:rPr>
        <w:t>Do đó</w:t>
      </w:r>
      <w:r w:rsidR="00594B73" w:rsidRPr="00AB1121">
        <w:rPr>
          <w:sz w:val="26"/>
          <w:szCs w:val="26"/>
          <w:lang w:val="fr-FR"/>
        </w:rPr>
        <w:t xml:space="preserve"> </w:t>
      </w:r>
      <w:r w:rsidRPr="00AB1121">
        <w:rPr>
          <w:sz w:val="26"/>
          <w:szCs w:val="26"/>
          <w:lang w:val="fr-FR"/>
        </w:rPr>
        <w:t>tôi xét thấy rằng cần phải điều chỉnh tên đề tài</w:t>
      </w:r>
      <w:r w:rsidR="00594B73" w:rsidRPr="00AB1121">
        <w:rPr>
          <w:sz w:val="26"/>
          <w:szCs w:val="26"/>
          <w:lang w:val="fr-FR"/>
        </w:rPr>
        <w:t>/người hướng dẫn như sau:</w:t>
      </w:r>
    </w:p>
    <w:p w:rsidR="00B0602F" w:rsidRPr="00AB1121" w:rsidRDefault="00B0602F" w:rsidP="00B0602F">
      <w:pPr>
        <w:tabs>
          <w:tab w:val="left" w:pos="840"/>
        </w:tabs>
        <w:spacing w:before="60" w:after="60" w:line="288" w:lineRule="auto"/>
        <w:ind w:left="420"/>
        <w:jc w:val="both"/>
        <w:rPr>
          <w:sz w:val="26"/>
          <w:szCs w:val="26"/>
          <w:lang w:val="fr-FR"/>
        </w:rPr>
      </w:pPr>
      <w:r w:rsidRPr="00AB1121">
        <w:rPr>
          <w:sz w:val="26"/>
          <w:szCs w:val="26"/>
          <w:lang w:val="fr-FR"/>
        </w:rPr>
        <w:t>………………….…………………………………………………………………………….....</w:t>
      </w:r>
    </w:p>
    <w:p w:rsidR="00B0602F" w:rsidRPr="00AB1121" w:rsidRDefault="00B0602F" w:rsidP="00B0602F">
      <w:pPr>
        <w:tabs>
          <w:tab w:val="left" w:pos="840"/>
        </w:tabs>
        <w:spacing w:before="60" w:after="60" w:line="288" w:lineRule="auto"/>
        <w:ind w:left="420"/>
        <w:jc w:val="both"/>
        <w:rPr>
          <w:sz w:val="26"/>
          <w:szCs w:val="26"/>
          <w:lang w:val="fr-FR"/>
        </w:rPr>
      </w:pPr>
      <w:r w:rsidRPr="00AB1121">
        <w:rPr>
          <w:sz w:val="26"/>
          <w:szCs w:val="26"/>
          <w:lang w:val="fr-FR"/>
        </w:rPr>
        <w:t>…………………...……………………………………………….……………………………..</w:t>
      </w:r>
    </w:p>
    <w:p w:rsidR="00B0602F" w:rsidRPr="00AB1121" w:rsidRDefault="00B0602F" w:rsidP="00B0602F">
      <w:pPr>
        <w:tabs>
          <w:tab w:val="left" w:pos="840"/>
        </w:tabs>
        <w:spacing w:before="60" w:after="60" w:line="288" w:lineRule="auto"/>
        <w:ind w:left="420"/>
        <w:jc w:val="both"/>
        <w:rPr>
          <w:sz w:val="26"/>
          <w:szCs w:val="26"/>
          <w:lang w:val="fr-FR"/>
        </w:rPr>
      </w:pPr>
      <w:r w:rsidRPr="00AB1121">
        <w:rPr>
          <w:sz w:val="26"/>
          <w:szCs w:val="26"/>
          <w:lang w:val="fr-FR"/>
        </w:rPr>
        <w:t>Tôi viết đơn này đề nghị Khoa …………………………..………….. và Phòng Đào tạo cho phép tôi được điều chỉnh tên đề tài</w:t>
      </w:r>
      <w:r w:rsidR="00594B73" w:rsidRPr="00AB1121">
        <w:rPr>
          <w:sz w:val="26"/>
          <w:szCs w:val="26"/>
          <w:lang w:val="fr-FR"/>
        </w:rPr>
        <w:t>/người hướng dẫn</w:t>
      </w:r>
      <w:r w:rsidRPr="00AB1121">
        <w:rPr>
          <w:sz w:val="26"/>
          <w:szCs w:val="26"/>
          <w:lang w:val="fr-FR"/>
        </w:rPr>
        <w:t>.</w:t>
      </w:r>
    </w:p>
    <w:p w:rsidR="00B0602F" w:rsidRPr="00AB1121" w:rsidRDefault="00B0602F" w:rsidP="00B0602F">
      <w:pPr>
        <w:tabs>
          <w:tab w:val="left" w:pos="840"/>
        </w:tabs>
        <w:spacing w:before="60" w:after="60" w:line="288" w:lineRule="auto"/>
        <w:ind w:left="420"/>
        <w:jc w:val="both"/>
        <w:rPr>
          <w:sz w:val="26"/>
          <w:szCs w:val="26"/>
          <w:lang w:val="fr-FR"/>
        </w:rPr>
      </w:pPr>
      <w:r w:rsidRPr="00AB1121">
        <w:rPr>
          <w:sz w:val="26"/>
          <w:szCs w:val="26"/>
          <w:lang w:val="fr-FR"/>
        </w:rPr>
        <w:t>Tôi xin cam đoan nội dung và phương pháp nghiên cứu không thay đổi so với đề cương đã được duyệt cùng quyết định giao đề tài.</w:t>
      </w:r>
    </w:p>
    <w:p w:rsidR="00B0602F" w:rsidRPr="00AB1121" w:rsidRDefault="00B0602F" w:rsidP="00B0602F">
      <w:pPr>
        <w:tabs>
          <w:tab w:val="left" w:pos="840"/>
        </w:tabs>
        <w:spacing w:before="60" w:after="60" w:line="288" w:lineRule="auto"/>
        <w:ind w:left="420"/>
        <w:jc w:val="both"/>
        <w:rPr>
          <w:sz w:val="26"/>
          <w:szCs w:val="26"/>
          <w:lang w:val="fr-FR"/>
        </w:rPr>
      </w:pPr>
      <w:r w:rsidRPr="00AB1121">
        <w:rPr>
          <w:sz w:val="26"/>
          <w:szCs w:val="26"/>
          <w:lang w:val="fr-FR"/>
        </w:rPr>
        <w:t>Xin trân trọng cảm ơn!</w:t>
      </w:r>
    </w:p>
    <w:p w:rsidR="00B0602F" w:rsidRPr="00AB1121" w:rsidRDefault="00B0602F" w:rsidP="00B0602F">
      <w:pPr>
        <w:tabs>
          <w:tab w:val="left" w:pos="840"/>
        </w:tabs>
        <w:spacing w:before="60" w:after="60" w:line="288" w:lineRule="auto"/>
        <w:ind w:right="257" w:firstLine="560"/>
        <w:jc w:val="right"/>
        <w:rPr>
          <w:i/>
          <w:sz w:val="26"/>
          <w:szCs w:val="26"/>
          <w:lang w:val="fr-FR"/>
        </w:rPr>
      </w:pPr>
      <w:r w:rsidRPr="00AB1121">
        <w:rPr>
          <w:i/>
          <w:sz w:val="26"/>
          <w:szCs w:val="26"/>
          <w:lang w:val="fr-FR"/>
        </w:rPr>
        <w:t xml:space="preserve">Hà Nội, ngày       tháng      năm       </w:t>
      </w:r>
    </w:p>
    <w:p w:rsidR="00B0602F" w:rsidRPr="00AB1121" w:rsidRDefault="00B0602F" w:rsidP="00B0602F">
      <w:pPr>
        <w:spacing w:before="60" w:after="60" w:line="288" w:lineRule="auto"/>
        <w:jc w:val="both"/>
        <w:rPr>
          <w:sz w:val="26"/>
          <w:szCs w:val="26"/>
          <w:lang w:val="fr-FR"/>
        </w:rPr>
      </w:pPr>
      <w:r w:rsidRPr="00AB1121">
        <w:rPr>
          <w:sz w:val="26"/>
          <w:szCs w:val="26"/>
          <w:lang w:val="fr-FR"/>
        </w:rPr>
        <w:t xml:space="preserve">      </w:t>
      </w:r>
      <w:r w:rsidRPr="00AB1121">
        <w:rPr>
          <w:b/>
          <w:sz w:val="26"/>
          <w:szCs w:val="26"/>
          <w:lang w:val="fr-FR"/>
        </w:rPr>
        <w:t>Ý kiến người hướng dẫn</w:t>
      </w:r>
      <w:r w:rsidRPr="00AB1121">
        <w:rPr>
          <w:sz w:val="26"/>
          <w:szCs w:val="26"/>
          <w:lang w:val="fr-FR"/>
        </w:rPr>
        <w:t xml:space="preserve">    </w:t>
      </w:r>
      <w:r w:rsidRPr="00AB1121">
        <w:rPr>
          <w:sz w:val="26"/>
          <w:szCs w:val="26"/>
          <w:lang w:val="fr-FR"/>
        </w:rPr>
        <w:tab/>
      </w:r>
      <w:r w:rsidRPr="00AB1121">
        <w:rPr>
          <w:sz w:val="26"/>
          <w:szCs w:val="26"/>
          <w:lang w:val="fr-FR"/>
        </w:rPr>
        <w:tab/>
        <w:t xml:space="preserve">                                                        </w:t>
      </w:r>
      <w:r w:rsidRPr="00AB1121">
        <w:rPr>
          <w:b/>
          <w:sz w:val="26"/>
          <w:szCs w:val="26"/>
          <w:lang w:val="fr-FR"/>
        </w:rPr>
        <w:t>Học viên</w:t>
      </w:r>
    </w:p>
    <w:p w:rsidR="00B0602F" w:rsidRPr="00AB1121" w:rsidRDefault="00B0602F" w:rsidP="00B0602F">
      <w:pPr>
        <w:spacing w:before="60" w:after="60" w:line="288" w:lineRule="auto"/>
        <w:jc w:val="both"/>
        <w:rPr>
          <w:sz w:val="26"/>
          <w:szCs w:val="26"/>
          <w:lang w:val="fr-FR"/>
        </w:rPr>
      </w:pPr>
    </w:p>
    <w:p w:rsidR="00B0602F" w:rsidRPr="00AB1121" w:rsidRDefault="00B0602F" w:rsidP="00B0602F">
      <w:pPr>
        <w:spacing w:before="60" w:after="60" w:line="288" w:lineRule="auto"/>
        <w:jc w:val="both"/>
        <w:rPr>
          <w:sz w:val="26"/>
          <w:szCs w:val="26"/>
          <w:lang w:val="fr-FR"/>
        </w:rPr>
      </w:pPr>
      <w:r w:rsidRPr="00AB1121">
        <w:rPr>
          <w:sz w:val="26"/>
          <w:szCs w:val="26"/>
          <w:lang w:val="fr-FR"/>
        </w:rPr>
        <w:t xml:space="preserve">                         </w:t>
      </w:r>
    </w:p>
    <w:p w:rsidR="00B0602F" w:rsidRPr="00AB1121" w:rsidRDefault="00B0602F" w:rsidP="00B0602F">
      <w:pPr>
        <w:spacing w:before="60" w:after="60" w:line="288" w:lineRule="auto"/>
        <w:jc w:val="both"/>
        <w:rPr>
          <w:sz w:val="26"/>
          <w:szCs w:val="26"/>
          <w:lang w:val="fr-FR"/>
        </w:rPr>
      </w:pPr>
      <w:r w:rsidRPr="00AB1121">
        <w:rPr>
          <w:sz w:val="26"/>
          <w:szCs w:val="26"/>
          <w:lang w:val="fr-FR"/>
        </w:rPr>
        <w:t xml:space="preserve">  </w:t>
      </w:r>
    </w:p>
    <w:p w:rsidR="00B0602F" w:rsidRPr="00AB1121" w:rsidRDefault="00B0602F" w:rsidP="00B0602F">
      <w:pPr>
        <w:spacing w:before="60" w:after="60" w:line="288" w:lineRule="auto"/>
        <w:jc w:val="center"/>
        <w:rPr>
          <w:sz w:val="26"/>
          <w:szCs w:val="26"/>
          <w:lang w:val="fr-FR"/>
        </w:rPr>
      </w:pPr>
      <w:r w:rsidRPr="00AB1121">
        <w:rPr>
          <w:b/>
          <w:sz w:val="26"/>
          <w:szCs w:val="26"/>
          <w:lang w:val="fr-FR"/>
        </w:rPr>
        <w:t>Ý kiến của khoa</w:t>
      </w:r>
    </w:p>
    <w:p w:rsidR="00F25F6F" w:rsidRPr="00AB1121" w:rsidRDefault="00F25F6F" w:rsidP="00F25F6F">
      <w:pPr>
        <w:rPr>
          <w:sz w:val="26"/>
          <w:szCs w:val="26"/>
        </w:rPr>
      </w:pPr>
    </w:p>
    <w:p w:rsidR="00F25F6F" w:rsidRPr="00AB1121" w:rsidRDefault="00F25F6F" w:rsidP="00F25F6F">
      <w:pPr>
        <w:rPr>
          <w:b/>
          <w:sz w:val="26"/>
          <w:szCs w:val="26"/>
        </w:rPr>
      </w:pPr>
      <w:r w:rsidRPr="00AB1121">
        <w:rPr>
          <w:b/>
          <w:sz w:val="26"/>
          <w:szCs w:val="26"/>
        </w:rPr>
        <w:lastRenderedPageBreak/>
        <w:t>Phụ lục 3.2: Đơ</w:t>
      </w:r>
      <w:r w:rsidR="00C825EC" w:rsidRPr="00AB1121">
        <w:rPr>
          <w:b/>
          <w:sz w:val="26"/>
          <w:szCs w:val="26"/>
        </w:rPr>
        <w:t>n xin thay đổi đề tài luận văn/</w:t>
      </w:r>
      <w:r w:rsidRPr="00AB1121">
        <w:rPr>
          <w:b/>
          <w:sz w:val="26"/>
          <w:szCs w:val="26"/>
        </w:rPr>
        <w:t>đề án</w:t>
      </w:r>
    </w:p>
    <w:p w:rsidR="00594B73" w:rsidRPr="00AB1121" w:rsidRDefault="00594B73" w:rsidP="00594B73">
      <w:pPr>
        <w:spacing w:before="60" w:after="60" w:line="288" w:lineRule="auto"/>
        <w:jc w:val="center"/>
        <w:rPr>
          <w:b/>
          <w:sz w:val="26"/>
          <w:szCs w:val="26"/>
          <w:lang w:val="fr-FR"/>
        </w:rPr>
      </w:pPr>
      <w:r w:rsidRPr="00AB1121">
        <w:rPr>
          <w:b/>
          <w:sz w:val="26"/>
          <w:szCs w:val="26"/>
          <w:lang w:val="fr-FR"/>
        </w:rPr>
        <w:t>CỘNG HÒA XÃ HỘI CHỦ NGHĨA VIỆT NAM</w:t>
      </w:r>
    </w:p>
    <w:p w:rsidR="00594B73" w:rsidRPr="00AB1121" w:rsidRDefault="00594B73" w:rsidP="00594B73">
      <w:pPr>
        <w:spacing w:before="60" w:after="60" w:line="288" w:lineRule="auto"/>
        <w:jc w:val="center"/>
        <w:rPr>
          <w:b/>
          <w:sz w:val="26"/>
          <w:szCs w:val="26"/>
          <w:u w:val="single"/>
          <w:lang w:val="fr-FR"/>
        </w:rPr>
      </w:pPr>
      <w:r w:rsidRPr="00AB1121">
        <w:rPr>
          <w:b/>
          <w:sz w:val="26"/>
          <w:szCs w:val="26"/>
          <w:u w:val="single"/>
          <w:lang w:val="fr-FR"/>
        </w:rPr>
        <w:t>Độc lập-Tự do-Hạnh phúc</w:t>
      </w:r>
    </w:p>
    <w:p w:rsidR="00594B73" w:rsidRPr="00AB1121" w:rsidRDefault="00594B73" w:rsidP="00594B73">
      <w:pPr>
        <w:spacing w:before="240" w:after="120" w:line="288" w:lineRule="auto"/>
        <w:jc w:val="center"/>
        <w:rPr>
          <w:b/>
          <w:sz w:val="30"/>
          <w:szCs w:val="30"/>
          <w:lang w:val="fr-FR"/>
        </w:rPr>
      </w:pPr>
      <w:r w:rsidRPr="00AB1121">
        <w:rPr>
          <w:b/>
          <w:sz w:val="30"/>
          <w:szCs w:val="30"/>
          <w:lang w:val="fr-FR"/>
        </w:rPr>
        <w:t>ĐƠN XIN ĐỔI TÊN ĐỀ TÀI</w:t>
      </w:r>
    </w:p>
    <w:p w:rsidR="00594B73" w:rsidRPr="00AB1121" w:rsidRDefault="00594B73" w:rsidP="00594B73">
      <w:pPr>
        <w:spacing w:before="60" w:after="60" w:line="288" w:lineRule="auto"/>
        <w:rPr>
          <w:b/>
          <w:sz w:val="30"/>
          <w:szCs w:val="30"/>
          <w:lang w:val="fr-FR"/>
        </w:rPr>
      </w:pPr>
      <w:r w:rsidRPr="00AB1121">
        <w:rPr>
          <w:b/>
          <w:sz w:val="30"/>
          <w:szCs w:val="30"/>
          <w:lang w:val="fr-FR"/>
        </w:rPr>
        <w:tab/>
      </w:r>
      <w:r w:rsidRPr="00AB1121">
        <w:rPr>
          <w:sz w:val="26"/>
          <w:szCs w:val="26"/>
          <w:lang w:val="fr-FR"/>
        </w:rPr>
        <w:t>Kính gửi : - Khoa …………………………………</w:t>
      </w:r>
    </w:p>
    <w:p w:rsidR="00594B73" w:rsidRPr="00AB1121" w:rsidRDefault="00594B73" w:rsidP="00594B73">
      <w:pPr>
        <w:spacing w:before="60" w:after="60" w:line="288" w:lineRule="auto"/>
        <w:rPr>
          <w:b/>
          <w:sz w:val="30"/>
          <w:szCs w:val="30"/>
          <w:lang w:val="fr-FR"/>
        </w:rPr>
      </w:pPr>
      <w:r w:rsidRPr="00AB1121">
        <w:rPr>
          <w:b/>
          <w:sz w:val="30"/>
          <w:szCs w:val="30"/>
          <w:lang w:val="fr-FR"/>
        </w:rPr>
        <w:tab/>
      </w:r>
      <w:r w:rsidRPr="00AB1121">
        <w:rPr>
          <w:b/>
          <w:sz w:val="30"/>
          <w:szCs w:val="30"/>
          <w:lang w:val="fr-FR"/>
        </w:rPr>
        <w:tab/>
        <w:t xml:space="preserve">     </w:t>
      </w:r>
      <w:r w:rsidRPr="00AB1121">
        <w:rPr>
          <w:sz w:val="26"/>
          <w:szCs w:val="26"/>
          <w:lang w:val="fr-FR"/>
        </w:rPr>
        <w:t xml:space="preserve">- Phòng Đào tạo </w:t>
      </w:r>
    </w:p>
    <w:p w:rsidR="00594B73" w:rsidRPr="00AB1121" w:rsidRDefault="00594B73" w:rsidP="00594B73">
      <w:pPr>
        <w:spacing w:before="60" w:after="60" w:line="288" w:lineRule="auto"/>
        <w:jc w:val="both"/>
        <w:rPr>
          <w:sz w:val="26"/>
          <w:szCs w:val="26"/>
          <w:lang w:val="fr-FR"/>
        </w:rPr>
      </w:pPr>
    </w:p>
    <w:p w:rsidR="00594B73" w:rsidRPr="00AB1121" w:rsidRDefault="00594B73" w:rsidP="00594B73">
      <w:pPr>
        <w:tabs>
          <w:tab w:val="left" w:pos="840"/>
        </w:tabs>
        <w:spacing w:before="60" w:after="60" w:line="288" w:lineRule="auto"/>
        <w:ind w:left="420"/>
        <w:jc w:val="both"/>
        <w:rPr>
          <w:sz w:val="26"/>
          <w:szCs w:val="26"/>
          <w:lang w:val="fr-FR"/>
        </w:rPr>
      </w:pPr>
      <w:r w:rsidRPr="00AB1121">
        <w:rPr>
          <w:sz w:val="26"/>
          <w:szCs w:val="26"/>
          <w:lang w:val="fr-FR"/>
        </w:rPr>
        <w:t>Họ và tên học viên :  …………………………………………. Mã số HV: …………………</w:t>
      </w:r>
    </w:p>
    <w:p w:rsidR="00594B73" w:rsidRPr="00AB1121" w:rsidRDefault="00594B73" w:rsidP="00594B73">
      <w:pPr>
        <w:tabs>
          <w:tab w:val="left" w:pos="840"/>
        </w:tabs>
        <w:spacing w:before="60" w:after="60" w:line="288" w:lineRule="auto"/>
        <w:ind w:left="420"/>
        <w:jc w:val="both"/>
        <w:rPr>
          <w:sz w:val="26"/>
          <w:szCs w:val="26"/>
          <w:lang w:val="fr-FR"/>
        </w:rPr>
      </w:pPr>
      <w:r w:rsidRPr="00AB1121">
        <w:rPr>
          <w:sz w:val="26"/>
          <w:szCs w:val="26"/>
          <w:lang w:val="fr-FR"/>
        </w:rPr>
        <w:t xml:space="preserve">Lớp: ……………… Ngành đào tạo: …………………………………………………………. </w:t>
      </w:r>
    </w:p>
    <w:p w:rsidR="00594B73" w:rsidRPr="00AB1121" w:rsidRDefault="00594B73" w:rsidP="00594B73">
      <w:pPr>
        <w:tabs>
          <w:tab w:val="left" w:pos="840"/>
        </w:tabs>
        <w:spacing w:before="60" w:after="60" w:line="288" w:lineRule="auto"/>
        <w:ind w:left="420"/>
        <w:jc w:val="both"/>
        <w:rPr>
          <w:sz w:val="26"/>
          <w:szCs w:val="26"/>
          <w:lang w:val="fr-FR"/>
        </w:rPr>
      </w:pPr>
      <w:r w:rsidRPr="00AB1121">
        <w:rPr>
          <w:sz w:val="26"/>
          <w:szCs w:val="26"/>
          <w:lang w:val="fr-FR"/>
        </w:rPr>
        <w:t>Điện thoại: …………………………………… Email: ………………..………………………</w:t>
      </w:r>
    </w:p>
    <w:p w:rsidR="00594B73" w:rsidRPr="00AB1121" w:rsidRDefault="00594B73" w:rsidP="00594B73">
      <w:pPr>
        <w:tabs>
          <w:tab w:val="left" w:pos="840"/>
        </w:tabs>
        <w:spacing w:before="60" w:after="60" w:line="288" w:lineRule="auto"/>
        <w:ind w:left="420"/>
        <w:jc w:val="both"/>
        <w:rPr>
          <w:sz w:val="26"/>
          <w:szCs w:val="26"/>
          <w:lang w:val="fr-FR"/>
        </w:rPr>
      </w:pPr>
      <w:r w:rsidRPr="00AB1121">
        <w:rPr>
          <w:sz w:val="26"/>
          <w:szCs w:val="26"/>
          <w:lang w:val="fr-FR"/>
        </w:rPr>
        <w:t xml:space="preserve">Tên đề tài (theo Quyết định giao đề tài): .………………………...…………………………… </w:t>
      </w:r>
    </w:p>
    <w:p w:rsidR="00594B73" w:rsidRPr="00AB1121" w:rsidRDefault="00594B73" w:rsidP="00594B73">
      <w:pPr>
        <w:tabs>
          <w:tab w:val="left" w:pos="840"/>
        </w:tabs>
        <w:spacing w:before="60" w:after="60" w:line="288" w:lineRule="auto"/>
        <w:ind w:left="420"/>
        <w:jc w:val="both"/>
        <w:rPr>
          <w:sz w:val="26"/>
          <w:szCs w:val="26"/>
          <w:lang w:val="fr-FR"/>
        </w:rPr>
      </w:pPr>
      <w:r w:rsidRPr="00AB1121">
        <w:rPr>
          <w:sz w:val="26"/>
          <w:szCs w:val="26"/>
          <w:lang w:val="fr-FR"/>
        </w:rPr>
        <w:t>…………………………………………………………………………………………………..</w:t>
      </w:r>
    </w:p>
    <w:p w:rsidR="00594B73" w:rsidRPr="00AB1121" w:rsidRDefault="00594B73" w:rsidP="00594B73">
      <w:pPr>
        <w:tabs>
          <w:tab w:val="left" w:pos="840"/>
        </w:tabs>
        <w:spacing w:before="60" w:after="60" w:line="288" w:lineRule="auto"/>
        <w:ind w:left="420"/>
        <w:jc w:val="both"/>
        <w:rPr>
          <w:sz w:val="26"/>
          <w:szCs w:val="26"/>
          <w:lang w:val="fr-FR"/>
        </w:rPr>
      </w:pPr>
      <w:r w:rsidRPr="00AB1121">
        <w:rPr>
          <w:sz w:val="26"/>
          <w:szCs w:val="26"/>
          <w:lang w:val="fr-FR"/>
        </w:rPr>
        <w:t>…………………………………………………………………………………………………..</w:t>
      </w:r>
    </w:p>
    <w:p w:rsidR="00594B73" w:rsidRPr="00AB1121" w:rsidRDefault="00594B73" w:rsidP="00594B73">
      <w:pPr>
        <w:tabs>
          <w:tab w:val="left" w:pos="840"/>
        </w:tabs>
        <w:spacing w:before="60" w:after="60" w:line="288" w:lineRule="auto"/>
        <w:ind w:left="420"/>
        <w:jc w:val="both"/>
        <w:rPr>
          <w:sz w:val="26"/>
          <w:szCs w:val="26"/>
          <w:lang w:val="fr-FR"/>
        </w:rPr>
      </w:pPr>
      <w:r w:rsidRPr="00AB1121">
        <w:rPr>
          <w:sz w:val="26"/>
          <w:szCs w:val="26"/>
          <w:lang w:val="fr-FR"/>
        </w:rPr>
        <w:t>Người hướng dẫn: ……………………………..……...………………………………………..</w:t>
      </w:r>
    </w:p>
    <w:p w:rsidR="00594B73" w:rsidRPr="00AB1121" w:rsidRDefault="00594B73" w:rsidP="00594B73">
      <w:pPr>
        <w:tabs>
          <w:tab w:val="left" w:pos="840"/>
        </w:tabs>
        <w:spacing w:before="60" w:after="60" w:line="288" w:lineRule="auto"/>
        <w:ind w:left="420"/>
        <w:jc w:val="both"/>
        <w:rPr>
          <w:sz w:val="26"/>
          <w:szCs w:val="26"/>
          <w:lang w:val="fr-FR"/>
        </w:rPr>
      </w:pPr>
      <w:r w:rsidRPr="00AB1121">
        <w:rPr>
          <w:sz w:val="26"/>
          <w:szCs w:val="26"/>
          <w:lang w:val="fr-FR"/>
        </w:rPr>
        <w:t>Số Quyết định giao đề tài : ………./QĐ-ĐHTL của Hiệu trưởng Trường Đại học Thủy lợi ký ngày ….…. tháng ……… năm 20…...</w:t>
      </w:r>
    </w:p>
    <w:p w:rsidR="00594B73" w:rsidRPr="00AB1121" w:rsidRDefault="00594B73" w:rsidP="00594B73">
      <w:pPr>
        <w:tabs>
          <w:tab w:val="left" w:pos="840"/>
        </w:tabs>
        <w:spacing w:before="60" w:after="60" w:line="288" w:lineRule="auto"/>
        <w:ind w:left="420"/>
        <w:jc w:val="both"/>
        <w:rPr>
          <w:sz w:val="26"/>
          <w:szCs w:val="26"/>
          <w:lang w:val="fr-FR"/>
        </w:rPr>
      </w:pPr>
      <w:r w:rsidRPr="00AB1121">
        <w:rPr>
          <w:sz w:val="26"/>
          <w:szCs w:val="26"/>
          <w:lang w:val="fr-FR"/>
        </w:rPr>
        <w:t>Tuy nhiên trong quá trình thực hiện tôi gặp phải các vấn đề khó khăn:</w:t>
      </w:r>
    </w:p>
    <w:p w:rsidR="00594B73" w:rsidRPr="00AB1121" w:rsidRDefault="00594B73" w:rsidP="00594B73">
      <w:pPr>
        <w:tabs>
          <w:tab w:val="left" w:pos="840"/>
        </w:tabs>
        <w:spacing w:before="60" w:after="60" w:line="288" w:lineRule="auto"/>
        <w:ind w:left="420"/>
        <w:jc w:val="both"/>
        <w:rPr>
          <w:sz w:val="26"/>
          <w:szCs w:val="26"/>
          <w:lang w:val="fr-FR"/>
        </w:rPr>
      </w:pPr>
      <w:r w:rsidRPr="00AB1121">
        <w:rPr>
          <w:sz w:val="26"/>
          <w:szCs w:val="26"/>
          <w:lang w:val="fr-FR"/>
        </w:rPr>
        <w:t xml:space="preserve"> ……………………………………………...………………………………………………......</w:t>
      </w:r>
    </w:p>
    <w:p w:rsidR="00594B73" w:rsidRPr="00AB1121" w:rsidRDefault="00594B73" w:rsidP="00594B73">
      <w:pPr>
        <w:tabs>
          <w:tab w:val="left" w:pos="840"/>
        </w:tabs>
        <w:spacing w:before="60" w:after="60" w:line="288" w:lineRule="auto"/>
        <w:ind w:left="420"/>
        <w:jc w:val="both"/>
        <w:rPr>
          <w:sz w:val="26"/>
          <w:szCs w:val="26"/>
          <w:lang w:val="fr-FR"/>
        </w:rPr>
      </w:pPr>
      <w:r w:rsidRPr="00AB1121">
        <w:rPr>
          <w:sz w:val="26"/>
          <w:szCs w:val="26"/>
          <w:lang w:val="fr-FR"/>
        </w:rPr>
        <w:t>…………………………………………………………………………………………………..</w:t>
      </w:r>
    </w:p>
    <w:p w:rsidR="00594B73" w:rsidRPr="00AB1121" w:rsidRDefault="00594B73" w:rsidP="00594B73">
      <w:pPr>
        <w:tabs>
          <w:tab w:val="left" w:pos="840"/>
        </w:tabs>
        <w:spacing w:before="60" w:after="60" w:line="288" w:lineRule="auto"/>
        <w:ind w:left="420"/>
        <w:jc w:val="both"/>
        <w:rPr>
          <w:sz w:val="26"/>
          <w:szCs w:val="26"/>
          <w:lang w:val="fr-FR"/>
        </w:rPr>
      </w:pPr>
      <w:r w:rsidRPr="00AB1121">
        <w:rPr>
          <w:sz w:val="26"/>
          <w:szCs w:val="26"/>
          <w:lang w:val="fr-FR"/>
        </w:rPr>
        <w:t>Do đó tôi xét thấy rằng cần phải đổi tên đề tài là:</w:t>
      </w:r>
    </w:p>
    <w:p w:rsidR="00594B73" w:rsidRPr="00AB1121" w:rsidRDefault="00594B73" w:rsidP="00594B73">
      <w:pPr>
        <w:tabs>
          <w:tab w:val="left" w:pos="840"/>
        </w:tabs>
        <w:spacing w:before="60" w:after="60" w:line="288" w:lineRule="auto"/>
        <w:ind w:left="420"/>
        <w:jc w:val="both"/>
        <w:rPr>
          <w:sz w:val="26"/>
          <w:szCs w:val="26"/>
          <w:lang w:val="fr-FR"/>
        </w:rPr>
      </w:pPr>
      <w:r w:rsidRPr="00AB1121">
        <w:rPr>
          <w:sz w:val="26"/>
          <w:szCs w:val="26"/>
          <w:lang w:val="fr-FR"/>
        </w:rPr>
        <w:t>………………………………………………………………………………………………......</w:t>
      </w:r>
    </w:p>
    <w:p w:rsidR="00594B73" w:rsidRPr="00AB1121" w:rsidRDefault="00594B73" w:rsidP="00594B73">
      <w:pPr>
        <w:tabs>
          <w:tab w:val="left" w:pos="840"/>
        </w:tabs>
        <w:spacing w:before="60" w:after="60" w:line="288" w:lineRule="auto"/>
        <w:ind w:left="420"/>
        <w:jc w:val="both"/>
        <w:rPr>
          <w:sz w:val="26"/>
          <w:szCs w:val="26"/>
          <w:lang w:val="fr-FR"/>
        </w:rPr>
      </w:pPr>
      <w:r w:rsidRPr="00AB1121">
        <w:rPr>
          <w:sz w:val="26"/>
          <w:szCs w:val="26"/>
          <w:lang w:val="fr-FR"/>
        </w:rPr>
        <w:t>………………………………………………………………………………………………......</w:t>
      </w:r>
    </w:p>
    <w:p w:rsidR="00594B73" w:rsidRPr="00AB1121" w:rsidRDefault="00594B73" w:rsidP="00594B73">
      <w:pPr>
        <w:tabs>
          <w:tab w:val="left" w:pos="840"/>
        </w:tabs>
        <w:spacing w:before="60" w:after="60" w:line="288" w:lineRule="auto"/>
        <w:ind w:left="420"/>
        <w:jc w:val="both"/>
        <w:rPr>
          <w:sz w:val="26"/>
          <w:szCs w:val="26"/>
          <w:lang w:val="fr-FR"/>
        </w:rPr>
      </w:pPr>
      <w:r w:rsidRPr="00AB1121">
        <w:rPr>
          <w:sz w:val="26"/>
          <w:szCs w:val="26"/>
          <w:lang w:val="fr-FR"/>
        </w:rPr>
        <w:t>Tôi viết đơn này đề nghị Khoa …………………………..………..  và Phòng Đào tạo cho phép tôi được đổi tên đề tài.</w:t>
      </w:r>
    </w:p>
    <w:p w:rsidR="00594B73" w:rsidRPr="00AB1121" w:rsidRDefault="00594B73" w:rsidP="00594B73">
      <w:pPr>
        <w:tabs>
          <w:tab w:val="left" w:pos="840"/>
        </w:tabs>
        <w:spacing w:before="60" w:after="60" w:line="288" w:lineRule="auto"/>
        <w:ind w:left="420"/>
        <w:jc w:val="both"/>
        <w:rPr>
          <w:sz w:val="26"/>
          <w:szCs w:val="26"/>
          <w:lang w:val="fr-FR"/>
        </w:rPr>
      </w:pPr>
      <w:r w:rsidRPr="00AB1121">
        <w:rPr>
          <w:sz w:val="26"/>
          <w:szCs w:val="26"/>
          <w:lang w:val="fr-FR"/>
        </w:rPr>
        <w:t>Xin trân trọng cảm ơn!</w:t>
      </w:r>
    </w:p>
    <w:p w:rsidR="00594B73" w:rsidRPr="00AB1121" w:rsidRDefault="00594B73" w:rsidP="00594B73">
      <w:pPr>
        <w:tabs>
          <w:tab w:val="left" w:pos="840"/>
        </w:tabs>
        <w:spacing w:before="60" w:after="60" w:line="288" w:lineRule="auto"/>
        <w:ind w:firstLine="560"/>
        <w:jc w:val="right"/>
        <w:rPr>
          <w:i/>
          <w:sz w:val="26"/>
          <w:szCs w:val="26"/>
          <w:lang w:val="fr-FR"/>
        </w:rPr>
      </w:pPr>
      <w:r w:rsidRPr="00AB1121">
        <w:rPr>
          <w:i/>
          <w:sz w:val="26"/>
          <w:szCs w:val="26"/>
          <w:lang w:val="fr-FR"/>
        </w:rPr>
        <w:t>Hà Nội, ngày       tháng      năm 2009</w:t>
      </w:r>
    </w:p>
    <w:p w:rsidR="00594B73" w:rsidRPr="00AB1121" w:rsidRDefault="00594B73" w:rsidP="00594B73">
      <w:pPr>
        <w:spacing w:before="60" w:after="60" w:line="288" w:lineRule="auto"/>
        <w:jc w:val="both"/>
        <w:rPr>
          <w:sz w:val="26"/>
          <w:szCs w:val="26"/>
          <w:lang w:val="fr-FR"/>
        </w:rPr>
      </w:pPr>
      <w:r w:rsidRPr="00AB1121">
        <w:rPr>
          <w:sz w:val="26"/>
          <w:szCs w:val="26"/>
          <w:lang w:val="fr-FR"/>
        </w:rPr>
        <w:t xml:space="preserve">      </w:t>
      </w:r>
      <w:r w:rsidRPr="00AB1121">
        <w:rPr>
          <w:b/>
          <w:sz w:val="26"/>
          <w:szCs w:val="26"/>
          <w:lang w:val="fr-FR"/>
        </w:rPr>
        <w:t>Ý kiến người hướng dẫn</w:t>
      </w:r>
      <w:r w:rsidRPr="00AB1121">
        <w:rPr>
          <w:sz w:val="26"/>
          <w:szCs w:val="26"/>
          <w:lang w:val="fr-FR"/>
        </w:rPr>
        <w:t xml:space="preserve">    </w:t>
      </w:r>
      <w:r w:rsidRPr="00AB1121">
        <w:rPr>
          <w:sz w:val="26"/>
          <w:szCs w:val="26"/>
          <w:lang w:val="fr-FR"/>
        </w:rPr>
        <w:tab/>
      </w:r>
      <w:r w:rsidRPr="00AB1121">
        <w:rPr>
          <w:sz w:val="26"/>
          <w:szCs w:val="26"/>
          <w:lang w:val="fr-FR"/>
        </w:rPr>
        <w:tab/>
        <w:t xml:space="preserve">                                                        </w:t>
      </w:r>
      <w:r w:rsidRPr="00AB1121">
        <w:rPr>
          <w:b/>
          <w:sz w:val="26"/>
          <w:szCs w:val="26"/>
          <w:lang w:val="fr-FR"/>
        </w:rPr>
        <w:t>Học viên</w:t>
      </w:r>
    </w:p>
    <w:p w:rsidR="00594B73" w:rsidRPr="00AB1121" w:rsidRDefault="00594B73" w:rsidP="00594B73">
      <w:pPr>
        <w:spacing w:before="60" w:after="60" w:line="288" w:lineRule="auto"/>
        <w:jc w:val="both"/>
        <w:rPr>
          <w:sz w:val="26"/>
          <w:szCs w:val="26"/>
          <w:lang w:val="fr-FR"/>
        </w:rPr>
      </w:pPr>
    </w:p>
    <w:p w:rsidR="00594B73" w:rsidRPr="00AB1121" w:rsidRDefault="00594B73" w:rsidP="00594B73">
      <w:pPr>
        <w:spacing w:before="60" w:after="60" w:line="288" w:lineRule="auto"/>
        <w:jc w:val="both"/>
        <w:rPr>
          <w:sz w:val="26"/>
          <w:szCs w:val="26"/>
          <w:lang w:val="fr-FR"/>
        </w:rPr>
      </w:pPr>
      <w:r w:rsidRPr="00AB1121">
        <w:rPr>
          <w:sz w:val="26"/>
          <w:szCs w:val="26"/>
          <w:lang w:val="fr-FR"/>
        </w:rPr>
        <w:t xml:space="preserve">                          </w:t>
      </w:r>
    </w:p>
    <w:p w:rsidR="00594B73" w:rsidRPr="00AB1121" w:rsidRDefault="00594B73" w:rsidP="00594B73">
      <w:pPr>
        <w:spacing w:before="60" w:after="60" w:line="288" w:lineRule="auto"/>
        <w:jc w:val="both"/>
        <w:rPr>
          <w:sz w:val="26"/>
          <w:szCs w:val="26"/>
          <w:lang w:val="fr-FR"/>
        </w:rPr>
      </w:pPr>
    </w:p>
    <w:p w:rsidR="00594B73" w:rsidRPr="00AB1121" w:rsidRDefault="00594B73" w:rsidP="00594B73">
      <w:pPr>
        <w:spacing w:before="60" w:after="60" w:line="288" w:lineRule="auto"/>
        <w:jc w:val="center"/>
        <w:rPr>
          <w:sz w:val="26"/>
          <w:szCs w:val="26"/>
          <w:lang w:val="fr-FR"/>
        </w:rPr>
      </w:pPr>
      <w:r w:rsidRPr="00AB1121">
        <w:rPr>
          <w:b/>
          <w:sz w:val="26"/>
          <w:szCs w:val="26"/>
          <w:lang w:val="fr-FR"/>
        </w:rPr>
        <w:t>Ý kiến của khoa</w:t>
      </w:r>
    </w:p>
    <w:p w:rsidR="00594B73" w:rsidRPr="00AB1121" w:rsidRDefault="00594B73" w:rsidP="00594B73">
      <w:pPr>
        <w:spacing w:before="60" w:after="60" w:line="288" w:lineRule="auto"/>
        <w:jc w:val="both"/>
        <w:rPr>
          <w:i/>
          <w:sz w:val="24"/>
          <w:szCs w:val="24"/>
          <w:lang w:val="fr-FR"/>
        </w:rPr>
      </w:pPr>
    </w:p>
    <w:p w:rsidR="00594B73" w:rsidRPr="00AB1121" w:rsidRDefault="00594B73" w:rsidP="00594B73">
      <w:pPr>
        <w:spacing w:before="60" w:after="60" w:line="288" w:lineRule="auto"/>
        <w:jc w:val="both"/>
        <w:rPr>
          <w:i/>
          <w:sz w:val="24"/>
          <w:szCs w:val="24"/>
          <w:lang w:val="fr-FR"/>
        </w:rPr>
      </w:pPr>
    </w:p>
    <w:p w:rsidR="00594B73" w:rsidRPr="00AB1121" w:rsidRDefault="00594B73" w:rsidP="00594B73">
      <w:pPr>
        <w:spacing w:before="60" w:after="60" w:line="288" w:lineRule="auto"/>
        <w:jc w:val="both"/>
        <w:rPr>
          <w:i/>
          <w:sz w:val="24"/>
          <w:szCs w:val="24"/>
          <w:lang w:val="fr-FR"/>
        </w:rPr>
      </w:pPr>
    </w:p>
    <w:p w:rsidR="00594B73" w:rsidRPr="00AB1121" w:rsidRDefault="00594B73" w:rsidP="00594B73">
      <w:pPr>
        <w:spacing w:before="60" w:after="60" w:line="288" w:lineRule="auto"/>
        <w:jc w:val="both"/>
        <w:rPr>
          <w:i/>
          <w:sz w:val="24"/>
          <w:szCs w:val="24"/>
          <w:lang w:val="fr-FR"/>
        </w:rPr>
      </w:pPr>
      <w:r w:rsidRPr="00AB1121">
        <w:rPr>
          <w:i/>
          <w:sz w:val="24"/>
          <w:szCs w:val="24"/>
          <w:lang w:val="fr-FR"/>
        </w:rPr>
        <w:t>Lưu ý: - Học viên nộp 02 quyển đề cương luận văn/đề án và đơn xin đổi tên đề tài về Khoa quản lý</w:t>
      </w:r>
    </w:p>
    <w:p w:rsidR="00F25F6F" w:rsidRPr="00AB1121" w:rsidRDefault="00F25F6F" w:rsidP="00F25F6F">
      <w:pPr>
        <w:rPr>
          <w:sz w:val="26"/>
          <w:szCs w:val="26"/>
        </w:rPr>
      </w:pPr>
    </w:p>
    <w:p w:rsidR="00F25F6F" w:rsidRPr="00AB1121" w:rsidRDefault="00F25F6F" w:rsidP="00F25F6F">
      <w:pPr>
        <w:rPr>
          <w:b/>
          <w:sz w:val="26"/>
          <w:szCs w:val="26"/>
        </w:rPr>
      </w:pPr>
      <w:r w:rsidRPr="00AB1121">
        <w:rPr>
          <w:b/>
          <w:sz w:val="26"/>
          <w:szCs w:val="26"/>
        </w:rPr>
        <w:lastRenderedPageBreak/>
        <w:t>Phụ lục 3.3: Đơn xin gia hạn thời gian thực hiện luận văn/đề án</w:t>
      </w:r>
    </w:p>
    <w:p w:rsidR="00594B73" w:rsidRPr="00AB1121" w:rsidRDefault="00594B73" w:rsidP="00594B73">
      <w:pPr>
        <w:spacing w:before="60" w:after="60" w:line="288" w:lineRule="auto"/>
        <w:jc w:val="center"/>
        <w:rPr>
          <w:b/>
          <w:sz w:val="26"/>
          <w:szCs w:val="26"/>
          <w:lang w:val="fr-FR"/>
        </w:rPr>
      </w:pPr>
      <w:r w:rsidRPr="00AB1121">
        <w:rPr>
          <w:b/>
          <w:sz w:val="26"/>
          <w:szCs w:val="26"/>
          <w:lang w:val="fr-FR"/>
        </w:rPr>
        <w:t>CỘNG HÒA XÃ HỘI CHỦ NGHĨA VIỆT NAM</w:t>
      </w:r>
    </w:p>
    <w:p w:rsidR="00594B73" w:rsidRPr="00AB1121" w:rsidRDefault="00594B73" w:rsidP="00594B73">
      <w:pPr>
        <w:spacing w:before="60" w:after="60" w:line="288" w:lineRule="auto"/>
        <w:jc w:val="center"/>
        <w:rPr>
          <w:b/>
          <w:sz w:val="26"/>
          <w:szCs w:val="26"/>
          <w:u w:val="single"/>
          <w:lang w:val="fr-FR"/>
        </w:rPr>
      </w:pPr>
      <w:r w:rsidRPr="00AB1121">
        <w:rPr>
          <w:b/>
          <w:sz w:val="26"/>
          <w:szCs w:val="26"/>
          <w:u w:val="single"/>
          <w:lang w:val="fr-FR"/>
        </w:rPr>
        <w:t>Độc lập-Tự do-Hạnh phúc</w:t>
      </w:r>
    </w:p>
    <w:p w:rsidR="00594B73" w:rsidRPr="00AB1121" w:rsidRDefault="00594B73" w:rsidP="00594B73">
      <w:pPr>
        <w:spacing w:before="60" w:after="60" w:line="288" w:lineRule="auto"/>
        <w:jc w:val="both"/>
        <w:rPr>
          <w:sz w:val="26"/>
          <w:szCs w:val="26"/>
          <w:lang w:val="fr-FR"/>
        </w:rPr>
      </w:pPr>
    </w:p>
    <w:p w:rsidR="00594B73" w:rsidRPr="00AB1121" w:rsidRDefault="00594B73" w:rsidP="00594B73">
      <w:pPr>
        <w:spacing w:before="60" w:after="60" w:line="288" w:lineRule="auto"/>
        <w:jc w:val="center"/>
        <w:rPr>
          <w:b/>
          <w:sz w:val="26"/>
          <w:szCs w:val="26"/>
          <w:lang w:val="fr-FR"/>
        </w:rPr>
      </w:pPr>
      <w:r w:rsidRPr="00AB1121">
        <w:rPr>
          <w:b/>
          <w:sz w:val="26"/>
          <w:szCs w:val="26"/>
          <w:lang w:val="fr-FR"/>
        </w:rPr>
        <w:t>ĐƠN XIN GIA HẠN THỰC HIỆN LUẬN VĂN/ĐỀ ÁN</w:t>
      </w:r>
    </w:p>
    <w:p w:rsidR="00594B73" w:rsidRPr="00AB1121" w:rsidRDefault="00594B73" w:rsidP="00594B73">
      <w:pPr>
        <w:spacing w:before="60" w:after="60" w:line="288" w:lineRule="auto"/>
        <w:jc w:val="both"/>
        <w:rPr>
          <w:sz w:val="26"/>
          <w:szCs w:val="26"/>
          <w:lang w:val="fr-FR"/>
        </w:rPr>
      </w:pPr>
    </w:p>
    <w:p w:rsidR="00594B73" w:rsidRPr="00AB1121" w:rsidRDefault="00594B73" w:rsidP="00594B73">
      <w:pPr>
        <w:spacing w:before="60" w:after="60" w:line="288" w:lineRule="auto"/>
        <w:rPr>
          <w:b/>
          <w:sz w:val="30"/>
          <w:szCs w:val="30"/>
          <w:lang w:val="fr-FR"/>
        </w:rPr>
      </w:pPr>
      <w:r w:rsidRPr="00AB1121">
        <w:rPr>
          <w:sz w:val="26"/>
          <w:szCs w:val="26"/>
          <w:lang w:val="fr-FR"/>
        </w:rPr>
        <w:tab/>
        <w:t>Kính gửi : - Khoa …………………………………</w:t>
      </w:r>
    </w:p>
    <w:p w:rsidR="00594B73" w:rsidRPr="00AB1121" w:rsidRDefault="00594B73" w:rsidP="00594B73">
      <w:pPr>
        <w:spacing w:before="60" w:after="60" w:line="288" w:lineRule="auto"/>
        <w:rPr>
          <w:b/>
          <w:sz w:val="30"/>
          <w:szCs w:val="30"/>
          <w:lang w:val="fr-FR"/>
        </w:rPr>
      </w:pPr>
      <w:r w:rsidRPr="00AB1121">
        <w:rPr>
          <w:b/>
          <w:sz w:val="30"/>
          <w:szCs w:val="30"/>
          <w:lang w:val="fr-FR"/>
        </w:rPr>
        <w:tab/>
      </w:r>
      <w:r w:rsidRPr="00AB1121">
        <w:rPr>
          <w:b/>
          <w:sz w:val="30"/>
          <w:szCs w:val="30"/>
          <w:lang w:val="fr-FR"/>
        </w:rPr>
        <w:tab/>
        <w:t xml:space="preserve">     </w:t>
      </w:r>
      <w:r w:rsidRPr="00AB1121">
        <w:rPr>
          <w:sz w:val="26"/>
          <w:szCs w:val="26"/>
          <w:lang w:val="fr-FR"/>
        </w:rPr>
        <w:t xml:space="preserve">- Phòng Đào tạo </w:t>
      </w:r>
    </w:p>
    <w:p w:rsidR="00594B73" w:rsidRPr="00AB1121" w:rsidRDefault="00594B73" w:rsidP="00594B73">
      <w:pPr>
        <w:spacing w:before="60" w:after="60" w:line="288" w:lineRule="auto"/>
        <w:jc w:val="both"/>
        <w:rPr>
          <w:sz w:val="26"/>
          <w:szCs w:val="26"/>
          <w:lang w:val="fr-FR"/>
        </w:rPr>
      </w:pPr>
    </w:p>
    <w:p w:rsidR="00594B73" w:rsidRPr="00AB1121" w:rsidRDefault="00594B73" w:rsidP="00594B73">
      <w:pPr>
        <w:tabs>
          <w:tab w:val="left" w:pos="840"/>
        </w:tabs>
        <w:spacing w:before="60" w:after="60" w:line="288" w:lineRule="auto"/>
        <w:ind w:left="420"/>
        <w:jc w:val="both"/>
        <w:rPr>
          <w:sz w:val="26"/>
          <w:szCs w:val="26"/>
          <w:lang w:val="fr-FR"/>
        </w:rPr>
      </w:pPr>
      <w:r w:rsidRPr="00AB1121">
        <w:rPr>
          <w:sz w:val="26"/>
          <w:szCs w:val="26"/>
          <w:lang w:val="fr-FR"/>
        </w:rPr>
        <w:t>Họ và tên học viên :  …………………………………………. Mã số HV: …………………</w:t>
      </w:r>
    </w:p>
    <w:p w:rsidR="00594B73" w:rsidRPr="00AB1121" w:rsidRDefault="00594B73" w:rsidP="00594B73">
      <w:pPr>
        <w:tabs>
          <w:tab w:val="left" w:pos="840"/>
        </w:tabs>
        <w:spacing w:before="60" w:after="60" w:line="288" w:lineRule="auto"/>
        <w:ind w:left="420"/>
        <w:jc w:val="both"/>
        <w:rPr>
          <w:sz w:val="26"/>
          <w:szCs w:val="26"/>
          <w:lang w:val="fr-FR"/>
        </w:rPr>
      </w:pPr>
      <w:r w:rsidRPr="00AB1121">
        <w:rPr>
          <w:sz w:val="26"/>
          <w:szCs w:val="26"/>
          <w:lang w:val="fr-FR"/>
        </w:rPr>
        <w:t xml:space="preserve">Lớp: ……………… Ngành đào tạo: …………………………………………………………. </w:t>
      </w:r>
    </w:p>
    <w:p w:rsidR="00594B73" w:rsidRPr="00AB1121" w:rsidRDefault="00594B73" w:rsidP="00594B73">
      <w:pPr>
        <w:tabs>
          <w:tab w:val="left" w:pos="840"/>
        </w:tabs>
        <w:spacing w:before="60" w:after="60" w:line="288" w:lineRule="auto"/>
        <w:ind w:left="420"/>
        <w:jc w:val="both"/>
        <w:rPr>
          <w:sz w:val="26"/>
          <w:szCs w:val="26"/>
          <w:lang w:val="fr-FR"/>
        </w:rPr>
      </w:pPr>
      <w:r w:rsidRPr="00AB1121">
        <w:rPr>
          <w:sz w:val="26"/>
          <w:szCs w:val="26"/>
          <w:lang w:val="fr-FR"/>
        </w:rPr>
        <w:t>Điện thoại: …………………………………… Email: ………………..………………………</w:t>
      </w:r>
    </w:p>
    <w:p w:rsidR="00594B73" w:rsidRPr="00AB1121" w:rsidRDefault="00594B73" w:rsidP="00594B73">
      <w:pPr>
        <w:tabs>
          <w:tab w:val="left" w:pos="840"/>
        </w:tabs>
        <w:spacing w:before="60" w:after="60" w:line="288" w:lineRule="auto"/>
        <w:ind w:left="420"/>
        <w:jc w:val="both"/>
        <w:rPr>
          <w:sz w:val="26"/>
          <w:szCs w:val="26"/>
          <w:lang w:val="fr-FR"/>
        </w:rPr>
      </w:pPr>
      <w:r w:rsidRPr="00AB1121">
        <w:rPr>
          <w:sz w:val="26"/>
          <w:szCs w:val="26"/>
          <w:lang w:val="fr-FR"/>
        </w:rPr>
        <w:t xml:space="preserve">Tên đề tài (theo Quyết định giao đề tài): .………………………...…………………………… </w:t>
      </w:r>
    </w:p>
    <w:p w:rsidR="00594B73" w:rsidRPr="00AB1121" w:rsidRDefault="00594B73" w:rsidP="00594B73">
      <w:pPr>
        <w:tabs>
          <w:tab w:val="left" w:pos="840"/>
        </w:tabs>
        <w:spacing w:before="60" w:after="60" w:line="288" w:lineRule="auto"/>
        <w:ind w:left="420"/>
        <w:jc w:val="both"/>
        <w:rPr>
          <w:sz w:val="26"/>
          <w:szCs w:val="26"/>
          <w:lang w:val="fr-FR"/>
        </w:rPr>
      </w:pPr>
      <w:r w:rsidRPr="00AB1121">
        <w:rPr>
          <w:sz w:val="26"/>
          <w:szCs w:val="26"/>
          <w:lang w:val="fr-FR"/>
        </w:rPr>
        <w:t>…………………………………………………………………………………………………..</w:t>
      </w:r>
    </w:p>
    <w:p w:rsidR="00594B73" w:rsidRPr="00AB1121" w:rsidRDefault="00594B73" w:rsidP="00594B73">
      <w:pPr>
        <w:tabs>
          <w:tab w:val="left" w:pos="840"/>
        </w:tabs>
        <w:spacing w:before="60" w:after="60" w:line="288" w:lineRule="auto"/>
        <w:ind w:left="420"/>
        <w:jc w:val="both"/>
        <w:rPr>
          <w:sz w:val="26"/>
          <w:szCs w:val="26"/>
          <w:lang w:val="fr-FR"/>
        </w:rPr>
      </w:pPr>
      <w:r w:rsidRPr="00AB1121">
        <w:rPr>
          <w:sz w:val="26"/>
          <w:szCs w:val="26"/>
          <w:lang w:val="fr-FR"/>
        </w:rPr>
        <w:t>…………………………………………………………………………………………………..</w:t>
      </w:r>
    </w:p>
    <w:p w:rsidR="00594B73" w:rsidRPr="00AB1121" w:rsidRDefault="00594B73" w:rsidP="00594B73">
      <w:pPr>
        <w:tabs>
          <w:tab w:val="left" w:pos="840"/>
        </w:tabs>
        <w:spacing w:before="60" w:after="60" w:line="288" w:lineRule="auto"/>
        <w:ind w:left="420"/>
        <w:jc w:val="both"/>
        <w:rPr>
          <w:sz w:val="26"/>
          <w:szCs w:val="26"/>
          <w:lang w:val="fr-FR"/>
        </w:rPr>
      </w:pPr>
      <w:r w:rsidRPr="00AB1121">
        <w:rPr>
          <w:sz w:val="26"/>
          <w:szCs w:val="26"/>
          <w:lang w:val="fr-FR"/>
        </w:rPr>
        <w:t>Người hướng dẫn: ……………………………..……...………………………………………..</w:t>
      </w:r>
    </w:p>
    <w:p w:rsidR="00594B73" w:rsidRPr="00AB1121" w:rsidRDefault="00594B73" w:rsidP="00594B73">
      <w:pPr>
        <w:tabs>
          <w:tab w:val="left" w:pos="840"/>
        </w:tabs>
        <w:spacing w:before="60" w:after="60" w:line="288" w:lineRule="auto"/>
        <w:ind w:left="420"/>
        <w:jc w:val="both"/>
        <w:rPr>
          <w:sz w:val="26"/>
          <w:szCs w:val="26"/>
          <w:lang w:val="fr-FR"/>
        </w:rPr>
      </w:pPr>
      <w:r w:rsidRPr="00AB1121">
        <w:rPr>
          <w:sz w:val="26"/>
          <w:szCs w:val="26"/>
          <w:lang w:val="fr-FR"/>
        </w:rPr>
        <w:t>Số Quyết định giao đề tài : ………./QĐ-ĐHTL của Hiệu trưởng Trường Đại học Thủy lợi ký ngày ….…. tháng ……… năm 20…...</w:t>
      </w:r>
    </w:p>
    <w:p w:rsidR="00594B73" w:rsidRPr="00AB1121" w:rsidRDefault="00594B73" w:rsidP="00594B73">
      <w:pPr>
        <w:spacing w:before="60" w:after="60" w:line="288" w:lineRule="auto"/>
        <w:jc w:val="both"/>
        <w:rPr>
          <w:sz w:val="26"/>
          <w:szCs w:val="26"/>
          <w:lang w:val="fr-FR"/>
        </w:rPr>
      </w:pPr>
      <w:r w:rsidRPr="00AB1121">
        <w:rPr>
          <w:sz w:val="26"/>
          <w:szCs w:val="26"/>
          <w:lang w:val="fr-FR"/>
        </w:rPr>
        <w:t>Thời hạn cuối cùng phải bảo vệ luận văn/đề án là ngày …… tháng ….. năm ..…., tuy nhiên trong quá trình thực hiện luận văn/đề án tôi thấy rằng (lý do gia hạn): …………………………………</w:t>
      </w:r>
    </w:p>
    <w:p w:rsidR="00594B73" w:rsidRPr="00AB1121" w:rsidRDefault="00594B73" w:rsidP="00594B73">
      <w:pPr>
        <w:tabs>
          <w:tab w:val="left" w:pos="840"/>
        </w:tabs>
        <w:spacing w:before="60" w:after="60" w:line="288" w:lineRule="auto"/>
        <w:ind w:left="90"/>
        <w:jc w:val="both"/>
        <w:rPr>
          <w:sz w:val="26"/>
          <w:szCs w:val="26"/>
          <w:lang w:val="fr-FR"/>
        </w:rPr>
      </w:pPr>
      <w:r w:rsidRPr="00AB1121">
        <w:rPr>
          <w:sz w:val="26"/>
          <w:szCs w:val="26"/>
          <w:lang w:val="fr-FR"/>
        </w:rPr>
        <w:t>…………………………………………..……………………………………….…………………</w:t>
      </w:r>
    </w:p>
    <w:p w:rsidR="00594B73" w:rsidRPr="00AB1121" w:rsidRDefault="00594B73" w:rsidP="00594B73">
      <w:pPr>
        <w:tabs>
          <w:tab w:val="left" w:pos="840"/>
        </w:tabs>
        <w:spacing w:before="60" w:after="60" w:line="288" w:lineRule="auto"/>
        <w:ind w:left="90"/>
        <w:jc w:val="both"/>
        <w:rPr>
          <w:sz w:val="26"/>
          <w:szCs w:val="26"/>
          <w:lang w:val="fr-FR"/>
        </w:rPr>
      </w:pPr>
      <w:r w:rsidRPr="00AB1121">
        <w:rPr>
          <w:sz w:val="26"/>
          <w:szCs w:val="26"/>
          <w:lang w:val="fr-FR"/>
        </w:rPr>
        <w:t>Tôi viết đơn này đề nghị Khoa …………………………..………..  và Phòng Đào tạo cho phép tôi được gia hạn thời gian thực hiện luận văn đến ngày …… tháng  …… năm  .…...</w:t>
      </w:r>
    </w:p>
    <w:p w:rsidR="00594B73" w:rsidRPr="00AB1121" w:rsidRDefault="00594B73" w:rsidP="00594B73">
      <w:pPr>
        <w:tabs>
          <w:tab w:val="left" w:pos="840"/>
        </w:tabs>
        <w:spacing w:before="60" w:after="60" w:line="288" w:lineRule="auto"/>
        <w:ind w:left="90"/>
        <w:jc w:val="both"/>
        <w:rPr>
          <w:sz w:val="26"/>
          <w:szCs w:val="26"/>
          <w:lang w:val="fr-FR"/>
        </w:rPr>
      </w:pPr>
      <w:r w:rsidRPr="00AB1121">
        <w:rPr>
          <w:sz w:val="26"/>
          <w:szCs w:val="26"/>
          <w:lang w:val="fr-FR"/>
        </w:rPr>
        <w:t>Tôi xin cam kết sẽ bảo vệ luận văn/đề án đúng thời gian được gia hạn và chấp hành các quy định và thủ tục gia hạn của Nhà trường.</w:t>
      </w:r>
    </w:p>
    <w:p w:rsidR="00594B73" w:rsidRPr="00AB1121" w:rsidRDefault="00594B73" w:rsidP="00594B73">
      <w:pPr>
        <w:tabs>
          <w:tab w:val="left" w:pos="840"/>
        </w:tabs>
        <w:spacing w:before="60" w:after="60" w:line="288" w:lineRule="auto"/>
        <w:ind w:left="90"/>
        <w:jc w:val="both"/>
        <w:rPr>
          <w:sz w:val="26"/>
          <w:szCs w:val="26"/>
          <w:lang w:val="fr-FR"/>
        </w:rPr>
      </w:pPr>
      <w:r w:rsidRPr="00AB1121">
        <w:rPr>
          <w:sz w:val="26"/>
          <w:szCs w:val="26"/>
          <w:lang w:val="fr-FR"/>
        </w:rPr>
        <w:t>Xin trân trọng cảm ơn!</w:t>
      </w:r>
    </w:p>
    <w:p w:rsidR="00594B73" w:rsidRPr="00AB1121" w:rsidRDefault="00594B73" w:rsidP="00594B73">
      <w:pPr>
        <w:tabs>
          <w:tab w:val="left" w:pos="840"/>
        </w:tabs>
        <w:spacing w:before="60" w:after="60" w:line="288" w:lineRule="auto"/>
        <w:ind w:firstLine="560"/>
        <w:jc w:val="right"/>
        <w:rPr>
          <w:i/>
          <w:sz w:val="26"/>
          <w:szCs w:val="26"/>
          <w:lang w:val="fr-FR"/>
        </w:rPr>
      </w:pPr>
      <w:r w:rsidRPr="00AB1121">
        <w:rPr>
          <w:i/>
          <w:sz w:val="26"/>
          <w:szCs w:val="26"/>
          <w:lang w:val="fr-FR"/>
        </w:rPr>
        <w:t xml:space="preserve">Hà Nội, ngày       tháng      năm </w:t>
      </w:r>
    </w:p>
    <w:p w:rsidR="00594B73" w:rsidRPr="00AB1121" w:rsidRDefault="00594B73" w:rsidP="00594B73">
      <w:pPr>
        <w:spacing w:before="60" w:after="60" w:line="288" w:lineRule="auto"/>
        <w:jc w:val="both"/>
        <w:rPr>
          <w:sz w:val="26"/>
          <w:szCs w:val="26"/>
          <w:lang w:val="fr-FR"/>
        </w:rPr>
      </w:pPr>
      <w:r w:rsidRPr="00AB1121">
        <w:rPr>
          <w:sz w:val="26"/>
          <w:szCs w:val="26"/>
          <w:lang w:val="fr-FR"/>
        </w:rPr>
        <w:t xml:space="preserve">      </w:t>
      </w:r>
      <w:r w:rsidRPr="00AB1121">
        <w:rPr>
          <w:b/>
          <w:sz w:val="26"/>
          <w:szCs w:val="26"/>
          <w:lang w:val="fr-FR"/>
        </w:rPr>
        <w:t>Ý kiến người hướng dẫn</w:t>
      </w:r>
      <w:r w:rsidRPr="00AB1121">
        <w:rPr>
          <w:sz w:val="26"/>
          <w:szCs w:val="26"/>
          <w:lang w:val="fr-FR"/>
        </w:rPr>
        <w:t xml:space="preserve">    </w:t>
      </w:r>
      <w:r w:rsidRPr="00AB1121">
        <w:rPr>
          <w:sz w:val="26"/>
          <w:szCs w:val="26"/>
          <w:lang w:val="fr-FR"/>
        </w:rPr>
        <w:tab/>
      </w:r>
      <w:r w:rsidRPr="00AB1121">
        <w:rPr>
          <w:sz w:val="26"/>
          <w:szCs w:val="26"/>
          <w:lang w:val="fr-FR"/>
        </w:rPr>
        <w:tab/>
        <w:t xml:space="preserve">                                                        </w:t>
      </w:r>
      <w:r w:rsidRPr="00AB1121">
        <w:rPr>
          <w:b/>
          <w:sz w:val="26"/>
          <w:szCs w:val="26"/>
          <w:lang w:val="fr-FR"/>
        </w:rPr>
        <w:t>Học viên</w:t>
      </w:r>
    </w:p>
    <w:p w:rsidR="00594B73" w:rsidRPr="00AB1121" w:rsidRDefault="00594B73" w:rsidP="00594B73">
      <w:pPr>
        <w:spacing w:before="60" w:after="60" w:line="288" w:lineRule="auto"/>
        <w:jc w:val="both"/>
        <w:rPr>
          <w:sz w:val="26"/>
          <w:szCs w:val="26"/>
          <w:lang w:val="fr-FR"/>
        </w:rPr>
      </w:pPr>
    </w:p>
    <w:p w:rsidR="00594B73" w:rsidRPr="00AB1121" w:rsidRDefault="00594B73" w:rsidP="00594B73">
      <w:pPr>
        <w:spacing w:before="60" w:after="60" w:line="288" w:lineRule="auto"/>
        <w:jc w:val="both"/>
        <w:rPr>
          <w:sz w:val="26"/>
          <w:szCs w:val="26"/>
          <w:lang w:val="fr-FR"/>
        </w:rPr>
      </w:pPr>
      <w:r w:rsidRPr="00AB1121">
        <w:rPr>
          <w:sz w:val="26"/>
          <w:szCs w:val="26"/>
          <w:lang w:val="fr-FR"/>
        </w:rPr>
        <w:t xml:space="preserve">                          </w:t>
      </w:r>
    </w:p>
    <w:p w:rsidR="00594B73" w:rsidRPr="00AB1121" w:rsidRDefault="00594B73" w:rsidP="00594B73">
      <w:pPr>
        <w:spacing w:before="60" w:after="60" w:line="288" w:lineRule="auto"/>
        <w:jc w:val="both"/>
        <w:rPr>
          <w:sz w:val="26"/>
          <w:szCs w:val="26"/>
          <w:lang w:val="fr-FR"/>
        </w:rPr>
      </w:pPr>
    </w:p>
    <w:p w:rsidR="00594B73" w:rsidRPr="00AB1121" w:rsidRDefault="00594B73" w:rsidP="00594B73">
      <w:pPr>
        <w:spacing w:before="60" w:after="60" w:line="288" w:lineRule="auto"/>
        <w:jc w:val="center"/>
        <w:rPr>
          <w:sz w:val="26"/>
          <w:szCs w:val="26"/>
          <w:lang w:val="fr-FR"/>
        </w:rPr>
      </w:pPr>
      <w:r w:rsidRPr="00AB1121">
        <w:rPr>
          <w:b/>
          <w:sz w:val="26"/>
          <w:szCs w:val="26"/>
          <w:lang w:val="fr-FR"/>
        </w:rPr>
        <w:t>Ý kiến của khoa</w:t>
      </w:r>
    </w:p>
    <w:p w:rsidR="00594B73" w:rsidRPr="00AB1121" w:rsidRDefault="00594B73" w:rsidP="00594B73">
      <w:pPr>
        <w:spacing w:before="60" w:after="60" w:line="288" w:lineRule="auto"/>
        <w:jc w:val="both"/>
        <w:rPr>
          <w:sz w:val="26"/>
          <w:szCs w:val="26"/>
          <w:lang w:val="fr-FR"/>
        </w:rPr>
      </w:pPr>
    </w:p>
    <w:p w:rsidR="00F25F6F" w:rsidRPr="00AB1121" w:rsidRDefault="00F25F6F" w:rsidP="00F25F6F">
      <w:pPr>
        <w:rPr>
          <w:sz w:val="26"/>
          <w:szCs w:val="26"/>
        </w:rPr>
      </w:pPr>
    </w:p>
    <w:p w:rsidR="00F25F6F" w:rsidRPr="0076004E" w:rsidRDefault="00F25F6F" w:rsidP="00F25F6F">
      <w:pPr>
        <w:rPr>
          <w:sz w:val="26"/>
          <w:szCs w:val="26"/>
          <w:lang w:val="fr-FR"/>
        </w:rPr>
      </w:pPr>
    </w:p>
    <w:p w:rsidR="00594B73" w:rsidRPr="0076004E" w:rsidRDefault="00594B73" w:rsidP="00F25F6F">
      <w:pPr>
        <w:rPr>
          <w:sz w:val="26"/>
          <w:szCs w:val="26"/>
          <w:lang w:val="fr-FR"/>
        </w:rPr>
      </w:pPr>
    </w:p>
    <w:p w:rsidR="00594B73" w:rsidRPr="0076004E" w:rsidRDefault="00594B73" w:rsidP="00F25F6F">
      <w:pPr>
        <w:rPr>
          <w:sz w:val="26"/>
          <w:szCs w:val="26"/>
          <w:lang w:val="fr-FR"/>
        </w:rPr>
      </w:pPr>
    </w:p>
    <w:p w:rsidR="00F25F6F" w:rsidRPr="00AB1121" w:rsidRDefault="00F25F6F" w:rsidP="00F25F6F">
      <w:pPr>
        <w:rPr>
          <w:sz w:val="26"/>
          <w:szCs w:val="26"/>
        </w:rPr>
      </w:pPr>
    </w:p>
    <w:p w:rsidR="00F25F6F" w:rsidRPr="00AB1121" w:rsidRDefault="00F25F6F" w:rsidP="00F25F6F">
      <w:pPr>
        <w:rPr>
          <w:b/>
          <w:sz w:val="26"/>
          <w:szCs w:val="26"/>
        </w:rPr>
      </w:pPr>
      <w:r w:rsidRPr="00AB1121">
        <w:rPr>
          <w:b/>
          <w:sz w:val="26"/>
          <w:szCs w:val="26"/>
        </w:rPr>
        <w:t>Phụ lục 3.4: Đơn xin bảo vệ luận văn/đề án</w:t>
      </w:r>
    </w:p>
    <w:p w:rsidR="00F80FA1" w:rsidRPr="00AB1121" w:rsidRDefault="00F80FA1" w:rsidP="00F80FA1">
      <w:pPr>
        <w:jc w:val="center"/>
        <w:rPr>
          <w:b/>
          <w:sz w:val="28"/>
          <w:szCs w:val="28"/>
          <w:lang w:val="fr-FR"/>
        </w:rPr>
      </w:pPr>
      <w:r w:rsidRPr="00AB1121">
        <w:rPr>
          <w:b/>
          <w:sz w:val="28"/>
          <w:szCs w:val="28"/>
          <w:lang w:val="fr-FR"/>
        </w:rPr>
        <w:t>CỘNG HÒA XÃ HỘI CHỦ NGHĨA VIỆT NAM</w:t>
      </w:r>
    </w:p>
    <w:p w:rsidR="00F80FA1" w:rsidRPr="00AB1121" w:rsidRDefault="00F80FA1" w:rsidP="00F80FA1">
      <w:pPr>
        <w:jc w:val="center"/>
        <w:rPr>
          <w:b/>
          <w:sz w:val="28"/>
          <w:szCs w:val="28"/>
          <w:u w:val="single"/>
          <w:lang w:val="fr-FR"/>
        </w:rPr>
      </w:pPr>
      <w:r w:rsidRPr="00AB1121">
        <w:rPr>
          <w:b/>
          <w:sz w:val="28"/>
          <w:szCs w:val="28"/>
          <w:u w:val="single"/>
          <w:lang w:val="fr-FR"/>
        </w:rPr>
        <w:t>Độc lập-Tự do-Hạnh phúc</w:t>
      </w:r>
    </w:p>
    <w:p w:rsidR="00F80FA1" w:rsidRPr="00AB1121" w:rsidRDefault="00F80FA1" w:rsidP="00F80FA1">
      <w:pPr>
        <w:jc w:val="center"/>
        <w:rPr>
          <w:sz w:val="28"/>
          <w:szCs w:val="28"/>
          <w:lang w:val="fr-FR"/>
        </w:rPr>
      </w:pPr>
    </w:p>
    <w:p w:rsidR="00F80FA1" w:rsidRPr="00AB1121" w:rsidRDefault="00F80FA1" w:rsidP="00F80FA1">
      <w:pPr>
        <w:spacing w:before="240" w:after="240"/>
        <w:jc w:val="center"/>
        <w:rPr>
          <w:b/>
          <w:sz w:val="36"/>
          <w:szCs w:val="36"/>
          <w:lang w:val="fr-FR"/>
        </w:rPr>
      </w:pPr>
      <w:r w:rsidRPr="00AB1121">
        <w:rPr>
          <w:b/>
          <w:sz w:val="36"/>
          <w:szCs w:val="36"/>
          <w:lang w:val="fr-FR"/>
        </w:rPr>
        <w:t>ĐƠN XIN BẢO VỆ LUẬN VĂN/ĐỀ ÁN</w:t>
      </w:r>
    </w:p>
    <w:p w:rsidR="00F80FA1" w:rsidRPr="00AB1121" w:rsidRDefault="00F80FA1" w:rsidP="00F80FA1">
      <w:pPr>
        <w:jc w:val="center"/>
        <w:rPr>
          <w:sz w:val="26"/>
          <w:szCs w:val="26"/>
          <w:lang w:val="fr-FR"/>
        </w:rPr>
      </w:pPr>
    </w:p>
    <w:p w:rsidR="00F80FA1" w:rsidRPr="00AB1121" w:rsidRDefault="00F80FA1" w:rsidP="00F80FA1">
      <w:pPr>
        <w:spacing w:before="60" w:after="60" w:line="288" w:lineRule="auto"/>
        <w:ind w:firstLine="567"/>
        <w:rPr>
          <w:b/>
          <w:sz w:val="30"/>
          <w:szCs w:val="30"/>
          <w:lang w:val="fr-FR"/>
        </w:rPr>
      </w:pPr>
      <w:r w:rsidRPr="00AB1121">
        <w:rPr>
          <w:sz w:val="26"/>
          <w:szCs w:val="26"/>
          <w:lang w:val="fr-FR"/>
        </w:rPr>
        <w:t>Kính gửi : - Khoa …………………………………</w:t>
      </w:r>
    </w:p>
    <w:p w:rsidR="00F80FA1" w:rsidRPr="00AB1121" w:rsidRDefault="00F80FA1" w:rsidP="00F80FA1">
      <w:pPr>
        <w:spacing w:before="60" w:after="60" w:line="288" w:lineRule="auto"/>
        <w:rPr>
          <w:b/>
          <w:sz w:val="30"/>
          <w:szCs w:val="30"/>
          <w:lang w:val="fr-FR"/>
        </w:rPr>
      </w:pPr>
      <w:r w:rsidRPr="00AB1121">
        <w:rPr>
          <w:b/>
          <w:sz w:val="30"/>
          <w:szCs w:val="30"/>
          <w:lang w:val="fr-FR"/>
        </w:rPr>
        <w:tab/>
      </w:r>
      <w:r w:rsidRPr="00AB1121">
        <w:rPr>
          <w:b/>
          <w:sz w:val="30"/>
          <w:szCs w:val="30"/>
          <w:lang w:val="fr-FR"/>
        </w:rPr>
        <w:tab/>
        <w:t xml:space="preserve">    </w:t>
      </w:r>
      <w:r w:rsidRPr="00AB1121">
        <w:rPr>
          <w:sz w:val="26"/>
          <w:szCs w:val="26"/>
          <w:lang w:val="fr-FR"/>
        </w:rPr>
        <w:t xml:space="preserve">- Phòng Đào tạo </w:t>
      </w:r>
    </w:p>
    <w:p w:rsidR="00F80FA1" w:rsidRPr="00AB1121" w:rsidRDefault="00F80FA1" w:rsidP="00F80FA1">
      <w:pPr>
        <w:spacing w:before="60" w:after="60" w:line="288" w:lineRule="auto"/>
        <w:jc w:val="both"/>
        <w:rPr>
          <w:sz w:val="26"/>
          <w:szCs w:val="26"/>
          <w:lang w:val="fr-FR"/>
        </w:rPr>
      </w:pPr>
    </w:p>
    <w:p w:rsidR="00F80FA1" w:rsidRPr="00AB1121" w:rsidRDefault="00F80FA1" w:rsidP="00F80FA1">
      <w:pPr>
        <w:tabs>
          <w:tab w:val="left" w:pos="840"/>
        </w:tabs>
        <w:spacing w:before="60" w:after="60" w:line="288" w:lineRule="auto"/>
        <w:ind w:firstLine="426"/>
        <w:jc w:val="both"/>
        <w:rPr>
          <w:sz w:val="26"/>
          <w:szCs w:val="26"/>
          <w:lang w:val="fr-FR"/>
        </w:rPr>
      </w:pPr>
      <w:r w:rsidRPr="00AB1121">
        <w:rPr>
          <w:sz w:val="26"/>
          <w:szCs w:val="26"/>
          <w:lang w:val="fr-FR"/>
        </w:rPr>
        <w:t>Họ và tên học viên :  …………………………………………. Mã số HV: …………………</w:t>
      </w:r>
    </w:p>
    <w:p w:rsidR="00F80FA1" w:rsidRPr="00AB1121" w:rsidRDefault="00F80FA1" w:rsidP="00F80FA1">
      <w:pPr>
        <w:tabs>
          <w:tab w:val="left" w:pos="840"/>
        </w:tabs>
        <w:spacing w:before="60" w:after="60" w:line="288" w:lineRule="auto"/>
        <w:ind w:firstLine="426"/>
        <w:jc w:val="both"/>
        <w:rPr>
          <w:sz w:val="26"/>
          <w:szCs w:val="26"/>
          <w:lang w:val="fr-FR"/>
        </w:rPr>
      </w:pPr>
      <w:r w:rsidRPr="00AB1121">
        <w:rPr>
          <w:sz w:val="26"/>
          <w:szCs w:val="26"/>
          <w:lang w:val="fr-FR"/>
        </w:rPr>
        <w:t xml:space="preserve">Lớp: ……………… Ngành đào tạo: …………………………………………………………. </w:t>
      </w:r>
    </w:p>
    <w:p w:rsidR="00F80FA1" w:rsidRPr="00AB1121" w:rsidRDefault="00F80FA1" w:rsidP="00F80FA1">
      <w:pPr>
        <w:tabs>
          <w:tab w:val="left" w:pos="840"/>
        </w:tabs>
        <w:spacing w:before="60" w:after="60" w:line="288" w:lineRule="auto"/>
        <w:ind w:firstLine="426"/>
        <w:jc w:val="both"/>
        <w:rPr>
          <w:sz w:val="26"/>
          <w:szCs w:val="26"/>
          <w:lang w:val="fr-FR"/>
        </w:rPr>
      </w:pPr>
      <w:r w:rsidRPr="00AB1121">
        <w:rPr>
          <w:sz w:val="26"/>
          <w:szCs w:val="26"/>
          <w:lang w:val="fr-FR"/>
        </w:rPr>
        <w:t>Điện thoại: …………………………………… Email: ………………..………………………</w:t>
      </w:r>
    </w:p>
    <w:p w:rsidR="00F80FA1" w:rsidRPr="00AB1121" w:rsidRDefault="00F80FA1" w:rsidP="00F80FA1">
      <w:pPr>
        <w:tabs>
          <w:tab w:val="left" w:pos="840"/>
        </w:tabs>
        <w:spacing w:before="60" w:after="60" w:line="288" w:lineRule="auto"/>
        <w:ind w:firstLine="426"/>
        <w:jc w:val="both"/>
        <w:rPr>
          <w:sz w:val="26"/>
          <w:szCs w:val="26"/>
          <w:lang w:val="fr-FR"/>
        </w:rPr>
      </w:pPr>
      <w:r w:rsidRPr="00AB1121">
        <w:rPr>
          <w:sz w:val="26"/>
          <w:szCs w:val="26"/>
          <w:lang w:val="fr-FR"/>
        </w:rPr>
        <w:t xml:space="preserve">Tên đề tài (theo Quyết định giao đề tài): .………………………...…………………………… </w:t>
      </w:r>
    </w:p>
    <w:p w:rsidR="00F80FA1" w:rsidRPr="00AB1121" w:rsidRDefault="00F80FA1" w:rsidP="00F80FA1">
      <w:pPr>
        <w:tabs>
          <w:tab w:val="left" w:pos="840"/>
        </w:tabs>
        <w:spacing w:before="60" w:after="60" w:line="288" w:lineRule="auto"/>
        <w:ind w:firstLine="426"/>
        <w:jc w:val="both"/>
        <w:rPr>
          <w:sz w:val="26"/>
          <w:szCs w:val="26"/>
          <w:lang w:val="fr-FR"/>
        </w:rPr>
      </w:pPr>
      <w:r w:rsidRPr="00AB1121">
        <w:rPr>
          <w:sz w:val="26"/>
          <w:szCs w:val="26"/>
          <w:lang w:val="fr-FR"/>
        </w:rPr>
        <w:t>…………………………………………………………………………………………………..</w:t>
      </w:r>
    </w:p>
    <w:p w:rsidR="00F80FA1" w:rsidRPr="00AB1121" w:rsidRDefault="00F80FA1" w:rsidP="00F80FA1">
      <w:pPr>
        <w:tabs>
          <w:tab w:val="left" w:pos="840"/>
        </w:tabs>
        <w:spacing w:before="60" w:after="60" w:line="288" w:lineRule="auto"/>
        <w:ind w:firstLine="426"/>
        <w:jc w:val="both"/>
        <w:rPr>
          <w:sz w:val="26"/>
          <w:szCs w:val="26"/>
          <w:lang w:val="fr-FR"/>
        </w:rPr>
      </w:pPr>
      <w:r w:rsidRPr="00AB1121">
        <w:rPr>
          <w:sz w:val="26"/>
          <w:szCs w:val="26"/>
          <w:lang w:val="fr-FR"/>
        </w:rPr>
        <w:t>…………………………………………………………………………………………………..</w:t>
      </w:r>
    </w:p>
    <w:p w:rsidR="00F80FA1" w:rsidRPr="00AB1121" w:rsidRDefault="00F80FA1" w:rsidP="00F80FA1">
      <w:pPr>
        <w:tabs>
          <w:tab w:val="left" w:pos="840"/>
        </w:tabs>
        <w:spacing w:before="60" w:after="60" w:line="288" w:lineRule="auto"/>
        <w:ind w:firstLine="426"/>
        <w:jc w:val="both"/>
        <w:rPr>
          <w:sz w:val="26"/>
          <w:szCs w:val="26"/>
          <w:lang w:val="fr-FR"/>
        </w:rPr>
      </w:pPr>
      <w:r w:rsidRPr="00AB1121">
        <w:rPr>
          <w:sz w:val="26"/>
          <w:szCs w:val="26"/>
          <w:lang w:val="fr-FR"/>
        </w:rPr>
        <w:t>Người hướng dẫn: ……………………………..……...………………………………………..</w:t>
      </w:r>
    </w:p>
    <w:p w:rsidR="00F80FA1" w:rsidRPr="00AB1121" w:rsidRDefault="00F80FA1" w:rsidP="00F80FA1">
      <w:pPr>
        <w:tabs>
          <w:tab w:val="left" w:pos="840"/>
        </w:tabs>
        <w:spacing w:before="60" w:after="60" w:line="288" w:lineRule="auto"/>
        <w:ind w:firstLine="426"/>
        <w:jc w:val="both"/>
        <w:rPr>
          <w:sz w:val="26"/>
          <w:szCs w:val="26"/>
          <w:lang w:val="fr-FR"/>
        </w:rPr>
      </w:pPr>
      <w:r w:rsidRPr="00AB1121">
        <w:rPr>
          <w:sz w:val="26"/>
          <w:szCs w:val="26"/>
          <w:lang w:val="fr-FR"/>
        </w:rPr>
        <w:t>Số Quyết định giao đề tài : ………./QĐ-ĐHTL của Hiệu trưởng Trường Đại học Thủy lợi ký ngày ….…. tháng ……… năm 20…...</w:t>
      </w:r>
    </w:p>
    <w:p w:rsidR="00F80FA1" w:rsidRPr="00AB1121" w:rsidRDefault="00F80FA1" w:rsidP="00F80FA1">
      <w:pPr>
        <w:tabs>
          <w:tab w:val="left" w:pos="0"/>
        </w:tabs>
        <w:spacing w:line="360" w:lineRule="auto"/>
        <w:ind w:firstLine="426"/>
        <w:jc w:val="both"/>
        <w:rPr>
          <w:sz w:val="26"/>
          <w:szCs w:val="26"/>
          <w:lang w:val="fr-FR"/>
        </w:rPr>
      </w:pPr>
      <w:r w:rsidRPr="00AB1121">
        <w:rPr>
          <w:sz w:val="26"/>
          <w:szCs w:val="26"/>
          <w:lang w:val="fr-FR"/>
        </w:rPr>
        <w:t>Hiện nay tôi đã hoàn thành các môn học trong chương trình đào tạo, chuẩn đầu ra tiếng Anh và luận văn/đề án có sự nhất trí của người hướng dẫn .............................................. cho phép tôi được bảo vệ.</w:t>
      </w:r>
    </w:p>
    <w:p w:rsidR="00F80FA1" w:rsidRPr="00AB1121" w:rsidRDefault="00F80FA1" w:rsidP="00F80FA1">
      <w:pPr>
        <w:spacing w:line="360" w:lineRule="auto"/>
        <w:ind w:firstLine="426"/>
        <w:jc w:val="both"/>
        <w:rPr>
          <w:sz w:val="26"/>
          <w:szCs w:val="26"/>
          <w:lang w:val="fr-FR"/>
        </w:rPr>
      </w:pPr>
      <w:r w:rsidRPr="00AB1121">
        <w:rPr>
          <w:sz w:val="26"/>
          <w:szCs w:val="26"/>
          <w:lang w:val="fr-FR"/>
        </w:rPr>
        <w:t>Nay viết đơn này đề nghị Lãnh đạo Khoa ………………..…............, Phòng Đào tạo cho phép tôi được bảo vệ luận văn/đề án trước Hội đồng đánh giá.</w:t>
      </w:r>
    </w:p>
    <w:p w:rsidR="00F80FA1" w:rsidRPr="00AB1121" w:rsidRDefault="00F80FA1" w:rsidP="00F80FA1">
      <w:pPr>
        <w:spacing w:line="360" w:lineRule="auto"/>
        <w:jc w:val="both"/>
        <w:rPr>
          <w:sz w:val="26"/>
          <w:szCs w:val="26"/>
          <w:lang w:val="fr-FR"/>
        </w:rPr>
      </w:pPr>
      <w:r w:rsidRPr="00AB1121">
        <w:rPr>
          <w:sz w:val="26"/>
          <w:szCs w:val="26"/>
          <w:lang w:val="fr-FR"/>
        </w:rPr>
        <w:t xml:space="preserve">       Tôi xin cam đoan kết quả luận văn/đề án của tôi trung thực và chưa từng được công bố tại các công trình nghiên cứu khoa học khác.</w:t>
      </w:r>
    </w:p>
    <w:p w:rsidR="00F80FA1" w:rsidRPr="00AB1121" w:rsidRDefault="00F80FA1" w:rsidP="00F80FA1">
      <w:pPr>
        <w:tabs>
          <w:tab w:val="left" w:pos="840"/>
        </w:tabs>
        <w:spacing w:line="360" w:lineRule="auto"/>
        <w:ind w:left="420"/>
        <w:jc w:val="both"/>
        <w:rPr>
          <w:sz w:val="26"/>
          <w:szCs w:val="26"/>
          <w:lang w:val="fr-FR"/>
        </w:rPr>
      </w:pPr>
      <w:r w:rsidRPr="00AB1121">
        <w:rPr>
          <w:sz w:val="26"/>
          <w:szCs w:val="26"/>
          <w:lang w:val="fr-FR"/>
        </w:rPr>
        <w:tab/>
        <w:t>Trân trọng cảm ơn!</w:t>
      </w:r>
    </w:p>
    <w:tbl>
      <w:tblPr>
        <w:tblW w:w="10656" w:type="dxa"/>
        <w:tblInd w:w="-34" w:type="dxa"/>
        <w:tblLook w:val="04A0" w:firstRow="1" w:lastRow="0" w:firstColumn="1" w:lastColumn="0" w:noHBand="0" w:noVBand="1"/>
      </w:tblPr>
      <w:tblGrid>
        <w:gridCol w:w="5671"/>
        <w:gridCol w:w="4985"/>
      </w:tblGrid>
      <w:tr w:rsidR="00F80FA1" w:rsidRPr="00AB1121" w:rsidTr="000A63CB">
        <w:tc>
          <w:tcPr>
            <w:tcW w:w="5671" w:type="dxa"/>
            <w:shd w:val="clear" w:color="auto" w:fill="auto"/>
          </w:tcPr>
          <w:p w:rsidR="00F80FA1" w:rsidRPr="00AB1121" w:rsidRDefault="00F80FA1" w:rsidP="000A63CB">
            <w:pPr>
              <w:tabs>
                <w:tab w:val="left" w:pos="840"/>
              </w:tabs>
              <w:spacing w:after="0" w:line="360" w:lineRule="auto"/>
              <w:jc w:val="both"/>
              <w:rPr>
                <w:sz w:val="26"/>
                <w:szCs w:val="26"/>
                <w:lang w:val="fr-FR"/>
              </w:rPr>
            </w:pPr>
          </w:p>
          <w:p w:rsidR="00F80FA1" w:rsidRPr="00AB1121" w:rsidRDefault="00F80FA1" w:rsidP="000A63CB">
            <w:pPr>
              <w:tabs>
                <w:tab w:val="left" w:pos="840"/>
              </w:tabs>
              <w:spacing w:after="0" w:line="360" w:lineRule="auto"/>
              <w:jc w:val="center"/>
              <w:rPr>
                <w:b/>
                <w:sz w:val="26"/>
                <w:szCs w:val="26"/>
                <w:lang w:val="fr-FR"/>
              </w:rPr>
            </w:pPr>
            <w:r w:rsidRPr="00AB1121">
              <w:rPr>
                <w:b/>
                <w:sz w:val="26"/>
                <w:szCs w:val="26"/>
                <w:lang w:val="fr-FR"/>
              </w:rPr>
              <w:t>Ý kiến người hướng dẫn</w:t>
            </w:r>
          </w:p>
          <w:p w:rsidR="00F80FA1" w:rsidRPr="00AB1121" w:rsidRDefault="00F80FA1" w:rsidP="000A63CB">
            <w:pPr>
              <w:tabs>
                <w:tab w:val="left" w:pos="840"/>
              </w:tabs>
              <w:spacing w:after="0" w:line="360" w:lineRule="auto"/>
              <w:jc w:val="center"/>
              <w:rPr>
                <w:sz w:val="26"/>
                <w:szCs w:val="26"/>
                <w:lang w:val="en-US"/>
              </w:rPr>
            </w:pPr>
            <w:r w:rsidRPr="00AB1121">
              <w:rPr>
                <w:sz w:val="26"/>
                <w:szCs w:val="26"/>
                <w:lang w:val="en-US"/>
              </w:rPr>
              <w:t xml:space="preserve">Tô xin </w:t>
            </w:r>
            <w:r w:rsidRPr="00AB1121">
              <w:rPr>
                <w:sz w:val="26"/>
                <w:szCs w:val="26"/>
              </w:rPr>
              <w:t>cam kết luận văn</w:t>
            </w:r>
            <w:r w:rsidRPr="00AB1121">
              <w:rPr>
                <w:sz w:val="26"/>
                <w:szCs w:val="26"/>
                <w:lang w:val="en-US"/>
              </w:rPr>
              <w:t>/đề án của học viên</w:t>
            </w:r>
            <w:r w:rsidRPr="00AB1121">
              <w:rPr>
                <w:sz w:val="26"/>
                <w:szCs w:val="26"/>
              </w:rPr>
              <w:t xml:space="preserve"> đã đáp ứng các yêu cầu của quy định</w:t>
            </w:r>
            <w:r w:rsidRPr="00AB1121">
              <w:rPr>
                <w:sz w:val="26"/>
                <w:szCs w:val="26"/>
                <w:lang w:val="en-US"/>
              </w:rPr>
              <w:t xml:space="preserve"> về luận văn/đề án</w:t>
            </w:r>
          </w:p>
        </w:tc>
        <w:tc>
          <w:tcPr>
            <w:tcW w:w="4985" w:type="dxa"/>
            <w:shd w:val="clear" w:color="auto" w:fill="auto"/>
          </w:tcPr>
          <w:p w:rsidR="00F80FA1" w:rsidRPr="00AB1121" w:rsidRDefault="00F80FA1" w:rsidP="000A63CB">
            <w:pPr>
              <w:tabs>
                <w:tab w:val="left" w:pos="840"/>
              </w:tabs>
              <w:spacing w:after="0" w:line="360" w:lineRule="auto"/>
              <w:ind w:hanging="8"/>
              <w:jc w:val="center"/>
              <w:rPr>
                <w:i/>
                <w:sz w:val="26"/>
                <w:szCs w:val="26"/>
                <w:lang w:val="fr-FR"/>
              </w:rPr>
            </w:pPr>
            <w:r w:rsidRPr="00AB1121">
              <w:rPr>
                <w:i/>
                <w:sz w:val="26"/>
                <w:szCs w:val="26"/>
                <w:lang w:val="fr-FR"/>
              </w:rPr>
              <w:t>Hà Nội, ngày       tháng      năm</w:t>
            </w:r>
          </w:p>
          <w:p w:rsidR="00F80FA1" w:rsidRPr="00AB1121" w:rsidRDefault="00F80FA1" w:rsidP="000A63CB">
            <w:pPr>
              <w:tabs>
                <w:tab w:val="left" w:pos="840"/>
              </w:tabs>
              <w:spacing w:after="0" w:line="360" w:lineRule="auto"/>
              <w:jc w:val="center"/>
              <w:rPr>
                <w:sz w:val="26"/>
                <w:szCs w:val="26"/>
                <w:lang w:val="fr-FR"/>
              </w:rPr>
            </w:pPr>
            <w:r w:rsidRPr="00AB1121">
              <w:rPr>
                <w:b/>
                <w:sz w:val="26"/>
                <w:szCs w:val="26"/>
                <w:lang w:val="fr-FR"/>
              </w:rPr>
              <w:t>Học viên</w:t>
            </w:r>
          </w:p>
        </w:tc>
      </w:tr>
    </w:tbl>
    <w:p w:rsidR="00F80FA1" w:rsidRPr="00AB1121" w:rsidRDefault="00F80FA1" w:rsidP="00F80FA1">
      <w:pPr>
        <w:tabs>
          <w:tab w:val="left" w:pos="840"/>
        </w:tabs>
        <w:spacing w:line="360" w:lineRule="auto"/>
        <w:ind w:left="420"/>
        <w:jc w:val="both"/>
        <w:rPr>
          <w:sz w:val="26"/>
          <w:szCs w:val="26"/>
          <w:lang w:val="fr-FR"/>
        </w:rPr>
      </w:pPr>
    </w:p>
    <w:p w:rsidR="00F80FA1" w:rsidRPr="00AB1121" w:rsidRDefault="00F80FA1" w:rsidP="00F80FA1">
      <w:pPr>
        <w:spacing w:before="60" w:after="60" w:line="288" w:lineRule="auto"/>
        <w:jc w:val="both"/>
        <w:rPr>
          <w:sz w:val="26"/>
          <w:szCs w:val="26"/>
          <w:lang w:val="fr-FR"/>
        </w:rPr>
      </w:pPr>
      <w:r w:rsidRPr="00AB1121">
        <w:rPr>
          <w:sz w:val="26"/>
          <w:szCs w:val="26"/>
          <w:lang w:val="fr-FR"/>
        </w:rPr>
        <w:t xml:space="preserve">      </w:t>
      </w:r>
      <w:r w:rsidRPr="00AB1121">
        <w:rPr>
          <w:sz w:val="26"/>
          <w:szCs w:val="26"/>
          <w:lang w:val="fr-FR"/>
        </w:rPr>
        <w:tab/>
      </w:r>
      <w:r w:rsidRPr="00AB1121">
        <w:rPr>
          <w:sz w:val="26"/>
          <w:szCs w:val="26"/>
          <w:lang w:val="fr-FR"/>
        </w:rPr>
        <w:tab/>
        <w:t xml:space="preserve">                                                        </w:t>
      </w:r>
    </w:p>
    <w:p w:rsidR="00351E31" w:rsidRPr="00AB1121" w:rsidRDefault="00351E31" w:rsidP="00B34DBB">
      <w:pPr>
        <w:spacing w:before="60" w:after="60" w:line="312" w:lineRule="auto"/>
        <w:jc w:val="both"/>
        <w:rPr>
          <w:b/>
          <w:sz w:val="26"/>
          <w:szCs w:val="26"/>
          <w:lang w:val="en-US"/>
        </w:rPr>
      </w:pPr>
    </w:p>
    <w:sectPr w:rsidR="00351E31" w:rsidRPr="00AB1121" w:rsidSect="005C60B5">
      <w:pgSz w:w="11909" w:h="16834" w:code="9"/>
      <w:pgMar w:top="720" w:right="720" w:bottom="720" w:left="1009" w:header="289" w:footer="289" w:gutter="0"/>
      <w:cols w:space="720"/>
      <w:docGrid w:linePitch="3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C1540" w:rsidRDefault="00CC1540">
      <w:r>
        <w:separator/>
      </w:r>
    </w:p>
  </w:endnote>
  <w:endnote w:type="continuationSeparator" w:id="0">
    <w:p w:rsidR="00CC1540" w:rsidRDefault="00CC1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Century Schoolbook">
    <w:charset w:val="00"/>
    <w:family w:val="swiss"/>
    <w:pitch w:val="variable"/>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7" w:usb1="00000000" w:usb2="00000000" w:usb3="00000000" w:csb0="00000013"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00"/>
    <w:family w:val="roman"/>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Times New Roman,Bold">
    <w:altName w:val="Arial Unicode MS"/>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538CE" w:rsidRDefault="001538C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538CE" w:rsidRDefault="001538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538CE" w:rsidRDefault="001538C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84BC1">
      <w:rPr>
        <w:rStyle w:val="PageNumber"/>
        <w:noProof/>
      </w:rPr>
      <w:t>66</w:t>
    </w:r>
    <w:r>
      <w:rPr>
        <w:rStyle w:val="PageNumber"/>
      </w:rPr>
      <w:fldChar w:fldCharType="end"/>
    </w:r>
  </w:p>
  <w:p w:rsidR="001538CE" w:rsidRPr="009904E9" w:rsidRDefault="001538CE">
    <w:pPr>
      <w:pStyle w:val="Footer"/>
      <w:ind w:right="360"/>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C1540" w:rsidRDefault="00CC1540">
      <w:r>
        <w:separator/>
      </w:r>
    </w:p>
  </w:footnote>
  <w:footnote w:type="continuationSeparator" w:id="0">
    <w:p w:rsidR="00CC1540" w:rsidRDefault="00CC15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538CE" w:rsidRDefault="001538C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538CE" w:rsidRDefault="001538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14"/>
    <w:multiLevelType w:val="multilevel"/>
    <w:tmpl w:val="902A02FC"/>
    <w:name w:val="WW8Num20"/>
    <w:lvl w:ilvl="0">
      <w:start w:val="1"/>
      <w:numFmt w:val="decimal"/>
      <w:lvlText w:val="%1."/>
      <w:lvlJc w:val="left"/>
      <w:pPr>
        <w:tabs>
          <w:tab w:val="num" w:pos="1740"/>
        </w:tabs>
        <w:ind w:left="1740" w:hanging="102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15:restartNumberingAfterBreak="0">
    <w:nsid w:val="0EAB6BE7"/>
    <w:multiLevelType w:val="hybridMultilevel"/>
    <w:tmpl w:val="7220B092"/>
    <w:lvl w:ilvl="0" w:tplc="4F643198">
      <w:start w:val="1"/>
      <w:numFmt w:val="upperLetter"/>
      <w:lvlText w:val="%1."/>
      <w:lvlJc w:val="left"/>
      <w:pPr>
        <w:tabs>
          <w:tab w:val="num" w:pos="540"/>
        </w:tabs>
        <w:ind w:left="540" w:hanging="360"/>
      </w:pPr>
      <w:rPr>
        <w:rFonts w:hint="default"/>
      </w:rPr>
    </w:lvl>
    <w:lvl w:ilvl="1" w:tplc="72D27F8E">
      <w:start w:val="1"/>
      <w:numFmt w:val="decimal"/>
      <w:lvlText w:val="%2."/>
      <w:lvlJc w:val="left"/>
      <w:pPr>
        <w:tabs>
          <w:tab w:val="num" w:pos="1260"/>
        </w:tabs>
        <w:ind w:left="1260" w:hanging="360"/>
      </w:pPr>
      <w:rPr>
        <w:rFonts w:hint="default"/>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16EB79A7"/>
    <w:multiLevelType w:val="hybridMultilevel"/>
    <w:tmpl w:val="7F543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F772B"/>
    <w:multiLevelType w:val="hybridMultilevel"/>
    <w:tmpl w:val="007A85AA"/>
    <w:lvl w:ilvl="0" w:tplc="1F84723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17E61A8A"/>
    <w:multiLevelType w:val="hybridMultilevel"/>
    <w:tmpl w:val="AE02251C"/>
    <w:lvl w:ilvl="0" w:tplc="4854196C">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022412"/>
    <w:multiLevelType w:val="hybridMultilevel"/>
    <w:tmpl w:val="082A93BC"/>
    <w:lvl w:ilvl="0" w:tplc="1016A204">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19463DB4"/>
    <w:multiLevelType w:val="hybridMultilevel"/>
    <w:tmpl w:val="8970EEF4"/>
    <w:lvl w:ilvl="0" w:tplc="54861D10">
      <w:start w:val="1"/>
      <w:numFmt w:val="lowerLetter"/>
      <w:pStyle w:val="ListBullet"/>
      <w:lvlText w:val="%1."/>
      <w:lvlJc w:val="left"/>
      <w:pPr>
        <w:tabs>
          <w:tab w:val="num" w:pos="567"/>
        </w:tabs>
        <w:ind w:left="851" w:hanging="284"/>
      </w:pPr>
      <w:rPr>
        <w:rFonts w:ascii=".VnCentury Schoolbook" w:hAnsi=".VnCentury Schoolbook" w:hint="default"/>
        <w:b w:val="0"/>
        <w:i w:val="0"/>
        <w:sz w:val="24"/>
      </w:rPr>
    </w:lvl>
    <w:lvl w:ilvl="1" w:tplc="24CE4C7C">
      <w:start w:val="1"/>
      <w:numFmt w:val="lowerLetter"/>
      <w:lvlText w:val="%2."/>
      <w:lvlJc w:val="left"/>
      <w:pPr>
        <w:tabs>
          <w:tab w:val="num" w:pos="567"/>
        </w:tabs>
        <w:ind w:left="851" w:hanging="284"/>
      </w:pPr>
      <w:rPr>
        <w:rFonts w:ascii="Times New Roman" w:hAnsi="Times New Roman" w:hint="default"/>
        <w:b w:val="0"/>
        <w:i w:val="0"/>
        <w:sz w:val="26"/>
        <w:szCs w:val="2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8412AB"/>
    <w:multiLevelType w:val="hybridMultilevel"/>
    <w:tmpl w:val="9F981AAA"/>
    <w:lvl w:ilvl="0" w:tplc="E3BC37E4">
      <w:start w:val="3"/>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4E9D1A13"/>
    <w:multiLevelType w:val="multilevel"/>
    <w:tmpl w:val="EB22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66446A"/>
    <w:multiLevelType w:val="hybridMultilevel"/>
    <w:tmpl w:val="7F543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A9261F"/>
    <w:multiLevelType w:val="hybridMultilevel"/>
    <w:tmpl w:val="8A927D2E"/>
    <w:lvl w:ilvl="0" w:tplc="3996A35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5A473A"/>
    <w:multiLevelType w:val="hybridMultilevel"/>
    <w:tmpl w:val="B450EF20"/>
    <w:lvl w:ilvl="0" w:tplc="31B43F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8E31D5"/>
    <w:multiLevelType w:val="hybridMultilevel"/>
    <w:tmpl w:val="A27A8DD2"/>
    <w:lvl w:ilvl="0" w:tplc="C2966DFA">
      <w:start w:val="3"/>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16cid:durableId="1832912634">
    <w:abstractNumId w:val="6"/>
  </w:num>
  <w:num w:numId="2" w16cid:durableId="1179471417">
    <w:abstractNumId w:val="2"/>
  </w:num>
  <w:num w:numId="3" w16cid:durableId="386489059">
    <w:abstractNumId w:val="9"/>
  </w:num>
  <w:num w:numId="4" w16cid:durableId="1989939021">
    <w:abstractNumId w:val="1"/>
  </w:num>
  <w:num w:numId="5" w16cid:durableId="660934862">
    <w:abstractNumId w:val="12"/>
  </w:num>
  <w:num w:numId="6" w16cid:durableId="1895196811">
    <w:abstractNumId w:val="3"/>
  </w:num>
  <w:num w:numId="7" w16cid:durableId="1798453857">
    <w:abstractNumId w:val="5"/>
  </w:num>
  <w:num w:numId="8" w16cid:durableId="1571037250">
    <w:abstractNumId w:val="7"/>
  </w:num>
  <w:num w:numId="9" w16cid:durableId="1233586939">
    <w:abstractNumId w:val="4"/>
  </w:num>
  <w:num w:numId="10" w16cid:durableId="1757941696">
    <w:abstractNumId w:val="10"/>
  </w:num>
  <w:num w:numId="11" w16cid:durableId="1511987547">
    <w:abstractNumId w:val="11"/>
  </w:num>
  <w:num w:numId="12" w16cid:durableId="1681200596">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5"/>
  <w:drawingGridVerticalSpacing w:val="367"/>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0D"/>
    <w:rsid w:val="00000129"/>
    <w:rsid w:val="000025BD"/>
    <w:rsid w:val="00004369"/>
    <w:rsid w:val="00005E79"/>
    <w:rsid w:val="000062E1"/>
    <w:rsid w:val="00010ACF"/>
    <w:rsid w:val="00011741"/>
    <w:rsid w:val="0001368B"/>
    <w:rsid w:val="0001476E"/>
    <w:rsid w:val="00017C20"/>
    <w:rsid w:val="000202A4"/>
    <w:rsid w:val="00020EF7"/>
    <w:rsid w:val="00025837"/>
    <w:rsid w:val="00025D79"/>
    <w:rsid w:val="00033098"/>
    <w:rsid w:val="0003324A"/>
    <w:rsid w:val="00033D76"/>
    <w:rsid w:val="000363D4"/>
    <w:rsid w:val="00040646"/>
    <w:rsid w:val="00042155"/>
    <w:rsid w:val="0004220A"/>
    <w:rsid w:val="00042AD5"/>
    <w:rsid w:val="0004329F"/>
    <w:rsid w:val="00044590"/>
    <w:rsid w:val="00044599"/>
    <w:rsid w:val="00045EF3"/>
    <w:rsid w:val="00050587"/>
    <w:rsid w:val="00051403"/>
    <w:rsid w:val="0005284E"/>
    <w:rsid w:val="000565DE"/>
    <w:rsid w:val="0006024F"/>
    <w:rsid w:val="000644B2"/>
    <w:rsid w:val="00067736"/>
    <w:rsid w:val="00070E82"/>
    <w:rsid w:val="00072195"/>
    <w:rsid w:val="000734F6"/>
    <w:rsid w:val="00077BB9"/>
    <w:rsid w:val="00077C27"/>
    <w:rsid w:val="00080012"/>
    <w:rsid w:val="000832DB"/>
    <w:rsid w:val="00083A4A"/>
    <w:rsid w:val="00084FFB"/>
    <w:rsid w:val="00085338"/>
    <w:rsid w:val="0009036D"/>
    <w:rsid w:val="00091070"/>
    <w:rsid w:val="00093347"/>
    <w:rsid w:val="000936CE"/>
    <w:rsid w:val="00094CE4"/>
    <w:rsid w:val="00095582"/>
    <w:rsid w:val="000A13A8"/>
    <w:rsid w:val="000A2351"/>
    <w:rsid w:val="000A24F0"/>
    <w:rsid w:val="000A37FE"/>
    <w:rsid w:val="000A45CF"/>
    <w:rsid w:val="000A4812"/>
    <w:rsid w:val="000A59A1"/>
    <w:rsid w:val="000A63CB"/>
    <w:rsid w:val="000A6B35"/>
    <w:rsid w:val="000A6C28"/>
    <w:rsid w:val="000B0C7E"/>
    <w:rsid w:val="000B1187"/>
    <w:rsid w:val="000B1C9F"/>
    <w:rsid w:val="000B25EB"/>
    <w:rsid w:val="000B4DB9"/>
    <w:rsid w:val="000B587F"/>
    <w:rsid w:val="000B625F"/>
    <w:rsid w:val="000C1462"/>
    <w:rsid w:val="000C2CB2"/>
    <w:rsid w:val="000C3ACB"/>
    <w:rsid w:val="000C407D"/>
    <w:rsid w:val="000C489E"/>
    <w:rsid w:val="000C4EB8"/>
    <w:rsid w:val="000C6FC3"/>
    <w:rsid w:val="000D0A50"/>
    <w:rsid w:val="000D1A9F"/>
    <w:rsid w:val="000D4741"/>
    <w:rsid w:val="000D4AAB"/>
    <w:rsid w:val="000D5675"/>
    <w:rsid w:val="000E17D2"/>
    <w:rsid w:val="000E251C"/>
    <w:rsid w:val="000E3026"/>
    <w:rsid w:val="000E379B"/>
    <w:rsid w:val="000E4A83"/>
    <w:rsid w:val="000E4ED0"/>
    <w:rsid w:val="000E6185"/>
    <w:rsid w:val="000E7D81"/>
    <w:rsid w:val="000F3B03"/>
    <w:rsid w:val="000F4B31"/>
    <w:rsid w:val="000F59A9"/>
    <w:rsid w:val="000F61BF"/>
    <w:rsid w:val="000F722C"/>
    <w:rsid w:val="000F76D4"/>
    <w:rsid w:val="00101194"/>
    <w:rsid w:val="00102FD6"/>
    <w:rsid w:val="00105043"/>
    <w:rsid w:val="00106C5F"/>
    <w:rsid w:val="00107141"/>
    <w:rsid w:val="00110960"/>
    <w:rsid w:val="00110DCC"/>
    <w:rsid w:val="00120CBA"/>
    <w:rsid w:val="001226C3"/>
    <w:rsid w:val="00123196"/>
    <w:rsid w:val="001238AE"/>
    <w:rsid w:val="00133932"/>
    <w:rsid w:val="0013553C"/>
    <w:rsid w:val="00135D2F"/>
    <w:rsid w:val="0013748F"/>
    <w:rsid w:val="001412C1"/>
    <w:rsid w:val="001412EC"/>
    <w:rsid w:val="00144BDB"/>
    <w:rsid w:val="001450A1"/>
    <w:rsid w:val="001462AF"/>
    <w:rsid w:val="00146E90"/>
    <w:rsid w:val="0015200D"/>
    <w:rsid w:val="001520F7"/>
    <w:rsid w:val="00152F9F"/>
    <w:rsid w:val="001538A5"/>
    <w:rsid w:val="001538CE"/>
    <w:rsid w:val="00153AF0"/>
    <w:rsid w:val="0015693E"/>
    <w:rsid w:val="00157D0D"/>
    <w:rsid w:val="001600BD"/>
    <w:rsid w:val="001603FA"/>
    <w:rsid w:val="0016330E"/>
    <w:rsid w:val="001637BA"/>
    <w:rsid w:val="00164959"/>
    <w:rsid w:val="00166EB7"/>
    <w:rsid w:val="00170790"/>
    <w:rsid w:val="001715C7"/>
    <w:rsid w:val="00171BF9"/>
    <w:rsid w:val="00172A81"/>
    <w:rsid w:val="0017320C"/>
    <w:rsid w:val="001849F2"/>
    <w:rsid w:val="00184E04"/>
    <w:rsid w:val="00186C6B"/>
    <w:rsid w:val="001903DB"/>
    <w:rsid w:val="001916DC"/>
    <w:rsid w:val="00194685"/>
    <w:rsid w:val="00194A0B"/>
    <w:rsid w:val="00194A7E"/>
    <w:rsid w:val="00196B5D"/>
    <w:rsid w:val="001A2BEF"/>
    <w:rsid w:val="001A73FC"/>
    <w:rsid w:val="001B268C"/>
    <w:rsid w:val="001B525C"/>
    <w:rsid w:val="001B5BC4"/>
    <w:rsid w:val="001B7915"/>
    <w:rsid w:val="001C0B62"/>
    <w:rsid w:val="001C24C1"/>
    <w:rsid w:val="001C4027"/>
    <w:rsid w:val="001C5A2A"/>
    <w:rsid w:val="001C67E8"/>
    <w:rsid w:val="001C680E"/>
    <w:rsid w:val="001D0B8A"/>
    <w:rsid w:val="001D1F25"/>
    <w:rsid w:val="001D532A"/>
    <w:rsid w:val="001D7B8E"/>
    <w:rsid w:val="001E1595"/>
    <w:rsid w:val="001E38C5"/>
    <w:rsid w:val="001E5045"/>
    <w:rsid w:val="001E7183"/>
    <w:rsid w:val="001E77B6"/>
    <w:rsid w:val="001F0DB1"/>
    <w:rsid w:val="001F3066"/>
    <w:rsid w:val="001F4EAD"/>
    <w:rsid w:val="001F5B8C"/>
    <w:rsid w:val="001F78EE"/>
    <w:rsid w:val="00203EC7"/>
    <w:rsid w:val="00204FC3"/>
    <w:rsid w:val="002057FE"/>
    <w:rsid w:val="0020689C"/>
    <w:rsid w:val="00207861"/>
    <w:rsid w:val="00211C09"/>
    <w:rsid w:val="00212476"/>
    <w:rsid w:val="00213C40"/>
    <w:rsid w:val="00220058"/>
    <w:rsid w:val="00221BFB"/>
    <w:rsid w:val="00222555"/>
    <w:rsid w:val="00224AE9"/>
    <w:rsid w:val="00225803"/>
    <w:rsid w:val="002268CA"/>
    <w:rsid w:val="00227A4F"/>
    <w:rsid w:val="00227D6B"/>
    <w:rsid w:val="0023176B"/>
    <w:rsid w:val="00232977"/>
    <w:rsid w:val="00232E09"/>
    <w:rsid w:val="00233783"/>
    <w:rsid w:val="00233ECF"/>
    <w:rsid w:val="00236293"/>
    <w:rsid w:val="00236665"/>
    <w:rsid w:val="00242A83"/>
    <w:rsid w:val="0024418F"/>
    <w:rsid w:val="00244CD7"/>
    <w:rsid w:val="00244FD1"/>
    <w:rsid w:val="00246AA5"/>
    <w:rsid w:val="00246B68"/>
    <w:rsid w:val="00251524"/>
    <w:rsid w:val="0025616E"/>
    <w:rsid w:val="00257FBB"/>
    <w:rsid w:val="00262CC8"/>
    <w:rsid w:val="0026783F"/>
    <w:rsid w:val="00270419"/>
    <w:rsid w:val="00272A8B"/>
    <w:rsid w:val="00273E16"/>
    <w:rsid w:val="002756FC"/>
    <w:rsid w:val="00275D4B"/>
    <w:rsid w:val="00276012"/>
    <w:rsid w:val="002775FC"/>
    <w:rsid w:val="00280E2B"/>
    <w:rsid w:val="0028100A"/>
    <w:rsid w:val="002815E7"/>
    <w:rsid w:val="002820E8"/>
    <w:rsid w:val="002822D2"/>
    <w:rsid w:val="00283F29"/>
    <w:rsid w:val="002850C8"/>
    <w:rsid w:val="0028594E"/>
    <w:rsid w:val="00285D49"/>
    <w:rsid w:val="00285E36"/>
    <w:rsid w:val="00290930"/>
    <w:rsid w:val="00292AE6"/>
    <w:rsid w:val="002942AB"/>
    <w:rsid w:val="00294928"/>
    <w:rsid w:val="002A1601"/>
    <w:rsid w:val="002A4335"/>
    <w:rsid w:val="002A6822"/>
    <w:rsid w:val="002B1B01"/>
    <w:rsid w:val="002B27BF"/>
    <w:rsid w:val="002B3E0B"/>
    <w:rsid w:val="002B47D3"/>
    <w:rsid w:val="002B6B40"/>
    <w:rsid w:val="002B6EE4"/>
    <w:rsid w:val="002C0AB8"/>
    <w:rsid w:val="002C155D"/>
    <w:rsid w:val="002C26CE"/>
    <w:rsid w:val="002C301B"/>
    <w:rsid w:val="002C37B8"/>
    <w:rsid w:val="002C3E5D"/>
    <w:rsid w:val="002C4989"/>
    <w:rsid w:val="002C4DEC"/>
    <w:rsid w:val="002C6950"/>
    <w:rsid w:val="002D1E51"/>
    <w:rsid w:val="002D216E"/>
    <w:rsid w:val="002D2A9C"/>
    <w:rsid w:val="002D2F9E"/>
    <w:rsid w:val="002E2B0A"/>
    <w:rsid w:val="002E5168"/>
    <w:rsid w:val="002F1EC9"/>
    <w:rsid w:val="002F3C3A"/>
    <w:rsid w:val="002F5AE7"/>
    <w:rsid w:val="003009AF"/>
    <w:rsid w:val="00303F08"/>
    <w:rsid w:val="00310D6F"/>
    <w:rsid w:val="003143C9"/>
    <w:rsid w:val="0031652A"/>
    <w:rsid w:val="003175D0"/>
    <w:rsid w:val="00317B29"/>
    <w:rsid w:val="0032070C"/>
    <w:rsid w:val="00321AD7"/>
    <w:rsid w:val="00321DB6"/>
    <w:rsid w:val="00322EE4"/>
    <w:rsid w:val="00323BCB"/>
    <w:rsid w:val="003243D2"/>
    <w:rsid w:val="00324E6A"/>
    <w:rsid w:val="00331A1F"/>
    <w:rsid w:val="003369E5"/>
    <w:rsid w:val="00344D06"/>
    <w:rsid w:val="0034531D"/>
    <w:rsid w:val="00345665"/>
    <w:rsid w:val="0035030D"/>
    <w:rsid w:val="00350C68"/>
    <w:rsid w:val="00351E31"/>
    <w:rsid w:val="00351E44"/>
    <w:rsid w:val="0035344E"/>
    <w:rsid w:val="00354707"/>
    <w:rsid w:val="0035552E"/>
    <w:rsid w:val="00356525"/>
    <w:rsid w:val="00362616"/>
    <w:rsid w:val="00364D03"/>
    <w:rsid w:val="00366798"/>
    <w:rsid w:val="00366E53"/>
    <w:rsid w:val="00367124"/>
    <w:rsid w:val="0036786B"/>
    <w:rsid w:val="003725E9"/>
    <w:rsid w:val="00373846"/>
    <w:rsid w:val="003803DC"/>
    <w:rsid w:val="00380BC5"/>
    <w:rsid w:val="0038104C"/>
    <w:rsid w:val="00381060"/>
    <w:rsid w:val="003829F1"/>
    <w:rsid w:val="00384633"/>
    <w:rsid w:val="00384BC1"/>
    <w:rsid w:val="00390E69"/>
    <w:rsid w:val="003944BE"/>
    <w:rsid w:val="00394D37"/>
    <w:rsid w:val="003956CD"/>
    <w:rsid w:val="00397169"/>
    <w:rsid w:val="003A01E4"/>
    <w:rsid w:val="003A027B"/>
    <w:rsid w:val="003A0E47"/>
    <w:rsid w:val="003A1B9A"/>
    <w:rsid w:val="003A6F94"/>
    <w:rsid w:val="003A72CE"/>
    <w:rsid w:val="003B0001"/>
    <w:rsid w:val="003B07C1"/>
    <w:rsid w:val="003B2FBA"/>
    <w:rsid w:val="003B5847"/>
    <w:rsid w:val="003C0772"/>
    <w:rsid w:val="003C2D41"/>
    <w:rsid w:val="003C3276"/>
    <w:rsid w:val="003C3A30"/>
    <w:rsid w:val="003C42C8"/>
    <w:rsid w:val="003C51ED"/>
    <w:rsid w:val="003C5E32"/>
    <w:rsid w:val="003C60A2"/>
    <w:rsid w:val="003C7E8E"/>
    <w:rsid w:val="003D3361"/>
    <w:rsid w:val="003D4571"/>
    <w:rsid w:val="003D644A"/>
    <w:rsid w:val="003D7A3B"/>
    <w:rsid w:val="003D7DA5"/>
    <w:rsid w:val="003E2E49"/>
    <w:rsid w:val="003E3655"/>
    <w:rsid w:val="003E52B2"/>
    <w:rsid w:val="003E71D3"/>
    <w:rsid w:val="003E738C"/>
    <w:rsid w:val="003F22F1"/>
    <w:rsid w:val="00400D3F"/>
    <w:rsid w:val="0040153F"/>
    <w:rsid w:val="004018D1"/>
    <w:rsid w:val="00401B88"/>
    <w:rsid w:val="004036FA"/>
    <w:rsid w:val="00404E8A"/>
    <w:rsid w:val="00406D52"/>
    <w:rsid w:val="00412788"/>
    <w:rsid w:val="00421621"/>
    <w:rsid w:val="00424712"/>
    <w:rsid w:val="004276D1"/>
    <w:rsid w:val="00431697"/>
    <w:rsid w:val="00432317"/>
    <w:rsid w:val="00432D3E"/>
    <w:rsid w:val="00434D2D"/>
    <w:rsid w:val="00435397"/>
    <w:rsid w:val="00435CF7"/>
    <w:rsid w:val="0043659F"/>
    <w:rsid w:val="00437A84"/>
    <w:rsid w:val="004405D3"/>
    <w:rsid w:val="004410D5"/>
    <w:rsid w:val="004417E6"/>
    <w:rsid w:val="0044218E"/>
    <w:rsid w:val="00442267"/>
    <w:rsid w:val="00444A07"/>
    <w:rsid w:val="0045186C"/>
    <w:rsid w:val="0045255C"/>
    <w:rsid w:val="004561CF"/>
    <w:rsid w:val="00460FDC"/>
    <w:rsid w:val="00462164"/>
    <w:rsid w:val="00462B98"/>
    <w:rsid w:val="004645DB"/>
    <w:rsid w:val="00464A43"/>
    <w:rsid w:val="00464C37"/>
    <w:rsid w:val="0046561A"/>
    <w:rsid w:val="00467C07"/>
    <w:rsid w:val="00467C9E"/>
    <w:rsid w:val="00472FC2"/>
    <w:rsid w:val="00473368"/>
    <w:rsid w:val="00477A66"/>
    <w:rsid w:val="00480705"/>
    <w:rsid w:val="00481EDC"/>
    <w:rsid w:val="00482C8F"/>
    <w:rsid w:val="00482ED6"/>
    <w:rsid w:val="00494653"/>
    <w:rsid w:val="0049617F"/>
    <w:rsid w:val="00496C8A"/>
    <w:rsid w:val="004A0C50"/>
    <w:rsid w:val="004A1B7E"/>
    <w:rsid w:val="004A474A"/>
    <w:rsid w:val="004A568E"/>
    <w:rsid w:val="004A6642"/>
    <w:rsid w:val="004A6AAA"/>
    <w:rsid w:val="004A6D93"/>
    <w:rsid w:val="004A6DD9"/>
    <w:rsid w:val="004A789F"/>
    <w:rsid w:val="004A7C01"/>
    <w:rsid w:val="004A7FE9"/>
    <w:rsid w:val="004B3B4E"/>
    <w:rsid w:val="004B4F2E"/>
    <w:rsid w:val="004B6300"/>
    <w:rsid w:val="004C0DC9"/>
    <w:rsid w:val="004C0E17"/>
    <w:rsid w:val="004C0FC4"/>
    <w:rsid w:val="004C1545"/>
    <w:rsid w:val="004C2807"/>
    <w:rsid w:val="004C6A85"/>
    <w:rsid w:val="004C6CAD"/>
    <w:rsid w:val="004D13A6"/>
    <w:rsid w:val="004D1932"/>
    <w:rsid w:val="004D377B"/>
    <w:rsid w:val="004D3BFF"/>
    <w:rsid w:val="004D41E2"/>
    <w:rsid w:val="004D42B3"/>
    <w:rsid w:val="004D4354"/>
    <w:rsid w:val="004D7104"/>
    <w:rsid w:val="004D7ADE"/>
    <w:rsid w:val="004E39B1"/>
    <w:rsid w:val="004E4C4F"/>
    <w:rsid w:val="004F05B1"/>
    <w:rsid w:val="004F0CB1"/>
    <w:rsid w:val="004F2474"/>
    <w:rsid w:val="004F4CF1"/>
    <w:rsid w:val="004F5CF2"/>
    <w:rsid w:val="004F5E7F"/>
    <w:rsid w:val="004F6F76"/>
    <w:rsid w:val="004F761F"/>
    <w:rsid w:val="005019E4"/>
    <w:rsid w:val="00503A2F"/>
    <w:rsid w:val="005049EE"/>
    <w:rsid w:val="00507BD9"/>
    <w:rsid w:val="00512C7E"/>
    <w:rsid w:val="00513935"/>
    <w:rsid w:val="00516148"/>
    <w:rsid w:val="00517FF9"/>
    <w:rsid w:val="00523942"/>
    <w:rsid w:val="00523F63"/>
    <w:rsid w:val="00524004"/>
    <w:rsid w:val="00525647"/>
    <w:rsid w:val="00530419"/>
    <w:rsid w:val="005333FE"/>
    <w:rsid w:val="005413F1"/>
    <w:rsid w:val="005422A7"/>
    <w:rsid w:val="0054339F"/>
    <w:rsid w:val="00543907"/>
    <w:rsid w:val="00545FB8"/>
    <w:rsid w:val="00546CD1"/>
    <w:rsid w:val="00550068"/>
    <w:rsid w:val="0055028B"/>
    <w:rsid w:val="005507F3"/>
    <w:rsid w:val="00550F37"/>
    <w:rsid w:val="005519A6"/>
    <w:rsid w:val="005524C1"/>
    <w:rsid w:val="00552677"/>
    <w:rsid w:val="00553EB7"/>
    <w:rsid w:val="005563E2"/>
    <w:rsid w:val="00560BD9"/>
    <w:rsid w:val="00561CFC"/>
    <w:rsid w:val="00563B7B"/>
    <w:rsid w:val="0056475D"/>
    <w:rsid w:val="0056507B"/>
    <w:rsid w:val="005651FD"/>
    <w:rsid w:val="00566CE7"/>
    <w:rsid w:val="0057019C"/>
    <w:rsid w:val="00572062"/>
    <w:rsid w:val="00581E50"/>
    <w:rsid w:val="00583839"/>
    <w:rsid w:val="00585357"/>
    <w:rsid w:val="00585464"/>
    <w:rsid w:val="00586E5F"/>
    <w:rsid w:val="005870D7"/>
    <w:rsid w:val="005928A9"/>
    <w:rsid w:val="005948E6"/>
    <w:rsid w:val="00594B73"/>
    <w:rsid w:val="00595AA0"/>
    <w:rsid w:val="00595BCC"/>
    <w:rsid w:val="00597069"/>
    <w:rsid w:val="00597627"/>
    <w:rsid w:val="005A5B20"/>
    <w:rsid w:val="005A6A4C"/>
    <w:rsid w:val="005A729D"/>
    <w:rsid w:val="005B00A2"/>
    <w:rsid w:val="005B1BD6"/>
    <w:rsid w:val="005B3FD8"/>
    <w:rsid w:val="005B4D16"/>
    <w:rsid w:val="005B6978"/>
    <w:rsid w:val="005B782E"/>
    <w:rsid w:val="005C00DA"/>
    <w:rsid w:val="005C5E0F"/>
    <w:rsid w:val="005C60B5"/>
    <w:rsid w:val="005C66BB"/>
    <w:rsid w:val="005C6DC6"/>
    <w:rsid w:val="005D1A4F"/>
    <w:rsid w:val="005D2EE8"/>
    <w:rsid w:val="005D4111"/>
    <w:rsid w:val="005D5BED"/>
    <w:rsid w:val="005D687E"/>
    <w:rsid w:val="005E04B2"/>
    <w:rsid w:val="005E4B18"/>
    <w:rsid w:val="005E4FFF"/>
    <w:rsid w:val="005E6A27"/>
    <w:rsid w:val="005E73F4"/>
    <w:rsid w:val="005F2382"/>
    <w:rsid w:val="005F33EA"/>
    <w:rsid w:val="005F41B7"/>
    <w:rsid w:val="005F7273"/>
    <w:rsid w:val="00602A91"/>
    <w:rsid w:val="00602DAF"/>
    <w:rsid w:val="0060408A"/>
    <w:rsid w:val="006075C5"/>
    <w:rsid w:val="00610BF8"/>
    <w:rsid w:val="00615570"/>
    <w:rsid w:val="006155B7"/>
    <w:rsid w:val="006169E2"/>
    <w:rsid w:val="00623228"/>
    <w:rsid w:val="00624198"/>
    <w:rsid w:val="0062560A"/>
    <w:rsid w:val="00626339"/>
    <w:rsid w:val="0062652E"/>
    <w:rsid w:val="00627C67"/>
    <w:rsid w:val="00627FC1"/>
    <w:rsid w:val="00634377"/>
    <w:rsid w:val="0063465B"/>
    <w:rsid w:val="0063556E"/>
    <w:rsid w:val="006366AE"/>
    <w:rsid w:val="00636A72"/>
    <w:rsid w:val="0063787A"/>
    <w:rsid w:val="00641DBC"/>
    <w:rsid w:val="00644F46"/>
    <w:rsid w:val="0065013A"/>
    <w:rsid w:val="00651669"/>
    <w:rsid w:val="00652A20"/>
    <w:rsid w:val="00653047"/>
    <w:rsid w:val="00654D9A"/>
    <w:rsid w:val="00655C88"/>
    <w:rsid w:val="00664975"/>
    <w:rsid w:val="00665022"/>
    <w:rsid w:val="006663FA"/>
    <w:rsid w:val="00666687"/>
    <w:rsid w:val="00666CD2"/>
    <w:rsid w:val="006672E8"/>
    <w:rsid w:val="00667488"/>
    <w:rsid w:val="00670431"/>
    <w:rsid w:val="00670EE2"/>
    <w:rsid w:val="00671FBF"/>
    <w:rsid w:val="00672CEA"/>
    <w:rsid w:val="00675E12"/>
    <w:rsid w:val="00676A08"/>
    <w:rsid w:val="00677B26"/>
    <w:rsid w:val="00681D6B"/>
    <w:rsid w:val="00683B09"/>
    <w:rsid w:val="00685C71"/>
    <w:rsid w:val="006A210C"/>
    <w:rsid w:val="006A7304"/>
    <w:rsid w:val="006B3222"/>
    <w:rsid w:val="006B32F5"/>
    <w:rsid w:val="006B3842"/>
    <w:rsid w:val="006B3A91"/>
    <w:rsid w:val="006B3C75"/>
    <w:rsid w:val="006B61C1"/>
    <w:rsid w:val="006B78D7"/>
    <w:rsid w:val="006C5409"/>
    <w:rsid w:val="006C5FFC"/>
    <w:rsid w:val="006D091C"/>
    <w:rsid w:val="006D1B16"/>
    <w:rsid w:val="006D2029"/>
    <w:rsid w:val="006D2325"/>
    <w:rsid w:val="006D23BC"/>
    <w:rsid w:val="006D347D"/>
    <w:rsid w:val="006D6D0A"/>
    <w:rsid w:val="006E0296"/>
    <w:rsid w:val="006E30FE"/>
    <w:rsid w:val="006E41F0"/>
    <w:rsid w:val="006E5576"/>
    <w:rsid w:val="006F0B59"/>
    <w:rsid w:val="006F1DDC"/>
    <w:rsid w:val="006F2911"/>
    <w:rsid w:val="0070751D"/>
    <w:rsid w:val="007109CE"/>
    <w:rsid w:val="007116A0"/>
    <w:rsid w:val="00711722"/>
    <w:rsid w:val="00713665"/>
    <w:rsid w:val="00714BF6"/>
    <w:rsid w:val="007174A6"/>
    <w:rsid w:val="00720764"/>
    <w:rsid w:val="007233ED"/>
    <w:rsid w:val="00726C22"/>
    <w:rsid w:val="007306E5"/>
    <w:rsid w:val="00730C74"/>
    <w:rsid w:val="00731C7A"/>
    <w:rsid w:val="00732837"/>
    <w:rsid w:val="007340F6"/>
    <w:rsid w:val="00735789"/>
    <w:rsid w:val="007406A3"/>
    <w:rsid w:val="00740772"/>
    <w:rsid w:val="0074100D"/>
    <w:rsid w:val="007438DB"/>
    <w:rsid w:val="007446E6"/>
    <w:rsid w:val="00747879"/>
    <w:rsid w:val="007549C8"/>
    <w:rsid w:val="007576A0"/>
    <w:rsid w:val="0076004E"/>
    <w:rsid w:val="00760AB0"/>
    <w:rsid w:val="007619AE"/>
    <w:rsid w:val="00761D3D"/>
    <w:rsid w:val="00763048"/>
    <w:rsid w:val="0076381C"/>
    <w:rsid w:val="00765D13"/>
    <w:rsid w:val="00772304"/>
    <w:rsid w:val="00774219"/>
    <w:rsid w:val="007818CA"/>
    <w:rsid w:val="00784D10"/>
    <w:rsid w:val="00792336"/>
    <w:rsid w:val="00797E37"/>
    <w:rsid w:val="007A3A56"/>
    <w:rsid w:val="007A3F17"/>
    <w:rsid w:val="007A3FFE"/>
    <w:rsid w:val="007B241A"/>
    <w:rsid w:val="007B375A"/>
    <w:rsid w:val="007B485D"/>
    <w:rsid w:val="007C4418"/>
    <w:rsid w:val="007C6835"/>
    <w:rsid w:val="007C6D47"/>
    <w:rsid w:val="007D0C8B"/>
    <w:rsid w:val="007D19A5"/>
    <w:rsid w:val="007D37AD"/>
    <w:rsid w:val="007D5E28"/>
    <w:rsid w:val="007D672F"/>
    <w:rsid w:val="007E00DE"/>
    <w:rsid w:val="007E0905"/>
    <w:rsid w:val="007E20CF"/>
    <w:rsid w:val="007E2F8E"/>
    <w:rsid w:val="007E3189"/>
    <w:rsid w:val="007E3297"/>
    <w:rsid w:val="007E4136"/>
    <w:rsid w:val="007E7DB6"/>
    <w:rsid w:val="007F35AF"/>
    <w:rsid w:val="007F3E37"/>
    <w:rsid w:val="007F7D8F"/>
    <w:rsid w:val="008009C9"/>
    <w:rsid w:val="00800C02"/>
    <w:rsid w:val="00802374"/>
    <w:rsid w:val="00802A7A"/>
    <w:rsid w:val="008034D0"/>
    <w:rsid w:val="00803710"/>
    <w:rsid w:val="008058DC"/>
    <w:rsid w:val="0081342E"/>
    <w:rsid w:val="0081505B"/>
    <w:rsid w:val="00817147"/>
    <w:rsid w:val="00821059"/>
    <w:rsid w:val="00824965"/>
    <w:rsid w:val="008368EC"/>
    <w:rsid w:val="00840F14"/>
    <w:rsid w:val="0084167C"/>
    <w:rsid w:val="00841748"/>
    <w:rsid w:val="00841AE0"/>
    <w:rsid w:val="00846966"/>
    <w:rsid w:val="00852478"/>
    <w:rsid w:val="008535B7"/>
    <w:rsid w:val="00855E79"/>
    <w:rsid w:val="00856AA7"/>
    <w:rsid w:val="0086139B"/>
    <w:rsid w:val="00862566"/>
    <w:rsid w:val="008648CD"/>
    <w:rsid w:val="00865F54"/>
    <w:rsid w:val="00867D35"/>
    <w:rsid w:val="0087127A"/>
    <w:rsid w:val="00872A91"/>
    <w:rsid w:val="0087700E"/>
    <w:rsid w:val="00877AD9"/>
    <w:rsid w:val="00881E59"/>
    <w:rsid w:val="00883E6D"/>
    <w:rsid w:val="008843A4"/>
    <w:rsid w:val="008861CA"/>
    <w:rsid w:val="00886EA9"/>
    <w:rsid w:val="008925A0"/>
    <w:rsid w:val="0089490A"/>
    <w:rsid w:val="00895714"/>
    <w:rsid w:val="00895798"/>
    <w:rsid w:val="008A0EAE"/>
    <w:rsid w:val="008A1542"/>
    <w:rsid w:val="008A3CB1"/>
    <w:rsid w:val="008A4169"/>
    <w:rsid w:val="008A4785"/>
    <w:rsid w:val="008A7F14"/>
    <w:rsid w:val="008B3715"/>
    <w:rsid w:val="008B530C"/>
    <w:rsid w:val="008B68DB"/>
    <w:rsid w:val="008C0C85"/>
    <w:rsid w:val="008C2AF7"/>
    <w:rsid w:val="008C42AA"/>
    <w:rsid w:val="008C4DBB"/>
    <w:rsid w:val="008C4EBC"/>
    <w:rsid w:val="008C53D8"/>
    <w:rsid w:val="008C56B4"/>
    <w:rsid w:val="008C5ACA"/>
    <w:rsid w:val="008C6602"/>
    <w:rsid w:val="008C799D"/>
    <w:rsid w:val="008C7E62"/>
    <w:rsid w:val="008D223D"/>
    <w:rsid w:val="008D27C9"/>
    <w:rsid w:val="008D62F0"/>
    <w:rsid w:val="008E0C75"/>
    <w:rsid w:val="008E14D3"/>
    <w:rsid w:val="008E16C3"/>
    <w:rsid w:val="008E1E4C"/>
    <w:rsid w:val="008F3D6C"/>
    <w:rsid w:val="008F4519"/>
    <w:rsid w:val="008F4639"/>
    <w:rsid w:val="008F66F1"/>
    <w:rsid w:val="008F691F"/>
    <w:rsid w:val="008F758A"/>
    <w:rsid w:val="00900106"/>
    <w:rsid w:val="009023DC"/>
    <w:rsid w:val="009035B1"/>
    <w:rsid w:val="00904A8C"/>
    <w:rsid w:val="00906D49"/>
    <w:rsid w:val="0091206F"/>
    <w:rsid w:val="009121B0"/>
    <w:rsid w:val="009131AA"/>
    <w:rsid w:val="009149CD"/>
    <w:rsid w:val="009164FF"/>
    <w:rsid w:val="00917F8A"/>
    <w:rsid w:val="0092044F"/>
    <w:rsid w:val="0092259C"/>
    <w:rsid w:val="00926E08"/>
    <w:rsid w:val="00927D97"/>
    <w:rsid w:val="009306DE"/>
    <w:rsid w:val="009344B7"/>
    <w:rsid w:val="00934AA7"/>
    <w:rsid w:val="0093732B"/>
    <w:rsid w:val="00937AB1"/>
    <w:rsid w:val="00943D87"/>
    <w:rsid w:val="009467D7"/>
    <w:rsid w:val="0095121C"/>
    <w:rsid w:val="00953796"/>
    <w:rsid w:val="0095568B"/>
    <w:rsid w:val="009568CA"/>
    <w:rsid w:val="009574CB"/>
    <w:rsid w:val="00957569"/>
    <w:rsid w:val="009575AC"/>
    <w:rsid w:val="00961768"/>
    <w:rsid w:val="00962F20"/>
    <w:rsid w:val="00963D3E"/>
    <w:rsid w:val="00965C74"/>
    <w:rsid w:val="00966D83"/>
    <w:rsid w:val="009677DA"/>
    <w:rsid w:val="009678AB"/>
    <w:rsid w:val="00970824"/>
    <w:rsid w:val="00970BE8"/>
    <w:rsid w:val="009712FC"/>
    <w:rsid w:val="009719AB"/>
    <w:rsid w:val="00974D21"/>
    <w:rsid w:val="00980824"/>
    <w:rsid w:val="00980E9F"/>
    <w:rsid w:val="00983B81"/>
    <w:rsid w:val="0098542E"/>
    <w:rsid w:val="00987626"/>
    <w:rsid w:val="009876A9"/>
    <w:rsid w:val="00987835"/>
    <w:rsid w:val="00987C7A"/>
    <w:rsid w:val="0099223B"/>
    <w:rsid w:val="00993087"/>
    <w:rsid w:val="00994B6E"/>
    <w:rsid w:val="00995C5A"/>
    <w:rsid w:val="00997BCF"/>
    <w:rsid w:val="009A0CE9"/>
    <w:rsid w:val="009A232E"/>
    <w:rsid w:val="009A273C"/>
    <w:rsid w:val="009A4C3D"/>
    <w:rsid w:val="009A7E9B"/>
    <w:rsid w:val="009B110C"/>
    <w:rsid w:val="009B1BAB"/>
    <w:rsid w:val="009B1FD1"/>
    <w:rsid w:val="009B29FF"/>
    <w:rsid w:val="009B3BBE"/>
    <w:rsid w:val="009B537E"/>
    <w:rsid w:val="009B6A39"/>
    <w:rsid w:val="009B796A"/>
    <w:rsid w:val="009C1D0D"/>
    <w:rsid w:val="009D0F49"/>
    <w:rsid w:val="009D253E"/>
    <w:rsid w:val="009D450E"/>
    <w:rsid w:val="009D6718"/>
    <w:rsid w:val="009D6F00"/>
    <w:rsid w:val="009E27B2"/>
    <w:rsid w:val="009E5990"/>
    <w:rsid w:val="009E6B97"/>
    <w:rsid w:val="009E70CC"/>
    <w:rsid w:val="009F0B9E"/>
    <w:rsid w:val="009F1D15"/>
    <w:rsid w:val="009F1F40"/>
    <w:rsid w:val="00A00594"/>
    <w:rsid w:val="00A03FC9"/>
    <w:rsid w:val="00A0511F"/>
    <w:rsid w:val="00A0725F"/>
    <w:rsid w:val="00A1041C"/>
    <w:rsid w:val="00A1112D"/>
    <w:rsid w:val="00A11604"/>
    <w:rsid w:val="00A119F2"/>
    <w:rsid w:val="00A152D6"/>
    <w:rsid w:val="00A16BC3"/>
    <w:rsid w:val="00A21DF0"/>
    <w:rsid w:val="00A23065"/>
    <w:rsid w:val="00A244CC"/>
    <w:rsid w:val="00A24897"/>
    <w:rsid w:val="00A25BB0"/>
    <w:rsid w:val="00A25FCE"/>
    <w:rsid w:val="00A27DC2"/>
    <w:rsid w:val="00A34FD3"/>
    <w:rsid w:val="00A3550E"/>
    <w:rsid w:val="00A408AE"/>
    <w:rsid w:val="00A40D58"/>
    <w:rsid w:val="00A423E8"/>
    <w:rsid w:val="00A42878"/>
    <w:rsid w:val="00A438E6"/>
    <w:rsid w:val="00A43956"/>
    <w:rsid w:val="00A439E9"/>
    <w:rsid w:val="00A44267"/>
    <w:rsid w:val="00A446D9"/>
    <w:rsid w:val="00A513B7"/>
    <w:rsid w:val="00A5574A"/>
    <w:rsid w:val="00A558A1"/>
    <w:rsid w:val="00A61443"/>
    <w:rsid w:val="00A631E3"/>
    <w:rsid w:val="00A63A61"/>
    <w:rsid w:val="00A65761"/>
    <w:rsid w:val="00A663EF"/>
    <w:rsid w:val="00A67C74"/>
    <w:rsid w:val="00A67F69"/>
    <w:rsid w:val="00A707BF"/>
    <w:rsid w:val="00A70D5D"/>
    <w:rsid w:val="00A71B05"/>
    <w:rsid w:val="00A74FA2"/>
    <w:rsid w:val="00A764E0"/>
    <w:rsid w:val="00A8186D"/>
    <w:rsid w:val="00A8293E"/>
    <w:rsid w:val="00A83E43"/>
    <w:rsid w:val="00A83FEB"/>
    <w:rsid w:val="00A849F3"/>
    <w:rsid w:val="00A854A1"/>
    <w:rsid w:val="00A85DF5"/>
    <w:rsid w:val="00A85F88"/>
    <w:rsid w:val="00A8688A"/>
    <w:rsid w:val="00A87EB1"/>
    <w:rsid w:val="00A922A0"/>
    <w:rsid w:val="00A92B83"/>
    <w:rsid w:val="00A930AF"/>
    <w:rsid w:val="00A94D2D"/>
    <w:rsid w:val="00AA3DCB"/>
    <w:rsid w:val="00AA44B9"/>
    <w:rsid w:val="00AA6FE1"/>
    <w:rsid w:val="00AB1121"/>
    <w:rsid w:val="00AB15C2"/>
    <w:rsid w:val="00AB7F01"/>
    <w:rsid w:val="00AC31CE"/>
    <w:rsid w:val="00AC536F"/>
    <w:rsid w:val="00AC7FD9"/>
    <w:rsid w:val="00AD162F"/>
    <w:rsid w:val="00AD240D"/>
    <w:rsid w:val="00AD72A3"/>
    <w:rsid w:val="00AE1011"/>
    <w:rsid w:val="00AE262B"/>
    <w:rsid w:val="00AE2763"/>
    <w:rsid w:val="00AE3911"/>
    <w:rsid w:val="00AE3EB4"/>
    <w:rsid w:val="00AE4A7A"/>
    <w:rsid w:val="00AE4E2E"/>
    <w:rsid w:val="00AE5E66"/>
    <w:rsid w:val="00AE686B"/>
    <w:rsid w:val="00AE6F82"/>
    <w:rsid w:val="00AE782C"/>
    <w:rsid w:val="00AF1E6D"/>
    <w:rsid w:val="00AF3E85"/>
    <w:rsid w:val="00AF4707"/>
    <w:rsid w:val="00B024F7"/>
    <w:rsid w:val="00B04798"/>
    <w:rsid w:val="00B0602F"/>
    <w:rsid w:val="00B063C6"/>
    <w:rsid w:val="00B072BB"/>
    <w:rsid w:val="00B0756E"/>
    <w:rsid w:val="00B11945"/>
    <w:rsid w:val="00B11A2A"/>
    <w:rsid w:val="00B14951"/>
    <w:rsid w:val="00B149AF"/>
    <w:rsid w:val="00B159E9"/>
    <w:rsid w:val="00B21D09"/>
    <w:rsid w:val="00B24AB7"/>
    <w:rsid w:val="00B24FB2"/>
    <w:rsid w:val="00B307E7"/>
    <w:rsid w:val="00B31D36"/>
    <w:rsid w:val="00B31FCE"/>
    <w:rsid w:val="00B34DBB"/>
    <w:rsid w:val="00B3733A"/>
    <w:rsid w:val="00B413D2"/>
    <w:rsid w:val="00B417FE"/>
    <w:rsid w:val="00B4340A"/>
    <w:rsid w:val="00B5073E"/>
    <w:rsid w:val="00B554D5"/>
    <w:rsid w:val="00B55FE2"/>
    <w:rsid w:val="00B63374"/>
    <w:rsid w:val="00B658DF"/>
    <w:rsid w:val="00B65FD8"/>
    <w:rsid w:val="00B66086"/>
    <w:rsid w:val="00B70258"/>
    <w:rsid w:val="00B70CD7"/>
    <w:rsid w:val="00B74626"/>
    <w:rsid w:val="00B76244"/>
    <w:rsid w:val="00B775DE"/>
    <w:rsid w:val="00B77B7E"/>
    <w:rsid w:val="00B806B0"/>
    <w:rsid w:val="00B80D97"/>
    <w:rsid w:val="00B816FF"/>
    <w:rsid w:val="00B86CC9"/>
    <w:rsid w:val="00B8720A"/>
    <w:rsid w:val="00B87EC1"/>
    <w:rsid w:val="00B90C04"/>
    <w:rsid w:val="00B92D18"/>
    <w:rsid w:val="00B93DF8"/>
    <w:rsid w:val="00B95539"/>
    <w:rsid w:val="00B9588E"/>
    <w:rsid w:val="00B96D69"/>
    <w:rsid w:val="00BA1495"/>
    <w:rsid w:val="00BA15A8"/>
    <w:rsid w:val="00BA29B4"/>
    <w:rsid w:val="00BA3C5F"/>
    <w:rsid w:val="00BA55B8"/>
    <w:rsid w:val="00BB0AF8"/>
    <w:rsid w:val="00BB0BBF"/>
    <w:rsid w:val="00BB2A68"/>
    <w:rsid w:val="00BB3005"/>
    <w:rsid w:val="00BB4BAA"/>
    <w:rsid w:val="00BB5380"/>
    <w:rsid w:val="00BB6344"/>
    <w:rsid w:val="00BC0CA6"/>
    <w:rsid w:val="00BC2DC9"/>
    <w:rsid w:val="00BC36F8"/>
    <w:rsid w:val="00BC61FC"/>
    <w:rsid w:val="00BC7863"/>
    <w:rsid w:val="00BC7F54"/>
    <w:rsid w:val="00BD2AC4"/>
    <w:rsid w:val="00BD2BD8"/>
    <w:rsid w:val="00BD451B"/>
    <w:rsid w:val="00BD4BEF"/>
    <w:rsid w:val="00BE038E"/>
    <w:rsid w:val="00BE1316"/>
    <w:rsid w:val="00BE15B8"/>
    <w:rsid w:val="00BE1EBF"/>
    <w:rsid w:val="00BE58B8"/>
    <w:rsid w:val="00BE5E1F"/>
    <w:rsid w:val="00BE7E27"/>
    <w:rsid w:val="00BF12C7"/>
    <w:rsid w:val="00BF1CD6"/>
    <w:rsid w:val="00BF22CA"/>
    <w:rsid w:val="00BF37EA"/>
    <w:rsid w:val="00BF3BD9"/>
    <w:rsid w:val="00BF585A"/>
    <w:rsid w:val="00BF5AF2"/>
    <w:rsid w:val="00C04973"/>
    <w:rsid w:val="00C04DFB"/>
    <w:rsid w:val="00C06BA6"/>
    <w:rsid w:val="00C14534"/>
    <w:rsid w:val="00C20A7B"/>
    <w:rsid w:val="00C26C82"/>
    <w:rsid w:val="00C27218"/>
    <w:rsid w:val="00C306E1"/>
    <w:rsid w:val="00C34BA7"/>
    <w:rsid w:val="00C3675B"/>
    <w:rsid w:val="00C37AE5"/>
    <w:rsid w:val="00C41675"/>
    <w:rsid w:val="00C47BF0"/>
    <w:rsid w:val="00C51F83"/>
    <w:rsid w:val="00C524A9"/>
    <w:rsid w:val="00C52B06"/>
    <w:rsid w:val="00C54A98"/>
    <w:rsid w:val="00C60862"/>
    <w:rsid w:val="00C61060"/>
    <w:rsid w:val="00C63815"/>
    <w:rsid w:val="00C64D0D"/>
    <w:rsid w:val="00C65C6E"/>
    <w:rsid w:val="00C664BD"/>
    <w:rsid w:val="00C7427B"/>
    <w:rsid w:val="00C75469"/>
    <w:rsid w:val="00C76799"/>
    <w:rsid w:val="00C76C99"/>
    <w:rsid w:val="00C80D9B"/>
    <w:rsid w:val="00C818E4"/>
    <w:rsid w:val="00C81D35"/>
    <w:rsid w:val="00C825EC"/>
    <w:rsid w:val="00C8354E"/>
    <w:rsid w:val="00C83A76"/>
    <w:rsid w:val="00C83EC3"/>
    <w:rsid w:val="00C85501"/>
    <w:rsid w:val="00CA0388"/>
    <w:rsid w:val="00CA0527"/>
    <w:rsid w:val="00CA0BC3"/>
    <w:rsid w:val="00CA0FEC"/>
    <w:rsid w:val="00CA12F0"/>
    <w:rsid w:val="00CA453E"/>
    <w:rsid w:val="00CA54E4"/>
    <w:rsid w:val="00CA5EEF"/>
    <w:rsid w:val="00CA66A1"/>
    <w:rsid w:val="00CA6A44"/>
    <w:rsid w:val="00CA7B48"/>
    <w:rsid w:val="00CB17CF"/>
    <w:rsid w:val="00CB64EB"/>
    <w:rsid w:val="00CB7250"/>
    <w:rsid w:val="00CB7EB1"/>
    <w:rsid w:val="00CC1540"/>
    <w:rsid w:val="00CC23ED"/>
    <w:rsid w:val="00CC3A96"/>
    <w:rsid w:val="00CC4EC5"/>
    <w:rsid w:val="00CC741A"/>
    <w:rsid w:val="00CC7D08"/>
    <w:rsid w:val="00CD1241"/>
    <w:rsid w:val="00CD1981"/>
    <w:rsid w:val="00CD24C8"/>
    <w:rsid w:val="00CD2747"/>
    <w:rsid w:val="00CD4A40"/>
    <w:rsid w:val="00CD7554"/>
    <w:rsid w:val="00CE28B8"/>
    <w:rsid w:val="00CE548F"/>
    <w:rsid w:val="00CF0174"/>
    <w:rsid w:val="00CF091C"/>
    <w:rsid w:val="00CF1011"/>
    <w:rsid w:val="00CF195C"/>
    <w:rsid w:val="00CF2C6C"/>
    <w:rsid w:val="00CF4D77"/>
    <w:rsid w:val="00CF789A"/>
    <w:rsid w:val="00D022B8"/>
    <w:rsid w:val="00D0379C"/>
    <w:rsid w:val="00D0585E"/>
    <w:rsid w:val="00D0619A"/>
    <w:rsid w:val="00D06202"/>
    <w:rsid w:val="00D07F80"/>
    <w:rsid w:val="00D10F9C"/>
    <w:rsid w:val="00D136E5"/>
    <w:rsid w:val="00D158D9"/>
    <w:rsid w:val="00D17EAB"/>
    <w:rsid w:val="00D20702"/>
    <w:rsid w:val="00D232F9"/>
    <w:rsid w:val="00D24FAE"/>
    <w:rsid w:val="00D27634"/>
    <w:rsid w:val="00D3269E"/>
    <w:rsid w:val="00D348F6"/>
    <w:rsid w:val="00D356D4"/>
    <w:rsid w:val="00D3782C"/>
    <w:rsid w:val="00D4043F"/>
    <w:rsid w:val="00D42739"/>
    <w:rsid w:val="00D42EA4"/>
    <w:rsid w:val="00D43ADE"/>
    <w:rsid w:val="00D46573"/>
    <w:rsid w:val="00D46D2E"/>
    <w:rsid w:val="00D47EAF"/>
    <w:rsid w:val="00D52465"/>
    <w:rsid w:val="00D5305C"/>
    <w:rsid w:val="00D53B74"/>
    <w:rsid w:val="00D53B8D"/>
    <w:rsid w:val="00D53BD7"/>
    <w:rsid w:val="00D55474"/>
    <w:rsid w:val="00D573C7"/>
    <w:rsid w:val="00D5766D"/>
    <w:rsid w:val="00D6233B"/>
    <w:rsid w:val="00D63AF5"/>
    <w:rsid w:val="00D63FCE"/>
    <w:rsid w:val="00D65F4A"/>
    <w:rsid w:val="00D664B5"/>
    <w:rsid w:val="00D702BB"/>
    <w:rsid w:val="00D755C5"/>
    <w:rsid w:val="00D75944"/>
    <w:rsid w:val="00D761AA"/>
    <w:rsid w:val="00D7654C"/>
    <w:rsid w:val="00D81508"/>
    <w:rsid w:val="00D82536"/>
    <w:rsid w:val="00D84827"/>
    <w:rsid w:val="00D85427"/>
    <w:rsid w:val="00D8720A"/>
    <w:rsid w:val="00D87C03"/>
    <w:rsid w:val="00D9113F"/>
    <w:rsid w:val="00D9292C"/>
    <w:rsid w:val="00D94B24"/>
    <w:rsid w:val="00DA0C7A"/>
    <w:rsid w:val="00DA28DF"/>
    <w:rsid w:val="00DA2AFF"/>
    <w:rsid w:val="00DA4D9E"/>
    <w:rsid w:val="00DA66A5"/>
    <w:rsid w:val="00DB070B"/>
    <w:rsid w:val="00DB082B"/>
    <w:rsid w:val="00DB3907"/>
    <w:rsid w:val="00DB3BD0"/>
    <w:rsid w:val="00DB6FBD"/>
    <w:rsid w:val="00DC1910"/>
    <w:rsid w:val="00DD182C"/>
    <w:rsid w:val="00DD1B61"/>
    <w:rsid w:val="00DE44F8"/>
    <w:rsid w:val="00DE4B79"/>
    <w:rsid w:val="00DE5380"/>
    <w:rsid w:val="00DF1867"/>
    <w:rsid w:val="00DF232E"/>
    <w:rsid w:val="00DF2E0B"/>
    <w:rsid w:val="00DF2F9B"/>
    <w:rsid w:val="00DF353E"/>
    <w:rsid w:val="00E020E6"/>
    <w:rsid w:val="00E05731"/>
    <w:rsid w:val="00E06AA0"/>
    <w:rsid w:val="00E07FB9"/>
    <w:rsid w:val="00E14627"/>
    <w:rsid w:val="00E15CA6"/>
    <w:rsid w:val="00E169A3"/>
    <w:rsid w:val="00E17206"/>
    <w:rsid w:val="00E17300"/>
    <w:rsid w:val="00E20769"/>
    <w:rsid w:val="00E23F7F"/>
    <w:rsid w:val="00E25CBD"/>
    <w:rsid w:val="00E25D81"/>
    <w:rsid w:val="00E26058"/>
    <w:rsid w:val="00E31CE2"/>
    <w:rsid w:val="00E323EE"/>
    <w:rsid w:val="00E330FC"/>
    <w:rsid w:val="00E332BC"/>
    <w:rsid w:val="00E36F8F"/>
    <w:rsid w:val="00E3712A"/>
    <w:rsid w:val="00E4362F"/>
    <w:rsid w:val="00E4584E"/>
    <w:rsid w:val="00E473B5"/>
    <w:rsid w:val="00E47CF6"/>
    <w:rsid w:val="00E47D9A"/>
    <w:rsid w:val="00E47ED4"/>
    <w:rsid w:val="00E52371"/>
    <w:rsid w:val="00E52B1E"/>
    <w:rsid w:val="00E53044"/>
    <w:rsid w:val="00E55796"/>
    <w:rsid w:val="00E567C5"/>
    <w:rsid w:val="00E56CCA"/>
    <w:rsid w:val="00E576EE"/>
    <w:rsid w:val="00E600ED"/>
    <w:rsid w:val="00E60763"/>
    <w:rsid w:val="00E608AA"/>
    <w:rsid w:val="00E61BD0"/>
    <w:rsid w:val="00E645D2"/>
    <w:rsid w:val="00E64804"/>
    <w:rsid w:val="00E72DE6"/>
    <w:rsid w:val="00E747E5"/>
    <w:rsid w:val="00E76CCF"/>
    <w:rsid w:val="00E801D8"/>
    <w:rsid w:val="00E80876"/>
    <w:rsid w:val="00E813B9"/>
    <w:rsid w:val="00E817AB"/>
    <w:rsid w:val="00E8359D"/>
    <w:rsid w:val="00E8549C"/>
    <w:rsid w:val="00E866CD"/>
    <w:rsid w:val="00E911E9"/>
    <w:rsid w:val="00E91848"/>
    <w:rsid w:val="00E94A23"/>
    <w:rsid w:val="00E95F89"/>
    <w:rsid w:val="00EA0342"/>
    <w:rsid w:val="00EA18E6"/>
    <w:rsid w:val="00EA2408"/>
    <w:rsid w:val="00EA37D0"/>
    <w:rsid w:val="00EA6886"/>
    <w:rsid w:val="00EB0A14"/>
    <w:rsid w:val="00EB1AC0"/>
    <w:rsid w:val="00EB35A2"/>
    <w:rsid w:val="00EB522C"/>
    <w:rsid w:val="00EC00D7"/>
    <w:rsid w:val="00EC3426"/>
    <w:rsid w:val="00EC4221"/>
    <w:rsid w:val="00EC5DD4"/>
    <w:rsid w:val="00ED2509"/>
    <w:rsid w:val="00ED5664"/>
    <w:rsid w:val="00ED72F5"/>
    <w:rsid w:val="00EE017E"/>
    <w:rsid w:val="00EE574D"/>
    <w:rsid w:val="00EE5F7A"/>
    <w:rsid w:val="00EE6AC5"/>
    <w:rsid w:val="00EE6B02"/>
    <w:rsid w:val="00EE6FD2"/>
    <w:rsid w:val="00EF15CB"/>
    <w:rsid w:val="00EF1D5F"/>
    <w:rsid w:val="00EF2AF7"/>
    <w:rsid w:val="00EF3C6B"/>
    <w:rsid w:val="00EF42CD"/>
    <w:rsid w:val="00EF5EBF"/>
    <w:rsid w:val="00F019D9"/>
    <w:rsid w:val="00F038C2"/>
    <w:rsid w:val="00F05C4E"/>
    <w:rsid w:val="00F0715E"/>
    <w:rsid w:val="00F1120F"/>
    <w:rsid w:val="00F12C97"/>
    <w:rsid w:val="00F16930"/>
    <w:rsid w:val="00F175CB"/>
    <w:rsid w:val="00F25F6F"/>
    <w:rsid w:val="00F26EBA"/>
    <w:rsid w:val="00F30230"/>
    <w:rsid w:val="00F30AD5"/>
    <w:rsid w:val="00F32EBE"/>
    <w:rsid w:val="00F33427"/>
    <w:rsid w:val="00F42255"/>
    <w:rsid w:val="00F42889"/>
    <w:rsid w:val="00F432BF"/>
    <w:rsid w:val="00F52E5B"/>
    <w:rsid w:val="00F5601A"/>
    <w:rsid w:val="00F56BBB"/>
    <w:rsid w:val="00F57C6A"/>
    <w:rsid w:val="00F60573"/>
    <w:rsid w:val="00F611D7"/>
    <w:rsid w:val="00F614A3"/>
    <w:rsid w:val="00F6337B"/>
    <w:rsid w:val="00F63CBB"/>
    <w:rsid w:val="00F64F98"/>
    <w:rsid w:val="00F65A34"/>
    <w:rsid w:val="00F66554"/>
    <w:rsid w:val="00F66CA1"/>
    <w:rsid w:val="00F71D6B"/>
    <w:rsid w:val="00F74F18"/>
    <w:rsid w:val="00F751F7"/>
    <w:rsid w:val="00F7694D"/>
    <w:rsid w:val="00F76D07"/>
    <w:rsid w:val="00F77BDF"/>
    <w:rsid w:val="00F80FA1"/>
    <w:rsid w:val="00F91C57"/>
    <w:rsid w:val="00F94004"/>
    <w:rsid w:val="00F94382"/>
    <w:rsid w:val="00F9546F"/>
    <w:rsid w:val="00F9710B"/>
    <w:rsid w:val="00FA0400"/>
    <w:rsid w:val="00FA0718"/>
    <w:rsid w:val="00FA35F1"/>
    <w:rsid w:val="00FA582D"/>
    <w:rsid w:val="00FA669D"/>
    <w:rsid w:val="00FB1187"/>
    <w:rsid w:val="00FB1C3C"/>
    <w:rsid w:val="00FB54F3"/>
    <w:rsid w:val="00FB6EAE"/>
    <w:rsid w:val="00FC05F8"/>
    <w:rsid w:val="00FC2189"/>
    <w:rsid w:val="00FC2C63"/>
    <w:rsid w:val="00FC7721"/>
    <w:rsid w:val="00FD2F5C"/>
    <w:rsid w:val="00FD3356"/>
    <w:rsid w:val="00FD6361"/>
    <w:rsid w:val="00FE07F1"/>
    <w:rsid w:val="00FE0990"/>
    <w:rsid w:val="00FE0FE5"/>
    <w:rsid w:val="00FE51B2"/>
    <w:rsid w:val="00FE539E"/>
    <w:rsid w:val="00FF018F"/>
    <w:rsid w:val="00FF2CE1"/>
    <w:rsid w:val="00FF3E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89F28CA-6651-400E-9503-C03CD01FB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90"/>
    </w:pPr>
    <w:rPr>
      <w:sz w:val="27"/>
      <w:szCs w:val="27"/>
      <w:lang w:val="vi-VN" w:eastAsia="en-US"/>
    </w:rPr>
  </w:style>
  <w:style w:type="paragraph" w:styleId="Heading1">
    <w:name w:val="heading 1"/>
    <w:basedOn w:val="Normal"/>
    <w:next w:val="Normal"/>
    <w:link w:val="Heading1Char"/>
    <w:qFormat/>
    <w:rsid w:val="002E2B0A"/>
    <w:pPr>
      <w:keepNext/>
      <w:autoSpaceDE w:val="0"/>
      <w:autoSpaceDN w:val="0"/>
      <w:spacing w:line="360" w:lineRule="auto"/>
      <w:outlineLvl w:val="0"/>
    </w:pPr>
    <w:rPr>
      <w:rFonts w:ascii=".VnTime" w:hAnsi=".VnTime"/>
      <w:sz w:val="28"/>
      <w:szCs w:val="28"/>
      <w:lang w:val="en-US"/>
    </w:rPr>
  </w:style>
  <w:style w:type="paragraph" w:styleId="Heading2">
    <w:name w:val="heading 2"/>
    <w:basedOn w:val="Normal"/>
    <w:next w:val="Normal"/>
    <w:link w:val="Heading2Char"/>
    <w:qFormat/>
    <w:rsid w:val="002E2B0A"/>
    <w:pPr>
      <w:keepNext/>
      <w:spacing w:before="240" w:after="240"/>
      <w:ind w:right="99"/>
      <w:jc w:val="center"/>
      <w:outlineLvl w:val="1"/>
    </w:pPr>
    <w:rPr>
      <w:rFonts w:ascii=".VnTimeH" w:hAnsi=".VnTimeH"/>
      <w:b/>
      <w:bCs/>
      <w:sz w:val="28"/>
      <w:szCs w:val="28"/>
      <w:lang w:val="en-US"/>
    </w:rPr>
  </w:style>
  <w:style w:type="paragraph" w:styleId="Heading3">
    <w:name w:val="heading 3"/>
    <w:basedOn w:val="Normal"/>
    <w:link w:val="Heading3Char"/>
    <w:qFormat/>
    <w:rsid w:val="002E2B0A"/>
    <w:pPr>
      <w:spacing w:before="100" w:beforeAutospacing="1" w:after="100" w:afterAutospacing="1"/>
      <w:outlineLvl w:val="2"/>
    </w:pPr>
    <w:rPr>
      <w:rFonts w:eastAsia="MS Mincho"/>
      <w:b/>
      <w:bCs/>
      <w:lang w:val="en-US"/>
    </w:rPr>
  </w:style>
  <w:style w:type="paragraph" w:styleId="Heading4">
    <w:name w:val="heading 4"/>
    <w:basedOn w:val="Normal"/>
    <w:next w:val="Normal"/>
    <w:link w:val="Heading4Char"/>
    <w:qFormat/>
    <w:rsid w:val="00397169"/>
    <w:pPr>
      <w:keepNext/>
      <w:spacing w:before="240" w:after="60"/>
      <w:outlineLvl w:val="3"/>
    </w:pPr>
    <w:rPr>
      <w:rFonts w:ascii="Calibri" w:hAnsi="Calibri"/>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Pr>
      <w:rFonts w:ascii="Tahoma" w:hAnsi="Tahoma"/>
      <w:sz w:val="16"/>
      <w:szCs w:val="16"/>
      <w:lang w:eastAsia="x-none"/>
    </w:rPr>
  </w:style>
  <w:style w:type="paragraph" w:styleId="BodyText">
    <w:name w:val="Body Text"/>
    <w:basedOn w:val="Normal"/>
    <w:pPr>
      <w:spacing w:before="240" w:after="60" w:line="360" w:lineRule="exact"/>
      <w:jc w:val="both"/>
    </w:pPr>
    <w:rPr>
      <w:rFonts w:ascii=".VnTime" w:hAnsi=".VnTime"/>
      <w:sz w:val="28"/>
      <w:szCs w:val="24"/>
      <w:lang w:val="en-US"/>
    </w:rPr>
  </w:style>
  <w:style w:type="paragraph" w:styleId="BodyTextIndent">
    <w:name w:val="Body Text Indent"/>
    <w:basedOn w:val="Normal"/>
    <w:pPr>
      <w:spacing w:before="80" w:after="60" w:line="360" w:lineRule="exact"/>
      <w:ind w:firstLine="720"/>
      <w:jc w:val="both"/>
    </w:pPr>
    <w:rPr>
      <w:rFonts w:ascii=".VnTime" w:hAnsi=".VnTime"/>
      <w:sz w:val="28"/>
      <w:szCs w:val="24"/>
      <w:lang w:val="en-US"/>
    </w:rPr>
  </w:style>
  <w:style w:type="paragraph" w:styleId="BodyTextIndent2">
    <w:name w:val="Body Text Indent 2"/>
    <w:basedOn w:val="Normal"/>
    <w:pPr>
      <w:spacing w:line="312" w:lineRule="auto"/>
      <w:ind w:left="41"/>
      <w:jc w:val="both"/>
    </w:pPr>
    <w:rPr>
      <w:rFonts w:ascii=".VnTime" w:hAnsi=".VnTime"/>
      <w:sz w:val="28"/>
      <w:szCs w:val="24"/>
      <w:lang w:val="en-US" w:bidi="he-IL"/>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pPr>
      <w:tabs>
        <w:tab w:val="center" w:pos="4320"/>
        <w:tab w:val="right" w:pos="8640"/>
      </w:tabs>
    </w:pPr>
  </w:style>
  <w:style w:type="character" w:styleId="Hyperlink">
    <w:name w:val="Hyperlink"/>
    <w:uiPriority w:val="99"/>
    <w:unhideWhenUsed/>
    <w:rsid w:val="000832DB"/>
    <w:rPr>
      <w:color w:val="0000FF"/>
      <w:u w:val="single"/>
    </w:rPr>
  </w:style>
  <w:style w:type="character" w:customStyle="1" w:styleId="Heading4Char">
    <w:name w:val="Heading 4 Char"/>
    <w:link w:val="Heading4"/>
    <w:rsid w:val="00397169"/>
    <w:rPr>
      <w:rFonts w:ascii="Calibri" w:hAnsi="Calibri"/>
      <w:b/>
      <w:bCs/>
      <w:sz w:val="28"/>
      <w:szCs w:val="28"/>
      <w:lang w:val="vi-VN"/>
    </w:rPr>
  </w:style>
  <w:style w:type="character" w:customStyle="1" w:styleId="Heading1Char">
    <w:name w:val="Heading 1 Char"/>
    <w:link w:val="Heading1"/>
    <w:rsid w:val="002E2B0A"/>
    <w:rPr>
      <w:rFonts w:ascii=".VnTime" w:hAnsi=".VnTime"/>
      <w:sz w:val="28"/>
      <w:szCs w:val="28"/>
    </w:rPr>
  </w:style>
  <w:style w:type="character" w:customStyle="1" w:styleId="Heading2Char">
    <w:name w:val="Heading 2 Char"/>
    <w:link w:val="Heading2"/>
    <w:rsid w:val="002E2B0A"/>
    <w:rPr>
      <w:rFonts w:ascii=".VnTimeH" w:hAnsi=".VnTimeH"/>
      <w:b/>
      <w:bCs/>
      <w:sz w:val="28"/>
      <w:szCs w:val="28"/>
    </w:rPr>
  </w:style>
  <w:style w:type="character" w:customStyle="1" w:styleId="Heading3Char">
    <w:name w:val="Heading 3 Char"/>
    <w:link w:val="Heading3"/>
    <w:rsid w:val="002E2B0A"/>
    <w:rPr>
      <w:rFonts w:eastAsia="MS Mincho"/>
      <w:b/>
      <w:bCs/>
      <w:sz w:val="27"/>
      <w:szCs w:val="27"/>
    </w:rPr>
  </w:style>
  <w:style w:type="character" w:customStyle="1" w:styleId="BalloonTextChar">
    <w:name w:val="Balloon Text Char"/>
    <w:link w:val="BalloonText"/>
    <w:rsid w:val="002E2B0A"/>
    <w:rPr>
      <w:rFonts w:ascii="Tahoma" w:hAnsi="Tahoma" w:cs="Tahoma"/>
      <w:sz w:val="16"/>
      <w:szCs w:val="16"/>
      <w:lang w:val="vi-VN"/>
    </w:rPr>
  </w:style>
  <w:style w:type="character" w:styleId="CommentReference">
    <w:name w:val="annotation reference"/>
    <w:rsid w:val="002E2B0A"/>
    <w:rPr>
      <w:sz w:val="16"/>
      <w:szCs w:val="16"/>
    </w:rPr>
  </w:style>
  <w:style w:type="paragraph" w:styleId="CommentText">
    <w:name w:val="annotation text"/>
    <w:basedOn w:val="Normal"/>
    <w:link w:val="CommentTextChar"/>
    <w:rsid w:val="002E2B0A"/>
    <w:rPr>
      <w:sz w:val="20"/>
      <w:szCs w:val="20"/>
      <w:lang w:val="en-GB"/>
    </w:rPr>
  </w:style>
  <w:style w:type="character" w:customStyle="1" w:styleId="CommentTextChar">
    <w:name w:val="Comment Text Char"/>
    <w:link w:val="CommentText"/>
    <w:rsid w:val="002E2B0A"/>
    <w:rPr>
      <w:lang w:val="en-GB"/>
    </w:rPr>
  </w:style>
  <w:style w:type="paragraph" w:styleId="CommentSubject">
    <w:name w:val="annotation subject"/>
    <w:basedOn w:val="CommentText"/>
    <w:next w:val="CommentText"/>
    <w:link w:val="CommentSubjectChar"/>
    <w:rsid w:val="002E2B0A"/>
    <w:rPr>
      <w:b/>
      <w:bCs/>
      <w:lang w:val="x-none" w:eastAsia="x-none"/>
    </w:rPr>
  </w:style>
  <w:style w:type="character" w:customStyle="1" w:styleId="CommentSubjectChar">
    <w:name w:val="Comment Subject Char"/>
    <w:link w:val="CommentSubject"/>
    <w:rsid w:val="002E2B0A"/>
    <w:rPr>
      <w:b/>
      <w:bCs/>
      <w:lang w:val="x-none" w:eastAsia="x-none"/>
    </w:rPr>
  </w:style>
  <w:style w:type="paragraph" w:styleId="BodyTextIndent3">
    <w:name w:val="Body Text Indent 3"/>
    <w:basedOn w:val="Normal"/>
    <w:link w:val="BodyTextIndent3Char"/>
    <w:rsid w:val="002E2B0A"/>
    <w:pPr>
      <w:spacing w:before="80"/>
      <w:ind w:right="43" w:firstLine="720"/>
      <w:jc w:val="both"/>
    </w:pPr>
    <w:rPr>
      <w:sz w:val="28"/>
      <w:szCs w:val="24"/>
      <w:lang w:val="en-US"/>
    </w:rPr>
  </w:style>
  <w:style w:type="character" w:customStyle="1" w:styleId="BodyTextIndent3Char">
    <w:name w:val="Body Text Indent 3 Char"/>
    <w:link w:val="BodyTextIndent3"/>
    <w:rsid w:val="002E2B0A"/>
    <w:rPr>
      <w:sz w:val="28"/>
      <w:szCs w:val="24"/>
    </w:rPr>
  </w:style>
  <w:style w:type="paragraph" w:styleId="NormalWeb">
    <w:name w:val="Normal (Web)"/>
    <w:basedOn w:val="Normal"/>
    <w:rsid w:val="002E2B0A"/>
    <w:pPr>
      <w:spacing w:before="100" w:beforeAutospacing="1" w:after="100" w:afterAutospacing="1"/>
    </w:pPr>
    <w:rPr>
      <w:rFonts w:eastAsia="MS Mincho"/>
      <w:sz w:val="24"/>
      <w:szCs w:val="24"/>
      <w:lang w:val="en-US"/>
    </w:rPr>
  </w:style>
  <w:style w:type="character" w:styleId="Strong">
    <w:name w:val="Strong"/>
    <w:qFormat/>
    <w:rsid w:val="002E2B0A"/>
    <w:rPr>
      <w:b/>
      <w:bCs/>
    </w:rPr>
  </w:style>
  <w:style w:type="paragraph" w:customStyle="1" w:styleId="Hai">
    <w:name w:val="Hai"/>
    <w:basedOn w:val="Normal"/>
    <w:rsid w:val="002E2B0A"/>
    <w:pPr>
      <w:spacing w:before="240" w:after="240" w:line="340" w:lineRule="exact"/>
      <w:ind w:firstLine="437"/>
      <w:jc w:val="both"/>
    </w:pPr>
    <w:rPr>
      <w:b/>
      <w:color w:val="000000"/>
      <w:sz w:val="28"/>
      <w:szCs w:val="28"/>
      <w:lang w:val="en-US"/>
    </w:rPr>
  </w:style>
  <w:style w:type="paragraph" w:customStyle="1" w:styleId="Hai3">
    <w:name w:val="Hai3"/>
    <w:basedOn w:val="Normal"/>
    <w:rsid w:val="002E2B0A"/>
    <w:pPr>
      <w:spacing w:before="240" w:after="240" w:line="340" w:lineRule="exact"/>
      <w:ind w:firstLine="482"/>
    </w:pPr>
    <w:rPr>
      <w:b/>
      <w:color w:val="000000"/>
      <w:sz w:val="30"/>
      <w:szCs w:val="30"/>
      <w:lang w:val="en-US"/>
    </w:rPr>
  </w:style>
  <w:style w:type="paragraph" w:customStyle="1" w:styleId="Hai2">
    <w:name w:val="Hai2"/>
    <w:basedOn w:val="Normal"/>
    <w:rsid w:val="002E2B0A"/>
    <w:pPr>
      <w:spacing w:before="120" w:line="340" w:lineRule="exact"/>
      <w:ind w:firstLine="482"/>
    </w:pPr>
    <w:rPr>
      <w:b/>
      <w:color w:val="000000"/>
      <w:sz w:val="32"/>
      <w:szCs w:val="32"/>
      <w:lang w:val="en-US"/>
    </w:rPr>
  </w:style>
  <w:style w:type="paragraph" w:customStyle="1" w:styleId="CharCharChar">
    <w:name w:val=" Char Char Char"/>
    <w:basedOn w:val="Normal"/>
    <w:next w:val="Normal"/>
    <w:autoRedefine/>
    <w:semiHidden/>
    <w:rsid w:val="002E2B0A"/>
    <w:pPr>
      <w:spacing w:before="120" w:after="120" w:line="312" w:lineRule="auto"/>
    </w:pPr>
    <w:rPr>
      <w:sz w:val="28"/>
      <w:szCs w:val="28"/>
      <w:lang w:val="en-US"/>
    </w:rPr>
  </w:style>
  <w:style w:type="paragraph" w:styleId="FootnoteText">
    <w:name w:val="footnote text"/>
    <w:basedOn w:val="Normal"/>
    <w:link w:val="FootnoteTextChar"/>
    <w:rsid w:val="002E2B0A"/>
    <w:rPr>
      <w:sz w:val="20"/>
      <w:szCs w:val="20"/>
      <w:lang w:val="en-US"/>
    </w:rPr>
  </w:style>
  <w:style w:type="character" w:customStyle="1" w:styleId="FootnoteTextChar">
    <w:name w:val="Footnote Text Char"/>
    <w:basedOn w:val="DefaultParagraphFont"/>
    <w:link w:val="FootnoteText"/>
    <w:rsid w:val="002E2B0A"/>
  </w:style>
  <w:style w:type="character" w:styleId="FootnoteReference">
    <w:name w:val="footnote reference"/>
    <w:rsid w:val="002E2B0A"/>
    <w:rPr>
      <w:vertAlign w:val="superscript"/>
    </w:rPr>
  </w:style>
  <w:style w:type="paragraph" w:customStyle="1" w:styleId="CharCharCharCharCharCharChar">
    <w:name w:val=" Char Char Char Char Char Char Char"/>
    <w:autoRedefine/>
    <w:rsid w:val="002E2B0A"/>
    <w:pPr>
      <w:tabs>
        <w:tab w:val="left" w:pos="1152"/>
      </w:tabs>
      <w:spacing w:before="120" w:after="120" w:line="312" w:lineRule="auto"/>
    </w:pPr>
    <w:rPr>
      <w:rFonts w:ascii="Arial" w:hAnsi="Arial" w:cs="Arial"/>
      <w:sz w:val="26"/>
      <w:szCs w:val="26"/>
      <w:lang w:val="en-US" w:eastAsia="en-US"/>
    </w:rPr>
  </w:style>
  <w:style w:type="paragraph" w:styleId="ListParagraph">
    <w:name w:val="List Paragraph"/>
    <w:basedOn w:val="Normal"/>
    <w:uiPriority w:val="34"/>
    <w:qFormat/>
    <w:rsid w:val="002E2B0A"/>
    <w:pPr>
      <w:spacing w:after="200" w:line="276" w:lineRule="auto"/>
      <w:ind w:left="720"/>
      <w:contextualSpacing/>
    </w:pPr>
    <w:rPr>
      <w:rFonts w:ascii="Calibri" w:eastAsia="Calibri" w:hAnsi="Calibri"/>
      <w:sz w:val="22"/>
      <w:szCs w:val="22"/>
      <w:lang w:val="en-US"/>
    </w:rPr>
  </w:style>
  <w:style w:type="paragraph" w:styleId="ListBullet">
    <w:name w:val="List Bullet"/>
    <w:basedOn w:val="Normal"/>
    <w:link w:val="ListBulletChar1"/>
    <w:rsid w:val="002E2B0A"/>
    <w:pPr>
      <w:numPr>
        <w:numId w:val="1"/>
      </w:numPr>
    </w:pPr>
    <w:rPr>
      <w:sz w:val="24"/>
      <w:szCs w:val="24"/>
      <w:lang w:val="x-none" w:eastAsia="x-none"/>
    </w:rPr>
  </w:style>
  <w:style w:type="character" w:customStyle="1" w:styleId="ListBulletChar1">
    <w:name w:val="List Bullet Char1"/>
    <w:link w:val="ListBullet"/>
    <w:rsid w:val="002E2B0A"/>
    <w:rPr>
      <w:sz w:val="24"/>
      <w:szCs w:val="24"/>
      <w:lang w:val="x-none" w:eastAsia="x-none"/>
    </w:rPr>
  </w:style>
  <w:style w:type="paragraph" w:customStyle="1" w:styleId="Default">
    <w:name w:val="Default"/>
    <w:rsid w:val="002E2B0A"/>
    <w:pPr>
      <w:autoSpaceDE w:val="0"/>
      <w:autoSpaceDN w:val="0"/>
      <w:adjustRightInd w:val="0"/>
      <w:spacing w:after="90"/>
    </w:pPr>
    <w:rPr>
      <w:rFonts w:eastAsia="Batang"/>
      <w:color w:val="000000"/>
      <w:sz w:val="24"/>
      <w:szCs w:val="24"/>
      <w:lang w:val="en-US" w:eastAsia="ko-KR" w:bidi="th-TH"/>
    </w:rPr>
  </w:style>
  <w:style w:type="paragraph" w:customStyle="1" w:styleId="Body1">
    <w:name w:val="Body 1"/>
    <w:rsid w:val="002E2B0A"/>
    <w:pPr>
      <w:spacing w:after="90"/>
      <w:outlineLvl w:val="0"/>
    </w:pPr>
    <w:rPr>
      <w:rFonts w:eastAsia="Arial Unicode MS"/>
      <w:color w:val="000000"/>
      <w:sz w:val="24"/>
      <w:u w:color="000000"/>
      <w:lang w:val="en-US" w:eastAsia="en-US"/>
    </w:rPr>
  </w:style>
  <w:style w:type="character" w:customStyle="1" w:styleId="ListBulletChar">
    <w:name w:val="List Bullet Char"/>
    <w:locked/>
    <w:rsid w:val="002E2B0A"/>
    <w:rPr>
      <w:sz w:val="24"/>
      <w:szCs w:val="24"/>
      <w:lang w:val="en-US" w:eastAsia="en-US" w:bidi="ar-SA"/>
    </w:rPr>
  </w:style>
  <w:style w:type="character" w:customStyle="1" w:styleId="FooterChar">
    <w:name w:val="Footer Char"/>
    <w:link w:val="Footer"/>
    <w:uiPriority w:val="99"/>
    <w:rsid w:val="00B70258"/>
    <w:rPr>
      <w:sz w:val="27"/>
      <w:szCs w:val="27"/>
      <w:lang w:val="vi-VN"/>
    </w:rPr>
  </w:style>
  <w:style w:type="character" w:customStyle="1" w:styleId="fontstyle01">
    <w:name w:val="fontstyle01"/>
    <w:rsid w:val="00C04DFB"/>
    <w:rPr>
      <w:rFonts w:ascii="Times-Roman" w:hAnsi="Times-Roman" w:hint="default"/>
      <w:b w:val="0"/>
      <w:bCs w:val="0"/>
      <w:i w:val="0"/>
      <w:iCs w:val="0"/>
      <w:color w:val="000000"/>
      <w:sz w:val="30"/>
      <w:szCs w:val="30"/>
    </w:rPr>
  </w:style>
  <w:style w:type="paragraph" w:styleId="NoSpacing">
    <w:name w:val="No Spacing"/>
    <w:uiPriority w:val="1"/>
    <w:qFormat/>
    <w:rsid w:val="001B268C"/>
    <w:rPr>
      <w:rFonts w:eastAsia="Calibri"/>
      <w:sz w:val="24"/>
      <w:szCs w:val="22"/>
      <w:lang w:val="en-US" w:eastAsia="en-US"/>
    </w:rPr>
  </w:style>
  <w:style w:type="character" w:customStyle="1" w:styleId="mark0dztzbu7x">
    <w:name w:val="mark0dztzbu7x"/>
    <w:rsid w:val="00675E12"/>
  </w:style>
  <w:style w:type="paragraph" w:styleId="Revision">
    <w:name w:val="Revision"/>
    <w:hidden/>
    <w:uiPriority w:val="99"/>
    <w:semiHidden/>
    <w:rsid w:val="00A24897"/>
    <w:rPr>
      <w:sz w:val="27"/>
      <w:szCs w:val="27"/>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02312">
      <w:bodyDiv w:val="1"/>
      <w:marLeft w:val="0"/>
      <w:marRight w:val="0"/>
      <w:marTop w:val="0"/>
      <w:marBottom w:val="0"/>
      <w:divBdr>
        <w:top w:val="none" w:sz="0" w:space="0" w:color="auto"/>
        <w:left w:val="none" w:sz="0" w:space="0" w:color="auto"/>
        <w:bottom w:val="none" w:sz="0" w:space="0" w:color="auto"/>
        <w:right w:val="none" w:sz="0" w:space="0" w:color="auto"/>
      </w:divBdr>
    </w:div>
    <w:div w:id="852381060">
      <w:bodyDiv w:val="1"/>
      <w:marLeft w:val="0"/>
      <w:marRight w:val="0"/>
      <w:marTop w:val="0"/>
      <w:marBottom w:val="0"/>
      <w:divBdr>
        <w:top w:val="none" w:sz="0" w:space="0" w:color="auto"/>
        <w:left w:val="none" w:sz="0" w:space="0" w:color="auto"/>
        <w:bottom w:val="none" w:sz="0" w:space="0" w:color="auto"/>
        <w:right w:val="none" w:sz="0" w:space="0" w:color="auto"/>
      </w:divBdr>
    </w:div>
    <w:div w:id="1194995150">
      <w:bodyDiv w:val="1"/>
      <w:marLeft w:val="0"/>
      <w:marRight w:val="0"/>
      <w:marTop w:val="0"/>
      <w:marBottom w:val="0"/>
      <w:divBdr>
        <w:top w:val="none" w:sz="0" w:space="0" w:color="auto"/>
        <w:left w:val="none" w:sz="0" w:space="0" w:color="auto"/>
        <w:bottom w:val="none" w:sz="0" w:space="0" w:color="auto"/>
        <w:right w:val="none" w:sz="0" w:space="0" w:color="auto"/>
      </w:divBdr>
    </w:div>
    <w:div w:id="135425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ts.tlu.edu.vn" TargetMode="External"/><Relationship Id="rId13" Type="http://schemas.openxmlformats.org/officeDocument/2006/relationships/hyperlink" Target="http://doIT.tlu.edu.vn"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aotao.wru.edu.v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otao.wru.edu.vn" TargetMode="External"/><Relationship Id="rId5" Type="http://schemas.openxmlformats.org/officeDocument/2006/relationships/webSettings" Target="webSettings.xml"/><Relationship Id="rId15" Type="http://schemas.openxmlformats.org/officeDocument/2006/relationships/hyperlink" Target="http://dantri.com.vn" TargetMode="External"/><Relationship Id="rId10" Type="http://schemas.openxmlformats.org/officeDocument/2006/relationships/hyperlink" Target="http://dangky.wru.edu.v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s.tlu.edu.vn" TargetMode="External"/><Relationship Id="rId14" Type="http://schemas.openxmlformats.org/officeDocument/2006/relationships/hyperlink" Target="http://dantri.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BD4143A-8D09-4C32-B6B7-9F52A8F67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17674</Words>
  <Characters>100746</Characters>
  <Application>Microsoft Office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Ch¬ương 3</vt:lpstr>
    </vt:vector>
  </TitlesOfParts>
  <Company/>
  <LinksUpToDate>false</LinksUpToDate>
  <CharactersWithSpaces>118184</CharactersWithSpaces>
  <SharedDoc>false</SharedDoc>
  <HLinks>
    <vt:vector size="48" baseType="variant">
      <vt:variant>
        <vt:i4>5373965</vt:i4>
      </vt:variant>
      <vt:variant>
        <vt:i4>21</vt:i4>
      </vt:variant>
      <vt:variant>
        <vt:i4>0</vt:i4>
      </vt:variant>
      <vt:variant>
        <vt:i4>5</vt:i4>
      </vt:variant>
      <vt:variant>
        <vt:lpwstr>http://dantri.com.vn/</vt:lpwstr>
      </vt:variant>
      <vt:variant>
        <vt:lpwstr/>
      </vt:variant>
      <vt:variant>
        <vt:i4>5373965</vt:i4>
      </vt:variant>
      <vt:variant>
        <vt:i4>18</vt:i4>
      </vt:variant>
      <vt:variant>
        <vt:i4>0</vt:i4>
      </vt:variant>
      <vt:variant>
        <vt:i4>5</vt:i4>
      </vt:variant>
      <vt:variant>
        <vt:lpwstr>http://dantri.com.vn/</vt:lpwstr>
      </vt:variant>
      <vt:variant>
        <vt:lpwstr/>
      </vt:variant>
      <vt:variant>
        <vt:i4>7209077</vt:i4>
      </vt:variant>
      <vt:variant>
        <vt:i4>15</vt:i4>
      </vt:variant>
      <vt:variant>
        <vt:i4>0</vt:i4>
      </vt:variant>
      <vt:variant>
        <vt:i4>5</vt:i4>
      </vt:variant>
      <vt:variant>
        <vt:lpwstr>http://doit.tlu.edu.vn/</vt:lpwstr>
      </vt:variant>
      <vt:variant>
        <vt:lpwstr/>
      </vt:variant>
      <vt:variant>
        <vt:i4>1507351</vt:i4>
      </vt:variant>
      <vt:variant>
        <vt:i4>12</vt:i4>
      </vt:variant>
      <vt:variant>
        <vt:i4>0</vt:i4>
      </vt:variant>
      <vt:variant>
        <vt:i4>5</vt:i4>
      </vt:variant>
      <vt:variant>
        <vt:lpwstr>http://daotao.wru.edu.vn/</vt:lpwstr>
      </vt:variant>
      <vt:variant>
        <vt:lpwstr/>
      </vt:variant>
      <vt:variant>
        <vt:i4>1507351</vt:i4>
      </vt:variant>
      <vt:variant>
        <vt:i4>9</vt:i4>
      </vt:variant>
      <vt:variant>
        <vt:i4>0</vt:i4>
      </vt:variant>
      <vt:variant>
        <vt:i4>5</vt:i4>
      </vt:variant>
      <vt:variant>
        <vt:lpwstr>http://daotao.wru.edu.vn/</vt:lpwstr>
      </vt:variant>
      <vt:variant>
        <vt:lpwstr/>
      </vt:variant>
      <vt:variant>
        <vt:i4>1835026</vt:i4>
      </vt:variant>
      <vt:variant>
        <vt:i4>6</vt:i4>
      </vt:variant>
      <vt:variant>
        <vt:i4>0</vt:i4>
      </vt:variant>
      <vt:variant>
        <vt:i4>5</vt:i4>
      </vt:variant>
      <vt:variant>
        <vt:lpwstr>http://dangky.wru.edu.vn/</vt:lpwstr>
      </vt:variant>
      <vt:variant>
        <vt:lpwstr/>
      </vt:variant>
      <vt:variant>
        <vt:i4>1507357</vt:i4>
      </vt:variant>
      <vt:variant>
        <vt:i4>3</vt:i4>
      </vt:variant>
      <vt:variant>
        <vt:i4>0</vt:i4>
      </vt:variant>
      <vt:variant>
        <vt:i4>5</vt:i4>
      </vt:variant>
      <vt:variant>
        <vt:lpwstr>http://ts.tlu.edu.vn/</vt:lpwstr>
      </vt:variant>
      <vt:variant>
        <vt:lpwstr/>
      </vt:variant>
      <vt:variant>
        <vt:i4>1507357</vt:i4>
      </vt:variant>
      <vt:variant>
        <vt:i4>0</vt:i4>
      </vt:variant>
      <vt:variant>
        <vt:i4>0</vt:i4>
      </vt:variant>
      <vt:variant>
        <vt:i4>5</vt:i4>
      </vt:variant>
      <vt:variant>
        <vt:lpwstr>http://ts.tlu.edu.vn/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3</dc:title>
  <dc:subject/>
  <dc:creator>minh</dc:creator>
  <cp:keywords/>
  <cp:lastModifiedBy>TRAN DUY KHANH</cp:lastModifiedBy>
  <cp:revision>2</cp:revision>
  <cp:lastPrinted>2022-09-13T08:03:00Z</cp:lastPrinted>
  <dcterms:created xsi:type="dcterms:W3CDTF">2025-06-28T03:43:00Z</dcterms:created>
  <dcterms:modified xsi:type="dcterms:W3CDTF">2025-06-28T03:43:00Z</dcterms:modified>
</cp:coreProperties>
</file>