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4B5"/>
          <w:sz w:val="48"/>
          <w:szCs w:val="48"/>
        </w:rPr>
        <w:t xml:space="preserve">lnk23 リンカ設計書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YSD8800 ISA2.3 汎用リンカ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/  2026-04-20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YSD8800 YUI OS プロジェクト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初版作成（lnk23設計・YOFフォーマット・フェーズ計画）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概要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本ドキュメントは YSD8800 ISA2.3 向け汎用リンカ lnk23 の設計仕様を記述する。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lnk22 v1.00（セクション配置ツール）を全面的に再設計し、オブジェクトファイル形式（YOF）の導入・シンボル解決・リロケーション機能を追加することで、Cコンパイル時のPythonスクリプト依存を廃止し、将来の分割コンパイル・ライブラリアーカイブにも対応できる汎用リンカとす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lnk22との比較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lnk22 v1.00（旧）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lnk23 v2.0（新）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ツール名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対応ISA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ISA2.2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ISA2.3（ISA2.2後方互換あり）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入力形式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.bin + .sym（スクリプト必須）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.obj（YOF）/ .bin+.sym（後方互換）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シンボル解決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なし（PATCH手動指定のみ）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あり（未定義シンボルの自動解決）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R_ABS16 / R_REL8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分割コンパイル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2で対応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アーカイブ(.lib)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非対応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3で対応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コマンドライン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スクリプトファイル必須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引数で直接指定可（スクリプトも引き続き使用可）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Pythonスクリプト依存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あり（combine_simple.py等）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廃止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フェーズ構成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早期実用化・Python廃止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YOF形式、hasm23 -c、シンボル解決、.bin+.sym後方互換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最優先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分割コンパイル対応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BSSセクション、scc23 -c直接出力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アーカイブ対応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libstd.a相当の.lib形式、アーカイブリンク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Phase 1完了をもってPythonスクリプト（combine_simple.py等）を廃止する。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YOF（YSD Object Format）オブジェクトファイル形式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YOFはYSD8800ツールチェーン専用の軽量オブジェクトファイル形式である。16ビットCPUの制約（アドレス空間64KB）に合わせ、フィールドサイズを最小化したシンプルな構造とする。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ファイル構造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YOFファイルは以下の4領域で構成される。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ヘッダ（16バイト固定）                   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セクションテーブル（10バイト × sec_count）│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シンボルテーブル（36バイト × sym_count） 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リロケーションテーブル（6バイト × rel_count）│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│ セクションデータ（生バイト列）            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ヘッダ（16バイト固定）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値/範囲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magic[4]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char[4]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"YOF1"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マジックナンバー（ASCII）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フォーマットバージョン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1〜4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リロケーションエントリ数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reserved[6]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uint8[6]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将来拡張用・現在は0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セクションエントリ（10バイト × sec_count）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0=TEXT
1=DATA
2=BSS(予約)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セクション種別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bit0=ALLOC
bit1=EXEC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セクション属性フラグ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ファイル内データオフセット（BSSは0）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セクションバイト数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load_addr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0=未確定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確定配置アドレス（リンク後に設定）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セクション種別の定義：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TEXT (type=0) : 実行コード。EXEC属性あり。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DATA (type=1) : 初期化済みデータ。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BSS  (type=2) : 未初期化データ（Phase 2実装）。file_offset=0。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B85C00"/>
          <w:sz w:val="18"/>
          <w:szCs w:val="18"/>
        </w:rPr>
        <w:t xml:space="preserve">⚠ Phase 1ではBSSセクション（type=2）はフォーマット上定義するが未実装。lnk23がBSSセクションを検出した場合は「BSS section not supported in Phase 1」エラーを返す。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シンボルエントリ（36バイト × sym_count）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name[32]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char[32]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シンボル名（NUL終端）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sec_idx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0〜n-1
0xFF=絶対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所属セクション番号（0xFF=絶対アドレス）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セクション先頭からのオフセット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G=GLOBAL
L=LOCAL
U=UNDEF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シンボル種別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シンボル種別の定義：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GLOBAL (kind='G') : 他の.objから参照可能な公開シンボル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LOCAL  (kind='L') : .obj内部のみ有効なシンボル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UNDEF  (kind='U') : 未定義（他の.objに定義を期待する）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リロケーションエントリ（6バイト × rel_count）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sec_idx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0〜n-1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パッチ対象セクション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セクション内パッチ位置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sym_idx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参照シンボルインデックス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0=R_ABS16
1=R_REL8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リロケーション種別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適用場面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パッチ計算式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R_ABS16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絶対16ビットアドレス参照
JMP/JSR/LDW A,#addr等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= sym_addr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R_REL8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相対8ビット分岐（将来）
ISA3.0短距離分岐命令用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= sym_addr - (patch_addr + 1)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R_REL8はISA3.0の短距離分岐命令追加を見越した予約。Phase 1では使用しない。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YOF C構造体定義（参照用）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YOF_MAGIC  "YOF1"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YOF_VER    1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セクション種別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SEC_TEXT   0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SEC_DATA   1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SEC_BSS    2   /* Phase 2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シンボル種別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SYM_GLOBAL 'G'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SYM_LOCAL  'L'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SYM_UNDEF  'U'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 リロケーション種別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R_ABS16    0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#define R_REL8     1   /* Phase 2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 char magic[4]; uint8_t version; uint8_t sec_count;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uint16_t sym_count; uint16_t rel_count;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uint8_t reserved[6]; } yof_hdr_t;   /* 16バイト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 uint8_t type; uint8_t flags; uint16_t file_offset;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uint16_t size; uint16_t load_addr; } yof_sec_t; /* 8バイト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 char name[32]; uint8_t sec_idx; uint16_t offset;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uint8_t kind; } yof_sym_t;           /* 36バイト */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 uint8_t sec_idx; uint16_t offset; uint16_t sym_idx;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uint8_t type; } yof_rel_t;           /* 6バイト */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hasm23 の -c オプション（YOF出力）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hasm23に-cオプションを追加し、現行の.bin出力に加えて.obj（YOF形式）出力を可能にする。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オプション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 : .objファイル出力（YOF形式）
省略時：従来通り.binファイル出力（後方互換）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TEXTセクション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コードバイト列（現行の.binと同内容）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シンボルテーブル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現行の.symから自動生成。GLOBAL/LOCAL種別を付加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リロケーションテーブル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pass1で未解決だったシンボル参照をR_ABS16エントリとして記録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出力ファイル名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input.asm → input.obj（-oで変更可）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リロケーション情報の収集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hasm23のpass1（PC計算フェーズ）で未解決だったシンボル参照を、pass2でリロケーションエントリとして記録する。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例: JSR _main  → pass1でPC+2確定 → pass2で_mainが未解決なら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yof_rel_t { sec_idx=0, offset=&lt;JSR命令位置&gt;, sym_idx=&lt;_mainのUNDEF index&gt;, type=R_ABS16 }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hasm23が-cオプションなしで動作する場合（従来.bin出力）は挙動変更なし。後方互換を完全に維持する。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scc23 の出力モード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scc23は以下の3モードを持つ。既存の-S（.asm出力）はデフォルトのまま維持する。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オプション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出力形式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-S（デフォルト）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.asm テキスト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従来通り・デバッグ用・インラインasm確認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-c（Phase 2）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.obj（YOF）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分割コンパイル対応時に追加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 xxx.bin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.bin 直接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スタンドアロン・小規模テスト用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B85C00"/>
          <w:sz w:val="18"/>
          <w:szCs w:val="18"/>
        </w:rPr>
        <w:t xml:space="preserve">⚠ Phase 1では scc23 の-cオプションは実装しない。Phase 1のCプログラムビルドは scc23 -S → hasm23 -c → lnk23 の経路を使用する。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コマンドライン仕様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コマンド例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複数.objをリンク（最基本形）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-T 0x0100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テキストセクション開始アドレス指定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--text 0x0100 --data 0xF000 a.obj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テキスト・データセクション別指定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--sym out.sym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シンボルファイル出力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--entry _main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エントリシンボル指定（ハーネス共通化）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--entry 0x0400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エントリアドレス直接指定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a.bin:0x0000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.bin+.sym後方互換モード混在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out.bin --sym-in a.sym a.bin:0x0000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外部.symファイル指定（後方互換）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link.lds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リンカスクリプトファイル（複雑な配置用）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lnk23 -r -o libstd.lib a.obj b.obj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アーカイブ作成（Phase 3）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lnk23 --version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バージョン表示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オプション詳細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-o &lt;file&gt;          : 出力バイナリファイル名（必須）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-T &lt;addr&gt;          : テキストセクション開始アドレス（16進 0xNNNN または $NNNN）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--text &lt;addr&gt;      : -T の別名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--data &lt;addr&gt;      : データセクション開始アドレス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--sym &lt;file&gt;       : シンボルファイル出力（hasm22互換 'addr name' 形式）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--sym-in &lt;file&gt;    : 外部シンボルファイルを読み込む（.bin後方互換モード用）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--entry &lt;sym|addr&gt; : エントリポイント指定（シンボル名またはアドレス）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ハーネスのJSR先をリンク時に解決する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-r                 : アーカイブモード（Phase 3）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--version / -v     : バージョン表示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.bin後方互換モードは 'file.bin:0xADDR' の書式で指定。アドレスを省略した場合は0x0000。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リンク処理フロー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入力解析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コマンドライン引数を解析。.obj/.bin+.sym/スクリプトを判別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セクション収集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全.objのTEXT・DATAセクションを収集。配置アドレスを計算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シンボルテーブル構築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全.objのGLOBALシンボルをマージ。UNDEF（未解決）シンボルを列挙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未解決シンボル確認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UNDEFが残っていればエラー（未定義シンボル）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リロケーション適用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R_ABS16: パッチ位置にsym_addrを書き込み
R_REL8: 相対オフセットを計算して書き込み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バイナリ出力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配置済みメモリイメージをファイルに書き出し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シンボル出力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--sym指定時: 全GLOBALシンボルを.sym形式で出力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シンボル解決の詳細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複数の.objファイルに渡ってUNDEFシンボルを解決する。解決できない場合はエラー。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例: startup.obj が _main をUNDEF参照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main.obj    が _main をGLOBAL定義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→ lnk23がリロケーション適用時に _main のアドレスをstartup.objのパッチ位置へ書き込む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.bin後方互換モード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既存の.bin+.symペアを入力として受け付ける。ForceのForthカーネルはこのモードで結合する。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lnk23 -o final.bin startup.obj forth_kern.bin:0x0000 c_main.obj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.binはリロケーション情報を持たないため、配置アドレスは指定値で固定される。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ビルドフロー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現行フロー（lnk23導入前・参考）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内容（現行・Python依存）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ツールビルド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 -std=c99 -O2 scc23.c / hasm23.c / emu23.c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ハーネスアセンブル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./hasm23 startup_harness23_v14.asm → .bin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Cソースのコンパイル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./scc23 -o main.asm main.c → ./hasm23 main.asm → .bin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バイナリ結合（Python）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combine_simple.py 等でメモリイメージ構築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./emu23 final.bin -q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Phase 1完了後のフロー（Cプログラム）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内容（lnk23導入後）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ツールビルド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（同上）+ gcc lnk23.c -o lnk23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ハーネス → .obj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./hasm23 -c startup_harness23_v14.asm → startup.obj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Cソース → .obj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./scc23 -o main.asm main.c → ./hasm23 -c main.asm → main.obj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リンク（Python廃止）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final.bin --entry _main --sym final.sym startup.obj main.obj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./emu23 final.bin -q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Force（Forthカーネル）との連携フロー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段階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Force出力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combined.asm（Forthカーネル全体・一括）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./hasm23 -c combined.asm → forth_kern.obj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final.bin --entry _forth_main startup.obj forth_kern.obj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備考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ForceはForthカーネル全体を一括でasm出力する方式を維持（分割コンパイル不要）
.bin+.sym後方互換モードでの結合も可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将来フロー（Phase 2: 分割コンパイル対応後）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scc23に-cオプションが追加された段階で、asm経由が不要になる。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./scc23 -c main.c      → main.obj  （asm中間ファイル不要）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./scc23 -c sub.c       → sub.obj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./hasm23 -c startup.asm → startup.obj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lnk23 -o final.bin --entry _main startup.obj main.obj sub.obj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BSSセクション（Phase 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BSSの扱い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type=2(BSS)をYOFフォーマット上は定義済み。lnk23がBSSセクションを検出した場合は「未実装」エラーを返す。フォーマット互換性を維持しつつ実装はスキップ。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BSSセクション実装。ゼロクリア領域をリンク時に確保。scc23 -c直接出力もこのフェーズで対応。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Phase 1でYOFフォーマットにBSS(type=2)のエントリを予約しておくことでPhase 2追加時にフォーマット互換性が保たれる。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アーカイブ（.lib）対応（Phase 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ファイル形式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.lib（YSD独自アーカイブ）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ARヘッダ + 複数の.objエントリ（インデックス付き）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作成コマンド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lnk23 -r -o libstd.lib math.obj string.obj io.obj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使用コマンド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lnk23 -o final.bin startup.obj main.obj libstd.lib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シンボル解決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未定義シンボルが.lib内に存在する場合のみ対象.objを取り込む（Unix ldと同方式）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リンカスクリプト形式（lnk22互換）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lnk22のリンカスクリプト（.lnk）形式は引き続きサポートする。複雑なアドレス配置が必要な場合（YUI OSカーネルの結合等）に使用する。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lnk23リンカスクリプト例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OUTPUT  output.bin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SYMOUT  output.sym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SECTION text  $0000  startup.obj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SECTION text  $0400  main.obj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SECTION data  $F000  data.obj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PATCH  $000A  $1200   ; _syscall_disp_ptr を _kernel_dispatch に設定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lnk22のスクリプトはそのまま lnk23 でも読み込めるよう後方互換を維持する。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実装順序（Phase 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YOFフォーマット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yof.h（構造体定義・マジック定数）を作成。lnk23に組み込む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 v2.0基本実装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コマンドライン解析・.obj読み込み・セクション配置・R_ABS16リロケーション・.bin/.sym出力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hasm23 -cオプション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pass2でリロケーション情報を収集し.obj出力する機能を追加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結合テスト（回帰）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test_local / test_for / test_for_call の3件をlnk23経由でPASS確認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Dhrystone E2Eテスト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Dhrystone（N=10 P:20）をlnk23経由でPASS確認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Python廃止宣言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combine_simple.py等のPythonスクリプトをlnk23に完全置き換え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バージョン体系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YOF対応・シンボル解決・R_ABS16・.bin後方互換・Python廃止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BSSセクション・scc23 -c対応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アーカイブ（.lib）対応・libstd.a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lnk22 v1.00からバージョンを v2.0 として新設計を明示する。ツール名もlnk22→lnk23に変更（ISA2.3対応を示す）。</w:t>
      </w:r>
    </w:p>
    <w:p>
      <w:pPr>
        <w:spacing w:after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lnk23 リンカ設計書 v1.0  /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1"/>
      </w:pBdr>
      <w:spacing w:after="160" w:before="3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2026-04-20T14:50:02.941Z</dcterms:created>
  <dcterms:modified xsi:type="dcterms:W3CDTF">2026-04-20T14:50:02.942Z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