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FBAD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report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overall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structure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explanation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have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developed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Additionally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offers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features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sharing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among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4844C655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</w:pPr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 xml:space="preserve">General </w:t>
      </w: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Structure</w:t>
      </w:r>
      <w:proofErr w:type="spellEnd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 xml:space="preserve"> of </w:t>
      </w: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Code</w:t>
      </w:r>
      <w:proofErr w:type="spellEnd"/>
    </w:p>
    <w:p w14:paraId="11798459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consists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two main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classes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ShoppingList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FamilyMembers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classes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DD6F929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</w:pPr>
      <w:proofErr w:type="spell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tr-TR"/>
          <w14:ligatures w14:val="none"/>
        </w:rPr>
        <w:t>ShoppingList</w:t>
      </w:r>
      <w:proofErr w:type="spellEnd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 xml:space="preserve"> Class</w:t>
      </w:r>
    </w:p>
    <w:p w14:paraId="3B2187E4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ShoppingList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contains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necessary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perform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completing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viewing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067022F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Methods</w:t>
      </w:r>
      <w:proofErr w:type="spellEnd"/>
    </w:p>
    <w:p w14:paraId="5ACB7C12" w14:textId="77777777" w:rsidR="005E3074" w:rsidRPr="005E3074" w:rsidRDefault="005E3074" w:rsidP="005E30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__</w:t>
      </w:r>
      <w:proofErr w:type="spell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init</w:t>
      </w:r>
      <w:proofErr w:type="spell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__</w:t>
      </w:r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Initialization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method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keeps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records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4B63A4D1" w14:textId="77777777" w:rsidR="005E3074" w:rsidRPr="005E3074" w:rsidRDefault="005E3074" w:rsidP="005E30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add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_product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48B6BD71" w14:textId="77777777" w:rsidR="005E3074" w:rsidRPr="005E3074" w:rsidRDefault="005E3074" w:rsidP="005E30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remove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_product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258E77E3" w14:textId="77777777" w:rsidR="005E3074" w:rsidRPr="005E3074" w:rsidRDefault="005E3074" w:rsidP="005E30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complete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Completes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599FF27" w14:textId="77777777" w:rsidR="005E3074" w:rsidRPr="005E3074" w:rsidRDefault="005E3074" w:rsidP="005E30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view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_previous_lists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Views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FDE6424" w14:textId="77777777" w:rsidR="005E3074" w:rsidRPr="005E3074" w:rsidRDefault="005E3074" w:rsidP="005E30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clear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_previous_lists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Clears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1B4A546" w14:textId="77777777" w:rsidR="005E3074" w:rsidRPr="005E3074" w:rsidRDefault="005E3074" w:rsidP="005E30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analyze</w:t>
      </w:r>
      <w:proofErr w:type="spellEnd"/>
      <w:proofErr w:type="gram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determines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most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frequently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purchased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A35535C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</w:pPr>
      <w:proofErr w:type="spell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tr-TR"/>
          <w14:ligatures w14:val="none"/>
        </w:rPr>
        <w:t>FamilyMembers</w:t>
      </w:r>
      <w:proofErr w:type="spellEnd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 xml:space="preserve"> Class</w:t>
      </w:r>
    </w:p>
    <w:p w14:paraId="2ACBBDAD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FamilyMembers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performs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viewing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53853BD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Methods</w:t>
      </w:r>
      <w:proofErr w:type="spellEnd"/>
    </w:p>
    <w:p w14:paraId="3CF154D9" w14:textId="77777777" w:rsidR="005E3074" w:rsidRPr="005E3074" w:rsidRDefault="005E3074" w:rsidP="005E307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__</w:t>
      </w:r>
      <w:proofErr w:type="spell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init</w:t>
      </w:r>
      <w:proofErr w:type="spell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__</w:t>
      </w:r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Initialization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method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dictionary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holding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150E4D9" w14:textId="77777777" w:rsidR="005E3074" w:rsidRPr="005E3074" w:rsidRDefault="005E3074" w:rsidP="005E307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add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_member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7680E67" w14:textId="77777777" w:rsidR="005E3074" w:rsidRPr="005E3074" w:rsidRDefault="005E3074" w:rsidP="005E307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view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_members_list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Views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DFD80C1" w14:textId="77777777" w:rsidR="005E3074" w:rsidRPr="005E3074" w:rsidRDefault="005E3074" w:rsidP="005E307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delete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_member_list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21411ED8" w14:textId="77777777" w:rsidR="005E3074" w:rsidRPr="005E3074" w:rsidRDefault="005E3074" w:rsidP="005E307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access</w:t>
      </w:r>
      <w:proofErr w:type="spellEnd"/>
      <w:proofErr w:type="gram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Authenticates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A48F6D2" w14:textId="77777777" w:rsidR="005E3074" w:rsidRPr="005E3074" w:rsidRDefault="005E3074" w:rsidP="005E307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view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_existing_members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C31B287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</w:pPr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lastRenderedPageBreak/>
        <w:t xml:space="preserve">Main Menu </w:t>
      </w: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Functions</w:t>
      </w:r>
      <w:proofErr w:type="spellEnd"/>
    </w:p>
    <w:p w14:paraId="599AAF85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interface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select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need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E4C704A" w14:textId="77777777" w:rsidR="005E3074" w:rsidRPr="005E3074" w:rsidRDefault="005E3074" w:rsidP="005E30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main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_menu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Displays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57C7ABB" w14:textId="77777777" w:rsidR="005E3074" w:rsidRPr="005E3074" w:rsidRDefault="005E3074" w:rsidP="005E30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create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_new_list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437D4C72" w14:textId="77777777" w:rsidR="005E3074" w:rsidRPr="005E3074" w:rsidRDefault="005E3074" w:rsidP="005E30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access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_existing_list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8EA9CA3" w14:textId="77777777" w:rsidR="005E3074" w:rsidRPr="005E3074" w:rsidRDefault="005E3074" w:rsidP="005E307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list</w:t>
      </w:r>
      <w:proofErr w:type="gramEnd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_menu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perform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B87F049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</w:pPr>
      <w:proofErr w:type="gramStart"/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7"/>
          <w:szCs w:val="27"/>
          <w:bdr w:val="single" w:sz="2" w:space="0" w:color="E3E3E3" w:frame="1"/>
          <w:lang w:eastAsia="tr-TR"/>
          <w14:ligatures w14:val="none"/>
        </w:rPr>
        <w:t>main</w:t>
      </w:r>
      <w:proofErr w:type="gramEnd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Function</w:t>
      </w:r>
      <w:proofErr w:type="spellEnd"/>
    </w:p>
    <w:p w14:paraId="4919D68B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main</w:t>
      </w:r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contains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program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select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F486AE8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Operation</w:t>
      </w:r>
      <w:proofErr w:type="spellEnd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 xml:space="preserve"> of </w:t>
      </w: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Code</w:t>
      </w:r>
      <w:proofErr w:type="spellEnd"/>
    </w:p>
    <w:p w14:paraId="183A5360" w14:textId="77777777" w:rsidR="005E3074" w:rsidRPr="005E3074" w:rsidRDefault="005E3074" w:rsidP="005E307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Initialization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program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starts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Pr="005E307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main</w:t>
      </w:r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runs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09D3E8E" w14:textId="77777777" w:rsidR="005E3074" w:rsidRPr="005E3074" w:rsidRDefault="005E3074" w:rsidP="005E307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User Operations</w:t>
      </w:r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selects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viewing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B75754B" w14:textId="77777777" w:rsidR="005E3074" w:rsidRPr="005E3074" w:rsidRDefault="005E3074" w:rsidP="005E307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Management</w:t>
      </w:r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complete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view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421C8C9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tr-TR"/>
          <w14:ligatures w14:val="none"/>
        </w:rPr>
        <w:t>Conclusion</w:t>
      </w:r>
      <w:proofErr w:type="spellEnd"/>
    </w:p>
    <w:p w14:paraId="7F20C1AC" w14:textId="77777777" w:rsidR="005E3074" w:rsidRPr="005E3074" w:rsidRDefault="005E3074" w:rsidP="005E30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easily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helps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save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money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habits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structure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designed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extensible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maintainable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making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easy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features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future</w:t>
      </w:r>
      <w:proofErr w:type="spellEnd"/>
      <w:r w:rsidRPr="005E30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633AAE4" w14:textId="77777777" w:rsidR="003A7A2E" w:rsidRPr="005E3074" w:rsidRDefault="003A7A2E" w:rsidP="005E3074"/>
    <w:sectPr w:rsidR="003A7A2E" w:rsidRPr="005E3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17A91"/>
    <w:multiLevelType w:val="multilevel"/>
    <w:tmpl w:val="AA5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45C3C"/>
    <w:multiLevelType w:val="multilevel"/>
    <w:tmpl w:val="85B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02247"/>
    <w:multiLevelType w:val="multilevel"/>
    <w:tmpl w:val="779A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DC43E2"/>
    <w:multiLevelType w:val="multilevel"/>
    <w:tmpl w:val="03F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550023">
    <w:abstractNumId w:val="2"/>
  </w:num>
  <w:num w:numId="2" w16cid:durableId="359356204">
    <w:abstractNumId w:val="1"/>
  </w:num>
  <w:num w:numId="3" w16cid:durableId="707948951">
    <w:abstractNumId w:val="3"/>
  </w:num>
  <w:num w:numId="4" w16cid:durableId="35850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8"/>
    <w:rsid w:val="001919EC"/>
    <w:rsid w:val="002F3018"/>
    <w:rsid w:val="003A7A2E"/>
    <w:rsid w:val="005B265E"/>
    <w:rsid w:val="005E0AE9"/>
    <w:rsid w:val="005E3074"/>
    <w:rsid w:val="009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A3AA8-6283-4742-B1A1-3D41E28A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E3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5E3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E3074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5E3074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5E307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5E3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Mesuthan Avşar</dc:creator>
  <cp:keywords/>
  <dc:description/>
  <cp:lastModifiedBy>Mesuthan Avşar</cp:lastModifiedBy>
  <cp:revision>2</cp:revision>
  <dcterms:created xsi:type="dcterms:W3CDTF">2024-05-14T17:22:00Z</dcterms:created>
  <dcterms:modified xsi:type="dcterms:W3CDTF">2024-05-14T17:23:00Z</dcterms:modified>
</cp:coreProperties>
</file>