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6F6A" w:rsidRPr="008037C8" w:rsidRDefault="007D2267">
      <w:pPr>
        <w:rPr>
          <w:b/>
          <w:sz w:val="28"/>
          <w:szCs w:val="28"/>
        </w:rPr>
      </w:pPr>
      <w:proofErr w:type="spellStart"/>
      <w:r>
        <w:rPr>
          <w:b/>
          <w:sz w:val="28"/>
          <w:szCs w:val="28"/>
        </w:rPr>
        <w:t>Exp</w:t>
      </w:r>
      <w:proofErr w:type="spellEnd"/>
      <w:r>
        <w:rPr>
          <w:b/>
          <w:sz w:val="28"/>
          <w:szCs w:val="28"/>
        </w:rPr>
        <w:t xml:space="preserve"> no 1    </w:t>
      </w:r>
      <w:r w:rsidR="007E6F6A" w:rsidRPr="008037C8">
        <w:rPr>
          <w:rFonts w:ascii="Arial" w:hAnsi="Arial" w:cs="Arial"/>
          <w:b/>
          <w:color w:val="1F1F1F"/>
          <w:sz w:val="28"/>
          <w:szCs w:val="28"/>
          <w:shd w:val="clear" w:color="auto" w:fill="F0F4F9"/>
        </w:rPr>
        <w:t xml:space="preserve">Comparative study of low-code development versus  </w:t>
      </w:r>
      <w:r w:rsidR="007E6F6A" w:rsidRPr="008037C8">
        <w:rPr>
          <w:rFonts w:ascii="Arial" w:hAnsi="Arial" w:cs="Arial"/>
          <w:b/>
          <w:color w:val="1F1F1F"/>
          <w:sz w:val="28"/>
          <w:szCs w:val="28"/>
          <w:shd w:val="clear" w:color="auto" w:fill="F0F4F9"/>
        </w:rPr>
        <w:t xml:space="preserve">                                    </w:t>
      </w:r>
    </w:p>
    <w:p w:rsidR="007E6F6A" w:rsidRPr="008037C8" w:rsidRDefault="007E6F6A">
      <w:pPr>
        <w:rPr>
          <w:b/>
          <w:sz w:val="28"/>
          <w:szCs w:val="28"/>
        </w:rPr>
      </w:pPr>
      <w:r w:rsidRPr="008037C8">
        <w:rPr>
          <w:rFonts w:ascii="Arial" w:hAnsi="Arial" w:cs="Arial"/>
          <w:b/>
          <w:color w:val="1F1F1F"/>
          <w:sz w:val="28"/>
          <w:szCs w:val="28"/>
          <w:shd w:val="clear" w:color="auto" w:fill="F0F4F9"/>
        </w:rPr>
        <w:t xml:space="preserve">              </w:t>
      </w:r>
      <w:r w:rsidR="008037C8">
        <w:rPr>
          <w:rFonts w:ascii="Arial" w:hAnsi="Arial" w:cs="Arial"/>
          <w:b/>
          <w:color w:val="1F1F1F"/>
          <w:sz w:val="28"/>
          <w:szCs w:val="28"/>
          <w:shd w:val="clear" w:color="auto" w:fill="F0F4F9"/>
        </w:rPr>
        <w:t xml:space="preserve">    Traditional </w:t>
      </w:r>
      <w:r w:rsidRPr="008037C8">
        <w:rPr>
          <w:rFonts w:ascii="Arial" w:hAnsi="Arial" w:cs="Arial"/>
          <w:b/>
          <w:color w:val="1F1F1F"/>
          <w:sz w:val="28"/>
          <w:szCs w:val="28"/>
          <w:shd w:val="clear" w:color="auto" w:fill="F0F4F9"/>
        </w:rPr>
        <w:t>application</w:t>
      </w:r>
      <w:r w:rsidRPr="008037C8">
        <w:rPr>
          <w:rFonts w:ascii="Arial" w:hAnsi="Arial" w:cs="Arial"/>
          <w:b/>
          <w:color w:val="1F1F1F"/>
          <w:sz w:val="28"/>
          <w:szCs w:val="28"/>
          <w:shd w:val="clear" w:color="auto" w:fill="F0F4F9"/>
        </w:rPr>
        <w:t xml:space="preserve"> </w:t>
      </w:r>
      <w:r w:rsidRPr="008037C8">
        <w:rPr>
          <w:rFonts w:ascii="Arial" w:hAnsi="Arial" w:cs="Arial"/>
          <w:b/>
          <w:color w:val="1F1F1F"/>
          <w:sz w:val="28"/>
          <w:szCs w:val="28"/>
          <w:shd w:val="clear" w:color="auto" w:fill="F0F4F9"/>
        </w:rPr>
        <w:t>development</w:t>
      </w:r>
      <w:r w:rsidRPr="008037C8">
        <w:rPr>
          <w:rFonts w:ascii="Arial" w:hAnsi="Arial" w:cs="Arial"/>
          <w:b/>
          <w:color w:val="1F1F1F"/>
          <w:sz w:val="28"/>
          <w:szCs w:val="28"/>
        </w:rPr>
        <w:t xml:space="preserve"> </w:t>
      </w:r>
      <w:r w:rsidRPr="008037C8">
        <w:rPr>
          <w:rFonts w:ascii="Arial" w:hAnsi="Arial" w:cs="Arial"/>
          <w:b/>
          <w:color w:val="1F1F1F"/>
          <w:sz w:val="28"/>
          <w:szCs w:val="28"/>
          <w:shd w:val="clear" w:color="auto" w:fill="F0F4F9"/>
        </w:rPr>
        <w:t>approaches.</w:t>
      </w:r>
      <w:r w:rsidR="007D2267" w:rsidRPr="008037C8">
        <w:rPr>
          <w:b/>
          <w:sz w:val="28"/>
          <w:szCs w:val="28"/>
        </w:rPr>
        <w:t xml:space="preserve">                                                                                  </w:t>
      </w:r>
      <w:r w:rsidRPr="008037C8">
        <w:rPr>
          <w:b/>
          <w:sz w:val="28"/>
          <w:szCs w:val="28"/>
        </w:rPr>
        <w:t xml:space="preserve">                                                                                            </w:t>
      </w:r>
      <w:r w:rsidR="007D2267" w:rsidRPr="008037C8">
        <w:rPr>
          <w:b/>
          <w:sz w:val="28"/>
          <w:szCs w:val="28"/>
        </w:rPr>
        <w:t xml:space="preserve"> </w:t>
      </w:r>
      <w:r w:rsidRPr="008037C8">
        <w:rPr>
          <w:b/>
          <w:sz w:val="28"/>
          <w:szCs w:val="28"/>
        </w:rPr>
        <w:t xml:space="preserve">      </w:t>
      </w:r>
    </w:p>
    <w:p w:rsidR="008037C8" w:rsidRPr="008037C8" w:rsidRDefault="008037C8">
      <w:pPr>
        <w:rPr>
          <w:b/>
          <w:sz w:val="24"/>
          <w:szCs w:val="24"/>
        </w:rPr>
      </w:pPr>
      <w:r w:rsidRPr="008037C8">
        <w:rPr>
          <w:b/>
          <w:sz w:val="28"/>
          <w:szCs w:val="28"/>
        </w:rPr>
        <w:t>Roll no 240701251                                                                       Name KAYALVIZHI R</w:t>
      </w:r>
    </w:p>
    <w:p w:rsidR="00032D0E" w:rsidRPr="005668B5" w:rsidRDefault="007D2267">
      <w:pPr>
        <w:rPr>
          <w:b/>
          <w:sz w:val="28"/>
          <w:szCs w:val="28"/>
        </w:rPr>
      </w:pPr>
      <w:r>
        <w:rPr>
          <w:b/>
          <w:sz w:val="28"/>
          <w:szCs w:val="28"/>
        </w:rPr>
        <w:t>Aim</w:t>
      </w:r>
    </w:p>
    <w:p w:rsidR="005668B5" w:rsidRPr="005668B5" w:rsidRDefault="005668B5">
      <w:pPr>
        <w:rPr>
          <w:rFonts w:ascii="Arial" w:hAnsi="Arial" w:cs="Arial"/>
          <w:color w:val="222222"/>
          <w:sz w:val="24"/>
          <w:szCs w:val="24"/>
          <w:shd w:val="clear" w:color="auto" w:fill="FFFFFF"/>
        </w:rPr>
      </w:pPr>
      <w:r w:rsidRPr="005668B5">
        <w:rPr>
          <w:rFonts w:ascii="Arial" w:hAnsi="Arial" w:cs="Arial"/>
          <w:color w:val="222222"/>
          <w:sz w:val="24"/>
          <w:szCs w:val="24"/>
          <w:shd w:val="clear" w:color="auto" w:fill="FFFFFF"/>
        </w:rPr>
        <w:t>To study and compare the traditional application development approach with the low-code development approach and understand their advantages and disadvantages.</w:t>
      </w:r>
    </w:p>
    <w:p w:rsidR="005668B5" w:rsidRDefault="005668B5">
      <w:pPr>
        <w:rPr>
          <w:rFonts w:ascii="Arial" w:hAnsi="Arial" w:cs="Arial"/>
          <w:color w:val="222222"/>
          <w:shd w:val="clear" w:color="auto" w:fill="FFFFFF"/>
        </w:rPr>
      </w:pPr>
    </w:p>
    <w:p w:rsidR="005668B5" w:rsidRPr="005668B5" w:rsidRDefault="005668B5" w:rsidP="005668B5">
      <w:pPr>
        <w:shd w:val="clear" w:color="auto" w:fill="FFFFFF"/>
        <w:spacing w:before="100" w:beforeAutospacing="1" w:after="100" w:afterAutospacing="1" w:line="240" w:lineRule="auto"/>
        <w:outlineLvl w:val="0"/>
        <w:rPr>
          <w:rFonts w:ascii="Arial" w:eastAsia="Times New Roman" w:hAnsi="Arial" w:cs="Arial"/>
          <w:b/>
          <w:bCs/>
          <w:color w:val="222222"/>
          <w:kern w:val="36"/>
          <w:sz w:val="28"/>
          <w:szCs w:val="28"/>
          <w:lang w:eastAsia="en-IN"/>
        </w:rPr>
      </w:pPr>
      <w:r w:rsidRPr="005668B5">
        <w:rPr>
          <w:rFonts w:ascii="Arial" w:eastAsia="Times New Roman" w:hAnsi="Arial" w:cs="Arial"/>
          <w:b/>
          <w:bCs/>
          <w:color w:val="222222"/>
          <w:kern w:val="36"/>
          <w:sz w:val="28"/>
          <w:szCs w:val="28"/>
          <w:lang w:eastAsia="en-IN"/>
        </w:rPr>
        <w:t>Introduction to Traditional Application Development</w:t>
      </w:r>
    </w:p>
    <w:p w:rsidR="005668B5" w:rsidRPr="005668B5" w:rsidRDefault="005668B5" w:rsidP="005668B5">
      <w:pPr>
        <w:shd w:val="clear" w:color="auto" w:fill="FFFFFF"/>
        <w:spacing w:before="100" w:beforeAutospacing="1" w:after="100" w:afterAutospacing="1" w:line="240" w:lineRule="auto"/>
        <w:rPr>
          <w:rFonts w:ascii="Arial" w:eastAsia="Times New Roman" w:hAnsi="Arial" w:cs="Arial"/>
          <w:color w:val="222222"/>
          <w:sz w:val="24"/>
          <w:szCs w:val="24"/>
          <w:lang w:eastAsia="en-IN"/>
        </w:rPr>
      </w:pPr>
      <w:r w:rsidRPr="005668B5">
        <w:rPr>
          <w:rFonts w:ascii="Arial" w:eastAsia="Times New Roman" w:hAnsi="Arial" w:cs="Arial"/>
          <w:color w:val="222222"/>
          <w:sz w:val="24"/>
          <w:szCs w:val="24"/>
          <w:lang w:eastAsia="en-IN"/>
        </w:rPr>
        <w:t xml:space="preserve">Traditional application development is the process of developing software by writing source code using programming languages such as Java, Python, </w:t>
      </w:r>
      <w:proofErr w:type="gramStart"/>
      <w:r w:rsidRPr="005668B5">
        <w:rPr>
          <w:rFonts w:ascii="Arial" w:eastAsia="Times New Roman" w:hAnsi="Arial" w:cs="Arial"/>
          <w:color w:val="222222"/>
          <w:sz w:val="24"/>
          <w:szCs w:val="24"/>
          <w:lang w:eastAsia="en-IN"/>
        </w:rPr>
        <w:t>C#</w:t>
      </w:r>
      <w:proofErr w:type="gramEnd"/>
      <w:r w:rsidRPr="005668B5">
        <w:rPr>
          <w:rFonts w:ascii="Arial" w:eastAsia="Times New Roman" w:hAnsi="Arial" w:cs="Arial"/>
          <w:color w:val="222222"/>
          <w:sz w:val="24"/>
          <w:szCs w:val="24"/>
          <w:lang w:eastAsia="en-IN"/>
        </w:rPr>
        <w:t>, C++, PHP, or JavaScript. Every component of the application, including the user interface, business logic, database connectivity, and security features, is developed manually by programmers.</w:t>
      </w:r>
    </w:p>
    <w:p w:rsidR="005668B5" w:rsidRPr="005668B5" w:rsidRDefault="005668B5" w:rsidP="005668B5">
      <w:pPr>
        <w:shd w:val="clear" w:color="auto" w:fill="FFFFFF"/>
        <w:spacing w:before="100" w:beforeAutospacing="1" w:after="100" w:afterAutospacing="1" w:line="240" w:lineRule="auto"/>
        <w:rPr>
          <w:rFonts w:ascii="Arial" w:eastAsia="Times New Roman" w:hAnsi="Arial" w:cs="Arial"/>
          <w:color w:val="222222"/>
          <w:sz w:val="24"/>
          <w:szCs w:val="24"/>
          <w:lang w:eastAsia="en-IN"/>
        </w:rPr>
      </w:pPr>
      <w:r w:rsidRPr="005668B5">
        <w:rPr>
          <w:rFonts w:ascii="Arial" w:eastAsia="Times New Roman" w:hAnsi="Arial" w:cs="Arial"/>
          <w:color w:val="222222"/>
          <w:sz w:val="24"/>
          <w:szCs w:val="24"/>
          <w:lang w:eastAsia="en-IN"/>
        </w:rPr>
        <w:t>This approach follows the </w:t>
      </w:r>
      <w:r w:rsidRPr="005668B5">
        <w:rPr>
          <w:rFonts w:ascii="Arial" w:eastAsia="Times New Roman" w:hAnsi="Arial" w:cs="Arial"/>
          <w:b/>
          <w:bCs/>
          <w:color w:val="222222"/>
          <w:sz w:val="24"/>
          <w:szCs w:val="24"/>
          <w:lang w:eastAsia="en-IN"/>
        </w:rPr>
        <w:t>Software Development Life Cycle (SDLC)</w:t>
      </w:r>
      <w:r w:rsidRPr="005668B5">
        <w:rPr>
          <w:rFonts w:ascii="Arial" w:eastAsia="Times New Roman" w:hAnsi="Arial" w:cs="Arial"/>
          <w:color w:val="222222"/>
          <w:sz w:val="24"/>
          <w:szCs w:val="24"/>
          <w:lang w:eastAsia="en-IN"/>
        </w:rPr>
        <w:t>, which consists of several stages such as requirement gathering, system analysis, system design, coding, testing, deployment, and maintenance. Each stage is carefully planned and executed to ensure the quality and reliability of the software.</w:t>
      </w:r>
    </w:p>
    <w:p w:rsidR="005668B5" w:rsidRPr="005668B5" w:rsidRDefault="005668B5" w:rsidP="005668B5">
      <w:pPr>
        <w:shd w:val="clear" w:color="auto" w:fill="FFFFFF"/>
        <w:spacing w:before="100" w:beforeAutospacing="1" w:after="100" w:afterAutospacing="1" w:line="240" w:lineRule="auto"/>
        <w:rPr>
          <w:rFonts w:ascii="Arial" w:eastAsia="Times New Roman" w:hAnsi="Arial" w:cs="Arial"/>
          <w:color w:val="222222"/>
          <w:sz w:val="24"/>
          <w:szCs w:val="24"/>
          <w:lang w:eastAsia="en-IN"/>
        </w:rPr>
      </w:pPr>
      <w:r w:rsidRPr="005668B5">
        <w:rPr>
          <w:rFonts w:ascii="Arial" w:eastAsia="Times New Roman" w:hAnsi="Arial" w:cs="Arial"/>
          <w:color w:val="222222"/>
          <w:sz w:val="24"/>
          <w:szCs w:val="24"/>
          <w:lang w:eastAsia="en-IN"/>
        </w:rPr>
        <w:t>Traditional development provides complete control over the application and allows developers to build highly customized and complex systems. However, it requires experienced developers, more development time, higher costs, and continuous maintenance. Large organizations generally use this approach for enterprise-level applications where advanced customization and scalability are required.</w:t>
      </w:r>
    </w:p>
    <w:p w:rsidR="005668B5" w:rsidRDefault="005668B5"/>
    <w:p w:rsidR="00746839" w:rsidRPr="00746839" w:rsidRDefault="00746839" w:rsidP="00746839">
      <w:pPr>
        <w:pStyle w:val="Heading1"/>
        <w:shd w:val="clear" w:color="auto" w:fill="FFFFFF"/>
        <w:rPr>
          <w:rFonts w:ascii="Arial" w:hAnsi="Arial" w:cs="Arial"/>
          <w:color w:val="222222"/>
          <w:sz w:val="28"/>
          <w:szCs w:val="28"/>
        </w:rPr>
      </w:pPr>
      <w:r w:rsidRPr="00746839">
        <w:rPr>
          <w:rStyle w:val="Strong"/>
          <w:rFonts w:ascii="Arial" w:hAnsi="Arial" w:cs="Arial"/>
          <w:b/>
          <w:bCs/>
          <w:color w:val="222222"/>
          <w:sz w:val="28"/>
          <w:szCs w:val="28"/>
        </w:rPr>
        <w:t>Introduction to Low-Code Development</w:t>
      </w:r>
    </w:p>
    <w:p w:rsidR="00746839" w:rsidRDefault="00746839" w:rsidP="00746839">
      <w:pPr>
        <w:pStyle w:val="NormalWeb"/>
        <w:shd w:val="clear" w:color="auto" w:fill="FFFFFF"/>
        <w:rPr>
          <w:rFonts w:ascii="Arial" w:hAnsi="Arial" w:cs="Arial"/>
          <w:color w:val="222222"/>
        </w:rPr>
      </w:pPr>
      <w:r>
        <w:rPr>
          <w:rFonts w:ascii="Arial" w:hAnsi="Arial" w:cs="Arial"/>
          <w:color w:val="222222"/>
        </w:rPr>
        <w:t>Low-code development is a modern software development approach that enables users to create applications with minimal manual coding. Instead of writing large amounts of code, developers use visual tools such as drag-and-drop components, pre-built templates, and workflow automation.</w:t>
      </w:r>
    </w:p>
    <w:p w:rsidR="00746839" w:rsidRDefault="00746839" w:rsidP="00746839">
      <w:pPr>
        <w:pStyle w:val="NormalWeb"/>
        <w:shd w:val="clear" w:color="auto" w:fill="FFFFFF"/>
        <w:rPr>
          <w:rFonts w:ascii="Arial" w:hAnsi="Arial" w:cs="Arial"/>
          <w:color w:val="222222"/>
        </w:rPr>
      </w:pPr>
      <w:r>
        <w:rPr>
          <w:rFonts w:ascii="Arial" w:hAnsi="Arial" w:cs="Arial"/>
          <w:color w:val="222222"/>
        </w:rPr>
        <w:t>Low-code platforms significantly reduce the complexity of software development and allow applications to be built much faster than traditional methods. These platforms include built-in features such as database management, form creation, workflow automation, reports, dashboards, and deployment tools.</w:t>
      </w:r>
    </w:p>
    <w:p w:rsidR="00746839" w:rsidRDefault="00746839" w:rsidP="00746839">
      <w:pPr>
        <w:pStyle w:val="NormalWeb"/>
        <w:shd w:val="clear" w:color="auto" w:fill="FFFFFF"/>
        <w:rPr>
          <w:rFonts w:ascii="Arial" w:hAnsi="Arial" w:cs="Arial"/>
          <w:color w:val="222222"/>
        </w:rPr>
      </w:pPr>
      <w:r>
        <w:rPr>
          <w:rFonts w:ascii="Arial" w:hAnsi="Arial" w:cs="Arial"/>
          <w:color w:val="222222"/>
        </w:rPr>
        <w:t>Popular low-code platforms include </w:t>
      </w:r>
      <w:proofErr w:type="spellStart"/>
      <w:r>
        <w:rPr>
          <w:rStyle w:val="Strong"/>
          <w:rFonts w:ascii="Arial" w:hAnsi="Arial" w:cs="Arial"/>
          <w:color w:val="222222"/>
        </w:rPr>
        <w:t>Zoho</w:t>
      </w:r>
      <w:proofErr w:type="spellEnd"/>
      <w:r>
        <w:rPr>
          <w:rStyle w:val="Strong"/>
          <w:rFonts w:ascii="Arial" w:hAnsi="Arial" w:cs="Arial"/>
          <w:color w:val="222222"/>
        </w:rPr>
        <w:t xml:space="preserve"> Creator</w:t>
      </w:r>
      <w:r>
        <w:rPr>
          <w:rFonts w:ascii="Arial" w:hAnsi="Arial" w:cs="Arial"/>
          <w:color w:val="222222"/>
        </w:rPr>
        <w:t>, </w:t>
      </w:r>
      <w:r>
        <w:rPr>
          <w:rStyle w:val="Strong"/>
          <w:rFonts w:ascii="Arial" w:hAnsi="Arial" w:cs="Arial"/>
          <w:color w:val="222222"/>
        </w:rPr>
        <w:t>Microsoft Power Apps</w:t>
      </w:r>
      <w:r>
        <w:rPr>
          <w:rFonts w:ascii="Arial" w:hAnsi="Arial" w:cs="Arial"/>
          <w:color w:val="222222"/>
        </w:rPr>
        <w:t>, </w:t>
      </w:r>
      <w:proofErr w:type="spellStart"/>
      <w:r>
        <w:rPr>
          <w:rStyle w:val="Strong"/>
          <w:rFonts w:ascii="Arial" w:hAnsi="Arial" w:cs="Arial"/>
          <w:color w:val="222222"/>
        </w:rPr>
        <w:t>OutSystems</w:t>
      </w:r>
      <w:proofErr w:type="spellEnd"/>
      <w:r>
        <w:rPr>
          <w:rFonts w:ascii="Arial" w:hAnsi="Arial" w:cs="Arial"/>
          <w:color w:val="222222"/>
        </w:rPr>
        <w:t>, </w:t>
      </w:r>
      <w:proofErr w:type="spellStart"/>
      <w:r>
        <w:rPr>
          <w:rStyle w:val="Strong"/>
          <w:rFonts w:ascii="Arial" w:hAnsi="Arial" w:cs="Arial"/>
          <w:color w:val="222222"/>
        </w:rPr>
        <w:t>Mendix</w:t>
      </w:r>
      <w:proofErr w:type="spellEnd"/>
      <w:r>
        <w:rPr>
          <w:rFonts w:ascii="Arial" w:hAnsi="Arial" w:cs="Arial"/>
          <w:color w:val="222222"/>
        </w:rPr>
        <w:t>, and </w:t>
      </w:r>
      <w:r>
        <w:rPr>
          <w:rStyle w:val="Strong"/>
          <w:rFonts w:ascii="Arial" w:hAnsi="Arial" w:cs="Arial"/>
          <w:color w:val="222222"/>
        </w:rPr>
        <w:t xml:space="preserve">Google </w:t>
      </w:r>
      <w:proofErr w:type="spellStart"/>
      <w:r>
        <w:rPr>
          <w:rStyle w:val="Strong"/>
          <w:rFonts w:ascii="Arial" w:hAnsi="Arial" w:cs="Arial"/>
          <w:color w:val="222222"/>
        </w:rPr>
        <w:t>AppSheet</w:t>
      </w:r>
      <w:proofErr w:type="spellEnd"/>
      <w:r>
        <w:rPr>
          <w:rFonts w:ascii="Arial" w:hAnsi="Arial" w:cs="Arial"/>
          <w:color w:val="222222"/>
        </w:rPr>
        <w:t>.</w:t>
      </w:r>
    </w:p>
    <w:p w:rsidR="00746839" w:rsidRDefault="00746839" w:rsidP="00746839">
      <w:pPr>
        <w:pStyle w:val="NormalWeb"/>
        <w:shd w:val="clear" w:color="auto" w:fill="FFFFFF"/>
        <w:rPr>
          <w:rFonts w:ascii="Arial" w:hAnsi="Arial" w:cs="Arial"/>
          <w:color w:val="222222"/>
        </w:rPr>
      </w:pPr>
      <w:r>
        <w:rPr>
          <w:rFonts w:ascii="Arial" w:hAnsi="Arial" w:cs="Arial"/>
          <w:color w:val="222222"/>
        </w:rPr>
        <w:lastRenderedPageBreak/>
        <w:t>Low-code development is widely used for business applications such as employee management systems, inventory management systems, customer relationship management (CRM), leave management systems, and asset management systems.</w:t>
      </w:r>
    </w:p>
    <w:p w:rsidR="00746839" w:rsidRDefault="00746839" w:rsidP="00746839">
      <w:pPr>
        <w:pStyle w:val="NormalWeb"/>
        <w:shd w:val="clear" w:color="auto" w:fill="FFFFFF"/>
        <w:rPr>
          <w:rFonts w:ascii="Arial" w:hAnsi="Arial" w:cs="Arial"/>
          <w:color w:val="222222"/>
        </w:rPr>
      </w:pPr>
    </w:p>
    <w:p w:rsidR="00746839" w:rsidRDefault="00746839" w:rsidP="00746839">
      <w:pPr>
        <w:pStyle w:val="NormalWeb"/>
        <w:shd w:val="clear" w:color="auto" w:fill="FFFFFF"/>
        <w:rPr>
          <w:rFonts w:ascii="Arial" w:hAnsi="Arial" w:cs="Arial"/>
          <w:color w:val="222222"/>
        </w:rPr>
      </w:pPr>
    </w:p>
    <w:p w:rsidR="00746839" w:rsidRPr="00746839" w:rsidRDefault="00746839" w:rsidP="00746839">
      <w:pPr>
        <w:pStyle w:val="Heading1"/>
        <w:shd w:val="clear" w:color="auto" w:fill="FFFFFF"/>
        <w:rPr>
          <w:rFonts w:ascii="Arial" w:hAnsi="Arial" w:cs="Arial"/>
          <w:color w:val="222222"/>
          <w:sz w:val="28"/>
          <w:szCs w:val="28"/>
        </w:rPr>
      </w:pPr>
      <w:r w:rsidRPr="00746839">
        <w:rPr>
          <w:rStyle w:val="Strong"/>
          <w:rFonts w:ascii="Arial" w:hAnsi="Arial" w:cs="Arial"/>
          <w:b/>
          <w:bCs/>
          <w:color w:val="222222"/>
          <w:sz w:val="28"/>
          <w:szCs w:val="28"/>
        </w:rPr>
        <w:t>Stages in Traditional Application Development</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 Requirement Gathering    |</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 xml:space="preserve">             │</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 xml:space="preserve">             ▼</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 System Analysis          |</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 xml:space="preserve">             │</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 xml:space="preserve">             ▼</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 System Design            |</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 xml:space="preserve">             │</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 xml:space="preserve">             ▼</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 Coding                   |</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 xml:space="preserve">             │</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 xml:space="preserve">             ▼</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 Testing                  |</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 xml:space="preserve">             │</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 xml:space="preserve">             ▼</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 Deployment               |</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 xml:space="preserve">             │</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 xml:space="preserve">             ▼</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 Maintenance              |</w:t>
      </w:r>
    </w:p>
    <w:p w:rsidR="00746839" w:rsidRPr="00746839" w:rsidRDefault="00746839" w:rsidP="00746839">
      <w:pPr>
        <w:pStyle w:val="HTMLPreformatted"/>
        <w:shd w:val="clear" w:color="auto" w:fill="FFFFFF"/>
        <w:rPr>
          <w:color w:val="222222"/>
          <w:sz w:val="24"/>
          <w:szCs w:val="24"/>
        </w:rPr>
      </w:pPr>
      <w:r w:rsidRPr="00746839">
        <w:rPr>
          <w:rStyle w:val="HTMLCode"/>
          <w:color w:val="222222"/>
          <w:sz w:val="24"/>
          <w:szCs w:val="24"/>
        </w:rPr>
        <w:t>+--------------------------+</w:t>
      </w:r>
    </w:p>
    <w:p w:rsidR="00746839" w:rsidRPr="00746839" w:rsidRDefault="00746839" w:rsidP="00746839">
      <w:pPr>
        <w:pStyle w:val="Heading3"/>
        <w:shd w:val="clear" w:color="auto" w:fill="FFFFFF"/>
        <w:rPr>
          <w:rFonts w:ascii="Arial" w:hAnsi="Arial" w:cs="Arial"/>
          <w:color w:val="222222"/>
        </w:rPr>
      </w:pPr>
      <w:r w:rsidRPr="00746839">
        <w:rPr>
          <w:rStyle w:val="Strong"/>
          <w:rFonts w:ascii="Arial" w:hAnsi="Arial" w:cs="Arial"/>
          <w:b w:val="0"/>
          <w:bCs w:val="0"/>
          <w:color w:val="222222"/>
        </w:rPr>
        <w:t>Description of Each Stage</w:t>
      </w:r>
    </w:p>
    <w:p w:rsidR="00746839" w:rsidRPr="00746839" w:rsidRDefault="00746839" w:rsidP="002E41B5">
      <w:pPr>
        <w:numPr>
          <w:ilvl w:val="0"/>
          <w:numId w:val="1"/>
        </w:numPr>
        <w:shd w:val="clear" w:color="auto" w:fill="FFFFFF"/>
        <w:spacing w:before="100" w:beforeAutospacing="1" w:after="100" w:afterAutospacing="1" w:line="240" w:lineRule="auto"/>
        <w:ind w:left="945"/>
        <w:rPr>
          <w:rFonts w:ascii="Arial" w:hAnsi="Arial" w:cs="Arial"/>
          <w:color w:val="222222"/>
          <w:sz w:val="24"/>
          <w:szCs w:val="24"/>
        </w:rPr>
      </w:pPr>
      <w:r w:rsidRPr="00746839">
        <w:rPr>
          <w:rStyle w:val="Strong"/>
          <w:rFonts w:ascii="Arial" w:hAnsi="Arial" w:cs="Arial"/>
          <w:color w:val="222222"/>
          <w:sz w:val="24"/>
          <w:szCs w:val="24"/>
        </w:rPr>
        <w:t>Requirement Gathering:</w:t>
      </w:r>
      <w:r w:rsidRPr="00746839">
        <w:rPr>
          <w:rFonts w:ascii="Arial" w:hAnsi="Arial" w:cs="Arial"/>
          <w:color w:val="222222"/>
          <w:sz w:val="24"/>
          <w:szCs w:val="24"/>
        </w:rPr>
        <w:t xml:space="preserve"> Collect </w:t>
      </w:r>
      <w:r w:rsidR="002E41B5">
        <w:rPr>
          <w:rFonts w:ascii="Arial" w:hAnsi="Arial" w:cs="Arial"/>
          <w:color w:val="222222"/>
          <w:sz w:val="24"/>
          <w:szCs w:val="24"/>
        </w:rPr>
        <w:t xml:space="preserve">the requirements from users and </w:t>
      </w:r>
      <w:r w:rsidR="002E41B5" w:rsidRPr="00746839">
        <w:rPr>
          <w:rFonts w:ascii="Arial" w:hAnsi="Arial" w:cs="Arial"/>
          <w:color w:val="222222"/>
          <w:sz w:val="24"/>
          <w:szCs w:val="24"/>
        </w:rPr>
        <w:t>stakeholders</w:t>
      </w:r>
      <w:r w:rsidR="002E41B5">
        <w:rPr>
          <w:rFonts w:ascii="Arial" w:hAnsi="Arial" w:cs="Arial"/>
          <w:color w:val="222222"/>
          <w:sz w:val="24"/>
          <w:szCs w:val="24"/>
        </w:rPr>
        <w:t xml:space="preserve">    </w:t>
      </w:r>
      <w:r w:rsidRPr="00746839">
        <w:rPr>
          <w:rFonts w:ascii="Arial" w:hAnsi="Arial" w:cs="Arial"/>
          <w:color w:val="222222"/>
          <w:sz w:val="24"/>
          <w:szCs w:val="24"/>
        </w:rPr>
        <w:t>.</w:t>
      </w:r>
    </w:p>
    <w:p w:rsidR="00746839" w:rsidRPr="00746839" w:rsidRDefault="00746839" w:rsidP="002E41B5">
      <w:pPr>
        <w:numPr>
          <w:ilvl w:val="0"/>
          <w:numId w:val="1"/>
        </w:numPr>
        <w:shd w:val="clear" w:color="auto" w:fill="FFFFFF"/>
        <w:spacing w:before="100" w:beforeAutospacing="1" w:after="100" w:afterAutospacing="1" w:line="240" w:lineRule="auto"/>
        <w:ind w:left="945"/>
        <w:rPr>
          <w:rFonts w:ascii="Arial" w:hAnsi="Arial" w:cs="Arial"/>
          <w:color w:val="222222"/>
          <w:sz w:val="24"/>
          <w:szCs w:val="24"/>
        </w:rPr>
      </w:pPr>
      <w:r w:rsidRPr="00746839">
        <w:rPr>
          <w:rStyle w:val="Strong"/>
          <w:rFonts w:ascii="Arial" w:hAnsi="Arial" w:cs="Arial"/>
          <w:color w:val="222222"/>
          <w:sz w:val="24"/>
          <w:szCs w:val="24"/>
        </w:rPr>
        <w:t>System Analysis:</w:t>
      </w:r>
      <w:r w:rsidRPr="00746839">
        <w:rPr>
          <w:rFonts w:ascii="Arial" w:hAnsi="Arial" w:cs="Arial"/>
          <w:color w:val="222222"/>
          <w:sz w:val="24"/>
          <w:szCs w:val="24"/>
        </w:rPr>
        <w:t> </w:t>
      </w:r>
      <w:proofErr w:type="spellStart"/>
      <w:r w:rsidRPr="00746839">
        <w:rPr>
          <w:rFonts w:ascii="Arial" w:hAnsi="Arial" w:cs="Arial"/>
          <w:color w:val="222222"/>
          <w:sz w:val="24"/>
          <w:szCs w:val="24"/>
        </w:rPr>
        <w:t>Analyze</w:t>
      </w:r>
      <w:proofErr w:type="spellEnd"/>
      <w:r w:rsidRPr="00746839">
        <w:rPr>
          <w:rFonts w:ascii="Arial" w:hAnsi="Arial" w:cs="Arial"/>
          <w:color w:val="222222"/>
          <w:sz w:val="24"/>
          <w:szCs w:val="24"/>
        </w:rPr>
        <w:t xml:space="preserve"> the feasibility and functional requirements.</w:t>
      </w:r>
    </w:p>
    <w:p w:rsidR="00746839" w:rsidRPr="00746839" w:rsidRDefault="00746839" w:rsidP="002E41B5">
      <w:pPr>
        <w:numPr>
          <w:ilvl w:val="0"/>
          <w:numId w:val="1"/>
        </w:numPr>
        <w:shd w:val="clear" w:color="auto" w:fill="FFFFFF"/>
        <w:spacing w:before="100" w:beforeAutospacing="1" w:after="100" w:afterAutospacing="1" w:line="240" w:lineRule="auto"/>
        <w:ind w:left="945"/>
        <w:rPr>
          <w:rFonts w:ascii="Arial" w:hAnsi="Arial" w:cs="Arial"/>
          <w:color w:val="222222"/>
          <w:sz w:val="24"/>
          <w:szCs w:val="24"/>
        </w:rPr>
      </w:pPr>
      <w:r w:rsidRPr="00746839">
        <w:rPr>
          <w:rStyle w:val="Strong"/>
          <w:rFonts w:ascii="Arial" w:hAnsi="Arial" w:cs="Arial"/>
          <w:color w:val="222222"/>
          <w:sz w:val="24"/>
          <w:szCs w:val="24"/>
        </w:rPr>
        <w:t>System Design:</w:t>
      </w:r>
      <w:r w:rsidRPr="00746839">
        <w:rPr>
          <w:rFonts w:ascii="Arial" w:hAnsi="Arial" w:cs="Arial"/>
          <w:color w:val="222222"/>
          <w:sz w:val="24"/>
          <w:szCs w:val="24"/>
        </w:rPr>
        <w:t> Design the architecture, database, and user interface.</w:t>
      </w:r>
    </w:p>
    <w:p w:rsidR="00746839" w:rsidRPr="00746839" w:rsidRDefault="00746839" w:rsidP="002E41B5">
      <w:pPr>
        <w:numPr>
          <w:ilvl w:val="0"/>
          <w:numId w:val="1"/>
        </w:numPr>
        <w:shd w:val="clear" w:color="auto" w:fill="FFFFFF"/>
        <w:spacing w:before="100" w:beforeAutospacing="1" w:after="100" w:afterAutospacing="1" w:line="240" w:lineRule="auto"/>
        <w:ind w:left="945"/>
        <w:rPr>
          <w:rFonts w:ascii="Arial" w:hAnsi="Arial" w:cs="Arial"/>
          <w:color w:val="222222"/>
          <w:sz w:val="24"/>
          <w:szCs w:val="24"/>
        </w:rPr>
      </w:pPr>
      <w:r w:rsidRPr="00746839">
        <w:rPr>
          <w:rStyle w:val="Strong"/>
          <w:rFonts w:ascii="Arial" w:hAnsi="Arial" w:cs="Arial"/>
          <w:color w:val="222222"/>
          <w:sz w:val="24"/>
          <w:szCs w:val="24"/>
        </w:rPr>
        <w:t>Codi</w:t>
      </w:r>
      <w:bookmarkStart w:id="0" w:name="_GoBack"/>
      <w:bookmarkEnd w:id="0"/>
      <w:r w:rsidRPr="00746839">
        <w:rPr>
          <w:rStyle w:val="Strong"/>
          <w:rFonts w:ascii="Arial" w:hAnsi="Arial" w:cs="Arial"/>
          <w:color w:val="222222"/>
          <w:sz w:val="24"/>
          <w:szCs w:val="24"/>
        </w:rPr>
        <w:t>ng:</w:t>
      </w:r>
      <w:r w:rsidRPr="00746839">
        <w:rPr>
          <w:rFonts w:ascii="Arial" w:hAnsi="Arial" w:cs="Arial"/>
          <w:color w:val="222222"/>
          <w:sz w:val="24"/>
          <w:szCs w:val="24"/>
        </w:rPr>
        <w:t> Develop the application using programming languages.</w:t>
      </w:r>
    </w:p>
    <w:p w:rsidR="00746839" w:rsidRPr="00746839" w:rsidRDefault="00746839" w:rsidP="00746839">
      <w:pPr>
        <w:numPr>
          <w:ilvl w:val="0"/>
          <w:numId w:val="1"/>
        </w:numPr>
        <w:shd w:val="clear" w:color="auto" w:fill="FFFFFF"/>
        <w:spacing w:before="100" w:beforeAutospacing="1" w:after="100" w:afterAutospacing="1" w:line="240" w:lineRule="auto"/>
        <w:ind w:left="945"/>
        <w:rPr>
          <w:rFonts w:ascii="Arial" w:hAnsi="Arial" w:cs="Arial"/>
          <w:color w:val="222222"/>
          <w:sz w:val="24"/>
          <w:szCs w:val="24"/>
        </w:rPr>
      </w:pPr>
      <w:r w:rsidRPr="00746839">
        <w:rPr>
          <w:rStyle w:val="Strong"/>
          <w:rFonts w:ascii="Arial" w:hAnsi="Arial" w:cs="Arial"/>
          <w:color w:val="222222"/>
          <w:sz w:val="24"/>
          <w:szCs w:val="24"/>
        </w:rPr>
        <w:lastRenderedPageBreak/>
        <w:t>Testing:</w:t>
      </w:r>
      <w:r w:rsidRPr="00746839">
        <w:rPr>
          <w:rFonts w:ascii="Arial" w:hAnsi="Arial" w:cs="Arial"/>
          <w:color w:val="222222"/>
          <w:sz w:val="24"/>
          <w:szCs w:val="24"/>
        </w:rPr>
        <w:t> Verify the application to identify and fix defects.</w:t>
      </w:r>
    </w:p>
    <w:p w:rsidR="00746839" w:rsidRPr="00746839" w:rsidRDefault="00746839" w:rsidP="00746839">
      <w:pPr>
        <w:numPr>
          <w:ilvl w:val="0"/>
          <w:numId w:val="1"/>
        </w:numPr>
        <w:shd w:val="clear" w:color="auto" w:fill="FFFFFF"/>
        <w:spacing w:before="100" w:beforeAutospacing="1" w:after="100" w:afterAutospacing="1" w:line="240" w:lineRule="auto"/>
        <w:ind w:left="945"/>
        <w:rPr>
          <w:rFonts w:ascii="Arial" w:hAnsi="Arial" w:cs="Arial"/>
          <w:color w:val="222222"/>
          <w:sz w:val="24"/>
          <w:szCs w:val="24"/>
        </w:rPr>
      </w:pPr>
      <w:r w:rsidRPr="00746839">
        <w:rPr>
          <w:rStyle w:val="Strong"/>
          <w:rFonts w:ascii="Arial" w:hAnsi="Arial" w:cs="Arial"/>
          <w:color w:val="222222"/>
          <w:sz w:val="24"/>
          <w:szCs w:val="24"/>
        </w:rPr>
        <w:t>Deployment:</w:t>
      </w:r>
      <w:r w:rsidRPr="00746839">
        <w:rPr>
          <w:rFonts w:ascii="Arial" w:hAnsi="Arial" w:cs="Arial"/>
          <w:color w:val="222222"/>
          <w:sz w:val="24"/>
          <w:szCs w:val="24"/>
        </w:rPr>
        <w:t> Release the application for end users.</w:t>
      </w:r>
    </w:p>
    <w:p w:rsidR="00746839" w:rsidRPr="00746839" w:rsidRDefault="00746839" w:rsidP="00746839">
      <w:pPr>
        <w:numPr>
          <w:ilvl w:val="0"/>
          <w:numId w:val="1"/>
        </w:numPr>
        <w:shd w:val="clear" w:color="auto" w:fill="FFFFFF"/>
        <w:spacing w:before="100" w:beforeAutospacing="1" w:after="100" w:afterAutospacing="1" w:line="240" w:lineRule="auto"/>
        <w:ind w:left="945"/>
        <w:rPr>
          <w:rFonts w:ascii="Arial" w:hAnsi="Arial" w:cs="Arial"/>
          <w:color w:val="222222"/>
          <w:sz w:val="24"/>
          <w:szCs w:val="24"/>
        </w:rPr>
      </w:pPr>
      <w:r w:rsidRPr="00746839">
        <w:rPr>
          <w:rStyle w:val="Strong"/>
          <w:rFonts w:ascii="Arial" w:hAnsi="Arial" w:cs="Arial"/>
          <w:color w:val="222222"/>
          <w:sz w:val="24"/>
          <w:szCs w:val="24"/>
        </w:rPr>
        <w:t>Maintenance:</w:t>
      </w:r>
      <w:r w:rsidRPr="00746839">
        <w:rPr>
          <w:rFonts w:ascii="Arial" w:hAnsi="Arial" w:cs="Arial"/>
          <w:color w:val="222222"/>
          <w:sz w:val="24"/>
          <w:szCs w:val="24"/>
        </w:rPr>
        <w:t> Update and maintain the application after deployment.</w:t>
      </w:r>
    </w:p>
    <w:p w:rsidR="00746839" w:rsidRDefault="00746839" w:rsidP="00746839">
      <w:pPr>
        <w:pStyle w:val="NormalWeb"/>
        <w:shd w:val="clear" w:color="auto" w:fill="FFFFFF"/>
        <w:rPr>
          <w:rFonts w:ascii="Arial" w:hAnsi="Arial" w:cs="Arial"/>
          <w:color w:val="222222"/>
        </w:rPr>
      </w:pPr>
    </w:p>
    <w:p w:rsidR="00746839" w:rsidRPr="00746839" w:rsidRDefault="00746839" w:rsidP="00746839">
      <w:pPr>
        <w:pStyle w:val="Heading1"/>
        <w:shd w:val="clear" w:color="auto" w:fill="FFFFFF"/>
        <w:rPr>
          <w:rFonts w:ascii="Arial" w:hAnsi="Arial" w:cs="Arial"/>
          <w:color w:val="222222"/>
          <w:sz w:val="28"/>
          <w:szCs w:val="28"/>
        </w:rPr>
      </w:pPr>
      <w:r w:rsidRPr="00746839">
        <w:rPr>
          <w:rStyle w:val="Strong"/>
          <w:rFonts w:ascii="Arial" w:hAnsi="Arial" w:cs="Arial"/>
          <w:b/>
          <w:bCs/>
          <w:color w:val="222222"/>
          <w:sz w:val="28"/>
          <w:szCs w:val="28"/>
        </w:rPr>
        <w:t>Steps in Low-Code Development</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 Identify Requirements    |</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w:t>
      </w:r>
    </w:p>
    <w:p w:rsidR="00746839" w:rsidRPr="00746839" w:rsidRDefault="00746839" w:rsidP="00746839">
      <w:pPr>
        <w:pStyle w:val="HTMLPreformatted"/>
        <w:shd w:val="clear" w:color="auto" w:fill="FFFFFF"/>
        <w:tabs>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Style w:val="HTMLCode"/>
          <w:color w:val="222222"/>
          <w:sz w:val="24"/>
          <w:szCs w:val="24"/>
        </w:rPr>
      </w:pPr>
      <w:r w:rsidRPr="00746839">
        <w:rPr>
          <w:rStyle w:val="HTMLCode"/>
          <w:color w:val="222222"/>
          <w:sz w:val="24"/>
          <w:szCs w:val="24"/>
        </w:rPr>
        <w:t xml:space="preserve">             │</w:t>
      </w:r>
      <w:r w:rsidRPr="00746839">
        <w:rPr>
          <w:rStyle w:val="HTMLCode"/>
          <w:color w:val="222222"/>
          <w:sz w:val="24"/>
          <w:szCs w:val="24"/>
        </w:rPr>
        <w:tab/>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 xml:space="preserve">             ▼</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 Create Forms             |</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 xml:space="preserve">             │</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 xml:space="preserve">             ▼</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 Configure Workflow       |</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 xml:space="preserve">             │</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 xml:space="preserve">             ▼</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 Test the Application     |</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 xml:space="preserve">             │</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 xml:space="preserve">             ▼</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 Deploy the Application   |</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 xml:space="preserve">             │</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 xml:space="preserve">             ▼</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w:t>
      </w:r>
    </w:p>
    <w:p w:rsidR="00746839" w:rsidRPr="00746839" w:rsidRDefault="00746839" w:rsidP="00746839">
      <w:pPr>
        <w:pStyle w:val="HTMLPreformatted"/>
        <w:shd w:val="clear" w:color="auto" w:fill="FFFFFF"/>
        <w:rPr>
          <w:rStyle w:val="HTMLCode"/>
          <w:color w:val="222222"/>
          <w:sz w:val="24"/>
          <w:szCs w:val="24"/>
        </w:rPr>
      </w:pPr>
      <w:r w:rsidRPr="00746839">
        <w:rPr>
          <w:rStyle w:val="HTMLCode"/>
          <w:color w:val="222222"/>
          <w:sz w:val="24"/>
          <w:szCs w:val="24"/>
        </w:rPr>
        <w:t>| Monitor &amp; Improve        |</w:t>
      </w:r>
    </w:p>
    <w:p w:rsidR="00746839" w:rsidRPr="00746839" w:rsidRDefault="00746839" w:rsidP="00746839">
      <w:pPr>
        <w:pStyle w:val="HTMLPreformatted"/>
        <w:shd w:val="clear" w:color="auto" w:fill="FFFFFF"/>
        <w:rPr>
          <w:color w:val="222222"/>
          <w:sz w:val="24"/>
          <w:szCs w:val="24"/>
        </w:rPr>
      </w:pPr>
      <w:r w:rsidRPr="00746839">
        <w:rPr>
          <w:rStyle w:val="HTMLCode"/>
          <w:color w:val="222222"/>
          <w:sz w:val="24"/>
          <w:szCs w:val="24"/>
        </w:rPr>
        <w:t>+--------------------------+</w:t>
      </w:r>
    </w:p>
    <w:p w:rsidR="00746839" w:rsidRPr="00746839" w:rsidRDefault="00746839" w:rsidP="00746839">
      <w:pPr>
        <w:pStyle w:val="Heading3"/>
        <w:shd w:val="clear" w:color="auto" w:fill="FFFFFF"/>
        <w:rPr>
          <w:rFonts w:ascii="Arial" w:hAnsi="Arial" w:cs="Arial"/>
          <w:color w:val="222222"/>
        </w:rPr>
      </w:pPr>
      <w:r w:rsidRPr="00746839">
        <w:rPr>
          <w:rStyle w:val="Strong"/>
          <w:rFonts w:ascii="Arial" w:hAnsi="Arial" w:cs="Arial"/>
          <w:b w:val="0"/>
          <w:bCs w:val="0"/>
          <w:color w:val="222222"/>
        </w:rPr>
        <w:t>Description of Each Step</w:t>
      </w:r>
    </w:p>
    <w:p w:rsidR="00746839" w:rsidRPr="00746839" w:rsidRDefault="00746839" w:rsidP="00746839">
      <w:pPr>
        <w:numPr>
          <w:ilvl w:val="0"/>
          <w:numId w:val="2"/>
        </w:numPr>
        <w:shd w:val="clear" w:color="auto" w:fill="FFFFFF"/>
        <w:spacing w:before="100" w:beforeAutospacing="1" w:after="100" w:afterAutospacing="1" w:line="240" w:lineRule="auto"/>
        <w:ind w:left="945"/>
        <w:rPr>
          <w:rFonts w:ascii="Arial" w:hAnsi="Arial" w:cs="Arial"/>
          <w:color w:val="222222"/>
          <w:sz w:val="24"/>
          <w:szCs w:val="24"/>
        </w:rPr>
      </w:pPr>
      <w:r w:rsidRPr="00746839">
        <w:rPr>
          <w:rStyle w:val="Strong"/>
          <w:rFonts w:ascii="Arial" w:hAnsi="Arial" w:cs="Arial"/>
          <w:color w:val="222222"/>
          <w:sz w:val="24"/>
          <w:szCs w:val="24"/>
        </w:rPr>
        <w:t>Identify Requirements:</w:t>
      </w:r>
      <w:r w:rsidRPr="00746839">
        <w:rPr>
          <w:rFonts w:ascii="Arial" w:hAnsi="Arial" w:cs="Arial"/>
          <w:color w:val="222222"/>
          <w:sz w:val="24"/>
          <w:szCs w:val="24"/>
        </w:rPr>
        <w:t> Understand the business process and user needs.</w:t>
      </w:r>
    </w:p>
    <w:p w:rsidR="00746839" w:rsidRPr="00746839" w:rsidRDefault="00746839" w:rsidP="00746839">
      <w:pPr>
        <w:numPr>
          <w:ilvl w:val="0"/>
          <w:numId w:val="2"/>
        </w:numPr>
        <w:shd w:val="clear" w:color="auto" w:fill="FFFFFF"/>
        <w:spacing w:before="100" w:beforeAutospacing="1" w:after="100" w:afterAutospacing="1" w:line="240" w:lineRule="auto"/>
        <w:ind w:left="945"/>
        <w:rPr>
          <w:rFonts w:ascii="Arial" w:hAnsi="Arial" w:cs="Arial"/>
          <w:color w:val="222222"/>
          <w:sz w:val="24"/>
          <w:szCs w:val="24"/>
        </w:rPr>
      </w:pPr>
      <w:r w:rsidRPr="00746839">
        <w:rPr>
          <w:rStyle w:val="Strong"/>
          <w:rFonts w:ascii="Arial" w:hAnsi="Arial" w:cs="Arial"/>
          <w:color w:val="222222"/>
          <w:sz w:val="24"/>
          <w:szCs w:val="24"/>
        </w:rPr>
        <w:t>Create Forms:</w:t>
      </w:r>
      <w:r w:rsidRPr="00746839">
        <w:rPr>
          <w:rFonts w:ascii="Arial" w:hAnsi="Arial" w:cs="Arial"/>
          <w:color w:val="222222"/>
          <w:sz w:val="24"/>
          <w:szCs w:val="24"/>
        </w:rPr>
        <w:t> Design forms using drag-and-drop tools.</w:t>
      </w:r>
    </w:p>
    <w:p w:rsidR="00746839" w:rsidRPr="00746839" w:rsidRDefault="00746839" w:rsidP="00746839">
      <w:pPr>
        <w:numPr>
          <w:ilvl w:val="0"/>
          <w:numId w:val="2"/>
        </w:numPr>
        <w:shd w:val="clear" w:color="auto" w:fill="FFFFFF"/>
        <w:spacing w:before="100" w:beforeAutospacing="1" w:after="100" w:afterAutospacing="1" w:line="240" w:lineRule="auto"/>
        <w:ind w:left="945"/>
        <w:rPr>
          <w:rFonts w:ascii="Arial" w:hAnsi="Arial" w:cs="Arial"/>
          <w:color w:val="222222"/>
          <w:sz w:val="24"/>
          <w:szCs w:val="24"/>
        </w:rPr>
      </w:pPr>
      <w:r w:rsidRPr="00746839">
        <w:rPr>
          <w:rStyle w:val="Strong"/>
          <w:rFonts w:ascii="Arial" w:hAnsi="Arial" w:cs="Arial"/>
          <w:color w:val="222222"/>
          <w:sz w:val="24"/>
          <w:szCs w:val="24"/>
        </w:rPr>
        <w:t>Configure Workflow:</w:t>
      </w:r>
      <w:r w:rsidRPr="00746839">
        <w:rPr>
          <w:rFonts w:ascii="Arial" w:hAnsi="Arial" w:cs="Arial"/>
          <w:color w:val="222222"/>
          <w:sz w:val="24"/>
          <w:szCs w:val="24"/>
        </w:rPr>
        <w:t> Automate business processes using built-in workflows.</w:t>
      </w:r>
    </w:p>
    <w:p w:rsidR="00746839" w:rsidRPr="00746839" w:rsidRDefault="00746839" w:rsidP="00746839">
      <w:pPr>
        <w:numPr>
          <w:ilvl w:val="0"/>
          <w:numId w:val="2"/>
        </w:numPr>
        <w:shd w:val="clear" w:color="auto" w:fill="FFFFFF"/>
        <w:spacing w:before="100" w:beforeAutospacing="1" w:after="100" w:afterAutospacing="1" w:line="240" w:lineRule="auto"/>
        <w:ind w:left="945"/>
        <w:rPr>
          <w:rFonts w:ascii="Arial" w:hAnsi="Arial" w:cs="Arial"/>
          <w:color w:val="222222"/>
          <w:sz w:val="24"/>
          <w:szCs w:val="24"/>
        </w:rPr>
      </w:pPr>
      <w:r w:rsidRPr="00746839">
        <w:rPr>
          <w:rStyle w:val="Strong"/>
          <w:rFonts w:ascii="Arial" w:hAnsi="Arial" w:cs="Arial"/>
          <w:color w:val="222222"/>
          <w:sz w:val="24"/>
          <w:szCs w:val="24"/>
        </w:rPr>
        <w:t>Test the Application:</w:t>
      </w:r>
      <w:r w:rsidRPr="00746839">
        <w:rPr>
          <w:rFonts w:ascii="Arial" w:hAnsi="Arial" w:cs="Arial"/>
          <w:color w:val="222222"/>
          <w:sz w:val="24"/>
          <w:szCs w:val="24"/>
        </w:rPr>
        <w:t> Verify that all functions work correctly.</w:t>
      </w:r>
    </w:p>
    <w:p w:rsidR="00746839" w:rsidRPr="00746839" w:rsidRDefault="00746839" w:rsidP="00746839">
      <w:pPr>
        <w:numPr>
          <w:ilvl w:val="0"/>
          <w:numId w:val="2"/>
        </w:numPr>
        <w:shd w:val="clear" w:color="auto" w:fill="FFFFFF"/>
        <w:spacing w:before="100" w:beforeAutospacing="1" w:after="100" w:afterAutospacing="1" w:line="240" w:lineRule="auto"/>
        <w:ind w:left="945"/>
        <w:rPr>
          <w:rFonts w:ascii="Arial" w:hAnsi="Arial" w:cs="Arial"/>
          <w:color w:val="222222"/>
          <w:sz w:val="24"/>
          <w:szCs w:val="24"/>
        </w:rPr>
      </w:pPr>
      <w:r w:rsidRPr="00746839">
        <w:rPr>
          <w:rStyle w:val="Strong"/>
          <w:rFonts w:ascii="Arial" w:hAnsi="Arial" w:cs="Arial"/>
          <w:color w:val="222222"/>
          <w:sz w:val="24"/>
          <w:szCs w:val="24"/>
        </w:rPr>
        <w:t>Deploy the Application:</w:t>
      </w:r>
      <w:r w:rsidRPr="00746839">
        <w:rPr>
          <w:rFonts w:ascii="Arial" w:hAnsi="Arial" w:cs="Arial"/>
          <w:color w:val="222222"/>
          <w:sz w:val="24"/>
          <w:szCs w:val="24"/>
        </w:rPr>
        <w:t> Publish the application for users.</w:t>
      </w:r>
    </w:p>
    <w:p w:rsidR="00746839" w:rsidRDefault="00746839" w:rsidP="00746839">
      <w:pPr>
        <w:numPr>
          <w:ilvl w:val="0"/>
          <w:numId w:val="2"/>
        </w:numPr>
        <w:shd w:val="clear" w:color="auto" w:fill="FFFFFF"/>
        <w:spacing w:before="100" w:beforeAutospacing="1" w:after="100" w:afterAutospacing="1" w:line="240" w:lineRule="auto"/>
        <w:ind w:left="945"/>
        <w:rPr>
          <w:rFonts w:ascii="Arial" w:hAnsi="Arial" w:cs="Arial"/>
          <w:color w:val="222222"/>
          <w:sz w:val="24"/>
          <w:szCs w:val="24"/>
        </w:rPr>
      </w:pPr>
      <w:r w:rsidRPr="00746839">
        <w:rPr>
          <w:rStyle w:val="Strong"/>
          <w:rFonts w:ascii="Arial" w:hAnsi="Arial" w:cs="Arial"/>
          <w:color w:val="222222"/>
          <w:sz w:val="24"/>
          <w:szCs w:val="24"/>
        </w:rPr>
        <w:t>Monitor &amp; Improve:</w:t>
      </w:r>
      <w:r w:rsidRPr="00746839">
        <w:rPr>
          <w:rFonts w:ascii="Arial" w:hAnsi="Arial" w:cs="Arial"/>
          <w:color w:val="222222"/>
          <w:sz w:val="24"/>
          <w:szCs w:val="24"/>
        </w:rPr>
        <w:t> Track performance and make improvements when required.</w:t>
      </w:r>
    </w:p>
    <w:p w:rsidR="00746839" w:rsidRDefault="00746839" w:rsidP="00746839">
      <w:pPr>
        <w:rPr>
          <w:rFonts w:ascii="Arial" w:hAnsi="Arial" w:cs="Arial"/>
          <w:color w:val="222222"/>
          <w:sz w:val="24"/>
          <w:szCs w:val="24"/>
        </w:rPr>
      </w:pPr>
      <w:r>
        <w:rPr>
          <w:rFonts w:ascii="Arial" w:hAnsi="Arial" w:cs="Arial"/>
          <w:color w:val="222222"/>
          <w:sz w:val="24"/>
          <w:szCs w:val="24"/>
        </w:rPr>
        <w:br w:type="page"/>
      </w:r>
    </w:p>
    <w:p w:rsidR="00746839" w:rsidRPr="00746839" w:rsidRDefault="00746839" w:rsidP="00746839">
      <w:pPr>
        <w:pStyle w:val="Heading1"/>
        <w:shd w:val="clear" w:color="auto" w:fill="FFFFFF"/>
        <w:rPr>
          <w:rFonts w:ascii="Arial" w:hAnsi="Arial" w:cs="Arial"/>
          <w:color w:val="222222"/>
          <w:sz w:val="28"/>
          <w:szCs w:val="28"/>
        </w:rPr>
      </w:pPr>
      <w:r w:rsidRPr="00746839">
        <w:rPr>
          <w:rStyle w:val="Strong"/>
          <w:rFonts w:ascii="Arial" w:hAnsi="Arial" w:cs="Arial"/>
          <w:b/>
          <w:bCs/>
          <w:color w:val="222222"/>
          <w:sz w:val="28"/>
          <w:szCs w:val="28"/>
        </w:rPr>
        <w:lastRenderedPageBreak/>
        <w:t>Comparative Analysis of Traditional Development and Low-Code Development</w:t>
      </w:r>
    </w:p>
    <w:tbl>
      <w:tblPr>
        <w:tblStyle w:val="PlainTable1"/>
        <w:tblW w:w="0" w:type="auto"/>
        <w:tblLook w:val="04A0" w:firstRow="1" w:lastRow="0" w:firstColumn="1" w:lastColumn="0" w:noHBand="0" w:noVBand="1"/>
      </w:tblPr>
      <w:tblGrid>
        <w:gridCol w:w="2583"/>
        <w:gridCol w:w="2881"/>
        <w:gridCol w:w="3552"/>
      </w:tblGrid>
      <w:tr w:rsidR="00746839" w:rsidTr="007468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46839" w:rsidRPr="00746839" w:rsidRDefault="00746839">
            <w:pPr>
              <w:jc w:val="center"/>
              <w:rPr>
                <w:rFonts w:ascii="Times New Roman" w:hAnsi="Times New Roman" w:cs="Times New Roman"/>
                <w:sz w:val="24"/>
                <w:szCs w:val="24"/>
              </w:rPr>
            </w:pPr>
            <w:r w:rsidRPr="00746839">
              <w:rPr>
                <w:rStyle w:val="Strong"/>
                <w:sz w:val="24"/>
                <w:szCs w:val="24"/>
              </w:rPr>
              <w:t>Feature</w:t>
            </w:r>
          </w:p>
        </w:tc>
        <w:tc>
          <w:tcPr>
            <w:tcW w:w="0" w:type="auto"/>
            <w:hideMark/>
          </w:tcPr>
          <w:p w:rsidR="00746839" w:rsidRPr="00746839" w:rsidRDefault="00746839">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746839">
              <w:rPr>
                <w:rStyle w:val="Strong"/>
                <w:sz w:val="24"/>
                <w:szCs w:val="24"/>
              </w:rPr>
              <w:t>Traditional Development</w:t>
            </w:r>
          </w:p>
        </w:tc>
        <w:tc>
          <w:tcPr>
            <w:tcW w:w="0" w:type="auto"/>
            <w:hideMark/>
          </w:tcPr>
          <w:p w:rsidR="00746839" w:rsidRPr="00746839" w:rsidRDefault="00746839">
            <w:pPr>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rsidRPr="00746839">
              <w:rPr>
                <w:rStyle w:val="Strong"/>
                <w:sz w:val="24"/>
                <w:szCs w:val="24"/>
              </w:rPr>
              <w:t>Low-Code Development</w:t>
            </w:r>
          </w:p>
        </w:tc>
      </w:tr>
      <w:tr w:rsidR="00746839" w:rsidTr="007468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46839" w:rsidRPr="00746839" w:rsidRDefault="00746839">
            <w:pPr>
              <w:rPr>
                <w:b w:val="0"/>
                <w:bCs w:val="0"/>
                <w:sz w:val="24"/>
                <w:szCs w:val="24"/>
              </w:rPr>
            </w:pPr>
            <w:r w:rsidRPr="00746839">
              <w:rPr>
                <w:sz w:val="24"/>
                <w:szCs w:val="24"/>
              </w:rPr>
              <w:t>Development Method</w:t>
            </w:r>
          </w:p>
        </w:tc>
        <w:tc>
          <w:tcPr>
            <w:tcW w:w="0" w:type="auto"/>
            <w:hideMark/>
          </w:tcPr>
          <w:p w:rsidR="00746839" w:rsidRPr="00746839" w:rsidRDefault="00746839">
            <w:pPr>
              <w:cnfStyle w:val="000000100000" w:firstRow="0" w:lastRow="0" w:firstColumn="0" w:lastColumn="0" w:oddVBand="0" w:evenVBand="0" w:oddHBand="1" w:evenHBand="0" w:firstRowFirstColumn="0" w:firstRowLastColumn="0" w:lastRowFirstColumn="0" w:lastRowLastColumn="0"/>
              <w:rPr>
                <w:sz w:val="24"/>
                <w:szCs w:val="24"/>
              </w:rPr>
            </w:pPr>
            <w:r w:rsidRPr="00746839">
              <w:rPr>
                <w:sz w:val="24"/>
                <w:szCs w:val="24"/>
              </w:rPr>
              <w:t>Manual programming</w:t>
            </w:r>
          </w:p>
        </w:tc>
        <w:tc>
          <w:tcPr>
            <w:tcW w:w="0" w:type="auto"/>
            <w:hideMark/>
          </w:tcPr>
          <w:p w:rsidR="00746839" w:rsidRPr="00746839" w:rsidRDefault="00746839">
            <w:pPr>
              <w:cnfStyle w:val="000000100000" w:firstRow="0" w:lastRow="0" w:firstColumn="0" w:lastColumn="0" w:oddVBand="0" w:evenVBand="0" w:oddHBand="1" w:evenHBand="0" w:firstRowFirstColumn="0" w:firstRowLastColumn="0" w:lastRowFirstColumn="0" w:lastRowLastColumn="0"/>
              <w:rPr>
                <w:sz w:val="24"/>
                <w:szCs w:val="24"/>
              </w:rPr>
            </w:pPr>
            <w:r w:rsidRPr="00746839">
              <w:rPr>
                <w:sz w:val="24"/>
                <w:szCs w:val="24"/>
              </w:rPr>
              <w:t>Visual drag-and-drop development</w:t>
            </w:r>
          </w:p>
        </w:tc>
      </w:tr>
      <w:tr w:rsidR="00746839" w:rsidTr="00746839">
        <w:tc>
          <w:tcPr>
            <w:cnfStyle w:val="001000000000" w:firstRow="0" w:lastRow="0" w:firstColumn="1" w:lastColumn="0" w:oddVBand="0" w:evenVBand="0" w:oddHBand="0" w:evenHBand="0" w:firstRowFirstColumn="0" w:firstRowLastColumn="0" w:lastRowFirstColumn="0" w:lastRowLastColumn="0"/>
            <w:tcW w:w="0" w:type="auto"/>
            <w:hideMark/>
          </w:tcPr>
          <w:p w:rsidR="00746839" w:rsidRPr="00746839" w:rsidRDefault="00746839">
            <w:pPr>
              <w:rPr>
                <w:sz w:val="24"/>
                <w:szCs w:val="24"/>
              </w:rPr>
            </w:pPr>
            <w:r w:rsidRPr="00746839">
              <w:rPr>
                <w:sz w:val="24"/>
                <w:szCs w:val="24"/>
              </w:rPr>
              <w:t>Coding Requirement</w:t>
            </w:r>
          </w:p>
        </w:tc>
        <w:tc>
          <w:tcPr>
            <w:tcW w:w="0" w:type="auto"/>
            <w:hideMark/>
          </w:tcPr>
          <w:p w:rsidR="00746839" w:rsidRPr="00746839" w:rsidRDefault="00746839">
            <w:pPr>
              <w:cnfStyle w:val="000000000000" w:firstRow="0" w:lastRow="0" w:firstColumn="0" w:lastColumn="0" w:oddVBand="0" w:evenVBand="0" w:oddHBand="0" w:evenHBand="0" w:firstRowFirstColumn="0" w:firstRowLastColumn="0" w:lastRowFirstColumn="0" w:lastRowLastColumn="0"/>
              <w:rPr>
                <w:sz w:val="24"/>
                <w:szCs w:val="24"/>
              </w:rPr>
            </w:pPr>
            <w:r w:rsidRPr="00746839">
              <w:rPr>
                <w:sz w:val="24"/>
                <w:szCs w:val="24"/>
              </w:rPr>
              <w:t>Extensive coding</w:t>
            </w:r>
          </w:p>
        </w:tc>
        <w:tc>
          <w:tcPr>
            <w:tcW w:w="0" w:type="auto"/>
            <w:hideMark/>
          </w:tcPr>
          <w:p w:rsidR="00746839" w:rsidRPr="00746839" w:rsidRDefault="00746839">
            <w:pPr>
              <w:cnfStyle w:val="000000000000" w:firstRow="0" w:lastRow="0" w:firstColumn="0" w:lastColumn="0" w:oddVBand="0" w:evenVBand="0" w:oddHBand="0" w:evenHBand="0" w:firstRowFirstColumn="0" w:firstRowLastColumn="0" w:lastRowFirstColumn="0" w:lastRowLastColumn="0"/>
              <w:rPr>
                <w:sz w:val="24"/>
                <w:szCs w:val="24"/>
              </w:rPr>
            </w:pPr>
            <w:r w:rsidRPr="00746839">
              <w:rPr>
                <w:sz w:val="24"/>
                <w:szCs w:val="24"/>
              </w:rPr>
              <w:t>Minimal coding</w:t>
            </w:r>
          </w:p>
        </w:tc>
      </w:tr>
      <w:tr w:rsidR="00746839" w:rsidTr="007468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46839" w:rsidRPr="00746839" w:rsidRDefault="00746839">
            <w:pPr>
              <w:rPr>
                <w:sz w:val="24"/>
                <w:szCs w:val="24"/>
              </w:rPr>
            </w:pPr>
            <w:r w:rsidRPr="00746839">
              <w:rPr>
                <w:sz w:val="24"/>
                <w:szCs w:val="24"/>
              </w:rPr>
              <w:t>Development Time</w:t>
            </w:r>
          </w:p>
        </w:tc>
        <w:tc>
          <w:tcPr>
            <w:tcW w:w="0" w:type="auto"/>
            <w:hideMark/>
          </w:tcPr>
          <w:p w:rsidR="00746839" w:rsidRPr="00746839" w:rsidRDefault="00746839">
            <w:pPr>
              <w:cnfStyle w:val="000000100000" w:firstRow="0" w:lastRow="0" w:firstColumn="0" w:lastColumn="0" w:oddVBand="0" w:evenVBand="0" w:oddHBand="1" w:evenHBand="0" w:firstRowFirstColumn="0" w:firstRowLastColumn="0" w:lastRowFirstColumn="0" w:lastRowLastColumn="0"/>
              <w:rPr>
                <w:sz w:val="24"/>
                <w:szCs w:val="24"/>
              </w:rPr>
            </w:pPr>
            <w:r w:rsidRPr="00746839">
              <w:rPr>
                <w:sz w:val="24"/>
                <w:szCs w:val="24"/>
              </w:rPr>
              <w:t>Long</w:t>
            </w:r>
          </w:p>
        </w:tc>
        <w:tc>
          <w:tcPr>
            <w:tcW w:w="0" w:type="auto"/>
            <w:hideMark/>
          </w:tcPr>
          <w:p w:rsidR="00746839" w:rsidRPr="00746839" w:rsidRDefault="00746839">
            <w:pPr>
              <w:cnfStyle w:val="000000100000" w:firstRow="0" w:lastRow="0" w:firstColumn="0" w:lastColumn="0" w:oddVBand="0" w:evenVBand="0" w:oddHBand="1" w:evenHBand="0" w:firstRowFirstColumn="0" w:firstRowLastColumn="0" w:lastRowFirstColumn="0" w:lastRowLastColumn="0"/>
              <w:rPr>
                <w:sz w:val="24"/>
                <w:szCs w:val="24"/>
              </w:rPr>
            </w:pPr>
            <w:r w:rsidRPr="00746839">
              <w:rPr>
                <w:sz w:val="24"/>
                <w:szCs w:val="24"/>
              </w:rPr>
              <w:t>Short</w:t>
            </w:r>
          </w:p>
        </w:tc>
      </w:tr>
      <w:tr w:rsidR="00746839" w:rsidTr="00746839">
        <w:tc>
          <w:tcPr>
            <w:cnfStyle w:val="001000000000" w:firstRow="0" w:lastRow="0" w:firstColumn="1" w:lastColumn="0" w:oddVBand="0" w:evenVBand="0" w:oddHBand="0" w:evenHBand="0" w:firstRowFirstColumn="0" w:firstRowLastColumn="0" w:lastRowFirstColumn="0" w:lastRowLastColumn="0"/>
            <w:tcW w:w="0" w:type="auto"/>
            <w:hideMark/>
          </w:tcPr>
          <w:p w:rsidR="00746839" w:rsidRPr="00746839" w:rsidRDefault="00746839">
            <w:pPr>
              <w:rPr>
                <w:sz w:val="24"/>
                <w:szCs w:val="24"/>
              </w:rPr>
            </w:pPr>
            <w:r w:rsidRPr="00746839">
              <w:rPr>
                <w:sz w:val="24"/>
                <w:szCs w:val="24"/>
              </w:rPr>
              <w:t>Cost</w:t>
            </w:r>
          </w:p>
        </w:tc>
        <w:tc>
          <w:tcPr>
            <w:tcW w:w="0" w:type="auto"/>
            <w:hideMark/>
          </w:tcPr>
          <w:p w:rsidR="00746839" w:rsidRPr="00746839" w:rsidRDefault="00746839">
            <w:pPr>
              <w:cnfStyle w:val="000000000000" w:firstRow="0" w:lastRow="0" w:firstColumn="0" w:lastColumn="0" w:oddVBand="0" w:evenVBand="0" w:oddHBand="0" w:evenHBand="0" w:firstRowFirstColumn="0" w:firstRowLastColumn="0" w:lastRowFirstColumn="0" w:lastRowLastColumn="0"/>
              <w:rPr>
                <w:sz w:val="24"/>
                <w:szCs w:val="24"/>
              </w:rPr>
            </w:pPr>
            <w:r w:rsidRPr="00746839">
              <w:rPr>
                <w:sz w:val="24"/>
                <w:szCs w:val="24"/>
              </w:rPr>
              <w:t>High</w:t>
            </w:r>
          </w:p>
        </w:tc>
        <w:tc>
          <w:tcPr>
            <w:tcW w:w="0" w:type="auto"/>
            <w:hideMark/>
          </w:tcPr>
          <w:p w:rsidR="00746839" w:rsidRPr="00746839" w:rsidRDefault="00746839">
            <w:pPr>
              <w:cnfStyle w:val="000000000000" w:firstRow="0" w:lastRow="0" w:firstColumn="0" w:lastColumn="0" w:oddVBand="0" w:evenVBand="0" w:oddHBand="0" w:evenHBand="0" w:firstRowFirstColumn="0" w:firstRowLastColumn="0" w:lastRowFirstColumn="0" w:lastRowLastColumn="0"/>
              <w:rPr>
                <w:sz w:val="24"/>
                <w:szCs w:val="24"/>
              </w:rPr>
            </w:pPr>
            <w:r w:rsidRPr="00746839">
              <w:rPr>
                <w:sz w:val="24"/>
                <w:szCs w:val="24"/>
              </w:rPr>
              <w:t>Low</w:t>
            </w:r>
          </w:p>
        </w:tc>
      </w:tr>
      <w:tr w:rsidR="00746839" w:rsidTr="007468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46839" w:rsidRPr="00746839" w:rsidRDefault="00746839">
            <w:pPr>
              <w:rPr>
                <w:sz w:val="24"/>
                <w:szCs w:val="24"/>
              </w:rPr>
            </w:pPr>
            <w:r w:rsidRPr="00746839">
              <w:rPr>
                <w:sz w:val="24"/>
                <w:szCs w:val="24"/>
              </w:rPr>
              <w:t>Technical Skill</w:t>
            </w:r>
          </w:p>
        </w:tc>
        <w:tc>
          <w:tcPr>
            <w:tcW w:w="0" w:type="auto"/>
            <w:hideMark/>
          </w:tcPr>
          <w:p w:rsidR="00746839" w:rsidRPr="00746839" w:rsidRDefault="00746839">
            <w:pPr>
              <w:cnfStyle w:val="000000100000" w:firstRow="0" w:lastRow="0" w:firstColumn="0" w:lastColumn="0" w:oddVBand="0" w:evenVBand="0" w:oddHBand="1" w:evenHBand="0" w:firstRowFirstColumn="0" w:firstRowLastColumn="0" w:lastRowFirstColumn="0" w:lastRowLastColumn="0"/>
              <w:rPr>
                <w:sz w:val="24"/>
                <w:szCs w:val="24"/>
              </w:rPr>
            </w:pPr>
            <w:r w:rsidRPr="00746839">
              <w:rPr>
                <w:sz w:val="24"/>
                <w:szCs w:val="24"/>
              </w:rPr>
              <w:t>High</w:t>
            </w:r>
          </w:p>
        </w:tc>
        <w:tc>
          <w:tcPr>
            <w:tcW w:w="0" w:type="auto"/>
            <w:hideMark/>
          </w:tcPr>
          <w:p w:rsidR="00746839" w:rsidRPr="00746839" w:rsidRDefault="00746839">
            <w:pPr>
              <w:cnfStyle w:val="000000100000" w:firstRow="0" w:lastRow="0" w:firstColumn="0" w:lastColumn="0" w:oddVBand="0" w:evenVBand="0" w:oddHBand="1" w:evenHBand="0" w:firstRowFirstColumn="0" w:firstRowLastColumn="0" w:lastRowFirstColumn="0" w:lastRowLastColumn="0"/>
              <w:rPr>
                <w:sz w:val="24"/>
                <w:szCs w:val="24"/>
              </w:rPr>
            </w:pPr>
            <w:r w:rsidRPr="00746839">
              <w:rPr>
                <w:sz w:val="24"/>
                <w:szCs w:val="24"/>
              </w:rPr>
              <w:t>Moderate</w:t>
            </w:r>
          </w:p>
        </w:tc>
      </w:tr>
      <w:tr w:rsidR="00746839" w:rsidTr="00746839">
        <w:tc>
          <w:tcPr>
            <w:cnfStyle w:val="001000000000" w:firstRow="0" w:lastRow="0" w:firstColumn="1" w:lastColumn="0" w:oddVBand="0" w:evenVBand="0" w:oddHBand="0" w:evenHBand="0" w:firstRowFirstColumn="0" w:firstRowLastColumn="0" w:lastRowFirstColumn="0" w:lastRowLastColumn="0"/>
            <w:tcW w:w="0" w:type="auto"/>
            <w:hideMark/>
          </w:tcPr>
          <w:p w:rsidR="00746839" w:rsidRPr="00746839" w:rsidRDefault="00746839">
            <w:pPr>
              <w:rPr>
                <w:sz w:val="24"/>
                <w:szCs w:val="24"/>
              </w:rPr>
            </w:pPr>
            <w:r w:rsidRPr="00746839">
              <w:rPr>
                <w:sz w:val="24"/>
                <w:szCs w:val="24"/>
              </w:rPr>
              <w:t>Application Deployment</w:t>
            </w:r>
          </w:p>
        </w:tc>
        <w:tc>
          <w:tcPr>
            <w:tcW w:w="0" w:type="auto"/>
            <w:hideMark/>
          </w:tcPr>
          <w:p w:rsidR="00746839" w:rsidRPr="00746839" w:rsidRDefault="00746839">
            <w:pPr>
              <w:cnfStyle w:val="000000000000" w:firstRow="0" w:lastRow="0" w:firstColumn="0" w:lastColumn="0" w:oddVBand="0" w:evenVBand="0" w:oddHBand="0" w:evenHBand="0" w:firstRowFirstColumn="0" w:firstRowLastColumn="0" w:lastRowFirstColumn="0" w:lastRowLastColumn="0"/>
              <w:rPr>
                <w:sz w:val="24"/>
                <w:szCs w:val="24"/>
              </w:rPr>
            </w:pPr>
            <w:r w:rsidRPr="00746839">
              <w:rPr>
                <w:sz w:val="24"/>
                <w:szCs w:val="24"/>
              </w:rPr>
              <w:t>Manual</w:t>
            </w:r>
          </w:p>
        </w:tc>
        <w:tc>
          <w:tcPr>
            <w:tcW w:w="0" w:type="auto"/>
            <w:hideMark/>
          </w:tcPr>
          <w:p w:rsidR="00746839" w:rsidRPr="00746839" w:rsidRDefault="00746839">
            <w:pPr>
              <w:cnfStyle w:val="000000000000" w:firstRow="0" w:lastRow="0" w:firstColumn="0" w:lastColumn="0" w:oddVBand="0" w:evenVBand="0" w:oddHBand="0" w:evenHBand="0" w:firstRowFirstColumn="0" w:firstRowLastColumn="0" w:lastRowFirstColumn="0" w:lastRowLastColumn="0"/>
              <w:rPr>
                <w:sz w:val="24"/>
                <w:szCs w:val="24"/>
              </w:rPr>
            </w:pPr>
            <w:r w:rsidRPr="00746839">
              <w:rPr>
                <w:sz w:val="24"/>
                <w:szCs w:val="24"/>
              </w:rPr>
              <w:t>Automated</w:t>
            </w:r>
          </w:p>
        </w:tc>
      </w:tr>
      <w:tr w:rsidR="00746839" w:rsidTr="007468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46839" w:rsidRPr="00746839" w:rsidRDefault="00746839">
            <w:pPr>
              <w:rPr>
                <w:sz w:val="24"/>
                <w:szCs w:val="24"/>
              </w:rPr>
            </w:pPr>
            <w:r w:rsidRPr="00746839">
              <w:rPr>
                <w:sz w:val="24"/>
                <w:szCs w:val="24"/>
              </w:rPr>
              <w:t>Maintenance</w:t>
            </w:r>
          </w:p>
        </w:tc>
        <w:tc>
          <w:tcPr>
            <w:tcW w:w="0" w:type="auto"/>
            <w:hideMark/>
          </w:tcPr>
          <w:p w:rsidR="00746839" w:rsidRPr="00746839" w:rsidRDefault="00746839">
            <w:pPr>
              <w:cnfStyle w:val="000000100000" w:firstRow="0" w:lastRow="0" w:firstColumn="0" w:lastColumn="0" w:oddVBand="0" w:evenVBand="0" w:oddHBand="1" w:evenHBand="0" w:firstRowFirstColumn="0" w:firstRowLastColumn="0" w:lastRowFirstColumn="0" w:lastRowLastColumn="0"/>
              <w:rPr>
                <w:sz w:val="24"/>
                <w:szCs w:val="24"/>
              </w:rPr>
            </w:pPr>
            <w:r w:rsidRPr="00746839">
              <w:rPr>
                <w:sz w:val="24"/>
                <w:szCs w:val="24"/>
              </w:rPr>
              <w:t>Complex</w:t>
            </w:r>
          </w:p>
        </w:tc>
        <w:tc>
          <w:tcPr>
            <w:tcW w:w="0" w:type="auto"/>
            <w:hideMark/>
          </w:tcPr>
          <w:p w:rsidR="00746839" w:rsidRPr="00746839" w:rsidRDefault="00746839">
            <w:pPr>
              <w:cnfStyle w:val="000000100000" w:firstRow="0" w:lastRow="0" w:firstColumn="0" w:lastColumn="0" w:oddVBand="0" w:evenVBand="0" w:oddHBand="1" w:evenHBand="0" w:firstRowFirstColumn="0" w:firstRowLastColumn="0" w:lastRowFirstColumn="0" w:lastRowLastColumn="0"/>
              <w:rPr>
                <w:sz w:val="24"/>
                <w:szCs w:val="24"/>
              </w:rPr>
            </w:pPr>
            <w:r w:rsidRPr="00746839">
              <w:rPr>
                <w:sz w:val="24"/>
                <w:szCs w:val="24"/>
              </w:rPr>
              <w:t>Easy</w:t>
            </w:r>
          </w:p>
        </w:tc>
      </w:tr>
      <w:tr w:rsidR="00746839" w:rsidTr="00746839">
        <w:tc>
          <w:tcPr>
            <w:cnfStyle w:val="001000000000" w:firstRow="0" w:lastRow="0" w:firstColumn="1" w:lastColumn="0" w:oddVBand="0" w:evenVBand="0" w:oddHBand="0" w:evenHBand="0" w:firstRowFirstColumn="0" w:firstRowLastColumn="0" w:lastRowFirstColumn="0" w:lastRowLastColumn="0"/>
            <w:tcW w:w="0" w:type="auto"/>
            <w:hideMark/>
          </w:tcPr>
          <w:p w:rsidR="00746839" w:rsidRPr="00746839" w:rsidRDefault="00746839">
            <w:pPr>
              <w:rPr>
                <w:sz w:val="24"/>
                <w:szCs w:val="24"/>
              </w:rPr>
            </w:pPr>
            <w:r w:rsidRPr="00746839">
              <w:rPr>
                <w:sz w:val="24"/>
                <w:szCs w:val="24"/>
              </w:rPr>
              <w:t>Productivity</w:t>
            </w:r>
          </w:p>
        </w:tc>
        <w:tc>
          <w:tcPr>
            <w:tcW w:w="0" w:type="auto"/>
            <w:hideMark/>
          </w:tcPr>
          <w:p w:rsidR="00746839" w:rsidRPr="00746839" w:rsidRDefault="00746839">
            <w:pPr>
              <w:cnfStyle w:val="000000000000" w:firstRow="0" w:lastRow="0" w:firstColumn="0" w:lastColumn="0" w:oddVBand="0" w:evenVBand="0" w:oddHBand="0" w:evenHBand="0" w:firstRowFirstColumn="0" w:firstRowLastColumn="0" w:lastRowFirstColumn="0" w:lastRowLastColumn="0"/>
              <w:rPr>
                <w:sz w:val="24"/>
                <w:szCs w:val="24"/>
              </w:rPr>
            </w:pPr>
            <w:r w:rsidRPr="00746839">
              <w:rPr>
                <w:sz w:val="24"/>
                <w:szCs w:val="24"/>
              </w:rPr>
              <w:t>Lower</w:t>
            </w:r>
          </w:p>
        </w:tc>
        <w:tc>
          <w:tcPr>
            <w:tcW w:w="0" w:type="auto"/>
            <w:hideMark/>
          </w:tcPr>
          <w:p w:rsidR="00746839" w:rsidRPr="00746839" w:rsidRDefault="00746839">
            <w:pPr>
              <w:cnfStyle w:val="000000000000" w:firstRow="0" w:lastRow="0" w:firstColumn="0" w:lastColumn="0" w:oddVBand="0" w:evenVBand="0" w:oddHBand="0" w:evenHBand="0" w:firstRowFirstColumn="0" w:firstRowLastColumn="0" w:lastRowFirstColumn="0" w:lastRowLastColumn="0"/>
              <w:rPr>
                <w:sz w:val="24"/>
                <w:szCs w:val="24"/>
              </w:rPr>
            </w:pPr>
            <w:r w:rsidRPr="00746839">
              <w:rPr>
                <w:sz w:val="24"/>
                <w:szCs w:val="24"/>
              </w:rPr>
              <w:t>Higher</w:t>
            </w:r>
          </w:p>
        </w:tc>
      </w:tr>
      <w:tr w:rsidR="00746839" w:rsidTr="007468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46839" w:rsidRPr="00746839" w:rsidRDefault="00746839">
            <w:pPr>
              <w:rPr>
                <w:sz w:val="24"/>
                <w:szCs w:val="24"/>
              </w:rPr>
            </w:pPr>
            <w:r w:rsidRPr="00746839">
              <w:rPr>
                <w:sz w:val="24"/>
                <w:szCs w:val="24"/>
              </w:rPr>
              <w:t>Customization</w:t>
            </w:r>
          </w:p>
        </w:tc>
        <w:tc>
          <w:tcPr>
            <w:tcW w:w="0" w:type="auto"/>
            <w:hideMark/>
          </w:tcPr>
          <w:p w:rsidR="00746839" w:rsidRPr="00746839" w:rsidRDefault="00746839">
            <w:pPr>
              <w:cnfStyle w:val="000000100000" w:firstRow="0" w:lastRow="0" w:firstColumn="0" w:lastColumn="0" w:oddVBand="0" w:evenVBand="0" w:oddHBand="1" w:evenHBand="0" w:firstRowFirstColumn="0" w:firstRowLastColumn="0" w:lastRowFirstColumn="0" w:lastRowLastColumn="0"/>
              <w:rPr>
                <w:sz w:val="24"/>
                <w:szCs w:val="24"/>
              </w:rPr>
            </w:pPr>
            <w:r w:rsidRPr="00746839">
              <w:rPr>
                <w:sz w:val="24"/>
                <w:szCs w:val="24"/>
              </w:rPr>
              <w:t>Very High</w:t>
            </w:r>
          </w:p>
        </w:tc>
        <w:tc>
          <w:tcPr>
            <w:tcW w:w="0" w:type="auto"/>
            <w:hideMark/>
          </w:tcPr>
          <w:p w:rsidR="00746839" w:rsidRPr="00746839" w:rsidRDefault="00746839">
            <w:pPr>
              <w:cnfStyle w:val="000000100000" w:firstRow="0" w:lastRow="0" w:firstColumn="0" w:lastColumn="0" w:oddVBand="0" w:evenVBand="0" w:oddHBand="1" w:evenHBand="0" w:firstRowFirstColumn="0" w:firstRowLastColumn="0" w:lastRowFirstColumn="0" w:lastRowLastColumn="0"/>
              <w:rPr>
                <w:sz w:val="24"/>
                <w:szCs w:val="24"/>
              </w:rPr>
            </w:pPr>
            <w:r w:rsidRPr="00746839">
              <w:rPr>
                <w:sz w:val="24"/>
                <w:szCs w:val="24"/>
              </w:rPr>
              <w:t>Moderate to High</w:t>
            </w:r>
          </w:p>
        </w:tc>
      </w:tr>
      <w:tr w:rsidR="00746839" w:rsidTr="00746839">
        <w:tc>
          <w:tcPr>
            <w:cnfStyle w:val="001000000000" w:firstRow="0" w:lastRow="0" w:firstColumn="1" w:lastColumn="0" w:oddVBand="0" w:evenVBand="0" w:oddHBand="0" w:evenHBand="0" w:firstRowFirstColumn="0" w:firstRowLastColumn="0" w:lastRowFirstColumn="0" w:lastRowLastColumn="0"/>
            <w:tcW w:w="0" w:type="auto"/>
            <w:hideMark/>
          </w:tcPr>
          <w:p w:rsidR="00746839" w:rsidRPr="00746839" w:rsidRDefault="00746839">
            <w:pPr>
              <w:rPr>
                <w:sz w:val="24"/>
                <w:szCs w:val="24"/>
              </w:rPr>
            </w:pPr>
            <w:r w:rsidRPr="00746839">
              <w:rPr>
                <w:sz w:val="24"/>
                <w:szCs w:val="24"/>
              </w:rPr>
              <w:t>Testing</w:t>
            </w:r>
          </w:p>
        </w:tc>
        <w:tc>
          <w:tcPr>
            <w:tcW w:w="0" w:type="auto"/>
            <w:hideMark/>
          </w:tcPr>
          <w:p w:rsidR="00746839" w:rsidRPr="00746839" w:rsidRDefault="00746839">
            <w:pPr>
              <w:cnfStyle w:val="000000000000" w:firstRow="0" w:lastRow="0" w:firstColumn="0" w:lastColumn="0" w:oddVBand="0" w:evenVBand="0" w:oddHBand="0" w:evenHBand="0" w:firstRowFirstColumn="0" w:firstRowLastColumn="0" w:lastRowFirstColumn="0" w:lastRowLastColumn="0"/>
              <w:rPr>
                <w:sz w:val="24"/>
                <w:szCs w:val="24"/>
              </w:rPr>
            </w:pPr>
            <w:r w:rsidRPr="00746839">
              <w:rPr>
                <w:sz w:val="24"/>
                <w:szCs w:val="24"/>
              </w:rPr>
              <w:t>Manual</w:t>
            </w:r>
          </w:p>
        </w:tc>
        <w:tc>
          <w:tcPr>
            <w:tcW w:w="0" w:type="auto"/>
            <w:hideMark/>
          </w:tcPr>
          <w:p w:rsidR="00746839" w:rsidRPr="00746839" w:rsidRDefault="00746839">
            <w:pPr>
              <w:cnfStyle w:val="000000000000" w:firstRow="0" w:lastRow="0" w:firstColumn="0" w:lastColumn="0" w:oddVBand="0" w:evenVBand="0" w:oddHBand="0" w:evenHBand="0" w:firstRowFirstColumn="0" w:firstRowLastColumn="0" w:lastRowFirstColumn="0" w:lastRowLastColumn="0"/>
              <w:rPr>
                <w:sz w:val="24"/>
                <w:szCs w:val="24"/>
              </w:rPr>
            </w:pPr>
            <w:r w:rsidRPr="00746839">
              <w:rPr>
                <w:sz w:val="24"/>
                <w:szCs w:val="24"/>
              </w:rPr>
              <w:t>Built-in testing support</w:t>
            </w:r>
          </w:p>
        </w:tc>
      </w:tr>
      <w:tr w:rsidR="00746839" w:rsidTr="007468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46839" w:rsidRPr="00746839" w:rsidRDefault="00746839">
            <w:pPr>
              <w:rPr>
                <w:sz w:val="24"/>
                <w:szCs w:val="24"/>
              </w:rPr>
            </w:pPr>
            <w:r w:rsidRPr="00746839">
              <w:rPr>
                <w:sz w:val="24"/>
                <w:szCs w:val="24"/>
              </w:rPr>
              <w:t>Suitable For</w:t>
            </w:r>
          </w:p>
        </w:tc>
        <w:tc>
          <w:tcPr>
            <w:tcW w:w="0" w:type="auto"/>
            <w:hideMark/>
          </w:tcPr>
          <w:p w:rsidR="00746839" w:rsidRPr="00746839" w:rsidRDefault="00746839">
            <w:pPr>
              <w:cnfStyle w:val="000000100000" w:firstRow="0" w:lastRow="0" w:firstColumn="0" w:lastColumn="0" w:oddVBand="0" w:evenVBand="0" w:oddHBand="1" w:evenHBand="0" w:firstRowFirstColumn="0" w:firstRowLastColumn="0" w:lastRowFirstColumn="0" w:lastRowLastColumn="0"/>
              <w:rPr>
                <w:sz w:val="24"/>
                <w:szCs w:val="24"/>
              </w:rPr>
            </w:pPr>
            <w:r w:rsidRPr="00746839">
              <w:rPr>
                <w:sz w:val="24"/>
                <w:szCs w:val="24"/>
              </w:rPr>
              <w:t>Complex enterprise systems</w:t>
            </w:r>
          </w:p>
        </w:tc>
        <w:tc>
          <w:tcPr>
            <w:tcW w:w="0" w:type="auto"/>
            <w:hideMark/>
          </w:tcPr>
          <w:p w:rsidR="00746839" w:rsidRPr="00746839" w:rsidRDefault="00746839">
            <w:pPr>
              <w:cnfStyle w:val="000000100000" w:firstRow="0" w:lastRow="0" w:firstColumn="0" w:lastColumn="0" w:oddVBand="0" w:evenVBand="0" w:oddHBand="1" w:evenHBand="0" w:firstRowFirstColumn="0" w:firstRowLastColumn="0" w:lastRowFirstColumn="0" w:lastRowLastColumn="0"/>
              <w:rPr>
                <w:sz w:val="24"/>
                <w:szCs w:val="24"/>
              </w:rPr>
            </w:pPr>
            <w:r w:rsidRPr="00746839">
              <w:rPr>
                <w:sz w:val="24"/>
                <w:szCs w:val="24"/>
              </w:rPr>
              <w:t>Business and workflow applications</w:t>
            </w:r>
          </w:p>
        </w:tc>
      </w:tr>
      <w:tr w:rsidR="00746839" w:rsidTr="00746839">
        <w:tc>
          <w:tcPr>
            <w:cnfStyle w:val="001000000000" w:firstRow="0" w:lastRow="0" w:firstColumn="1" w:lastColumn="0" w:oddVBand="0" w:evenVBand="0" w:oddHBand="0" w:evenHBand="0" w:firstRowFirstColumn="0" w:firstRowLastColumn="0" w:lastRowFirstColumn="0" w:lastRowLastColumn="0"/>
            <w:tcW w:w="0" w:type="auto"/>
            <w:hideMark/>
          </w:tcPr>
          <w:p w:rsidR="00746839" w:rsidRPr="00746839" w:rsidRDefault="00746839">
            <w:pPr>
              <w:rPr>
                <w:sz w:val="24"/>
                <w:szCs w:val="24"/>
              </w:rPr>
            </w:pPr>
            <w:r w:rsidRPr="00746839">
              <w:rPr>
                <w:sz w:val="24"/>
                <w:szCs w:val="24"/>
              </w:rPr>
              <w:t>Learning Curve</w:t>
            </w:r>
          </w:p>
        </w:tc>
        <w:tc>
          <w:tcPr>
            <w:tcW w:w="0" w:type="auto"/>
            <w:hideMark/>
          </w:tcPr>
          <w:p w:rsidR="00746839" w:rsidRPr="00746839" w:rsidRDefault="00746839">
            <w:pPr>
              <w:cnfStyle w:val="000000000000" w:firstRow="0" w:lastRow="0" w:firstColumn="0" w:lastColumn="0" w:oddVBand="0" w:evenVBand="0" w:oddHBand="0" w:evenHBand="0" w:firstRowFirstColumn="0" w:firstRowLastColumn="0" w:lastRowFirstColumn="0" w:lastRowLastColumn="0"/>
              <w:rPr>
                <w:sz w:val="24"/>
                <w:szCs w:val="24"/>
              </w:rPr>
            </w:pPr>
            <w:r w:rsidRPr="00746839">
              <w:rPr>
                <w:sz w:val="24"/>
                <w:szCs w:val="24"/>
              </w:rPr>
              <w:t>Difficult</w:t>
            </w:r>
          </w:p>
        </w:tc>
        <w:tc>
          <w:tcPr>
            <w:tcW w:w="0" w:type="auto"/>
            <w:hideMark/>
          </w:tcPr>
          <w:p w:rsidR="00746839" w:rsidRPr="00746839" w:rsidRDefault="00746839">
            <w:pPr>
              <w:cnfStyle w:val="000000000000" w:firstRow="0" w:lastRow="0" w:firstColumn="0" w:lastColumn="0" w:oddVBand="0" w:evenVBand="0" w:oddHBand="0" w:evenHBand="0" w:firstRowFirstColumn="0" w:firstRowLastColumn="0" w:lastRowFirstColumn="0" w:lastRowLastColumn="0"/>
              <w:rPr>
                <w:sz w:val="24"/>
                <w:szCs w:val="24"/>
              </w:rPr>
            </w:pPr>
            <w:r w:rsidRPr="00746839">
              <w:rPr>
                <w:sz w:val="24"/>
                <w:szCs w:val="24"/>
              </w:rPr>
              <w:t>Easy</w:t>
            </w:r>
          </w:p>
        </w:tc>
      </w:tr>
    </w:tbl>
    <w:p w:rsidR="00746839" w:rsidRPr="00746839" w:rsidRDefault="00746839" w:rsidP="00746839">
      <w:pPr>
        <w:rPr>
          <w:rFonts w:ascii="Arial" w:hAnsi="Arial" w:cs="Arial"/>
          <w:color w:val="222222"/>
          <w:sz w:val="24"/>
          <w:szCs w:val="24"/>
        </w:rPr>
      </w:pPr>
    </w:p>
    <w:p w:rsidR="00746839" w:rsidRPr="00746839" w:rsidRDefault="00746839" w:rsidP="00746839">
      <w:pPr>
        <w:pStyle w:val="Heading2"/>
        <w:shd w:val="clear" w:color="auto" w:fill="FFFFFF"/>
        <w:rPr>
          <w:rFonts w:ascii="Arial" w:hAnsi="Arial" w:cs="Arial"/>
          <w:color w:val="222222"/>
          <w:sz w:val="28"/>
          <w:szCs w:val="28"/>
        </w:rPr>
      </w:pPr>
      <w:r w:rsidRPr="00746839">
        <w:rPr>
          <w:rStyle w:val="Strong"/>
          <w:rFonts w:ascii="Arial" w:hAnsi="Arial" w:cs="Arial"/>
          <w:bCs w:val="0"/>
          <w:color w:val="222222"/>
          <w:sz w:val="28"/>
          <w:szCs w:val="28"/>
        </w:rPr>
        <w:t>Advantages of Traditional Development</w:t>
      </w:r>
    </w:p>
    <w:p w:rsidR="00746839" w:rsidRPr="00746839" w:rsidRDefault="00746839" w:rsidP="00746839">
      <w:pPr>
        <w:numPr>
          <w:ilvl w:val="0"/>
          <w:numId w:val="3"/>
        </w:numPr>
        <w:shd w:val="clear" w:color="auto" w:fill="FFFFFF"/>
        <w:spacing w:before="100" w:beforeAutospacing="1" w:after="100" w:afterAutospacing="1" w:line="240" w:lineRule="auto"/>
        <w:ind w:left="945"/>
        <w:rPr>
          <w:rFonts w:ascii="Arial" w:hAnsi="Arial" w:cs="Arial"/>
          <w:color w:val="222222"/>
          <w:sz w:val="24"/>
          <w:szCs w:val="24"/>
        </w:rPr>
      </w:pPr>
      <w:r w:rsidRPr="00746839">
        <w:rPr>
          <w:rFonts w:ascii="Arial" w:hAnsi="Arial" w:cs="Arial"/>
          <w:color w:val="222222"/>
          <w:sz w:val="24"/>
          <w:szCs w:val="24"/>
        </w:rPr>
        <w:t>Provides complete control over the application.</w:t>
      </w:r>
    </w:p>
    <w:p w:rsidR="00746839" w:rsidRPr="00746839" w:rsidRDefault="00746839" w:rsidP="00746839">
      <w:pPr>
        <w:numPr>
          <w:ilvl w:val="0"/>
          <w:numId w:val="3"/>
        </w:numPr>
        <w:shd w:val="clear" w:color="auto" w:fill="FFFFFF"/>
        <w:spacing w:before="100" w:beforeAutospacing="1" w:after="100" w:afterAutospacing="1" w:line="240" w:lineRule="auto"/>
        <w:ind w:left="945"/>
        <w:rPr>
          <w:rFonts w:ascii="Arial" w:hAnsi="Arial" w:cs="Arial"/>
          <w:color w:val="222222"/>
          <w:sz w:val="24"/>
          <w:szCs w:val="24"/>
        </w:rPr>
      </w:pPr>
      <w:r w:rsidRPr="00746839">
        <w:rPr>
          <w:rFonts w:ascii="Arial" w:hAnsi="Arial" w:cs="Arial"/>
          <w:color w:val="222222"/>
          <w:sz w:val="24"/>
          <w:szCs w:val="24"/>
        </w:rPr>
        <w:t>Suitable for highly complex software systems.</w:t>
      </w:r>
    </w:p>
    <w:p w:rsidR="00746839" w:rsidRPr="00746839" w:rsidRDefault="00746839" w:rsidP="00746839">
      <w:pPr>
        <w:numPr>
          <w:ilvl w:val="0"/>
          <w:numId w:val="3"/>
        </w:numPr>
        <w:shd w:val="clear" w:color="auto" w:fill="FFFFFF"/>
        <w:spacing w:before="100" w:beforeAutospacing="1" w:after="100" w:afterAutospacing="1" w:line="240" w:lineRule="auto"/>
        <w:ind w:left="945"/>
        <w:rPr>
          <w:rFonts w:ascii="Arial" w:hAnsi="Arial" w:cs="Arial"/>
          <w:color w:val="222222"/>
          <w:sz w:val="24"/>
          <w:szCs w:val="24"/>
        </w:rPr>
      </w:pPr>
      <w:r w:rsidRPr="00746839">
        <w:rPr>
          <w:rFonts w:ascii="Arial" w:hAnsi="Arial" w:cs="Arial"/>
          <w:color w:val="222222"/>
          <w:sz w:val="24"/>
          <w:szCs w:val="24"/>
        </w:rPr>
        <w:t>Offers unlimited customization.</w:t>
      </w:r>
    </w:p>
    <w:p w:rsidR="00746839" w:rsidRPr="00746839" w:rsidRDefault="00746839" w:rsidP="00746839">
      <w:pPr>
        <w:numPr>
          <w:ilvl w:val="0"/>
          <w:numId w:val="3"/>
        </w:numPr>
        <w:shd w:val="clear" w:color="auto" w:fill="FFFFFF"/>
        <w:spacing w:before="100" w:beforeAutospacing="1" w:after="100" w:afterAutospacing="1" w:line="240" w:lineRule="auto"/>
        <w:ind w:left="945"/>
        <w:rPr>
          <w:rFonts w:ascii="Arial" w:hAnsi="Arial" w:cs="Arial"/>
          <w:color w:val="222222"/>
          <w:sz w:val="24"/>
          <w:szCs w:val="24"/>
        </w:rPr>
      </w:pPr>
      <w:r w:rsidRPr="00746839">
        <w:rPr>
          <w:rFonts w:ascii="Arial" w:hAnsi="Arial" w:cs="Arial"/>
          <w:color w:val="222222"/>
          <w:sz w:val="24"/>
          <w:szCs w:val="24"/>
        </w:rPr>
        <w:t>Better performance optimization.</w:t>
      </w:r>
    </w:p>
    <w:p w:rsidR="00746839" w:rsidRPr="00746839" w:rsidRDefault="00746839" w:rsidP="00746839">
      <w:pPr>
        <w:numPr>
          <w:ilvl w:val="0"/>
          <w:numId w:val="3"/>
        </w:numPr>
        <w:shd w:val="clear" w:color="auto" w:fill="FFFFFF"/>
        <w:spacing w:before="100" w:beforeAutospacing="1" w:after="100" w:afterAutospacing="1" w:line="240" w:lineRule="auto"/>
        <w:ind w:left="945"/>
        <w:rPr>
          <w:rFonts w:ascii="Arial" w:hAnsi="Arial" w:cs="Arial"/>
          <w:color w:val="222222"/>
          <w:sz w:val="24"/>
          <w:szCs w:val="24"/>
        </w:rPr>
      </w:pPr>
      <w:r w:rsidRPr="00746839">
        <w:rPr>
          <w:rFonts w:ascii="Arial" w:hAnsi="Arial" w:cs="Arial"/>
          <w:color w:val="222222"/>
          <w:sz w:val="24"/>
          <w:szCs w:val="24"/>
        </w:rPr>
        <w:t>Supports advanced integrations.</w:t>
      </w:r>
    </w:p>
    <w:p w:rsidR="007D2267" w:rsidRPr="007D2267" w:rsidRDefault="007D2267" w:rsidP="007D2267">
      <w:pPr>
        <w:pStyle w:val="Heading2"/>
        <w:shd w:val="clear" w:color="auto" w:fill="FFFFFF"/>
        <w:rPr>
          <w:rFonts w:ascii="Arial" w:hAnsi="Arial" w:cs="Arial"/>
          <w:color w:val="222222"/>
          <w:sz w:val="28"/>
          <w:szCs w:val="28"/>
        </w:rPr>
      </w:pPr>
      <w:r w:rsidRPr="007D2267">
        <w:rPr>
          <w:rStyle w:val="Strong"/>
          <w:rFonts w:ascii="Arial" w:hAnsi="Arial" w:cs="Arial"/>
          <w:bCs w:val="0"/>
          <w:color w:val="222222"/>
          <w:sz w:val="28"/>
          <w:szCs w:val="28"/>
        </w:rPr>
        <w:t>Disadvantages of Traditional Development</w:t>
      </w:r>
    </w:p>
    <w:p w:rsidR="007D2267" w:rsidRPr="007D2267" w:rsidRDefault="007D2267" w:rsidP="007D2267">
      <w:pPr>
        <w:numPr>
          <w:ilvl w:val="0"/>
          <w:numId w:val="4"/>
        </w:numPr>
        <w:shd w:val="clear" w:color="auto" w:fill="FFFFFF"/>
        <w:spacing w:before="100" w:beforeAutospacing="1" w:after="100" w:afterAutospacing="1" w:line="240" w:lineRule="auto"/>
        <w:ind w:left="945"/>
        <w:rPr>
          <w:rFonts w:ascii="Arial" w:hAnsi="Arial" w:cs="Arial"/>
          <w:color w:val="222222"/>
          <w:sz w:val="24"/>
          <w:szCs w:val="24"/>
        </w:rPr>
      </w:pPr>
      <w:r w:rsidRPr="007D2267">
        <w:rPr>
          <w:rFonts w:ascii="Arial" w:hAnsi="Arial" w:cs="Arial"/>
          <w:color w:val="222222"/>
          <w:sz w:val="24"/>
          <w:szCs w:val="24"/>
        </w:rPr>
        <w:t>Requires skilled programmers.</w:t>
      </w:r>
    </w:p>
    <w:p w:rsidR="007D2267" w:rsidRPr="007D2267" w:rsidRDefault="007D2267" w:rsidP="007D2267">
      <w:pPr>
        <w:numPr>
          <w:ilvl w:val="0"/>
          <w:numId w:val="4"/>
        </w:numPr>
        <w:shd w:val="clear" w:color="auto" w:fill="FFFFFF"/>
        <w:spacing w:before="100" w:beforeAutospacing="1" w:after="100" w:afterAutospacing="1" w:line="240" w:lineRule="auto"/>
        <w:ind w:left="945"/>
        <w:rPr>
          <w:rFonts w:ascii="Arial" w:hAnsi="Arial" w:cs="Arial"/>
          <w:color w:val="222222"/>
          <w:sz w:val="24"/>
          <w:szCs w:val="24"/>
        </w:rPr>
      </w:pPr>
      <w:r w:rsidRPr="007D2267">
        <w:rPr>
          <w:rFonts w:ascii="Arial" w:hAnsi="Arial" w:cs="Arial"/>
          <w:color w:val="222222"/>
          <w:sz w:val="24"/>
          <w:szCs w:val="24"/>
        </w:rPr>
        <w:t>High development cost.</w:t>
      </w:r>
    </w:p>
    <w:p w:rsidR="007D2267" w:rsidRPr="007D2267" w:rsidRDefault="007D2267" w:rsidP="007D2267">
      <w:pPr>
        <w:numPr>
          <w:ilvl w:val="0"/>
          <w:numId w:val="4"/>
        </w:numPr>
        <w:shd w:val="clear" w:color="auto" w:fill="FFFFFF"/>
        <w:spacing w:before="100" w:beforeAutospacing="1" w:after="100" w:afterAutospacing="1" w:line="240" w:lineRule="auto"/>
        <w:ind w:left="945"/>
        <w:rPr>
          <w:rFonts w:ascii="Arial" w:hAnsi="Arial" w:cs="Arial"/>
          <w:color w:val="222222"/>
          <w:sz w:val="24"/>
          <w:szCs w:val="24"/>
        </w:rPr>
      </w:pPr>
      <w:r w:rsidRPr="007D2267">
        <w:rPr>
          <w:rFonts w:ascii="Arial" w:hAnsi="Arial" w:cs="Arial"/>
          <w:color w:val="222222"/>
          <w:sz w:val="24"/>
          <w:szCs w:val="24"/>
        </w:rPr>
        <w:t>Longer development cycle.</w:t>
      </w:r>
    </w:p>
    <w:p w:rsidR="007D2267" w:rsidRPr="007D2267" w:rsidRDefault="007D2267" w:rsidP="007D2267">
      <w:pPr>
        <w:numPr>
          <w:ilvl w:val="0"/>
          <w:numId w:val="4"/>
        </w:numPr>
        <w:shd w:val="clear" w:color="auto" w:fill="FFFFFF"/>
        <w:spacing w:before="100" w:beforeAutospacing="1" w:after="100" w:afterAutospacing="1" w:line="240" w:lineRule="auto"/>
        <w:ind w:left="945"/>
        <w:rPr>
          <w:rFonts w:ascii="Arial" w:hAnsi="Arial" w:cs="Arial"/>
          <w:color w:val="222222"/>
          <w:sz w:val="24"/>
          <w:szCs w:val="24"/>
        </w:rPr>
      </w:pPr>
      <w:r w:rsidRPr="007D2267">
        <w:rPr>
          <w:rFonts w:ascii="Arial" w:hAnsi="Arial" w:cs="Arial"/>
          <w:color w:val="222222"/>
          <w:sz w:val="24"/>
          <w:szCs w:val="24"/>
        </w:rPr>
        <w:t>Complex maintenance.</w:t>
      </w:r>
    </w:p>
    <w:p w:rsidR="007D2267" w:rsidRDefault="007D2267" w:rsidP="007D2267">
      <w:pPr>
        <w:numPr>
          <w:ilvl w:val="0"/>
          <w:numId w:val="4"/>
        </w:numPr>
        <w:shd w:val="clear" w:color="auto" w:fill="FFFFFF"/>
        <w:spacing w:before="100" w:beforeAutospacing="1" w:after="100" w:afterAutospacing="1" w:line="240" w:lineRule="auto"/>
        <w:ind w:left="945"/>
        <w:rPr>
          <w:rFonts w:ascii="Arial" w:hAnsi="Arial" w:cs="Arial"/>
          <w:color w:val="222222"/>
        </w:rPr>
      </w:pPr>
      <w:r w:rsidRPr="007D2267">
        <w:rPr>
          <w:rFonts w:ascii="Arial" w:hAnsi="Arial" w:cs="Arial"/>
          <w:color w:val="222222"/>
          <w:sz w:val="24"/>
          <w:szCs w:val="24"/>
        </w:rPr>
        <w:t>Slower deployment</w:t>
      </w:r>
      <w:r>
        <w:rPr>
          <w:rFonts w:ascii="Arial" w:hAnsi="Arial" w:cs="Arial"/>
          <w:color w:val="222222"/>
        </w:rPr>
        <w:t>.</w:t>
      </w:r>
    </w:p>
    <w:p w:rsidR="007D2267" w:rsidRPr="007D2267" w:rsidRDefault="007D2267" w:rsidP="007D2267">
      <w:pPr>
        <w:pStyle w:val="Heading2"/>
        <w:shd w:val="clear" w:color="auto" w:fill="FFFFFF"/>
        <w:rPr>
          <w:rFonts w:ascii="Arial" w:hAnsi="Arial" w:cs="Arial"/>
          <w:color w:val="222222"/>
          <w:sz w:val="28"/>
          <w:szCs w:val="28"/>
        </w:rPr>
      </w:pPr>
      <w:r w:rsidRPr="007D2267">
        <w:rPr>
          <w:rStyle w:val="Strong"/>
          <w:rFonts w:ascii="Arial" w:hAnsi="Arial" w:cs="Arial"/>
          <w:bCs w:val="0"/>
          <w:color w:val="222222"/>
          <w:sz w:val="28"/>
          <w:szCs w:val="28"/>
        </w:rPr>
        <w:t>Advantages of Low-Code Development</w:t>
      </w:r>
    </w:p>
    <w:p w:rsidR="007D2267" w:rsidRPr="007D2267" w:rsidRDefault="007D2267" w:rsidP="007D2267">
      <w:pPr>
        <w:numPr>
          <w:ilvl w:val="0"/>
          <w:numId w:val="5"/>
        </w:numPr>
        <w:shd w:val="clear" w:color="auto" w:fill="FFFFFF"/>
        <w:spacing w:before="100" w:beforeAutospacing="1" w:after="100" w:afterAutospacing="1" w:line="240" w:lineRule="auto"/>
        <w:ind w:left="945"/>
        <w:rPr>
          <w:rFonts w:ascii="Arial" w:hAnsi="Arial" w:cs="Arial"/>
          <w:color w:val="222222"/>
          <w:sz w:val="24"/>
          <w:szCs w:val="24"/>
        </w:rPr>
      </w:pPr>
      <w:r w:rsidRPr="007D2267">
        <w:rPr>
          <w:rFonts w:ascii="Arial" w:hAnsi="Arial" w:cs="Arial"/>
          <w:color w:val="222222"/>
          <w:sz w:val="24"/>
          <w:szCs w:val="24"/>
        </w:rPr>
        <w:t>Faster application development.</w:t>
      </w:r>
    </w:p>
    <w:p w:rsidR="007D2267" w:rsidRPr="007D2267" w:rsidRDefault="007D2267" w:rsidP="007D2267">
      <w:pPr>
        <w:numPr>
          <w:ilvl w:val="0"/>
          <w:numId w:val="5"/>
        </w:numPr>
        <w:shd w:val="clear" w:color="auto" w:fill="FFFFFF"/>
        <w:spacing w:before="100" w:beforeAutospacing="1" w:after="100" w:afterAutospacing="1" w:line="240" w:lineRule="auto"/>
        <w:ind w:left="945"/>
        <w:rPr>
          <w:rFonts w:ascii="Arial" w:hAnsi="Arial" w:cs="Arial"/>
          <w:color w:val="222222"/>
          <w:sz w:val="24"/>
          <w:szCs w:val="24"/>
        </w:rPr>
      </w:pPr>
      <w:r w:rsidRPr="007D2267">
        <w:rPr>
          <w:rFonts w:ascii="Arial" w:hAnsi="Arial" w:cs="Arial"/>
          <w:color w:val="222222"/>
          <w:sz w:val="24"/>
          <w:szCs w:val="24"/>
        </w:rPr>
        <w:t>Minimal programming knowledge required.</w:t>
      </w:r>
    </w:p>
    <w:p w:rsidR="007D2267" w:rsidRPr="007D2267" w:rsidRDefault="007D2267" w:rsidP="007D2267">
      <w:pPr>
        <w:numPr>
          <w:ilvl w:val="0"/>
          <w:numId w:val="5"/>
        </w:numPr>
        <w:shd w:val="clear" w:color="auto" w:fill="FFFFFF"/>
        <w:spacing w:before="100" w:beforeAutospacing="1" w:after="100" w:afterAutospacing="1" w:line="240" w:lineRule="auto"/>
        <w:ind w:left="945"/>
        <w:rPr>
          <w:rFonts w:ascii="Arial" w:hAnsi="Arial" w:cs="Arial"/>
          <w:color w:val="222222"/>
          <w:sz w:val="24"/>
          <w:szCs w:val="24"/>
        </w:rPr>
      </w:pPr>
      <w:r w:rsidRPr="007D2267">
        <w:rPr>
          <w:rFonts w:ascii="Arial" w:hAnsi="Arial" w:cs="Arial"/>
          <w:color w:val="222222"/>
          <w:sz w:val="24"/>
          <w:szCs w:val="24"/>
        </w:rPr>
        <w:t>Lower development cost.</w:t>
      </w:r>
    </w:p>
    <w:p w:rsidR="007D2267" w:rsidRPr="007D2267" w:rsidRDefault="007D2267" w:rsidP="007D2267">
      <w:pPr>
        <w:numPr>
          <w:ilvl w:val="0"/>
          <w:numId w:val="5"/>
        </w:numPr>
        <w:shd w:val="clear" w:color="auto" w:fill="FFFFFF"/>
        <w:spacing w:before="100" w:beforeAutospacing="1" w:after="100" w:afterAutospacing="1" w:line="240" w:lineRule="auto"/>
        <w:ind w:left="945"/>
        <w:rPr>
          <w:rFonts w:ascii="Arial" w:hAnsi="Arial" w:cs="Arial"/>
          <w:color w:val="222222"/>
          <w:sz w:val="24"/>
          <w:szCs w:val="24"/>
        </w:rPr>
      </w:pPr>
      <w:r w:rsidRPr="007D2267">
        <w:rPr>
          <w:rFonts w:ascii="Arial" w:hAnsi="Arial" w:cs="Arial"/>
          <w:color w:val="222222"/>
          <w:sz w:val="24"/>
          <w:szCs w:val="24"/>
        </w:rPr>
        <w:t>Easy maintenance.</w:t>
      </w:r>
    </w:p>
    <w:p w:rsidR="007D2267" w:rsidRPr="007D2267" w:rsidRDefault="007D2267" w:rsidP="007D2267">
      <w:pPr>
        <w:numPr>
          <w:ilvl w:val="0"/>
          <w:numId w:val="5"/>
        </w:numPr>
        <w:shd w:val="clear" w:color="auto" w:fill="FFFFFF"/>
        <w:spacing w:before="100" w:beforeAutospacing="1" w:after="100" w:afterAutospacing="1" w:line="240" w:lineRule="auto"/>
        <w:ind w:left="945"/>
        <w:rPr>
          <w:rFonts w:ascii="Arial" w:hAnsi="Arial" w:cs="Arial"/>
          <w:color w:val="222222"/>
          <w:sz w:val="24"/>
          <w:szCs w:val="24"/>
        </w:rPr>
      </w:pPr>
      <w:r w:rsidRPr="007D2267">
        <w:rPr>
          <w:rFonts w:ascii="Arial" w:hAnsi="Arial" w:cs="Arial"/>
          <w:color w:val="222222"/>
          <w:sz w:val="24"/>
          <w:szCs w:val="24"/>
        </w:rPr>
        <w:t>Rapid deployment.</w:t>
      </w:r>
    </w:p>
    <w:p w:rsidR="007D2267" w:rsidRPr="007D2267" w:rsidRDefault="007D2267" w:rsidP="007D2267">
      <w:pPr>
        <w:numPr>
          <w:ilvl w:val="0"/>
          <w:numId w:val="5"/>
        </w:numPr>
        <w:shd w:val="clear" w:color="auto" w:fill="FFFFFF"/>
        <w:spacing w:before="100" w:beforeAutospacing="1" w:after="100" w:afterAutospacing="1" w:line="240" w:lineRule="auto"/>
        <w:ind w:left="945"/>
        <w:rPr>
          <w:rFonts w:ascii="Arial" w:hAnsi="Arial" w:cs="Arial"/>
          <w:color w:val="222222"/>
          <w:sz w:val="24"/>
          <w:szCs w:val="24"/>
        </w:rPr>
      </w:pPr>
      <w:r w:rsidRPr="007D2267">
        <w:rPr>
          <w:rFonts w:ascii="Arial" w:hAnsi="Arial" w:cs="Arial"/>
          <w:color w:val="222222"/>
          <w:sz w:val="24"/>
          <w:szCs w:val="24"/>
        </w:rPr>
        <w:t>Improved productivity.</w:t>
      </w:r>
    </w:p>
    <w:p w:rsidR="007D2267" w:rsidRDefault="007D2267" w:rsidP="007D2267">
      <w:pPr>
        <w:numPr>
          <w:ilvl w:val="0"/>
          <w:numId w:val="5"/>
        </w:numPr>
        <w:shd w:val="clear" w:color="auto" w:fill="FFFFFF"/>
        <w:spacing w:before="100" w:beforeAutospacing="1" w:after="100" w:afterAutospacing="1" w:line="240" w:lineRule="auto"/>
        <w:ind w:left="945"/>
        <w:rPr>
          <w:rFonts w:ascii="Arial" w:hAnsi="Arial" w:cs="Arial"/>
          <w:color w:val="222222"/>
        </w:rPr>
      </w:pPr>
      <w:r w:rsidRPr="007D2267">
        <w:rPr>
          <w:rFonts w:ascii="Arial" w:hAnsi="Arial" w:cs="Arial"/>
          <w:color w:val="222222"/>
          <w:sz w:val="24"/>
          <w:szCs w:val="24"/>
        </w:rPr>
        <w:t>Suitable for workflow automation</w:t>
      </w:r>
      <w:r>
        <w:rPr>
          <w:rFonts w:ascii="Arial" w:hAnsi="Arial" w:cs="Arial"/>
          <w:color w:val="222222"/>
        </w:rPr>
        <w:t>.</w:t>
      </w:r>
    </w:p>
    <w:p w:rsidR="007D2267" w:rsidRDefault="007D2267" w:rsidP="007D2267">
      <w:pPr>
        <w:spacing w:after="0"/>
        <w:rPr>
          <w:rFonts w:ascii="Times New Roman" w:hAnsi="Times New Roman" w:cs="Times New Roman"/>
        </w:rPr>
      </w:pPr>
    </w:p>
    <w:p w:rsidR="007D2267" w:rsidRPr="007D2267" w:rsidRDefault="007D2267" w:rsidP="007D2267">
      <w:pPr>
        <w:pStyle w:val="Heading2"/>
        <w:shd w:val="clear" w:color="auto" w:fill="FFFFFF"/>
        <w:rPr>
          <w:rFonts w:ascii="Arial" w:hAnsi="Arial" w:cs="Arial"/>
          <w:color w:val="222222"/>
          <w:sz w:val="28"/>
          <w:szCs w:val="28"/>
        </w:rPr>
      </w:pPr>
      <w:r w:rsidRPr="007D2267">
        <w:rPr>
          <w:rStyle w:val="Strong"/>
          <w:rFonts w:ascii="Arial" w:hAnsi="Arial" w:cs="Arial"/>
          <w:bCs w:val="0"/>
          <w:color w:val="222222"/>
          <w:sz w:val="28"/>
          <w:szCs w:val="28"/>
        </w:rPr>
        <w:lastRenderedPageBreak/>
        <w:t>Disadvantages of Low-Code Development</w:t>
      </w:r>
    </w:p>
    <w:p w:rsidR="007D2267" w:rsidRPr="007D2267" w:rsidRDefault="007D2267" w:rsidP="007D2267">
      <w:pPr>
        <w:numPr>
          <w:ilvl w:val="0"/>
          <w:numId w:val="6"/>
        </w:numPr>
        <w:shd w:val="clear" w:color="auto" w:fill="FFFFFF"/>
        <w:spacing w:before="100" w:beforeAutospacing="1" w:after="100" w:afterAutospacing="1" w:line="240" w:lineRule="auto"/>
        <w:ind w:left="945"/>
        <w:rPr>
          <w:rFonts w:ascii="Arial" w:hAnsi="Arial" w:cs="Arial"/>
          <w:color w:val="222222"/>
          <w:sz w:val="24"/>
          <w:szCs w:val="24"/>
        </w:rPr>
      </w:pPr>
      <w:r w:rsidRPr="007D2267">
        <w:rPr>
          <w:rFonts w:ascii="Arial" w:hAnsi="Arial" w:cs="Arial"/>
          <w:color w:val="222222"/>
          <w:sz w:val="24"/>
          <w:szCs w:val="24"/>
        </w:rPr>
        <w:t>Limited customization for highly complex projects.</w:t>
      </w:r>
    </w:p>
    <w:p w:rsidR="007D2267" w:rsidRPr="007D2267" w:rsidRDefault="007D2267" w:rsidP="007D2267">
      <w:pPr>
        <w:numPr>
          <w:ilvl w:val="0"/>
          <w:numId w:val="6"/>
        </w:numPr>
        <w:shd w:val="clear" w:color="auto" w:fill="FFFFFF"/>
        <w:spacing w:before="100" w:beforeAutospacing="1" w:after="100" w:afterAutospacing="1" w:line="240" w:lineRule="auto"/>
        <w:ind w:left="945"/>
        <w:rPr>
          <w:rFonts w:ascii="Arial" w:hAnsi="Arial" w:cs="Arial"/>
          <w:color w:val="222222"/>
          <w:sz w:val="24"/>
          <w:szCs w:val="24"/>
        </w:rPr>
      </w:pPr>
      <w:r w:rsidRPr="007D2267">
        <w:rPr>
          <w:rFonts w:ascii="Arial" w:hAnsi="Arial" w:cs="Arial"/>
          <w:color w:val="222222"/>
          <w:sz w:val="24"/>
          <w:szCs w:val="24"/>
        </w:rPr>
        <w:t>Platform dependency.</w:t>
      </w:r>
    </w:p>
    <w:p w:rsidR="007D2267" w:rsidRPr="007D2267" w:rsidRDefault="007D2267" w:rsidP="007D2267">
      <w:pPr>
        <w:numPr>
          <w:ilvl w:val="0"/>
          <w:numId w:val="6"/>
        </w:numPr>
        <w:shd w:val="clear" w:color="auto" w:fill="FFFFFF"/>
        <w:spacing w:before="100" w:beforeAutospacing="1" w:after="100" w:afterAutospacing="1" w:line="240" w:lineRule="auto"/>
        <w:ind w:left="945"/>
        <w:rPr>
          <w:rFonts w:ascii="Arial" w:hAnsi="Arial" w:cs="Arial"/>
          <w:color w:val="222222"/>
          <w:sz w:val="24"/>
          <w:szCs w:val="24"/>
        </w:rPr>
      </w:pPr>
      <w:r w:rsidRPr="007D2267">
        <w:rPr>
          <w:rFonts w:ascii="Arial" w:hAnsi="Arial" w:cs="Arial"/>
          <w:color w:val="222222"/>
          <w:sz w:val="24"/>
          <w:szCs w:val="24"/>
        </w:rPr>
        <w:t>Licensing costs for commercial platforms.</w:t>
      </w:r>
    </w:p>
    <w:p w:rsidR="007D2267" w:rsidRPr="007D2267" w:rsidRDefault="007D2267" w:rsidP="007D2267">
      <w:pPr>
        <w:numPr>
          <w:ilvl w:val="0"/>
          <w:numId w:val="6"/>
        </w:numPr>
        <w:shd w:val="clear" w:color="auto" w:fill="FFFFFF"/>
        <w:spacing w:before="100" w:beforeAutospacing="1" w:after="100" w:afterAutospacing="1" w:line="240" w:lineRule="auto"/>
        <w:ind w:left="945"/>
        <w:rPr>
          <w:rFonts w:ascii="Arial" w:hAnsi="Arial" w:cs="Arial"/>
          <w:color w:val="222222"/>
          <w:sz w:val="24"/>
          <w:szCs w:val="24"/>
        </w:rPr>
      </w:pPr>
      <w:r w:rsidRPr="007D2267">
        <w:rPr>
          <w:rFonts w:ascii="Arial" w:hAnsi="Arial" w:cs="Arial"/>
          <w:color w:val="222222"/>
          <w:sz w:val="24"/>
          <w:szCs w:val="24"/>
        </w:rPr>
        <w:t>Performance limitations for very large applications.</w:t>
      </w:r>
    </w:p>
    <w:p w:rsidR="007D2267" w:rsidRPr="007D2267" w:rsidRDefault="007D2267" w:rsidP="007D2267">
      <w:pPr>
        <w:numPr>
          <w:ilvl w:val="0"/>
          <w:numId w:val="6"/>
        </w:numPr>
        <w:shd w:val="clear" w:color="auto" w:fill="FFFFFF"/>
        <w:spacing w:before="100" w:beforeAutospacing="1" w:after="100" w:afterAutospacing="1" w:line="240" w:lineRule="auto"/>
        <w:ind w:left="945"/>
        <w:rPr>
          <w:rFonts w:ascii="Arial" w:hAnsi="Arial" w:cs="Arial"/>
          <w:color w:val="222222"/>
          <w:sz w:val="24"/>
          <w:szCs w:val="24"/>
        </w:rPr>
      </w:pPr>
      <w:r w:rsidRPr="007D2267">
        <w:rPr>
          <w:rFonts w:ascii="Arial" w:hAnsi="Arial" w:cs="Arial"/>
          <w:color w:val="222222"/>
          <w:sz w:val="24"/>
          <w:szCs w:val="24"/>
        </w:rPr>
        <w:t>Vendor lock-in.</w:t>
      </w:r>
    </w:p>
    <w:p w:rsidR="007D2267" w:rsidRDefault="007D2267" w:rsidP="007D2267">
      <w:pPr>
        <w:spacing w:after="0"/>
        <w:rPr>
          <w:rFonts w:ascii="Times New Roman" w:hAnsi="Times New Roman" w:cs="Times New Roman"/>
        </w:rPr>
      </w:pPr>
    </w:p>
    <w:p w:rsidR="007D2267" w:rsidRPr="007D2267" w:rsidRDefault="007D2267" w:rsidP="007D2267">
      <w:pPr>
        <w:pStyle w:val="Heading1"/>
        <w:shd w:val="clear" w:color="auto" w:fill="FFFFFF"/>
        <w:rPr>
          <w:rFonts w:ascii="Arial" w:hAnsi="Arial" w:cs="Arial"/>
          <w:color w:val="222222"/>
          <w:sz w:val="28"/>
          <w:szCs w:val="28"/>
        </w:rPr>
      </w:pPr>
      <w:r w:rsidRPr="007D2267">
        <w:rPr>
          <w:rStyle w:val="Strong"/>
          <w:rFonts w:ascii="Arial" w:hAnsi="Arial" w:cs="Arial"/>
          <w:b/>
          <w:bCs/>
          <w:color w:val="222222"/>
          <w:sz w:val="28"/>
          <w:szCs w:val="28"/>
        </w:rPr>
        <w:t xml:space="preserve"> Result</w:t>
      </w:r>
    </w:p>
    <w:p w:rsidR="007D2267" w:rsidRPr="007D2267" w:rsidRDefault="007D2267" w:rsidP="0052656A">
      <w:pPr>
        <w:pStyle w:val="NormalWeb"/>
        <w:shd w:val="clear" w:color="auto" w:fill="FFFFFF"/>
        <w:jc w:val="both"/>
        <w:rPr>
          <w:rFonts w:ascii="Arial" w:hAnsi="Arial" w:cs="Arial"/>
          <w:color w:val="222222"/>
        </w:rPr>
      </w:pPr>
      <w:r w:rsidRPr="007D2267">
        <w:rPr>
          <w:rFonts w:ascii="Arial" w:hAnsi="Arial" w:cs="Arial"/>
          <w:color w:val="222222"/>
        </w:rPr>
        <w:t>The comparative study between Traditional Application Development and Low-Code Development was successfully completed. It was observed that traditional development provides greater flexibility, customization, and control over application development but requires significant coding effort, time, and technical expertise. On the other hand, low-code development enables rapid application development through visual tools and minimal coding, reducing both development time and cost. Therefore, low-code platforms are well suited for developing business applications and workflow automation, while traditional development remains the preferred choice for highly complex and large-scale software systems.</w:t>
      </w:r>
    </w:p>
    <w:p w:rsidR="005668B5" w:rsidRPr="00746839" w:rsidRDefault="005668B5">
      <w:pPr>
        <w:rPr>
          <w:sz w:val="24"/>
          <w:szCs w:val="24"/>
        </w:rPr>
      </w:pPr>
    </w:p>
    <w:sectPr w:rsidR="005668B5" w:rsidRPr="007468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154DBF"/>
    <w:multiLevelType w:val="multilevel"/>
    <w:tmpl w:val="B6E2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54563"/>
    <w:multiLevelType w:val="multilevel"/>
    <w:tmpl w:val="405C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5B4707"/>
    <w:multiLevelType w:val="multilevel"/>
    <w:tmpl w:val="5300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040DAE"/>
    <w:multiLevelType w:val="multilevel"/>
    <w:tmpl w:val="FBDA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B46484"/>
    <w:multiLevelType w:val="multilevel"/>
    <w:tmpl w:val="F5EA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3E1BAE"/>
    <w:multiLevelType w:val="multilevel"/>
    <w:tmpl w:val="160C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1"/>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62D7"/>
    <w:rsid w:val="00032D0E"/>
    <w:rsid w:val="000A62D7"/>
    <w:rsid w:val="002E41B5"/>
    <w:rsid w:val="0052656A"/>
    <w:rsid w:val="005668B5"/>
    <w:rsid w:val="00746839"/>
    <w:rsid w:val="007D2267"/>
    <w:rsid w:val="007E6F6A"/>
    <w:rsid w:val="008037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0ED596-B033-43F5-BF9C-A5C8B1698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668B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74683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4683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8B5"/>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5668B5"/>
    <w:rPr>
      <w:b/>
      <w:bCs/>
    </w:rPr>
  </w:style>
  <w:style w:type="paragraph" w:styleId="NormalWeb">
    <w:name w:val="Normal (Web)"/>
    <w:basedOn w:val="Normal"/>
    <w:uiPriority w:val="99"/>
    <w:semiHidden/>
    <w:unhideWhenUsed/>
    <w:rsid w:val="005668B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746839"/>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7468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4683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746839"/>
    <w:rPr>
      <w:rFonts w:ascii="Courier New" w:eastAsia="Times New Roman" w:hAnsi="Courier New" w:cs="Courier New"/>
      <w:sz w:val="20"/>
      <w:szCs w:val="20"/>
    </w:rPr>
  </w:style>
  <w:style w:type="table" w:styleId="PlainTable1">
    <w:name w:val="Plain Table 1"/>
    <w:basedOn w:val="TableNormal"/>
    <w:uiPriority w:val="41"/>
    <w:rsid w:val="0074683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semiHidden/>
    <w:rsid w:val="00746839"/>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5242900">
      <w:bodyDiv w:val="1"/>
      <w:marLeft w:val="0"/>
      <w:marRight w:val="0"/>
      <w:marTop w:val="0"/>
      <w:marBottom w:val="0"/>
      <w:divBdr>
        <w:top w:val="none" w:sz="0" w:space="0" w:color="auto"/>
        <w:left w:val="none" w:sz="0" w:space="0" w:color="auto"/>
        <w:bottom w:val="none" w:sz="0" w:space="0" w:color="auto"/>
        <w:right w:val="none" w:sz="0" w:space="0" w:color="auto"/>
      </w:divBdr>
      <w:divsChild>
        <w:div w:id="153842660">
          <w:marLeft w:val="0"/>
          <w:marRight w:val="0"/>
          <w:marTop w:val="0"/>
          <w:marBottom w:val="0"/>
          <w:divBdr>
            <w:top w:val="none" w:sz="0" w:space="0" w:color="auto"/>
            <w:left w:val="none" w:sz="0" w:space="0" w:color="auto"/>
            <w:bottom w:val="none" w:sz="0" w:space="0" w:color="auto"/>
            <w:right w:val="none" w:sz="0" w:space="0" w:color="auto"/>
          </w:divBdr>
          <w:divsChild>
            <w:div w:id="60150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199036">
      <w:bodyDiv w:val="1"/>
      <w:marLeft w:val="0"/>
      <w:marRight w:val="0"/>
      <w:marTop w:val="0"/>
      <w:marBottom w:val="0"/>
      <w:divBdr>
        <w:top w:val="none" w:sz="0" w:space="0" w:color="auto"/>
        <w:left w:val="none" w:sz="0" w:space="0" w:color="auto"/>
        <w:bottom w:val="none" w:sz="0" w:space="0" w:color="auto"/>
        <w:right w:val="none" w:sz="0" w:space="0" w:color="auto"/>
      </w:divBdr>
      <w:divsChild>
        <w:div w:id="18901136">
          <w:marLeft w:val="0"/>
          <w:marRight w:val="0"/>
          <w:marTop w:val="0"/>
          <w:marBottom w:val="0"/>
          <w:divBdr>
            <w:top w:val="none" w:sz="0" w:space="0" w:color="auto"/>
            <w:left w:val="none" w:sz="0" w:space="0" w:color="auto"/>
            <w:bottom w:val="none" w:sz="0" w:space="0" w:color="auto"/>
            <w:right w:val="none" w:sz="0" w:space="0" w:color="auto"/>
          </w:divBdr>
          <w:divsChild>
            <w:div w:id="49378739">
              <w:marLeft w:val="0"/>
              <w:marRight w:val="0"/>
              <w:marTop w:val="0"/>
              <w:marBottom w:val="0"/>
              <w:divBdr>
                <w:top w:val="none" w:sz="0" w:space="0" w:color="auto"/>
                <w:left w:val="none" w:sz="0" w:space="0" w:color="auto"/>
                <w:bottom w:val="none" w:sz="0" w:space="0" w:color="auto"/>
                <w:right w:val="none" w:sz="0" w:space="0" w:color="auto"/>
              </w:divBdr>
              <w:divsChild>
                <w:div w:id="2018459692">
                  <w:marLeft w:val="0"/>
                  <w:marRight w:val="0"/>
                  <w:marTop w:val="0"/>
                  <w:marBottom w:val="0"/>
                  <w:divBdr>
                    <w:top w:val="none" w:sz="0" w:space="0" w:color="auto"/>
                    <w:left w:val="none" w:sz="0" w:space="0" w:color="auto"/>
                    <w:bottom w:val="none" w:sz="0" w:space="0" w:color="auto"/>
                    <w:right w:val="none" w:sz="0" w:space="0" w:color="auto"/>
                  </w:divBdr>
                  <w:divsChild>
                    <w:div w:id="485050129">
                      <w:marLeft w:val="0"/>
                      <w:marRight w:val="0"/>
                      <w:marTop w:val="0"/>
                      <w:marBottom w:val="0"/>
                      <w:divBdr>
                        <w:top w:val="none" w:sz="0" w:space="0" w:color="auto"/>
                        <w:left w:val="none" w:sz="0" w:space="0" w:color="auto"/>
                        <w:bottom w:val="none" w:sz="0" w:space="0" w:color="auto"/>
                        <w:right w:val="none" w:sz="0" w:space="0" w:color="auto"/>
                      </w:divBdr>
                      <w:divsChild>
                        <w:div w:id="2094231240">
                          <w:marLeft w:val="0"/>
                          <w:marRight w:val="0"/>
                          <w:marTop w:val="0"/>
                          <w:marBottom w:val="0"/>
                          <w:divBdr>
                            <w:top w:val="none" w:sz="0" w:space="0" w:color="auto"/>
                            <w:left w:val="none" w:sz="0" w:space="0" w:color="auto"/>
                            <w:bottom w:val="none" w:sz="0" w:space="0" w:color="auto"/>
                            <w:right w:val="none" w:sz="0" w:space="0" w:color="auto"/>
                          </w:divBdr>
                          <w:divsChild>
                            <w:div w:id="624237239">
                              <w:marLeft w:val="0"/>
                              <w:marRight w:val="0"/>
                              <w:marTop w:val="0"/>
                              <w:marBottom w:val="0"/>
                              <w:divBdr>
                                <w:top w:val="none" w:sz="0" w:space="0" w:color="auto"/>
                                <w:left w:val="none" w:sz="0" w:space="0" w:color="auto"/>
                                <w:bottom w:val="none" w:sz="0" w:space="0" w:color="auto"/>
                                <w:right w:val="none" w:sz="0" w:space="0" w:color="auto"/>
                              </w:divBdr>
                              <w:divsChild>
                                <w:div w:id="1941640591">
                                  <w:marLeft w:val="0"/>
                                  <w:marRight w:val="0"/>
                                  <w:marTop w:val="0"/>
                                  <w:marBottom w:val="0"/>
                                  <w:divBdr>
                                    <w:top w:val="none" w:sz="0" w:space="0" w:color="auto"/>
                                    <w:left w:val="none" w:sz="0" w:space="0" w:color="auto"/>
                                    <w:bottom w:val="none" w:sz="0" w:space="0" w:color="auto"/>
                                    <w:right w:val="none" w:sz="0" w:space="0" w:color="auto"/>
                                  </w:divBdr>
                                  <w:divsChild>
                                    <w:div w:id="1484539775">
                                      <w:marLeft w:val="0"/>
                                      <w:marRight w:val="0"/>
                                      <w:marTop w:val="0"/>
                                      <w:marBottom w:val="0"/>
                                      <w:divBdr>
                                        <w:top w:val="none" w:sz="0" w:space="0" w:color="auto"/>
                                        <w:left w:val="none" w:sz="0" w:space="0" w:color="auto"/>
                                        <w:bottom w:val="none" w:sz="0" w:space="0" w:color="auto"/>
                                        <w:right w:val="none" w:sz="0" w:space="0" w:color="auto"/>
                                      </w:divBdr>
                                      <w:divsChild>
                                        <w:div w:id="2051414877">
                                          <w:marLeft w:val="0"/>
                                          <w:marRight w:val="0"/>
                                          <w:marTop w:val="0"/>
                                          <w:marBottom w:val="0"/>
                                          <w:divBdr>
                                            <w:top w:val="none" w:sz="0" w:space="0" w:color="auto"/>
                                            <w:left w:val="none" w:sz="0" w:space="0" w:color="auto"/>
                                            <w:bottom w:val="none" w:sz="0" w:space="0" w:color="auto"/>
                                            <w:right w:val="none" w:sz="0" w:space="0" w:color="auto"/>
                                          </w:divBdr>
                                          <w:divsChild>
                                            <w:div w:id="536747377">
                                              <w:marLeft w:val="0"/>
                                              <w:marRight w:val="0"/>
                                              <w:marTop w:val="0"/>
                                              <w:marBottom w:val="0"/>
                                              <w:divBdr>
                                                <w:top w:val="none" w:sz="0" w:space="0" w:color="auto"/>
                                                <w:left w:val="none" w:sz="0" w:space="0" w:color="auto"/>
                                                <w:bottom w:val="none" w:sz="0" w:space="0" w:color="auto"/>
                                                <w:right w:val="none" w:sz="0" w:space="0" w:color="auto"/>
                                              </w:divBdr>
                                              <w:divsChild>
                                                <w:div w:id="376855239">
                                                  <w:marLeft w:val="0"/>
                                                  <w:marRight w:val="0"/>
                                                  <w:marTop w:val="0"/>
                                                  <w:marBottom w:val="0"/>
                                                  <w:divBdr>
                                                    <w:top w:val="none" w:sz="0" w:space="0" w:color="auto"/>
                                                    <w:left w:val="none" w:sz="0" w:space="0" w:color="auto"/>
                                                    <w:bottom w:val="none" w:sz="0" w:space="0" w:color="auto"/>
                                                    <w:right w:val="none" w:sz="0" w:space="0" w:color="auto"/>
                                                  </w:divBdr>
                                                  <w:divsChild>
                                                    <w:div w:id="1312708097">
                                                      <w:marLeft w:val="0"/>
                                                      <w:marRight w:val="0"/>
                                                      <w:marTop w:val="0"/>
                                                      <w:marBottom w:val="0"/>
                                                      <w:divBdr>
                                                        <w:top w:val="none" w:sz="0" w:space="0" w:color="auto"/>
                                                        <w:left w:val="none" w:sz="0" w:space="0" w:color="auto"/>
                                                        <w:bottom w:val="none" w:sz="0" w:space="0" w:color="auto"/>
                                                        <w:right w:val="none" w:sz="0" w:space="0" w:color="auto"/>
                                                      </w:divBdr>
                                                      <w:divsChild>
                                                        <w:div w:id="148265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1509928">
      <w:bodyDiv w:val="1"/>
      <w:marLeft w:val="0"/>
      <w:marRight w:val="0"/>
      <w:marTop w:val="0"/>
      <w:marBottom w:val="0"/>
      <w:divBdr>
        <w:top w:val="none" w:sz="0" w:space="0" w:color="auto"/>
        <w:left w:val="none" w:sz="0" w:space="0" w:color="auto"/>
        <w:bottom w:val="none" w:sz="0" w:space="0" w:color="auto"/>
        <w:right w:val="none" w:sz="0" w:space="0" w:color="auto"/>
      </w:divBdr>
    </w:div>
    <w:div w:id="885990502">
      <w:bodyDiv w:val="1"/>
      <w:marLeft w:val="0"/>
      <w:marRight w:val="0"/>
      <w:marTop w:val="0"/>
      <w:marBottom w:val="0"/>
      <w:divBdr>
        <w:top w:val="none" w:sz="0" w:space="0" w:color="auto"/>
        <w:left w:val="none" w:sz="0" w:space="0" w:color="auto"/>
        <w:bottom w:val="none" w:sz="0" w:space="0" w:color="auto"/>
        <w:right w:val="none" w:sz="0" w:space="0" w:color="auto"/>
      </w:divBdr>
      <w:divsChild>
        <w:div w:id="558201243">
          <w:marLeft w:val="0"/>
          <w:marRight w:val="0"/>
          <w:marTop w:val="0"/>
          <w:marBottom w:val="0"/>
          <w:divBdr>
            <w:top w:val="none" w:sz="0" w:space="0" w:color="auto"/>
            <w:left w:val="none" w:sz="0" w:space="0" w:color="auto"/>
            <w:bottom w:val="none" w:sz="0" w:space="0" w:color="auto"/>
            <w:right w:val="none" w:sz="0" w:space="0" w:color="auto"/>
          </w:divBdr>
          <w:divsChild>
            <w:div w:id="2063938548">
              <w:marLeft w:val="0"/>
              <w:marRight w:val="0"/>
              <w:marTop w:val="0"/>
              <w:marBottom w:val="0"/>
              <w:divBdr>
                <w:top w:val="none" w:sz="0" w:space="0" w:color="auto"/>
                <w:left w:val="none" w:sz="0" w:space="0" w:color="auto"/>
                <w:bottom w:val="none" w:sz="0" w:space="0" w:color="auto"/>
                <w:right w:val="none" w:sz="0" w:space="0" w:color="auto"/>
              </w:divBdr>
              <w:divsChild>
                <w:div w:id="722098893">
                  <w:marLeft w:val="0"/>
                  <w:marRight w:val="0"/>
                  <w:marTop w:val="0"/>
                  <w:marBottom w:val="0"/>
                  <w:divBdr>
                    <w:top w:val="none" w:sz="0" w:space="0" w:color="auto"/>
                    <w:left w:val="none" w:sz="0" w:space="0" w:color="auto"/>
                    <w:bottom w:val="none" w:sz="0" w:space="0" w:color="auto"/>
                    <w:right w:val="none" w:sz="0" w:space="0" w:color="auto"/>
                  </w:divBdr>
                  <w:divsChild>
                    <w:div w:id="1067537498">
                      <w:marLeft w:val="0"/>
                      <w:marRight w:val="0"/>
                      <w:marTop w:val="0"/>
                      <w:marBottom w:val="0"/>
                      <w:divBdr>
                        <w:top w:val="none" w:sz="0" w:space="0" w:color="auto"/>
                        <w:left w:val="none" w:sz="0" w:space="0" w:color="auto"/>
                        <w:bottom w:val="none" w:sz="0" w:space="0" w:color="auto"/>
                        <w:right w:val="none" w:sz="0" w:space="0" w:color="auto"/>
                      </w:divBdr>
                      <w:divsChild>
                        <w:div w:id="1375081615">
                          <w:marLeft w:val="0"/>
                          <w:marRight w:val="0"/>
                          <w:marTop w:val="0"/>
                          <w:marBottom w:val="0"/>
                          <w:divBdr>
                            <w:top w:val="none" w:sz="0" w:space="0" w:color="auto"/>
                            <w:left w:val="none" w:sz="0" w:space="0" w:color="auto"/>
                            <w:bottom w:val="none" w:sz="0" w:space="0" w:color="auto"/>
                            <w:right w:val="none" w:sz="0" w:space="0" w:color="auto"/>
                          </w:divBdr>
                          <w:divsChild>
                            <w:div w:id="1418359928">
                              <w:marLeft w:val="0"/>
                              <w:marRight w:val="0"/>
                              <w:marTop w:val="0"/>
                              <w:marBottom w:val="0"/>
                              <w:divBdr>
                                <w:top w:val="none" w:sz="0" w:space="0" w:color="auto"/>
                                <w:left w:val="none" w:sz="0" w:space="0" w:color="auto"/>
                                <w:bottom w:val="none" w:sz="0" w:space="0" w:color="auto"/>
                                <w:right w:val="none" w:sz="0" w:space="0" w:color="auto"/>
                              </w:divBdr>
                              <w:divsChild>
                                <w:div w:id="1065449749">
                                  <w:marLeft w:val="0"/>
                                  <w:marRight w:val="0"/>
                                  <w:marTop w:val="0"/>
                                  <w:marBottom w:val="0"/>
                                  <w:divBdr>
                                    <w:top w:val="none" w:sz="0" w:space="0" w:color="auto"/>
                                    <w:left w:val="none" w:sz="0" w:space="0" w:color="auto"/>
                                    <w:bottom w:val="none" w:sz="0" w:space="0" w:color="auto"/>
                                    <w:right w:val="none" w:sz="0" w:space="0" w:color="auto"/>
                                  </w:divBdr>
                                  <w:divsChild>
                                    <w:div w:id="1102142001">
                                      <w:marLeft w:val="0"/>
                                      <w:marRight w:val="0"/>
                                      <w:marTop w:val="0"/>
                                      <w:marBottom w:val="0"/>
                                      <w:divBdr>
                                        <w:top w:val="none" w:sz="0" w:space="0" w:color="auto"/>
                                        <w:left w:val="none" w:sz="0" w:space="0" w:color="auto"/>
                                        <w:bottom w:val="none" w:sz="0" w:space="0" w:color="auto"/>
                                        <w:right w:val="none" w:sz="0" w:space="0" w:color="auto"/>
                                      </w:divBdr>
                                      <w:divsChild>
                                        <w:div w:id="414283566">
                                          <w:marLeft w:val="0"/>
                                          <w:marRight w:val="0"/>
                                          <w:marTop w:val="0"/>
                                          <w:marBottom w:val="0"/>
                                          <w:divBdr>
                                            <w:top w:val="none" w:sz="0" w:space="0" w:color="auto"/>
                                            <w:left w:val="none" w:sz="0" w:space="0" w:color="auto"/>
                                            <w:bottom w:val="none" w:sz="0" w:space="0" w:color="auto"/>
                                            <w:right w:val="none" w:sz="0" w:space="0" w:color="auto"/>
                                          </w:divBdr>
                                          <w:divsChild>
                                            <w:div w:id="1857303956">
                                              <w:marLeft w:val="0"/>
                                              <w:marRight w:val="0"/>
                                              <w:marTop w:val="0"/>
                                              <w:marBottom w:val="0"/>
                                              <w:divBdr>
                                                <w:top w:val="none" w:sz="0" w:space="0" w:color="auto"/>
                                                <w:left w:val="none" w:sz="0" w:space="0" w:color="auto"/>
                                                <w:bottom w:val="none" w:sz="0" w:space="0" w:color="auto"/>
                                                <w:right w:val="none" w:sz="0" w:space="0" w:color="auto"/>
                                              </w:divBdr>
                                              <w:divsChild>
                                                <w:div w:id="923757168">
                                                  <w:marLeft w:val="0"/>
                                                  <w:marRight w:val="0"/>
                                                  <w:marTop w:val="0"/>
                                                  <w:marBottom w:val="0"/>
                                                  <w:divBdr>
                                                    <w:top w:val="none" w:sz="0" w:space="0" w:color="auto"/>
                                                    <w:left w:val="none" w:sz="0" w:space="0" w:color="auto"/>
                                                    <w:bottom w:val="none" w:sz="0" w:space="0" w:color="auto"/>
                                                    <w:right w:val="none" w:sz="0" w:space="0" w:color="auto"/>
                                                  </w:divBdr>
                                                  <w:divsChild>
                                                    <w:div w:id="1444961805">
                                                      <w:marLeft w:val="0"/>
                                                      <w:marRight w:val="0"/>
                                                      <w:marTop w:val="0"/>
                                                      <w:marBottom w:val="0"/>
                                                      <w:divBdr>
                                                        <w:top w:val="none" w:sz="0" w:space="0" w:color="auto"/>
                                                        <w:left w:val="none" w:sz="0" w:space="0" w:color="auto"/>
                                                        <w:bottom w:val="none" w:sz="0" w:space="0" w:color="auto"/>
                                                        <w:right w:val="none" w:sz="0" w:space="0" w:color="auto"/>
                                                      </w:divBdr>
                                                      <w:divsChild>
                                                        <w:div w:id="10432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5206562">
      <w:bodyDiv w:val="1"/>
      <w:marLeft w:val="0"/>
      <w:marRight w:val="0"/>
      <w:marTop w:val="0"/>
      <w:marBottom w:val="0"/>
      <w:divBdr>
        <w:top w:val="none" w:sz="0" w:space="0" w:color="auto"/>
        <w:left w:val="none" w:sz="0" w:space="0" w:color="auto"/>
        <w:bottom w:val="none" w:sz="0" w:space="0" w:color="auto"/>
        <w:right w:val="none" w:sz="0" w:space="0" w:color="auto"/>
      </w:divBdr>
    </w:div>
    <w:div w:id="1033774310">
      <w:bodyDiv w:val="1"/>
      <w:marLeft w:val="0"/>
      <w:marRight w:val="0"/>
      <w:marTop w:val="0"/>
      <w:marBottom w:val="0"/>
      <w:divBdr>
        <w:top w:val="none" w:sz="0" w:space="0" w:color="auto"/>
        <w:left w:val="none" w:sz="0" w:space="0" w:color="auto"/>
        <w:bottom w:val="none" w:sz="0" w:space="0" w:color="auto"/>
        <w:right w:val="none" w:sz="0" w:space="0" w:color="auto"/>
      </w:divBdr>
    </w:div>
    <w:div w:id="1675917456">
      <w:bodyDiv w:val="1"/>
      <w:marLeft w:val="0"/>
      <w:marRight w:val="0"/>
      <w:marTop w:val="0"/>
      <w:marBottom w:val="0"/>
      <w:divBdr>
        <w:top w:val="none" w:sz="0" w:space="0" w:color="auto"/>
        <w:left w:val="none" w:sz="0" w:space="0" w:color="auto"/>
        <w:bottom w:val="none" w:sz="0" w:space="0" w:color="auto"/>
        <w:right w:val="none" w:sz="0" w:space="0" w:color="auto"/>
      </w:divBdr>
    </w:div>
    <w:div w:id="1954819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5</Pages>
  <Words>1086</Words>
  <Characters>6193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2026-07-22T08:12:00Z</dcterms:created>
  <dcterms:modified xsi:type="dcterms:W3CDTF">2026-07-22T09:11:00Z</dcterms:modified>
</cp:coreProperties>
</file>