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F5959" w14:textId="77777777" w:rsidR="008A7464" w:rsidRPr="008A7464" w:rsidRDefault="008A7464" w:rsidP="008A74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JavaScript?</w:t>
      </w:r>
    </w:p>
    <w:p w14:paraId="6503A71D" w14:textId="77777777" w:rsidR="008A7464" w:rsidRPr="008A7464" w:rsidRDefault="008A7464" w:rsidP="008A7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JavaScript is a </w:t>
      </w:r>
      <w:r w:rsidRPr="008A74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programming language</w:t>
      </w: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make web pages </w:t>
      </w:r>
      <w:r w:rsidRPr="008A74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and dynamic</w:t>
      </w: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runs in the browser and can handle things like:</w:t>
      </w:r>
    </w:p>
    <w:p w14:paraId="582EE012" w14:textId="77777777" w:rsidR="008A7464" w:rsidRPr="008A7464" w:rsidRDefault="008A7464" w:rsidP="008A7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Clicking buttons </w:t>
      </w:r>
    </w:p>
    <w:p w14:paraId="1956F8E5" w14:textId="77777777" w:rsidR="008A7464" w:rsidRPr="008A7464" w:rsidRDefault="008A7464" w:rsidP="008A7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Validating forms </w:t>
      </w:r>
    </w:p>
    <w:p w14:paraId="38972150" w14:textId="77777777" w:rsidR="008A7464" w:rsidRPr="008A7464" w:rsidRDefault="008A7464" w:rsidP="008A7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Changing HTML/CSS dynamically </w:t>
      </w:r>
    </w:p>
    <w:p w14:paraId="18E5D5C7" w14:textId="77777777" w:rsidR="008A7464" w:rsidRPr="008A7464" w:rsidRDefault="008A7464" w:rsidP="008A7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A74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Creating animations and games </w:t>
      </w:r>
    </w:p>
    <w:p w14:paraId="6889E29E" w14:textId="77777777" w:rsidR="008A7464" w:rsidRDefault="008A7464"/>
    <w:sectPr w:rsidR="008A7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07F8"/>
    <w:multiLevelType w:val="multilevel"/>
    <w:tmpl w:val="EFE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7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64"/>
    <w:rsid w:val="008A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A7C4"/>
  <w15:chartTrackingRefBased/>
  <w15:docId w15:val="{8F4C21A5-8D18-4658-BF0E-600DA81C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7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746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7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4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9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Kayalvizhi N</dc:creator>
  <cp:keywords/>
  <dc:description/>
  <cp:lastModifiedBy>Kayalvizhi N</cp:lastModifiedBy>
  <cp:revision>1</cp:revision>
  <dcterms:created xsi:type="dcterms:W3CDTF">2026-04-02T10:04:00Z</dcterms:created>
  <dcterms:modified xsi:type="dcterms:W3CDTF">2026-04-02T10:06:00Z</dcterms:modified>
</cp:coreProperties>
</file>