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8F145" w14:textId="77777777" w:rsidR="0091370B" w:rsidRPr="00526E64" w:rsidRDefault="0091370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14:paraId="271CC10E" w14:textId="77777777" w:rsidR="00325EAB" w:rsidRPr="00526E64" w:rsidRDefault="00325EAB" w:rsidP="00325E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6E64">
        <w:rPr>
          <w:rFonts w:ascii="Times New Roman" w:hAnsi="Times New Roman" w:cs="Times New Roman"/>
          <w:b/>
          <w:sz w:val="32"/>
          <w:szCs w:val="32"/>
          <w:u w:val="single"/>
        </w:rPr>
        <w:t xml:space="preserve">REPORT BASED ON A PROVIDED DATA ABOUT KICKSTARTER CAMPAIGN </w:t>
      </w:r>
    </w:p>
    <w:p w14:paraId="1526F986" w14:textId="77777777" w:rsidR="00325EAB" w:rsidRPr="00526E64" w:rsidRDefault="00325EAB" w:rsidP="00325EA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B8A13C1" w14:textId="77777777" w:rsidR="00C6534B" w:rsidRPr="00526E64" w:rsidRDefault="00C6534B" w:rsidP="00C6534B">
      <w:pPr>
        <w:rPr>
          <w:rFonts w:ascii="Times New Roman" w:hAnsi="Times New Roman" w:cs="Times New Roman"/>
          <w:sz w:val="32"/>
          <w:szCs w:val="32"/>
        </w:rPr>
      </w:pPr>
    </w:p>
    <w:p w14:paraId="4A5E565C" w14:textId="5AF0823B" w:rsidR="001B2C5B" w:rsidRPr="0065237E" w:rsidRDefault="001B2C5B" w:rsidP="0065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237E">
        <w:rPr>
          <w:rFonts w:ascii="Times New Roman" w:hAnsi="Times New Roman" w:cs="Times New Roman"/>
          <w:b/>
          <w:sz w:val="32"/>
          <w:szCs w:val="32"/>
        </w:rPr>
        <w:t>What are three conclusions we can make about Kickstarter campaigns given the provided data?</w:t>
      </w:r>
    </w:p>
    <w:p w14:paraId="57C0EAF9" w14:textId="77777777" w:rsidR="0065237E" w:rsidRPr="00F905F7" w:rsidRDefault="0065237E" w:rsidP="00F905F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B84CF4B" w14:textId="5AD7AAA7" w:rsidR="0065237E" w:rsidRDefault="0065237E" w:rsidP="0065237E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In drawing a conclusion about the </w:t>
      </w:r>
      <w:r w:rsidR="00F905F7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ickstarter </w:t>
      </w:r>
      <w:r w:rsidR="00F905F7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ampaign</w:t>
      </w:r>
      <w:r w:rsidR="00F905F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I will only base my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conclusion </w:t>
      </w:r>
      <w:r w:rsidRPr="0065237E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on</w:t>
      </w:r>
      <w:proofErr w:type="gramEnd"/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analyzing the statistics of successful and failed Projects because I am keenly interested in discovering any trend or </w:t>
      </w:r>
      <w:r w:rsidR="00AB48EB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s</w:t>
      </w:r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trong indicators that will differentiate successful and failed Projects </w:t>
      </w:r>
      <w:r w:rsidR="00AB48EB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. the First Chart </w:t>
      </w:r>
      <w:r w:rsid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(Pvt1) </w:t>
      </w:r>
      <w:r w:rsidR="00AB48EB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provide the information of projects in my dataset.</w:t>
      </w:r>
      <w:r w:rsidR="00F905F7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="00F905F7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O</w:t>
      </w:r>
      <w:r w:rsidR="00AB48EB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verall</w:t>
      </w:r>
      <w:r w:rsidR="00F905F7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  <w:r w:rsidR="00AB48EB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the</w:t>
      </w:r>
      <w:proofErr w:type="gramEnd"/>
      <w:r w:rsidR="00AB48EB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dataset contained more successful projects for </w:t>
      </w:r>
      <w:proofErr w:type="spellStart"/>
      <w:r w:rsidR="00AB48EB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atleast</w:t>
      </w:r>
      <w:proofErr w:type="spellEnd"/>
      <w:r w:rsidR="00AB48EB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60 % in comparison to failed projects (40%). </w:t>
      </w:r>
    </w:p>
    <w:p w14:paraId="49FC4D3B" w14:textId="6F2BA34D" w:rsidR="009B061C" w:rsidRDefault="009B061C" w:rsidP="0065237E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7824BD20" w14:textId="77777777" w:rsidR="009B061C" w:rsidRDefault="009B061C" w:rsidP="0065237E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5D3186F4" w14:textId="65C42967" w:rsidR="009B061C" w:rsidRDefault="00AB48EB" w:rsidP="009B061C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Second</w:t>
      </w:r>
      <w:r w:rsid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  <w:r w:rsidR="009B061C" w:rsidRP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analysis was carried out on whether certain project category performed better than the rest. To get an answer to this, I analyzed project success rate according to each category. As you can see in </w:t>
      </w:r>
      <w:r w:rsid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PVT</w:t>
      </w:r>
      <w:proofErr w:type="gramStart"/>
      <w:r w:rsid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2 </w:t>
      </w:r>
      <w:r w:rsidR="009B061C" w:rsidRP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,</w:t>
      </w:r>
      <w:proofErr w:type="gramEnd"/>
      <w:r w:rsidR="009B061C" w:rsidRP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  <w:r w:rsid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Play, Indie Rock , Rock seems to achieve 75 </w:t>
      </w:r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%</w:t>
      </w:r>
      <w:r w:rsid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,65</w:t>
      </w:r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%</w:t>
      </w:r>
      <w:r w:rsidR="009B061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and 60</w:t>
      </w:r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% respectively which greater than the average success rate of all projects . </w:t>
      </w:r>
      <w:proofErr w:type="spellStart"/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Vide</w:t>
      </w:r>
      <w:proofErr w:type="spellEnd"/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games ,</w:t>
      </w:r>
      <w:proofErr w:type="gramEnd"/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Food trucks and </w:t>
      </w:r>
      <w:proofErr w:type="spellStart"/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Wearbles</w:t>
      </w:r>
      <w:proofErr w:type="spellEnd"/>
      <w:r w:rsidR="000D7099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performed worst with success rate of below 32%,30%,35% respectively. </w:t>
      </w:r>
    </w:p>
    <w:p w14:paraId="317540C4" w14:textId="77777777" w:rsidR="00F905F7" w:rsidRDefault="00F905F7" w:rsidP="009B061C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20BCF8E1" w14:textId="45018124" w:rsidR="00EC64A1" w:rsidRDefault="000D7099" w:rsidP="000D7099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Furthermore ,</w:t>
      </w:r>
      <w:proofErr w:type="gramEnd"/>
      <w: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  <w:r w:rsidR="00EC64A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the line graph on the Table 3 it gives the clear picture on how projects did based on months , we can conclude that the success projects were founded between February to July </w:t>
      </w:r>
      <w:r w:rsidR="00F905F7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contrary the </w:t>
      </w:r>
      <w:r w:rsidR="00EC64A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failed projects failed drastically betw</w:t>
      </w:r>
      <w:r w:rsidR="00F905F7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een January to November. </w:t>
      </w:r>
      <w:r w:rsidR="00EC64A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</w:t>
      </w:r>
    </w:p>
    <w:p w14:paraId="381B9D2F" w14:textId="77777777" w:rsidR="000D7099" w:rsidRDefault="000D7099" w:rsidP="000D7099">
      <w:pPr>
        <w:rPr>
          <w:rFonts w:ascii="Times New Roman" w:eastAsia="Times New Roman" w:hAnsi="Times New Roman" w:cs="Times New Roman"/>
        </w:rPr>
      </w:pPr>
    </w:p>
    <w:p w14:paraId="0E8997FC" w14:textId="4F9848F5" w:rsidR="000D7099" w:rsidRDefault="000D7099" w:rsidP="000D7099">
      <w:pPr>
        <w:rPr>
          <w:rFonts w:ascii="Times New Roman" w:eastAsia="Times New Roman" w:hAnsi="Times New Roman" w:cs="Times New Roman"/>
        </w:rPr>
      </w:pPr>
    </w:p>
    <w:p w14:paraId="2033B181" w14:textId="77777777" w:rsidR="000D7099" w:rsidRPr="000D7099" w:rsidRDefault="000D7099" w:rsidP="000D7099">
      <w:pPr>
        <w:rPr>
          <w:rFonts w:ascii="Times New Roman" w:eastAsia="Times New Roman" w:hAnsi="Times New Roman" w:cs="Times New Roman"/>
        </w:rPr>
      </w:pPr>
    </w:p>
    <w:p w14:paraId="3743387C" w14:textId="46A00438" w:rsidR="000D7099" w:rsidRDefault="000D7099" w:rsidP="009B061C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03CEB14A" w14:textId="77777777" w:rsidR="000D7099" w:rsidRDefault="000D7099" w:rsidP="009B061C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14:paraId="214EB9EC" w14:textId="643F5AF7" w:rsidR="0065237E" w:rsidRDefault="0065237E" w:rsidP="00325EAB">
      <w:pPr>
        <w:rPr>
          <w:rFonts w:ascii="Times New Roman" w:hAnsi="Times New Roman" w:cs="Times New Roman"/>
          <w:sz w:val="32"/>
          <w:szCs w:val="32"/>
        </w:rPr>
      </w:pPr>
    </w:p>
    <w:p w14:paraId="6D919377" w14:textId="04D31EFD" w:rsidR="0065237E" w:rsidRDefault="0065237E" w:rsidP="00325EAB">
      <w:pPr>
        <w:rPr>
          <w:rFonts w:ascii="Times New Roman" w:hAnsi="Times New Roman" w:cs="Times New Roman"/>
          <w:sz w:val="32"/>
          <w:szCs w:val="32"/>
        </w:rPr>
      </w:pPr>
    </w:p>
    <w:p w14:paraId="325892F9" w14:textId="0B0B23BE" w:rsidR="0065237E" w:rsidRDefault="0065237E" w:rsidP="00325EAB">
      <w:pPr>
        <w:rPr>
          <w:rFonts w:ascii="Times New Roman" w:hAnsi="Times New Roman" w:cs="Times New Roman"/>
          <w:sz w:val="32"/>
          <w:szCs w:val="32"/>
        </w:rPr>
      </w:pPr>
    </w:p>
    <w:p w14:paraId="4566D5DD" w14:textId="77777777" w:rsidR="0065237E" w:rsidRDefault="0065237E" w:rsidP="00325EAB">
      <w:pPr>
        <w:rPr>
          <w:rFonts w:ascii="Times New Roman" w:hAnsi="Times New Roman" w:cs="Times New Roman"/>
          <w:sz w:val="32"/>
          <w:szCs w:val="32"/>
        </w:rPr>
      </w:pPr>
    </w:p>
    <w:p w14:paraId="60ADA360" w14:textId="77777777" w:rsidR="001B2C5B" w:rsidRDefault="001B2C5B" w:rsidP="00325EAB">
      <w:pPr>
        <w:rPr>
          <w:rFonts w:ascii="Times New Roman" w:hAnsi="Times New Roman" w:cs="Times New Roman"/>
          <w:sz w:val="32"/>
          <w:szCs w:val="32"/>
        </w:rPr>
      </w:pPr>
    </w:p>
    <w:p w14:paraId="49CD0682" w14:textId="33AFDDE2" w:rsidR="004709FB" w:rsidRPr="0065237E" w:rsidRDefault="00325EAB" w:rsidP="0065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5237E">
        <w:rPr>
          <w:rFonts w:ascii="Times New Roman" w:hAnsi="Times New Roman" w:cs="Times New Roman"/>
          <w:b/>
          <w:sz w:val="32"/>
          <w:szCs w:val="32"/>
        </w:rPr>
        <w:t xml:space="preserve">What are some of the limitations of this </w:t>
      </w:r>
      <w:proofErr w:type="gramStart"/>
      <w:r w:rsidRPr="0065237E">
        <w:rPr>
          <w:rFonts w:ascii="Times New Roman" w:hAnsi="Times New Roman" w:cs="Times New Roman"/>
          <w:b/>
          <w:sz w:val="32"/>
          <w:szCs w:val="32"/>
        </w:rPr>
        <w:t>dataset</w:t>
      </w:r>
      <w:r w:rsidR="001B2C5B" w:rsidRPr="0065237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5237E">
        <w:rPr>
          <w:rFonts w:ascii="Times New Roman" w:hAnsi="Times New Roman" w:cs="Times New Roman"/>
          <w:b/>
          <w:sz w:val="32"/>
          <w:szCs w:val="32"/>
        </w:rPr>
        <w:t>?</w:t>
      </w:r>
      <w:proofErr w:type="gramEnd"/>
      <w:r w:rsidR="001B2C5B" w:rsidRPr="0065237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E6EBC6E" w14:textId="77777777" w:rsidR="004709FB" w:rsidRDefault="004709FB" w:rsidP="00325EAB">
      <w:pPr>
        <w:rPr>
          <w:rFonts w:ascii="Times New Roman" w:hAnsi="Times New Roman" w:cs="Times New Roman"/>
          <w:b/>
          <w:sz w:val="32"/>
          <w:szCs w:val="32"/>
        </w:rPr>
      </w:pPr>
    </w:p>
    <w:p w14:paraId="06BBA654" w14:textId="1B3DCEF7" w:rsidR="00FA0320" w:rsidRDefault="004709FB" w:rsidP="00325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numerous limitations for this data </w:t>
      </w:r>
      <w:proofErr w:type="gramStart"/>
      <w:r>
        <w:rPr>
          <w:rFonts w:ascii="Times New Roman" w:hAnsi="Times New Roman" w:cs="Times New Roman"/>
          <w:sz w:val="32"/>
          <w:szCs w:val="32"/>
        </w:rPr>
        <w:t>set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However </w:t>
      </w:r>
      <w:r w:rsidR="0065237E">
        <w:rPr>
          <w:rFonts w:ascii="Times New Roman" w:hAnsi="Times New Roman" w:cs="Times New Roman"/>
          <w:sz w:val="32"/>
          <w:szCs w:val="32"/>
        </w:rPr>
        <w:t xml:space="preserve">I will be </w:t>
      </w:r>
      <w:r>
        <w:rPr>
          <w:rFonts w:ascii="Times New Roman" w:hAnsi="Times New Roman" w:cs="Times New Roman"/>
          <w:sz w:val="32"/>
          <w:szCs w:val="32"/>
        </w:rPr>
        <w:t xml:space="preserve">only focusing on </w:t>
      </w:r>
      <w:r w:rsidR="00FA0320">
        <w:rPr>
          <w:rFonts w:ascii="Times New Roman" w:hAnsi="Times New Roman" w:cs="Times New Roman"/>
          <w:sz w:val="32"/>
          <w:szCs w:val="32"/>
        </w:rPr>
        <w:t>Bakers</w:t>
      </w:r>
      <w:r w:rsidR="0065237E">
        <w:rPr>
          <w:rFonts w:ascii="Times New Roman" w:hAnsi="Times New Roman" w:cs="Times New Roman"/>
          <w:sz w:val="32"/>
          <w:szCs w:val="32"/>
        </w:rPr>
        <w:t xml:space="preserve"> Limitations.</w:t>
      </w:r>
      <w:r w:rsidR="00FA032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E39B32" w14:textId="2245907F" w:rsidR="004709FB" w:rsidRDefault="00FA0320" w:rsidP="00325EA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First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they could be </w:t>
      </w:r>
      <w:r w:rsidR="004709FB">
        <w:rPr>
          <w:rFonts w:ascii="Times New Roman" w:hAnsi="Times New Roman" w:cs="Times New Roman"/>
          <w:sz w:val="32"/>
          <w:szCs w:val="32"/>
        </w:rPr>
        <w:t>reward</w:t>
      </w:r>
      <w:r>
        <w:rPr>
          <w:rFonts w:ascii="Times New Roman" w:hAnsi="Times New Roman" w:cs="Times New Roman"/>
          <w:sz w:val="32"/>
          <w:szCs w:val="32"/>
        </w:rPr>
        <w:t xml:space="preserve"> for advocates </w:t>
      </w:r>
      <w:r w:rsidR="004709FB">
        <w:rPr>
          <w:rFonts w:ascii="Times New Roman" w:hAnsi="Times New Roman" w:cs="Times New Roman"/>
          <w:sz w:val="32"/>
          <w:szCs w:val="32"/>
        </w:rPr>
        <w:t xml:space="preserve">: we did not see if they was any reward for the bakers who shared ones projects I believe this would encourage bakers to dive into the project or to even feel passionate about it .  </w:t>
      </w:r>
    </w:p>
    <w:p w14:paraId="61C52995" w14:textId="7072DB92" w:rsidR="00FA0320" w:rsidRDefault="00FA0320" w:rsidP="00325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Secondly, It </w:t>
      </w:r>
      <w:proofErr w:type="spellStart"/>
      <w:r>
        <w:rPr>
          <w:rFonts w:ascii="Times New Roman" w:hAnsi="Times New Roman" w:cs="Times New Roman"/>
          <w:sz w:val="32"/>
          <w:szCs w:val="32"/>
        </w:rPr>
        <w:t>coud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better to </w:t>
      </w:r>
      <w:proofErr w:type="gramStart"/>
      <w:r>
        <w:rPr>
          <w:rFonts w:ascii="Times New Roman" w:hAnsi="Times New Roman" w:cs="Times New Roman"/>
          <w:sz w:val="32"/>
          <w:szCs w:val="32"/>
        </w:rPr>
        <w:t>see  how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many people subscribed to updates on day to day basis , there a chart for this kickstart campaign that only provide the  information of  how many backers and pledges we have , however it would be better if I can access similar chart that shows the number of updates subscribers and numbers of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unsubscribers</w:t>
      </w:r>
      <w:proofErr w:type="spellEnd"/>
    </w:p>
    <w:p w14:paraId="7C345D47" w14:textId="66F2246C" w:rsidR="00FA0320" w:rsidRDefault="00FA0320" w:rsidP="00FA032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Moreover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kickstar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campaign there is no </w:t>
      </w:r>
      <w:proofErr w:type="spellStart"/>
      <w:r w:rsidR="0065237E">
        <w:rPr>
          <w:rFonts w:ascii="Times New Roman" w:hAnsi="Times New Roman" w:cs="Times New Roman"/>
          <w:sz w:val="32"/>
          <w:szCs w:val="32"/>
        </w:rPr>
        <w:t>Refferrer</w:t>
      </w:r>
      <w:proofErr w:type="spellEnd"/>
      <w:r w:rsidR="0065237E">
        <w:rPr>
          <w:rFonts w:ascii="Times New Roman" w:hAnsi="Times New Roman" w:cs="Times New Roman"/>
          <w:sz w:val="32"/>
          <w:szCs w:val="32"/>
        </w:rPr>
        <w:t xml:space="preserve"> Trackbacks option , this would prevent us to have accurate referral information and I found this to be somewhat a limitation , because those stats are really helpful especially if you are paying for marketing . </w:t>
      </w:r>
    </w:p>
    <w:p w14:paraId="5AC11D21" w14:textId="056939B7" w:rsidR="004709FB" w:rsidRDefault="004709FB" w:rsidP="00325EAB">
      <w:pPr>
        <w:rPr>
          <w:rFonts w:ascii="Times New Roman" w:hAnsi="Times New Roman" w:cs="Times New Roman"/>
          <w:sz w:val="32"/>
          <w:szCs w:val="32"/>
        </w:rPr>
      </w:pPr>
    </w:p>
    <w:p w14:paraId="30D7C6DF" w14:textId="2EE2E943" w:rsidR="00F905F7" w:rsidRDefault="00F905F7" w:rsidP="00325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>
        <w:rPr>
          <w:rFonts w:ascii="Times New Roman" w:hAnsi="Times New Roman" w:cs="Times New Roman"/>
          <w:sz w:val="32"/>
          <w:szCs w:val="32"/>
        </w:rPr>
        <w:t>are  Some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other possible Tables /graphs that we could create . </w:t>
      </w:r>
    </w:p>
    <w:p w14:paraId="38A1C4BB" w14:textId="0D4BA661" w:rsidR="001B2C5B" w:rsidRPr="00F905F7" w:rsidRDefault="00F905F7" w:rsidP="00325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could create Tables and graphs to analyze the outcome of each </w:t>
      </w:r>
      <w:proofErr w:type="gramStart"/>
      <w:r>
        <w:rPr>
          <w:rFonts w:ascii="Times New Roman" w:hAnsi="Times New Roman" w:cs="Times New Roman"/>
          <w:sz w:val="32"/>
          <w:szCs w:val="32"/>
        </w:rPr>
        <w:t>country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else we could crate table / graph to analyze the currency . </w:t>
      </w:r>
    </w:p>
    <w:sectPr w:rsidR="001B2C5B" w:rsidRPr="00F905F7" w:rsidSect="0054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3A32"/>
    <w:multiLevelType w:val="hybridMultilevel"/>
    <w:tmpl w:val="20F6DC32"/>
    <w:lvl w:ilvl="0" w:tplc="E1B811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73F0"/>
    <w:multiLevelType w:val="hybridMultilevel"/>
    <w:tmpl w:val="F7123056"/>
    <w:lvl w:ilvl="0" w:tplc="E250A8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AB"/>
    <w:rsid w:val="000D7099"/>
    <w:rsid w:val="00127C50"/>
    <w:rsid w:val="001B2C5B"/>
    <w:rsid w:val="002F6B79"/>
    <w:rsid w:val="00325EAB"/>
    <w:rsid w:val="003B2FD9"/>
    <w:rsid w:val="004709FB"/>
    <w:rsid w:val="00526E64"/>
    <w:rsid w:val="00547D14"/>
    <w:rsid w:val="00635E64"/>
    <w:rsid w:val="0065237E"/>
    <w:rsid w:val="0069365C"/>
    <w:rsid w:val="00714248"/>
    <w:rsid w:val="00715C2F"/>
    <w:rsid w:val="007E4966"/>
    <w:rsid w:val="008D5551"/>
    <w:rsid w:val="0091370B"/>
    <w:rsid w:val="009B061C"/>
    <w:rsid w:val="009D3F13"/>
    <w:rsid w:val="00AB48EB"/>
    <w:rsid w:val="00AE2BD3"/>
    <w:rsid w:val="00C6534B"/>
    <w:rsid w:val="00D529AE"/>
    <w:rsid w:val="00EC64A1"/>
    <w:rsid w:val="00F905F7"/>
    <w:rsid w:val="00FA0320"/>
    <w:rsid w:val="00F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330A8"/>
  <w15:chartTrackingRefBased/>
  <w15:docId w15:val="{57004F3B-B393-004E-B546-BABB2052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5E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0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Ikuzwe</dc:creator>
  <cp:keywords/>
  <dc:description/>
  <cp:lastModifiedBy>Natacha Ikuzwe</cp:lastModifiedBy>
  <cp:revision>3</cp:revision>
  <dcterms:created xsi:type="dcterms:W3CDTF">2018-12-18T05:16:00Z</dcterms:created>
  <dcterms:modified xsi:type="dcterms:W3CDTF">2018-12-19T23:40:00Z</dcterms:modified>
</cp:coreProperties>
</file>