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59" w:rsidRPr="00294A85" w:rsidRDefault="00650259" w:rsidP="00990DEC">
      <w:pPr>
        <w:pStyle w:val="Balk1"/>
        <w:rPr>
          <w:rFonts w:ascii="Times New Roman" w:hAnsi="Times New Roman" w:cs="Times New Roman"/>
          <w:sz w:val="22"/>
          <w:szCs w:val="22"/>
        </w:rPr>
      </w:pPr>
      <w:r w:rsidRPr="00294A85">
        <w:rPr>
          <w:rFonts w:ascii="Times New Roman" w:hAnsi="Times New Roman" w:cs="Times New Roman"/>
          <w:sz w:val="22"/>
          <w:szCs w:val="22"/>
        </w:rPr>
        <w:t>Exploring near-cost</w:t>
      </w:r>
      <w:r w:rsidRPr="00294A85">
        <w:rPr>
          <w:rFonts w:ascii="Times New Roman" w:hAnsi="Times New Roman" w:cs="Times New Roman"/>
          <w:sz w:val="22"/>
          <w:szCs w:val="22"/>
          <w:lang w:val="tr-TR"/>
        </w:rPr>
        <w:t xml:space="preserve"> </w:t>
      </w:r>
      <w:r w:rsidRPr="00294A85">
        <w:rPr>
          <w:rFonts w:ascii="Times New Roman" w:hAnsi="Times New Roman" w:cs="Times New Roman"/>
          <w:sz w:val="22"/>
          <w:szCs w:val="22"/>
        </w:rPr>
        <w:t>optimal alternatives for an inter</w:t>
      </w:r>
      <w:r w:rsidR="006B7F20" w:rsidRPr="00294A85">
        <w:rPr>
          <w:rFonts w:ascii="Times New Roman" w:hAnsi="Times New Roman" w:cs="Times New Roman"/>
          <w:sz w:val="22"/>
          <w:szCs w:val="22"/>
        </w:rPr>
        <w:t>-</w:t>
      </w:r>
      <w:r w:rsidRPr="00294A85">
        <w:rPr>
          <w:rFonts w:ascii="Times New Roman" w:hAnsi="Times New Roman" w:cs="Times New Roman"/>
          <w:sz w:val="22"/>
          <w:szCs w:val="22"/>
        </w:rPr>
        <w:t>temporal model of the German power system</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Introduction</w:t>
      </w:r>
    </w:p>
    <w:p w:rsidR="00AE1F00" w:rsidRPr="00294A85" w:rsidRDefault="00AE1F00" w:rsidP="00AE1F00">
      <w:pPr>
        <w:pStyle w:val="Balk3"/>
        <w:rPr>
          <w:rFonts w:ascii="Times New Roman" w:hAnsi="Times New Roman" w:cs="Times New Roman"/>
        </w:rPr>
      </w:pPr>
      <w:r w:rsidRPr="00294A85">
        <w:rPr>
          <w:rFonts w:ascii="Times New Roman" w:hAnsi="Times New Roman" w:cs="Times New Roman"/>
        </w:rPr>
        <w:t>What is done in this work?</w:t>
      </w:r>
    </w:p>
    <w:p w:rsidR="0065025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German energy system model </w:t>
      </w:r>
      <w:r w:rsidR="00B443F7" w:rsidRPr="00294A85">
        <w:rPr>
          <w:rFonts w:ascii="Times New Roman" w:hAnsi="Times New Roman" w:cs="Times New Roman"/>
        </w:rPr>
        <w:t xml:space="preserve">parameters are defined </w:t>
      </w:r>
      <w:r w:rsidRPr="00294A85">
        <w:rPr>
          <w:rFonts w:ascii="Times New Roman" w:hAnsi="Times New Roman" w:cs="Times New Roman"/>
        </w:rPr>
        <w:t>for 2020, 2030, 2040 and 2050</w:t>
      </w:r>
    </w:p>
    <w:p w:rsidR="00AF1C3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Model input </w:t>
      </w:r>
      <w:r w:rsidR="00B443F7" w:rsidRPr="00294A85">
        <w:rPr>
          <w:rFonts w:ascii="Times New Roman" w:hAnsi="Times New Roman" w:cs="Times New Roman"/>
        </w:rPr>
        <w:t>parameters consists of ;</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Technical Parameters: Commodities, Commodity prices (€ /</w:t>
      </w:r>
      <w:proofErr w:type="spellStart"/>
      <w:r w:rsidRPr="00294A85">
        <w:rPr>
          <w:rFonts w:ascii="Times New Roman" w:hAnsi="Times New Roman" w:cs="Times New Roman"/>
        </w:rPr>
        <w:t>MWh</w:t>
      </w:r>
      <w:proofErr w:type="spellEnd"/>
      <w:r w:rsidRPr="00294A85">
        <w:rPr>
          <w:rFonts w:ascii="Times New Roman" w:hAnsi="Times New Roman" w:cs="Times New Roman"/>
        </w:rPr>
        <w:t>), Maximum annual commodity use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Power generation technologies, Installed capacities of power generation technologies (MW), </w:t>
      </w:r>
      <w:proofErr w:type="spellStart"/>
      <w:r w:rsidRPr="00294A85">
        <w:rPr>
          <w:rFonts w:ascii="Times New Roman" w:hAnsi="Times New Roman" w:cs="Times New Roman"/>
        </w:rPr>
        <w:t>Reamining</w:t>
      </w:r>
      <w:proofErr w:type="spellEnd"/>
      <w:r w:rsidRPr="00294A85">
        <w:rPr>
          <w:rFonts w:ascii="Times New Roman" w:hAnsi="Times New Roman" w:cs="Times New Roman"/>
        </w:rPr>
        <w:t xml:space="preserve"> lifetime of installed capacities, Maximum allowed power throughput capacity per process</w:t>
      </w:r>
      <w:r w:rsidR="003E6B2C" w:rsidRPr="00294A85">
        <w:rPr>
          <w:rFonts w:ascii="Times New Roman" w:hAnsi="Times New Roman" w:cs="Times New Roman"/>
        </w:rPr>
        <w:t>, Economic lifetime of a process investment (years),  process efficiencies(%), emission ratios(tons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 Storage technologies, Installed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and/or installed power (MW) of storage technologies , Potential limit for storage energy/power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or MW), Input and output efficiencies for storage technologies,</w:t>
      </w:r>
      <w:r w:rsidR="0004786F" w:rsidRPr="00294A85">
        <w:rPr>
          <w:rFonts w:ascii="Times New Roman" w:hAnsi="Times New Roman" w:cs="Times New Roman"/>
        </w:rPr>
        <w:t xml:space="preserve"> Economic lifetime of a storage investment (years),  Self discharge rate per hour (%/h), Energy to power ratio for storage technologies (h), Electricity demand in hourly resolution (</w:t>
      </w:r>
      <w:proofErr w:type="spellStart"/>
      <w:r w:rsidR="0004786F" w:rsidRPr="00294A85">
        <w:rPr>
          <w:rFonts w:ascii="Times New Roman" w:hAnsi="Times New Roman" w:cs="Times New Roman"/>
        </w:rPr>
        <w:t>MWh</w:t>
      </w:r>
      <w:proofErr w:type="spellEnd"/>
      <w:r w:rsidR="0004786F" w:rsidRPr="00294A85">
        <w:rPr>
          <w:rFonts w:ascii="Times New Roman" w:hAnsi="Times New Roman" w:cs="Times New Roman"/>
        </w:rPr>
        <w:t>), Capacity factors of regenerative technologies (Solar, Wind, Hydro, Geothermal)</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 xml:space="preserve">Economic Parameters: Discount rate(%), For each generation technology:  Total investment cost for adding one MW capacity (€/MW), Annual fix cost per MW throughput power (operation independent yearly costs) (€/MW/a), Variable costs per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energy produced</w:t>
      </w:r>
      <w:r w:rsidR="003E6B2C" w:rsidRPr="00294A85">
        <w:rPr>
          <w:rFonts w:ascii="Times New Roman" w:hAnsi="Times New Roman" w:cs="Times New Roman"/>
        </w:rPr>
        <w:t xml:space="preserve"> (Includes wear and tear of moving parts and operation liquids but excluding fuel costs)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w:t>
      </w:r>
      <w:r w:rsidR="003E6B2C" w:rsidRPr="00294A85">
        <w:rPr>
          <w:rFonts w:ascii="Times New Roman" w:hAnsi="Times New Roman" w:cs="Times New Roman"/>
        </w:rPr>
        <w:br/>
      </w:r>
      <w:proofErr w:type="spellStart"/>
      <w:r w:rsidR="003E6B2C" w:rsidRPr="00294A85">
        <w:rPr>
          <w:rFonts w:ascii="Times New Roman" w:hAnsi="Times New Roman" w:cs="Times New Roman"/>
        </w:rPr>
        <w:t>WACC</w:t>
      </w:r>
      <w:r w:rsidR="003E6B2C" w:rsidRPr="00294A85">
        <w:rPr>
          <w:rFonts w:ascii="Times New Roman" w:hAnsi="Times New Roman" w:cs="Times New Roman"/>
          <w:vertAlign w:val="subscript"/>
        </w:rPr>
        <w:t>after</w:t>
      </w:r>
      <w:proofErr w:type="spellEnd"/>
      <w:r w:rsidR="003E6B2C" w:rsidRPr="00294A85">
        <w:rPr>
          <w:rFonts w:ascii="Times New Roman" w:hAnsi="Times New Roman" w:cs="Times New Roman"/>
          <w:vertAlign w:val="subscript"/>
        </w:rPr>
        <w:t xml:space="preserve">-tax, real </w:t>
      </w:r>
      <w:r w:rsidR="003E6B2C" w:rsidRPr="00294A85">
        <w:rPr>
          <w:rFonts w:ascii="Times New Roman" w:hAnsi="Times New Roman" w:cs="Times New Roman"/>
        </w:rPr>
        <w:t xml:space="preserve">(weighted average cost of capital) (%),  Investment fixed and </w:t>
      </w:r>
      <w:r w:rsidR="0004786F" w:rsidRPr="00294A85">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94A85">
        <w:rPr>
          <w:rFonts w:ascii="Times New Roman" w:hAnsi="Times New Roman" w:cs="Times New Roman"/>
        </w:rPr>
        <w:t>WACC</w:t>
      </w:r>
      <w:r w:rsidR="0004786F" w:rsidRPr="00294A85">
        <w:rPr>
          <w:rFonts w:ascii="Times New Roman" w:hAnsi="Times New Roman" w:cs="Times New Roman"/>
          <w:vertAlign w:val="subscript"/>
        </w:rPr>
        <w:t>after</w:t>
      </w:r>
      <w:proofErr w:type="spellEnd"/>
      <w:r w:rsidR="0004786F" w:rsidRPr="00294A85">
        <w:rPr>
          <w:rFonts w:ascii="Times New Roman" w:hAnsi="Times New Roman" w:cs="Times New Roman"/>
          <w:vertAlign w:val="subscript"/>
        </w:rPr>
        <w:t xml:space="preserve">-tax, real </w:t>
      </w:r>
      <w:r w:rsidR="0004786F" w:rsidRPr="00294A85">
        <w:rPr>
          <w:rFonts w:ascii="Times New Roman" w:hAnsi="Times New Roman" w:cs="Times New Roman"/>
        </w:rPr>
        <w:t xml:space="preserve">(%), </w:t>
      </w:r>
    </w:p>
    <w:p w:rsidR="00B443F7" w:rsidRPr="00294A85" w:rsidRDefault="00B443F7" w:rsidP="00AF1C39">
      <w:pPr>
        <w:pStyle w:val="ListeParagraf"/>
        <w:numPr>
          <w:ilvl w:val="0"/>
          <w:numId w:val="1"/>
        </w:numPr>
        <w:rPr>
          <w:rFonts w:ascii="Times New Roman" w:hAnsi="Times New Roman" w:cs="Times New Roman"/>
        </w:rPr>
      </w:pPr>
      <w:r w:rsidRPr="00294A85">
        <w:rPr>
          <w:rFonts w:ascii="Times New Roman" w:hAnsi="Times New Roman" w:cs="Times New Roman"/>
        </w:rPr>
        <w:t>Legislative Parameters: Annual CO2 Limit (tons</w:t>
      </w:r>
      <w:r w:rsidR="0004786F" w:rsidRPr="00294A85">
        <w:rPr>
          <w:rFonts w:ascii="Times New Roman" w:hAnsi="Times New Roman" w:cs="Times New Roman"/>
        </w:rPr>
        <w:t>)</w:t>
      </w:r>
    </w:p>
    <w:p w:rsidR="00662C37" w:rsidRPr="00294A85" w:rsidRDefault="00F14ADB" w:rsidP="00AF1C39">
      <w:pPr>
        <w:pStyle w:val="ListeParagraf"/>
        <w:numPr>
          <w:ilvl w:val="0"/>
          <w:numId w:val="1"/>
        </w:numPr>
        <w:rPr>
          <w:rFonts w:ascii="Times New Roman" w:hAnsi="Times New Roman" w:cs="Times New Roman"/>
        </w:rPr>
      </w:pPr>
      <w:r w:rsidRPr="00294A85">
        <w:rPr>
          <w:rFonts w:ascii="Times New Roman" w:hAnsi="Times New Roman" w:cs="Times New Roman"/>
        </w:rPr>
        <w:t>First defined m</w:t>
      </w:r>
      <w:r w:rsidR="00662C37" w:rsidRPr="00294A85">
        <w:rPr>
          <w:rFonts w:ascii="Times New Roman" w:hAnsi="Times New Roman" w:cs="Times New Roman"/>
        </w:rPr>
        <w:t xml:space="preserve">odel </w:t>
      </w:r>
      <w:r w:rsidRPr="00294A85">
        <w:rPr>
          <w:rFonts w:ascii="Times New Roman" w:hAnsi="Times New Roman" w:cs="Times New Roman"/>
        </w:rPr>
        <w:t>is optimized for minimum cost</w:t>
      </w:r>
      <w:r w:rsidR="00662C37" w:rsidRPr="00294A85">
        <w:rPr>
          <w:rFonts w:ascii="Times New Roman" w:hAnsi="Times New Roman" w:cs="Times New Roman"/>
        </w:rPr>
        <w:t xml:space="preserve"> such a way that, hourly electricity generation will meet the hourly demand and yearly produced CO2 </w:t>
      </w:r>
      <w:r w:rsidR="000144E5" w:rsidRPr="00294A85">
        <w:rPr>
          <w:rFonts w:ascii="Times New Roman" w:hAnsi="Times New Roman" w:cs="Times New Roman"/>
        </w:rPr>
        <w:t>won’t</w:t>
      </w:r>
      <w:r w:rsidR="00662C37" w:rsidRPr="00294A85">
        <w:rPr>
          <w:rFonts w:ascii="Times New Roman" w:hAnsi="Times New Roman" w:cs="Times New Roman"/>
        </w:rPr>
        <w:t xml:space="preserve"> exceed defined CO2 limit.</w:t>
      </w:r>
    </w:p>
    <w:p w:rsidR="002E120E" w:rsidRPr="00294A85" w:rsidRDefault="002E120E" w:rsidP="00241F63">
      <w:pPr>
        <w:pStyle w:val="ListeParagraf"/>
        <w:numPr>
          <w:ilvl w:val="0"/>
          <w:numId w:val="1"/>
        </w:numPr>
        <w:rPr>
          <w:rFonts w:ascii="Times New Roman" w:hAnsi="Times New Roman" w:cs="Times New Roman"/>
        </w:rPr>
      </w:pPr>
      <w:r w:rsidRPr="00294A85">
        <w:rPr>
          <w:rFonts w:ascii="Times New Roman" w:hAnsi="Times New Roman" w:cs="Times New Roman"/>
        </w:rPr>
        <w:t xml:space="preserve">For </w:t>
      </w:r>
      <w:r w:rsidR="00241F63" w:rsidRPr="00294A85">
        <w:rPr>
          <w:rFonts w:ascii="Times New Roman" w:hAnsi="Times New Roman" w:cs="Times New Roman"/>
        </w:rPr>
        <w:t xml:space="preserve">cost </w:t>
      </w:r>
      <w:r w:rsidRPr="00294A85">
        <w:rPr>
          <w:rFonts w:ascii="Times New Roman" w:hAnsi="Times New Roman" w:cs="Times New Roman"/>
        </w:rPr>
        <w:t xml:space="preserve">optimization </w:t>
      </w:r>
      <w:r w:rsidR="00241F63" w:rsidRPr="00294A85">
        <w:rPr>
          <w:rFonts w:ascii="Times New Roman" w:hAnsi="Times New Roman" w:cs="Times New Roman"/>
        </w:rPr>
        <w:t>an already existing linear optimization model for distributed energy systems</w:t>
      </w:r>
      <w:r w:rsidRPr="00294A85">
        <w:rPr>
          <w:rFonts w:ascii="Times New Roman" w:hAnsi="Times New Roman" w:cs="Times New Roman"/>
        </w:rPr>
        <w:t xml:space="preserve"> </w:t>
      </w:r>
      <w:r w:rsidR="00241F63" w:rsidRPr="00294A85">
        <w:rPr>
          <w:rFonts w:ascii="Times New Roman" w:hAnsi="Times New Roman" w:cs="Times New Roman"/>
        </w:rPr>
        <w:t xml:space="preserve">is used. The model used is called </w:t>
      </w:r>
      <w:proofErr w:type="gramStart"/>
      <w:r w:rsidR="00241F63" w:rsidRPr="00294A85">
        <w:rPr>
          <w:rFonts w:ascii="Times New Roman" w:hAnsi="Times New Roman" w:cs="Times New Roman"/>
        </w:rPr>
        <w:t>URBS,</w:t>
      </w:r>
      <w:proofErr w:type="gramEnd"/>
      <w:r w:rsidR="00241F63" w:rsidRPr="00294A85">
        <w:rPr>
          <w:rFonts w:ascii="Times New Roman" w:hAnsi="Times New Roman" w:cs="Times New Roman"/>
        </w:rPr>
        <w:t xml:space="preserve"> it is open source it belongs to the Chair of Renewable and Sustainable Energy Systems, Technical University of Munich. Mathematical description of the model and detailed model equations are provided in model documentation, </w:t>
      </w:r>
      <w:hyperlink r:id="rId7" w:history="1">
        <w:r w:rsidR="00241F63" w:rsidRPr="00294A85">
          <w:rPr>
            <w:rStyle w:val="Kpr"/>
            <w:rFonts w:ascii="Times New Roman" w:hAnsi="Times New Roman" w:cs="Times New Roman"/>
          </w:rPr>
          <w:t>https://urbs.readthedocs.io/en/latest/</w:t>
        </w:r>
      </w:hyperlink>
      <w:r w:rsidR="00241F63" w:rsidRPr="00294A85">
        <w:rPr>
          <w:rFonts w:ascii="Times New Roman" w:hAnsi="Times New Roman" w:cs="Times New Roman"/>
        </w:rPr>
        <w:t>.</w:t>
      </w:r>
    </w:p>
    <w:p w:rsidR="000F6714" w:rsidRPr="00294A85" w:rsidRDefault="000F6714" w:rsidP="000F6714">
      <w:pPr>
        <w:pStyle w:val="Balk4"/>
        <w:numPr>
          <w:ilvl w:val="0"/>
          <w:numId w:val="1"/>
        </w:numPr>
        <w:rPr>
          <w:rFonts w:ascii="Times New Roman" w:eastAsiaTheme="minorHAnsi" w:hAnsi="Times New Roman" w:cs="Times New Roman"/>
          <w:b w:val="0"/>
          <w:bCs w:val="0"/>
          <w:i w:val="0"/>
          <w:iCs w:val="0"/>
          <w:color w:val="auto"/>
        </w:rPr>
      </w:pPr>
      <w:r w:rsidRPr="00294A85">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sidRPr="00294A85">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294A85" w:rsidRDefault="00CB5C5E" w:rsidP="00CB5C5E">
      <w:pPr>
        <w:rPr>
          <w:rFonts w:ascii="Times New Roman" w:hAnsi="Times New Roman" w:cs="Times New Roman"/>
        </w:rPr>
      </w:pPr>
    </w:p>
    <w:p w:rsidR="00CB5C5E" w:rsidRPr="00294A85" w:rsidRDefault="00CB5C5E" w:rsidP="00CB5C5E">
      <w:pPr>
        <w:ind w:left="360"/>
        <w:rPr>
          <w:rFonts w:ascii="Times New Roman" w:hAnsi="Times New Roman" w:cs="Times New Roman"/>
        </w:rPr>
      </w:pPr>
    </w:p>
    <w:p w:rsidR="002E120E" w:rsidRPr="00294A85" w:rsidRDefault="000F6714" w:rsidP="000F6714">
      <w:pPr>
        <w:pStyle w:val="ListeParagraf"/>
        <w:numPr>
          <w:ilvl w:val="0"/>
          <w:numId w:val="1"/>
        </w:numPr>
        <w:rPr>
          <w:rFonts w:ascii="Times New Roman" w:hAnsi="Times New Roman" w:cs="Times New Roman"/>
        </w:rPr>
      </w:pPr>
      <w:r w:rsidRPr="00294A85">
        <w:rPr>
          <w:rFonts w:ascii="Times New Roman" w:hAnsi="Times New Roman" w:cs="Times New Roman"/>
        </w:rPr>
        <w:lastRenderedPageBreak/>
        <w:t xml:space="preserve">Result of these </w:t>
      </w:r>
      <w:r w:rsidR="00195571" w:rsidRPr="00294A85">
        <w:rPr>
          <w:rFonts w:ascii="Times New Roman" w:hAnsi="Times New Roman" w:cs="Times New Roman"/>
        </w:rPr>
        <w:t>two</w:t>
      </w:r>
      <w:r w:rsidRPr="00294A85">
        <w:rPr>
          <w:rFonts w:ascii="Times New Roman" w:hAnsi="Times New Roman" w:cs="Times New Roman"/>
        </w:rPr>
        <w:t xml:space="preserve"> optimization shows us how sensible the expandability of the s</w:t>
      </w:r>
      <w:r w:rsidR="00195571" w:rsidRPr="00294A85">
        <w:rPr>
          <w:rFonts w:ascii="Times New Roman" w:hAnsi="Times New Roman" w:cs="Times New Roman"/>
        </w:rPr>
        <w:t xml:space="preserve">pecified generation technology </w:t>
      </w:r>
      <w:r w:rsidR="002E120E" w:rsidRPr="00294A85">
        <w:rPr>
          <w:rFonts w:ascii="Times New Roman" w:hAnsi="Times New Roman" w:cs="Times New Roman"/>
        </w:rPr>
        <w:t xml:space="preserve">capacities to cost variations. </w:t>
      </w:r>
    </w:p>
    <w:p w:rsidR="000F6714" w:rsidRPr="00294A85" w:rsidRDefault="00195571" w:rsidP="000F6714">
      <w:pPr>
        <w:pStyle w:val="ListeParagraf"/>
        <w:numPr>
          <w:ilvl w:val="0"/>
          <w:numId w:val="1"/>
        </w:numPr>
        <w:rPr>
          <w:rFonts w:ascii="Times New Roman" w:hAnsi="Times New Roman" w:cs="Times New Roman"/>
        </w:rPr>
      </w:pPr>
      <w:r w:rsidRPr="00294A85">
        <w:rPr>
          <w:rFonts w:ascii="Times New Roman" w:hAnsi="Times New Roman" w:cs="Times New Roman"/>
        </w:rPr>
        <w:t>It also shows us</w:t>
      </w:r>
      <w:r w:rsidR="002E120E" w:rsidRPr="00294A85">
        <w:rPr>
          <w:rFonts w:ascii="Times New Roman" w:hAnsi="Times New Roman" w:cs="Times New Roman"/>
        </w:rPr>
        <w:t>,</w:t>
      </w:r>
      <w:r w:rsidRPr="00294A85">
        <w:rPr>
          <w:rFonts w:ascii="Times New Roman" w:hAnsi="Times New Roman" w:cs="Times New Roman"/>
        </w:rPr>
        <w:t xml:space="preserve"> </w:t>
      </w:r>
      <w:r w:rsidR="002E120E" w:rsidRPr="00294A85">
        <w:rPr>
          <w:rFonts w:ascii="Times New Roman" w:hAnsi="Times New Roman" w:cs="Times New Roman"/>
        </w:rPr>
        <w:t xml:space="preserve">how </w:t>
      </w:r>
      <w:r w:rsidRPr="00294A85">
        <w:rPr>
          <w:rFonts w:ascii="Times New Roman" w:hAnsi="Times New Roman" w:cs="Times New Roman"/>
        </w:rPr>
        <w:t>abstain</w:t>
      </w:r>
      <w:r w:rsidR="002E120E" w:rsidRPr="00294A85">
        <w:rPr>
          <w:rFonts w:ascii="Times New Roman" w:hAnsi="Times New Roman" w:cs="Times New Roman"/>
        </w:rPr>
        <w:t xml:space="preserve">ing from or turning towards specific technologies will affect the outlook of </w:t>
      </w:r>
      <w:r w:rsidR="005B5E94" w:rsidRPr="00294A85">
        <w:rPr>
          <w:rFonts w:ascii="Times New Roman" w:hAnsi="Times New Roman" w:cs="Times New Roman"/>
        </w:rPr>
        <w:t>Germany’s future</w:t>
      </w:r>
      <w:r w:rsidR="002E120E" w:rsidRPr="00294A85">
        <w:rPr>
          <w:rFonts w:ascii="Times New Roman" w:hAnsi="Times New Roman" w:cs="Times New Roman"/>
        </w:rPr>
        <w:t xml:space="preserve"> energy system.</w:t>
      </w:r>
      <w:r w:rsidRPr="00294A85">
        <w:rPr>
          <w:rFonts w:ascii="Times New Roman" w:hAnsi="Times New Roman" w:cs="Times New Roman"/>
        </w:rPr>
        <w:t xml:space="preserve"> </w:t>
      </w:r>
    </w:p>
    <w:p w:rsidR="002E120E" w:rsidRPr="00294A85" w:rsidRDefault="002E120E" w:rsidP="000F6714">
      <w:pPr>
        <w:pStyle w:val="ListeParagraf"/>
        <w:numPr>
          <w:ilvl w:val="0"/>
          <w:numId w:val="1"/>
        </w:numPr>
        <w:rPr>
          <w:rFonts w:ascii="Times New Roman" w:hAnsi="Times New Roman" w:cs="Times New Roman"/>
        </w:rPr>
      </w:pPr>
    </w:p>
    <w:p w:rsidR="004D2D8D" w:rsidRPr="00294A85" w:rsidRDefault="004D2D8D" w:rsidP="000F6714">
      <w:pPr>
        <w:pStyle w:val="Balk4"/>
        <w:numPr>
          <w:ilvl w:val="0"/>
          <w:numId w:val="1"/>
        </w:numPr>
        <w:rPr>
          <w:rFonts w:ascii="Times New Roman" w:hAnsi="Times New Roman" w:cs="Times New Roman"/>
        </w:rPr>
      </w:pPr>
      <w:r w:rsidRPr="00294A85">
        <w:rPr>
          <w:rFonts w:ascii="Times New Roman" w:hAnsi="Times New Roman" w:cs="Times New Roman"/>
        </w:rPr>
        <w:t>What are the objectives of your work?</w:t>
      </w:r>
      <w:r w:rsidR="00B17454" w:rsidRPr="00294A85">
        <w:rPr>
          <w:rFonts w:ascii="Times New Roman" w:hAnsi="Times New Roman" w:cs="Times New Roman"/>
        </w:rPr>
        <w:t xml:space="preserve"> </w:t>
      </w:r>
    </w:p>
    <w:p w:rsidR="00FE61DC" w:rsidRPr="00294A85" w:rsidRDefault="00B17454" w:rsidP="004D2D8D">
      <w:pPr>
        <w:rPr>
          <w:rFonts w:ascii="Times New Roman" w:hAnsi="Times New Roman" w:cs="Times New Roman"/>
        </w:rPr>
      </w:pPr>
      <w:r w:rsidRPr="00294A85">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94A85" w:rsidRDefault="00FE61DC" w:rsidP="004D2D8D">
      <w:pPr>
        <w:rPr>
          <w:rFonts w:ascii="Times New Roman" w:hAnsi="Times New Roman" w:cs="Times New Roman"/>
        </w:rPr>
      </w:pPr>
      <w:r w:rsidRPr="00294A85">
        <w:rPr>
          <w:rFonts w:ascii="Times New Roman" w:hAnsi="Times New Roman" w:cs="Times New Roman"/>
        </w:rPr>
        <w:t xml:space="preserve">In this work near cost optimal space of German energy system model is explored for next 30 years (till 2050). Deviation from </w:t>
      </w:r>
      <w:r w:rsidR="0081217E" w:rsidRPr="00294A85">
        <w:rPr>
          <w:rFonts w:ascii="Times New Roman" w:hAnsi="Times New Roman" w:cs="Times New Roman"/>
        </w:rPr>
        <w:t>cost optimum</w:t>
      </w:r>
      <w:r w:rsidRPr="00294A85">
        <w:rPr>
          <w:rFonts w:ascii="Times New Roman" w:hAnsi="Times New Roman" w:cs="Times New Roman"/>
        </w:rPr>
        <w:t xml:space="preserve"> is done toward making model inclusive of social acceptance and political attitude towards </w:t>
      </w:r>
      <w:r w:rsidR="0081217E" w:rsidRPr="00294A85">
        <w:rPr>
          <w:rFonts w:ascii="Times New Roman" w:hAnsi="Times New Roman" w:cs="Times New Roman"/>
        </w:rPr>
        <w:t>different generating technologies.</w:t>
      </w:r>
    </w:p>
    <w:p w:rsidR="00AE1F00" w:rsidRPr="00294A85" w:rsidRDefault="006B7F20" w:rsidP="004D2D8D">
      <w:pPr>
        <w:rPr>
          <w:rFonts w:ascii="Times New Roman" w:hAnsi="Times New Roman" w:cs="Times New Roman"/>
        </w:rPr>
      </w:pPr>
      <w:r w:rsidRPr="00294A85">
        <w:rPr>
          <w:rFonts w:ascii="Times New Roman" w:hAnsi="Times New Roman" w:cs="Times New Roman"/>
        </w:rPr>
        <w:t xml:space="preserve">This study aims to </w:t>
      </w:r>
      <w:r w:rsidR="0018160E" w:rsidRPr="00294A85">
        <w:rPr>
          <w:rFonts w:ascii="Times New Roman" w:hAnsi="Times New Roman" w:cs="Times New Roman"/>
        </w:rPr>
        <w:t>discover technologically diverse but similar costly investment paths</w:t>
      </w:r>
      <w:r w:rsidR="00AF1C39" w:rsidRPr="00294A85">
        <w:rPr>
          <w:rFonts w:ascii="Times New Roman" w:hAnsi="Times New Roman" w:cs="Times New Roman"/>
        </w:rPr>
        <w:t>. Concordantly also,</w:t>
      </w:r>
      <w:r w:rsidR="00AE1F00" w:rsidRPr="00294A85">
        <w:rPr>
          <w:rFonts w:ascii="Times New Roman" w:hAnsi="Times New Roman" w:cs="Times New Roman"/>
        </w:rPr>
        <w:t xml:space="preserve"> how flexible the system</w:t>
      </w:r>
      <w:r w:rsidR="00AF1C39" w:rsidRPr="00294A85">
        <w:rPr>
          <w:rFonts w:ascii="Times New Roman" w:hAnsi="Times New Roman" w:cs="Times New Roman"/>
        </w:rPr>
        <w:t xml:space="preserve"> reacts</w:t>
      </w:r>
      <w:r w:rsidR="00AE1F00" w:rsidRPr="00294A85">
        <w:rPr>
          <w:rFonts w:ascii="Times New Roman" w:hAnsi="Times New Roman" w:cs="Times New Roman"/>
        </w:rPr>
        <w:t xml:space="preserve"> for different generation capacities</w:t>
      </w:r>
      <w:r w:rsidR="00AF1C39" w:rsidRPr="00294A85">
        <w:rPr>
          <w:rFonts w:ascii="Times New Roman" w:hAnsi="Times New Roman" w:cs="Times New Roman"/>
        </w:rPr>
        <w:t xml:space="preserve"> in the same cost range.</w:t>
      </w:r>
    </w:p>
    <w:p w:rsidR="00AF1C39" w:rsidRPr="00294A85" w:rsidRDefault="00AF1C39" w:rsidP="004D2D8D">
      <w:pPr>
        <w:rPr>
          <w:rFonts w:ascii="Times New Roman" w:hAnsi="Times New Roman" w:cs="Times New Roman"/>
        </w:rPr>
      </w:pPr>
      <w:r w:rsidRPr="00294A85">
        <w:rPr>
          <w:rFonts w:ascii="Times New Roman" w:hAnsi="Times New Roman" w:cs="Times New Roman"/>
        </w:rPr>
        <w:t xml:space="preserve">This study aims to observe how energy system </w:t>
      </w:r>
      <w:proofErr w:type="spellStart"/>
      <w:proofErr w:type="gramStart"/>
      <w:r w:rsidRPr="00294A85">
        <w:rPr>
          <w:rFonts w:ascii="Times New Roman" w:hAnsi="Times New Roman" w:cs="Times New Roman"/>
        </w:rPr>
        <w:t>variate</w:t>
      </w:r>
      <w:proofErr w:type="spellEnd"/>
      <w:r w:rsidRPr="00294A85">
        <w:rPr>
          <w:rFonts w:ascii="Times New Roman" w:hAnsi="Times New Roman" w:cs="Times New Roman"/>
        </w:rPr>
        <w:t xml:space="preserve"> for different future load</w:t>
      </w:r>
      <w:proofErr w:type="gramEnd"/>
      <w:r w:rsidRPr="00294A85">
        <w:rPr>
          <w:rFonts w:ascii="Times New Roman" w:hAnsi="Times New Roman" w:cs="Times New Roman"/>
        </w:rPr>
        <w:t xml:space="preserve"> predictions.</w:t>
      </w:r>
    </w:p>
    <w:p w:rsidR="00FE61DC" w:rsidRPr="00294A85" w:rsidRDefault="00FE61DC" w:rsidP="004D2D8D">
      <w:pPr>
        <w:rPr>
          <w:rFonts w:ascii="Times New Roman" w:hAnsi="Times New Roman" w:cs="Times New Roman"/>
        </w:rPr>
      </w:pPr>
      <w:r w:rsidRPr="00294A85">
        <w:rPr>
          <w:rFonts w:ascii="Times New Roman" w:hAnsi="Times New Roman" w:cs="Times New Roman"/>
        </w:rPr>
        <w:t xml:space="preserve"> </w:t>
      </w:r>
      <w:r w:rsidR="0081217E" w:rsidRPr="00294A85">
        <w:rPr>
          <w:rFonts w:ascii="Times New Roman" w:hAnsi="Times New Roman" w:cs="Times New Roman"/>
        </w:rPr>
        <w:t xml:space="preserve">Result </w:t>
      </w:r>
      <w:r w:rsidR="00E851CA" w:rsidRPr="00294A85">
        <w:rPr>
          <w:rFonts w:ascii="Times New Roman" w:hAnsi="Times New Roman" w:cs="Times New Roman"/>
        </w:rPr>
        <w:t>of this study expected to show</w:t>
      </w:r>
      <w:r w:rsidR="00B802FD" w:rsidRPr="00294A85">
        <w:rPr>
          <w:rFonts w:ascii="Times New Roman" w:hAnsi="Times New Roman" w:cs="Times New Roman"/>
        </w:rPr>
        <w:t xml:space="preserve"> us</w:t>
      </w:r>
      <w:r w:rsidR="00E851CA" w:rsidRPr="00294A85">
        <w:rPr>
          <w:rFonts w:ascii="Times New Roman" w:hAnsi="Times New Roman" w:cs="Times New Roman"/>
        </w:rPr>
        <w:t>;</w:t>
      </w:r>
    </w:p>
    <w:p w:rsidR="00E851CA" w:rsidRPr="00294A85" w:rsidRDefault="00E851CA" w:rsidP="004D2D8D">
      <w:pPr>
        <w:rPr>
          <w:rFonts w:ascii="Times New Roman" w:hAnsi="Times New Roman" w:cs="Times New Roman"/>
        </w:rPr>
      </w:pPr>
      <w:r w:rsidRPr="00294A85">
        <w:rPr>
          <w:rFonts w:ascii="Times New Roman" w:hAnsi="Times New Roman" w:cs="Times New Roman"/>
        </w:rPr>
        <w:t>a. What is the monetary cost of reaching environmental targets specified by the German government in order to achieve goals of Paris Agreement?</w:t>
      </w:r>
    </w:p>
    <w:p w:rsidR="00E851CA" w:rsidRPr="00294A85" w:rsidRDefault="002E120E" w:rsidP="004D2D8D">
      <w:pPr>
        <w:rPr>
          <w:rFonts w:ascii="Times New Roman" w:hAnsi="Times New Roman" w:cs="Times New Roman"/>
        </w:rPr>
      </w:pPr>
      <w:r w:rsidRPr="00294A85">
        <w:rPr>
          <w:rFonts w:ascii="Times New Roman" w:hAnsi="Times New Roman" w:cs="Times New Roman"/>
        </w:rPr>
        <w:t>b</w:t>
      </w:r>
      <w:r w:rsidR="00B802FD" w:rsidRPr="00294A85">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94A85" w:rsidRDefault="002E120E" w:rsidP="002E120E">
      <w:pPr>
        <w:rPr>
          <w:rFonts w:ascii="Times New Roman" w:hAnsi="Times New Roman" w:cs="Times New Roman"/>
        </w:rPr>
      </w:pPr>
      <w:proofErr w:type="gramStart"/>
      <w:r w:rsidRPr="00294A85">
        <w:rPr>
          <w:rFonts w:ascii="Times New Roman" w:hAnsi="Times New Roman" w:cs="Times New Roman"/>
        </w:rPr>
        <w:t>c</w:t>
      </w:r>
      <w:proofErr w:type="gramEnd"/>
      <w:r w:rsidRPr="00294A85">
        <w:rPr>
          <w:rFonts w:ascii="Times New Roman" w:hAnsi="Times New Roman" w:cs="Times New Roman"/>
        </w:rPr>
        <w:t xml:space="preserve">. how sensible the expandability of the specified generation technology capacities to cost variations. </w:t>
      </w:r>
    </w:p>
    <w:p w:rsidR="002E120E" w:rsidRPr="00294A85" w:rsidRDefault="002E120E" w:rsidP="004D2D8D">
      <w:pPr>
        <w:rPr>
          <w:rFonts w:ascii="Times New Roman" w:hAnsi="Times New Roman" w:cs="Times New Roman"/>
        </w:rPr>
      </w:pPr>
      <w:proofErr w:type="gramStart"/>
      <w:r w:rsidRPr="00294A85">
        <w:rPr>
          <w:rFonts w:ascii="Times New Roman" w:hAnsi="Times New Roman" w:cs="Times New Roman"/>
        </w:rPr>
        <w:t>d</w:t>
      </w:r>
      <w:proofErr w:type="gramEnd"/>
      <w:r w:rsidRPr="00294A85">
        <w:rPr>
          <w:rFonts w:ascii="Times New Roman" w:hAnsi="Times New Roman" w:cs="Times New Roman"/>
        </w:rPr>
        <w:t>. how abstaining from or turning towards specific technologies will affect the outlook of future German energy system.</w:t>
      </w:r>
    </w:p>
    <w:p w:rsidR="0018160E" w:rsidRPr="00294A85" w:rsidRDefault="002E120E" w:rsidP="004D2D8D">
      <w:pPr>
        <w:rPr>
          <w:rFonts w:ascii="Times New Roman" w:hAnsi="Times New Roman" w:cs="Times New Roman"/>
        </w:rPr>
      </w:pPr>
      <w:proofErr w:type="gramStart"/>
      <w:r w:rsidRPr="00294A85">
        <w:rPr>
          <w:rFonts w:ascii="Times New Roman" w:hAnsi="Times New Roman" w:cs="Times New Roman"/>
        </w:rPr>
        <w:t>e</w:t>
      </w:r>
      <w:proofErr w:type="gramEnd"/>
      <w:r w:rsidR="006B7F20" w:rsidRPr="00294A85">
        <w:rPr>
          <w:rFonts w:ascii="Times New Roman" w:hAnsi="Times New Roman" w:cs="Times New Roman"/>
        </w:rPr>
        <w:t>. technologically diverse but similar costly investment paths for long term planning</w:t>
      </w:r>
    </w:p>
    <w:p w:rsidR="002E120E" w:rsidRPr="00294A85" w:rsidRDefault="002E120E" w:rsidP="002E120E">
      <w:pPr>
        <w:pStyle w:val="ListeParagraf"/>
        <w:numPr>
          <w:ilvl w:val="0"/>
          <w:numId w:val="1"/>
        </w:numPr>
        <w:rPr>
          <w:rFonts w:ascii="Times New Roman" w:hAnsi="Times New Roman" w:cs="Times New Roman"/>
        </w:rPr>
      </w:pPr>
    </w:p>
    <w:p w:rsidR="002E120E" w:rsidRPr="00294A85" w:rsidRDefault="002E120E" w:rsidP="004D2D8D">
      <w:pPr>
        <w:rPr>
          <w:rFonts w:ascii="Times New Roman" w:hAnsi="Times New Roman" w:cs="Times New Roman"/>
        </w:rPr>
      </w:pPr>
    </w:p>
    <w:p w:rsidR="000F6714" w:rsidRPr="00294A85" w:rsidRDefault="000F6714" w:rsidP="004D2D8D">
      <w:pPr>
        <w:rPr>
          <w:rFonts w:ascii="Times New Roman" w:hAnsi="Times New Roman" w:cs="Times New Roman"/>
        </w:rPr>
      </w:pPr>
    </w:p>
    <w:p w:rsidR="0055045F" w:rsidRPr="00294A85" w:rsidRDefault="0055045F" w:rsidP="004D2D8D">
      <w:pPr>
        <w:rPr>
          <w:rFonts w:ascii="Times New Roman" w:hAnsi="Times New Roman" w:cs="Times New Roman"/>
        </w:rPr>
      </w:pPr>
      <w:r w:rsidRPr="00294A85">
        <w:rPr>
          <w:rFonts w:ascii="Times New Roman" w:hAnsi="Times New Roman" w:cs="Times New Roman"/>
        </w:rPr>
        <w:t>What is novel?</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context of the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How does it contribute to energy policy literature?</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motivation and significance of your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Define your research question precisely:</w:t>
      </w:r>
    </w:p>
    <w:p w:rsidR="004D2D8D" w:rsidRPr="00294A85" w:rsidRDefault="004D2D8D" w:rsidP="004D2D8D">
      <w:pPr>
        <w:rPr>
          <w:rFonts w:ascii="Times New Roman" w:hAnsi="Times New Roman" w:cs="Times New Roman"/>
        </w:rPr>
      </w:pPr>
      <w:r w:rsidRPr="00294A85">
        <w:rPr>
          <w:rFonts w:ascii="Times New Roman" w:hAnsi="Times New Roman" w:cs="Times New Roman"/>
        </w:rPr>
        <w:lastRenderedPageBreak/>
        <w:t>Introduction to sections:</w:t>
      </w:r>
    </w:p>
    <w:p w:rsidR="004D2D8D" w:rsidRPr="00294A85" w:rsidRDefault="004D2D8D" w:rsidP="004D2D8D">
      <w:pPr>
        <w:pStyle w:val="Balk1"/>
        <w:rPr>
          <w:rFonts w:ascii="Times New Roman" w:hAnsi="Times New Roman" w:cs="Times New Roman"/>
          <w:sz w:val="22"/>
          <w:szCs w:val="22"/>
        </w:rPr>
      </w:pPr>
      <w:r w:rsidRPr="00294A85">
        <w:rPr>
          <w:rFonts w:ascii="Times New Roman" w:hAnsi="Times New Roman" w:cs="Times New Roman"/>
          <w:sz w:val="22"/>
          <w:szCs w:val="22"/>
        </w:rPr>
        <w:t>Background (ONLY IF NECESSARY; MINIMUM AS POSSIBLE)</w:t>
      </w:r>
    </w:p>
    <w:p w:rsidR="004D2D8D" w:rsidRPr="00294A85" w:rsidRDefault="004D2D8D" w:rsidP="004D2D8D">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modeling to generate alternatives 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near cost optimal space?</w:t>
      </w:r>
    </w:p>
    <w:p w:rsidR="006B7F20" w:rsidRPr="00294A85" w:rsidRDefault="006B7F20" w:rsidP="006B7F20">
      <w:pPr>
        <w:rPr>
          <w:rFonts w:ascii="Times New Roman" w:hAnsi="Times New Roman" w:cs="Times New Roman"/>
        </w:rPr>
      </w:pPr>
      <w:r w:rsidRPr="00294A85">
        <w:rPr>
          <w:rFonts w:ascii="Times New Roman" w:hAnsi="Times New Roman" w:cs="Times New Roman"/>
        </w:rPr>
        <w:t xml:space="preserve">What is </w:t>
      </w:r>
      <w:proofErr w:type="spellStart"/>
      <w:r w:rsidRPr="00294A85">
        <w:rPr>
          <w:rFonts w:ascii="Times New Roman" w:hAnsi="Times New Roman" w:cs="Times New Roman"/>
        </w:rPr>
        <w:t>intertemporal</w:t>
      </w:r>
      <w:proofErr w:type="spellEnd"/>
      <w:r w:rsidRPr="00294A85">
        <w:rPr>
          <w:rFonts w:ascii="Times New Roman" w:hAnsi="Times New Roman" w:cs="Times New Roman"/>
        </w:rPr>
        <w:t xml:space="preserve"> model and what are the advantages of modeling </w:t>
      </w:r>
      <w:proofErr w:type="spellStart"/>
      <w:r w:rsidRPr="00294A85">
        <w:rPr>
          <w:rFonts w:ascii="Times New Roman" w:hAnsi="Times New Roman" w:cs="Times New Roman"/>
        </w:rPr>
        <w:t>intertemporally</w:t>
      </w:r>
      <w:proofErr w:type="spellEnd"/>
      <w:r w:rsidRPr="00294A85">
        <w:rPr>
          <w:rFonts w:ascii="Times New Roman" w:hAnsi="Times New Roman" w:cs="Times New Roman"/>
        </w:rPr>
        <w:t>?</w:t>
      </w:r>
    </w:p>
    <w:p w:rsidR="00990DEC" w:rsidRPr="00294A85" w:rsidRDefault="004D2D8D" w:rsidP="00990DEC">
      <w:pPr>
        <w:rPr>
          <w:rFonts w:ascii="Times New Roman" w:hAnsi="Times New Roman" w:cs="Times New Roman"/>
        </w:rPr>
      </w:pPr>
      <w:r w:rsidRPr="00294A85">
        <w:rPr>
          <w:rFonts w:ascii="Times New Roman" w:hAnsi="Times New Roman" w:cs="Times New Roman"/>
        </w:rPr>
        <w:t>What is needed to be known for reproducing your work?</w:t>
      </w:r>
    </w:p>
    <w:p w:rsidR="004D2D8D" w:rsidRPr="00294A85" w:rsidRDefault="004D2D8D" w:rsidP="00990DEC">
      <w:pPr>
        <w:rPr>
          <w:rFonts w:ascii="Times New Roman" w:hAnsi="Times New Roman" w:cs="Times New Roman"/>
        </w:rPr>
      </w:pPr>
      <w:r w:rsidRPr="00294A85">
        <w:rPr>
          <w:rFonts w:ascii="Times New Roman" w:hAnsi="Times New Roman" w:cs="Times New Roman"/>
        </w:rPr>
        <w:t>What existing frame work did you use?</w:t>
      </w:r>
    </w:p>
    <w:p w:rsidR="004D2D8D" w:rsidRPr="00294A85" w:rsidRDefault="004D2D8D" w:rsidP="00990DEC">
      <w:pPr>
        <w:rPr>
          <w:rFonts w:ascii="Times New Roman" w:hAnsi="Times New Roman" w:cs="Times New Roman"/>
        </w:rPr>
      </w:pPr>
      <w:r w:rsidRPr="00294A85">
        <w:rPr>
          <w:rFonts w:ascii="Times New Roman" w:hAnsi="Times New Roman" w:cs="Times New Roman"/>
        </w:rPr>
        <w:t xml:space="preserve">What did you </w:t>
      </w:r>
      <w:r w:rsidR="00650259" w:rsidRPr="00294A85">
        <w:rPr>
          <w:rFonts w:ascii="Times New Roman" w:hAnsi="Times New Roman" w:cs="Times New Roman"/>
        </w:rPr>
        <w:t>add;</w:t>
      </w:r>
      <w:r w:rsidRPr="00294A85">
        <w:rPr>
          <w:rFonts w:ascii="Times New Roman" w:hAnsi="Times New Roman" w:cs="Times New Roman"/>
        </w:rPr>
        <w:t xml:space="preserve"> can you separate your work into sections?</w:t>
      </w:r>
    </w:p>
    <w:p w:rsidR="004D2D8D" w:rsidRPr="00294A85" w:rsidRDefault="004D2D8D" w:rsidP="00990DEC">
      <w:pPr>
        <w:rPr>
          <w:rFonts w:ascii="Times New Roman" w:hAnsi="Times New Roman" w:cs="Times New Roman"/>
        </w:rPr>
      </w:pPr>
      <w:r w:rsidRPr="00294A85">
        <w:rPr>
          <w:rFonts w:ascii="Times New Roman" w:hAnsi="Times New Roman" w:cs="Times New Roman"/>
        </w:rPr>
        <w:t>Can you describe a metho</w:t>
      </w:r>
      <w:r w:rsidR="00650259" w:rsidRPr="00294A85">
        <w:rPr>
          <w:rFonts w:ascii="Times New Roman" w:hAnsi="Times New Roman" w:cs="Times New Roman"/>
        </w:rPr>
        <w:t>dology for each section of your work?</w:t>
      </w:r>
    </w:p>
    <w:p w:rsidR="00650259" w:rsidRPr="00294A85" w:rsidRDefault="00650259" w:rsidP="00990DEC">
      <w:pPr>
        <w:rPr>
          <w:rFonts w:ascii="Times New Roman" w:hAnsi="Times New Roman" w:cs="Times New Roman"/>
        </w:rPr>
      </w:pPr>
      <w:r w:rsidRPr="00294A85">
        <w:rPr>
          <w:rFonts w:ascii="Times New Roman" w:hAnsi="Times New Roman" w:cs="Times New Roman"/>
        </w:rPr>
        <w:t>What are assumed parameters?</w:t>
      </w:r>
    </w:p>
    <w:p w:rsidR="00650259" w:rsidRPr="00294A85" w:rsidRDefault="00650259" w:rsidP="00650259">
      <w:pPr>
        <w:rPr>
          <w:rFonts w:ascii="Times New Roman" w:hAnsi="Times New Roman" w:cs="Times New Roman"/>
        </w:rPr>
      </w:pPr>
      <w:r w:rsidRPr="00294A85">
        <w:rPr>
          <w:rFonts w:ascii="Times New Roman" w:hAnsi="Times New Roman" w:cs="Times New Roman"/>
        </w:rPr>
        <w:t>Based on what did you selected the data</w:t>
      </w:r>
    </w:p>
    <w:p w:rsidR="00650259" w:rsidRPr="00294A85" w:rsidRDefault="00650259" w:rsidP="00990DEC">
      <w:pPr>
        <w:rPr>
          <w:rFonts w:ascii="Times New Roman" w:hAnsi="Times New Roman" w:cs="Times New Roman"/>
        </w:rPr>
      </w:pP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CO2 Limit / Budget for Germany</w:t>
      </w:r>
    </w:p>
    <w:p w:rsidR="00990DEC" w:rsidRPr="00294A85" w:rsidRDefault="00650259" w:rsidP="00990DEC">
      <w:pPr>
        <w:rPr>
          <w:rFonts w:ascii="Times New Roman" w:hAnsi="Times New Roman" w:cs="Times New Roman"/>
        </w:rPr>
      </w:pPr>
      <w:r w:rsidRPr="00294A85">
        <w:rPr>
          <w:rFonts w:ascii="Times New Roman" w:hAnsi="Times New Roman" w:cs="Times New Roman"/>
        </w:rPr>
        <w:t xml:space="preserve">Legislation, </w:t>
      </w:r>
      <w:proofErr w:type="spellStart"/>
      <w:r w:rsidRPr="00294A85">
        <w:rPr>
          <w:rFonts w:ascii="Times New Roman" w:hAnsi="Times New Roman" w:cs="Times New Roman"/>
        </w:rPr>
        <w:t>statusco</w:t>
      </w:r>
      <w:proofErr w:type="spellEnd"/>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Policy Projections to 2050</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Decommissioning of Nuclear and Coal Power plants</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pPr>
        <w:rPr>
          <w:rFonts w:ascii="Times New Roman" w:hAnsi="Times New Roman" w:cs="Times New Roman"/>
        </w:rPr>
      </w:pPr>
    </w:p>
    <w:p w:rsidR="00871C2D"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lastRenderedPageBreak/>
        <w:t>Optimization Logic:</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Extension to the model</w:t>
      </w:r>
    </w:p>
    <w:p w:rsidR="00990DEC" w:rsidRPr="00294A85" w:rsidRDefault="00990DEC" w:rsidP="00650259">
      <w:pPr>
        <w:pStyle w:val="Balk1"/>
        <w:rPr>
          <w:rFonts w:ascii="Times New Roman" w:hAnsi="Times New Roman" w:cs="Times New Roman"/>
          <w:sz w:val="22"/>
          <w:szCs w:val="22"/>
        </w:rPr>
      </w:pPr>
      <w:r w:rsidRPr="00294A85">
        <w:rPr>
          <w:rFonts w:ascii="Times New Roman" w:hAnsi="Times New Roman" w:cs="Times New Roman"/>
          <w:sz w:val="22"/>
          <w:szCs w:val="22"/>
        </w:rPr>
        <w:t>Data</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Economic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Technical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Time Series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Modeled Processes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Scenarios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Demand</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CCS Implementation</w:t>
      </w:r>
    </w:p>
    <w:p w:rsidR="00650259" w:rsidRPr="00294A85" w:rsidRDefault="00650259" w:rsidP="00650259">
      <w:pPr>
        <w:rPr>
          <w:rFonts w:ascii="Times New Roman" w:hAnsi="Times New Roman" w:cs="Times New Roman"/>
        </w:rPr>
      </w:pPr>
    </w:p>
    <w:p w:rsidR="00650259" w:rsidRPr="00294A85" w:rsidRDefault="00650259" w:rsidP="00650259">
      <w:pPr>
        <w:pStyle w:val="Balk2"/>
        <w:rPr>
          <w:rFonts w:ascii="Times New Roman" w:hAnsi="Times New Roman" w:cs="Times New Roman"/>
          <w:sz w:val="22"/>
          <w:szCs w:val="22"/>
        </w:rPr>
      </w:pPr>
      <w:r w:rsidRPr="00294A85">
        <w:rPr>
          <w:rFonts w:ascii="Times New Roman" w:hAnsi="Times New Roman" w:cs="Times New Roman"/>
          <w:sz w:val="22"/>
          <w:szCs w:val="22"/>
        </w:rPr>
        <w:t>Data Availability</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Results and Discussion</w:t>
      </w:r>
    </w:p>
    <w:p w:rsidR="00650259" w:rsidRPr="00294A85" w:rsidRDefault="00650259" w:rsidP="00650259">
      <w:pPr>
        <w:rPr>
          <w:rFonts w:ascii="Times New Roman" w:hAnsi="Times New Roman" w:cs="Times New Roman"/>
        </w:rPr>
      </w:pPr>
      <w:r w:rsidRPr="00294A85">
        <w:rPr>
          <w:rFonts w:ascii="Times New Roman" w:hAnsi="Times New Roman" w:cs="Times New Roman"/>
        </w:rPr>
        <w:t>What did you find?</w:t>
      </w:r>
    </w:p>
    <w:p w:rsidR="00650259" w:rsidRPr="00294A85" w:rsidRDefault="00650259" w:rsidP="00650259">
      <w:pPr>
        <w:rPr>
          <w:rFonts w:ascii="Times New Roman" w:hAnsi="Times New Roman" w:cs="Times New Roman"/>
        </w:rPr>
      </w:pPr>
      <w:r w:rsidRPr="00294A85">
        <w:rPr>
          <w:rFonts w:ascii="Times New Roman" w:hAnsi="Times New Roman" w:cs="Times New Roman"/>
        </w:rPr>
        <w:t>Was that expected?</w:t>
      </w:r>
    </w:p>
    <w:p w:rsidR="00650259" w:rsidRPr="00294A85" w:rsidRDefault="00650259" w:rsidP="00650259">
      <w:pPr>
        <w:rPr>
          <w:rFonts w:ascii="Times New Roman" w:hAnsi="Times New Roman" w:cs="Times New Roman"/>
        </w:rPr>
      </w:pPr>
      <w:r w:rsidRPr="00294A85">
        <w:rPr>
          <w:rFonts w:ascii="Times New Roman" w:hAnsi="Times New Roman" w:cs="Times New Roman"/>
        </w:rPr>
        <w:t>If yes how?</w:t>
      </w:r>
    </w:p>
    <w:p w:rsidR="00650259" w:rsidRPr="00294A85" w:rsidRDefault="00650259" w:rsidP="00650259">
      <w:pPr>
        <w:rPr>
          <w:rFonts w:ascii="Times New Roman" w:hAnsi="Times New Roman" w:cs="Times New Roman"/>
        </w:rPr>
      </w:pPr>
      <w:proofErr w:type="gramStart"/>
      <w:r w:rsidRPr="00294A85">
        <w:rPr>
          <w:rFonts w:ascii="Times New Roman" w:hAnsi="Times New Roman" w:cs="Times New Roman"/>
        </w:rPr>
        <w:t>If no why?</w:t>
      </w:r>
      <w:proofErr w:type="gramEnd"/>
    </w:p>
    <w:p w:rsidR="00650259" w:rsidRPr="00294A85" w:rsidRDefault="00650259" w:rsidP="00650259">
      <w:pPr>
        <w:rPr>
          <w:rFonts w:ascii="Times New Roman" w:hAnsi="Times New Roman" w:cs="Times New Roman"/>
        </w:rPr>
      </w:pPr>
      <w:r w:rsidRPr="00294A85">
        <w:rPr>
          <w:rFonts w:ascii="Times New Roman" w:hAnsi="Times New Roman" w:cs="Times New Roman"/>
        </w:rPr>
        <w:t>Is it parallel with previous research?</w:t>
      </w:r>
    </w:p>
    <w:p w:rsidR="00650259" w:rsidRPr="00294A85" w:rsidRDefault="00650259" w:rsidP="00650259">
      <w:pPr>
        <w:rPr>
          <w:rFonts w:ascii="Times New Roman" w:hAnsi="Times New Roman" w:cs="Times New Roman"/>
        </w:rPr>
      </w:pPr>
    </w:p>
    <w:p w:rsidR="00650259" w:rsidRPr="00294A85" w:rsidRDefault="00650259" w:rsidP="00650259">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Conclusion and Policy Implications</w:t>
      </w:r>
    </w:p>
    <w:p w:rsidR="00990DEC" w:rsidRPr="00294A85" w:rsidRDefault="00990DEC">
      <w:pPr>
        <w:rPr>
          <w:rFonts w:ascii="Times New Roman" w:hAnsi="Times New Roman" w:cs="Times New Roman"/>
        </w:rPr>
      </w:pPr>
    </w:p>
    <w:p w:rsidR="00990DEC" w:rsidRPr="00294A85" w:rsidRDefault="0081217E" w:rsidP="0081217E">
      <w:pPr>
        <w:pStyle w:val="Balk1"/>
        <w:rPr>
          <w:rFonts w:ascii="Times New Roman" w:hAnsi="Times New Roman" w:cs="Times New Roman"/>
          <w:sz w:val="22"/>
          <w:szCs w:val="22"/>
        </w:rPr>
      </w:pPr>
      <w:r w:rsidRPr="00294A85">
        <w:rPr>
          <w:rFonts w:ascii="Times New Roman" w:hAnsi="Times New Roman" w:cs="Times New Roman"/>
          <w:sz w:val="22"/>
          <w:szCs w:val="22"/>
        </w:rPr>
        <w:t>OUT OF PAPER EXTRAS</w:t>
      </w:r>
    </w:p>
    <w:p w:rsidR="0081217E" w:rsidRPr="00294A85" w:rsidRDefault="0081217E" w:rsidP="0081217E">
      <w:pPr>
        <w:rPr>
          <w:rFonts w:ascii="Times New Roman" w:hAnsi="Times New Roman" w:cs="Times New Roman"/>
        </w:rPr>
      </w:pPr>
    </w:p>
    <w:p w:rsidR="0081217E" w:rsidRPr="00294A85" w:rsidRDefault="0081217E" w:rsidP="0081217E">
      <w:pPr>
        <w:rPr>
          <w:rFonts w:ascii="Times New Roman" w:hAnsi="Times New Roman" w:cs="Times New Roman"/>
        </w:rPr>
      </w:pPr>
      <w:proofErr w:type="spellStart"/>
      <w:r w:rsidRPr="00294A85">
        <w:rPr>
          <w:rFonts w:ascii="Times New Roman" w:hAnsi="Times New Roman" w:cs="Times New Roman"/>
        </w:rPr>
        <w:t>Multinode</w:t>
      </w:r>
      <w:proofErr w:type="spellEnd"/>
      <w:r w:rsidRPr="00294A85">
        <w:rPr>
          <w:rFonts w:ascii="Times New Roman" w:hAnsi="Times New Roman" w:cs="Times New Roman"/>
        </w:rPr>
        <w:t>: making model inclusive of social acceptance and political attitude towards different generating technologies at different regions.</w:t>
      </w:r>
    </w:p>
    <w:p w:rsidR="00F133AF" w:rsidRPr="00294A85" w:rsidRDefault="00400889" w:rsidP="00F133AF">
      <w:pPr>
        <w:rPr>
          <w:rFonts w:ascii="Times New Roman" w:hAnsi="Times New Roman" w:cs="Times New Roman"/>
        </w:rPr>
      </w:pPr>
      <w:r w:rsidRPr="00294A85">
        <w:rPr>
          <w:rFonts w:ascii="Times New Roman" w:hAnsi="Times New Roman" w:cs="Times New Roman"/>
        </w:rPr>
        <w:lastRenderedPageBreak/>
        <w:t>INPUT PARAMETERS</w:t>
      </w:r>
      <w:r w:rsidR="00F133AF" w:rsidRPr="00294A85">
        <w:rPr>
          <w:rFonts w:ascii="Times New Roman" w:hAnsi="Times New Roman" w:cs="Times New Roman"/>
        </w:rPr>
        <w:t xml:space="preserve"> </w:t>
      </w:r>
      <w:r w:rsidR="00F133AF" w:rsidRPr="00294A85">
        <w:rPr>
          <w:rFonts w:ascii="Times New Roman" w:hAnsi="Times New Roman" w:cs="Times New Roman"/>
        </w:rPr>
        <w:br/>
        <w:t>*SI decimal convention is used in this report. (‘.’ as decimal separator and ‘,’ as thousands separator)</w:t>
      </w:r>
    </w:p>
    <w:p w:rsidR="00400889" w:rsidRDefault="005248BA" w:rsidP="0081217E">
      <w:pPr>
        <w:rPr>
          <w:rFonts w:ascii="Times New Roman" w:hAnsi="Times New Roman" w:cs="Times New Roman"/>
        </w:rPr>
      </w:pPr>
      <w:proofErr w:type="spellStart"/>
      <w:r>
        <w:rPr>
          <w:rFonts w:ascii="Times New Roman" w:hAnsi="Times New Roman" w:cs="Times New Roman"/>
        </w:rPr>
        <w:t>Modelled</w:t>
      </w:r>
      <w:proofErr w:type="spellEnd"/>
      <w:r>
        <w:rPr>
          <w:rFonts w:ascii="Times New Roman" w:hAnsi="Times New Roman" w:cs="Times New Roman"/>
        </w:rPr>
        <w:t xml:space="preserve"> Entities</w:t>
      </w:r>
    </w:p>
    <w:p w:rsidR="005248BA" w:rsidRDefault="005248BA" w:rsidP="0081217E">
      <w:pPr>
        <w:rPr>
          <w:rFonts w:ascii="Times New Roman" w:hAnsi="Times New Roman" w:cs="Times New Roman"/>
        </w:rPr>
      </w:pPr>
      <w:r>
        <w:rPr>
          <w:rFonts w:ascii="Times New Roman" w:hAnsi="Times New Roman" w:cs="Times New Roman"/>
        </w:rPr>
        <w:t>Commodities</w:t>
      </w:r>
    </w:p>
    <w:tbl>
      <w:tblPr>
        <w:tblStyle w:val="TabloKlavuzu"/>
        <w:tblW w:w="9622" w:type="dxa"/>
        <w:tblLook w:val="04A0" w:firstRow="1" w:lastRow="0" w:firstColumn="1" w:lastColumn="0" w:noHBand="0" w:noVBand="1"/>
      </w:tblPr>
      <w:tblGrid>
        <w:gridCol w:w="4811"/>
        <w:gridCol w:w="4811"/>
      </w:tblGrid>
      <w:tr w:rsidR="005248BA" w:rsidRPr="005248BA" w:rsidTr="005248BA">
        <w:trPr>
          <w:trHeight w:val="290"/>
        </w:trPr>
        <w:tc>
          <w:tcPr>
            <w:tcW w:w="4811" w:type="dxa"/>
            <w:shd w:val="clear" w:color="auto" w:fill="95B3D7" w:themeFill="accent1" w:themeFillTint="99"/>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Commodity</w:t>
            </w:r>
          </w:p>
        </w:tc>
        <w:tc>
          <w:tcPr>
            <w:tcW w:w="4811" w:type="dxa"/>
            <w:shd w:val="clear" w:color="auto" w:fill="95B3D7" w:themeFill="accent1" w:themeFillTint="99"/>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Type</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Solar</w:t>
            </w:r>
            <w:r>
              <w:rPr>
                <w:rFonts w:ascii="Calibri" w:eastAsia="Times New Roman" w:hAnsi="Calibri" w:cs="Calibri"/>
                <w:color w:val="000000"/>
              </w:rPr>
              <w:t xml:space="preserve">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Onshore</w:t>
            </w:r>
            <w:r>
              <w:rPr>
                <w:rFonts w:ascii="Calibri" w:eastAsia="Times New Roman" w:hAnsi="Calibri" w:cs="Calibri"/>
                <w:color w:val="000000"/>
              </w:rPr>
              <w:t xml:space="preserve"> Wind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Offshore</w:t>
            </w:r>
            <w:r>
              <w:rPr>
                <w:rFonts w:ascii="Calibri" w:eastAsia="Times New Roman" w:hAnsi="Calibri" w:cs="Calibri"/>
                <w:color w:val="000000"/>
              </w:rPr>
              <w:t xml:space="preserve"> Wind Energy</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5248BA" w:rsidRPr="005248BA" w:rsidTr="005248BA">
        <w:trPr>
          <w:trHeight w:val="290"/>
        </w:trPr>
        <w:tc>
          <w:tcPr>
            <w:tcW w:w="4811" w:type="dxa"/>
            <w:noWrap/>
            <w:hideMark/>
          </w:tcPr>
          <w:p w:rsidR="005248BA" w:rsidRPr="005248BA" w:rsidRDefault="005248BA" w:rsidP="005248BA">
            <w:pPr>
              <w:rPr>
                <w:rFonts w:ascii="Calibri" w:eastAsia="Times New Roman" w:hAnsi="Calibri" w:cs="Calibri"/>
                <w:color w:val="000000"/>
              </w:rPr>
            </w:pPr>
            <w:r w:rsidRPr="005248BA">
              <w:rPr>
                <w:rFonts w:ascii="Calibri" w:eastAsia="Times New Roman" w:hAnsi="Calibri" w:cs="Calibri"/>
                <w:color w:val="000000"/>
              </w:rPr>
              <w:t>Hydro</w:t>
            </w:r>
            <w:r>
              <w:rPr>
                <w:rFonts w:ascii="Calibri" w:eastAsia="Times New Roman" w:hAnsi="Calibri" w:cs="Calibri"/>
                <w:color w:val="000000"/>
              </w:rPr>
              <w:t>power</w:t>
            </w:r>
          </w:p>
        </w:tc>
        <w:tc>
          <w:tcPr>
            <w:tcW w:w="4811" w:type="dxa"/>
            <w:noWrap/>
            <w:hideMark/>
          </w:tcPr>
          <w:p w:rsidR="005248BA" w:rsidRPr="005248BA" w:rsidRDefault="005248BA" w:rsidP="005248BA">
            <w:pPr>
              <w:rPr>
                <w:rFonts w:ascii="Calibri" w:eastAsia="Times New Roman" w:hAnsi="Calibri" w:cs="Calibri"/>
                <w:color w:val="000000"/>
              </w:rPr>
            </w:pPr>
            <w:r>
              <w:rPr>
                <w:rFonts w:ascii="Calibri" w:eastAsia="Times New Roman" w:hAnsi="Calibri" w:cs="Calibri"/>
                <w:color w:val="000000"/>
              </w:rPr>
              <w:t>Intermittent supply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Geothermal</w:t>
            </w:r>
            <w:r>
              <w:rPr>
                <w:rFonts w:ascii="Calibri" w:eastAsia="Times New Roman" w:hAnsi="Calibri" w:cs="Calibri"/>
                <w:color w:val="000000"/>
              </w:rPr>
              <w:t xml:space="preserve"> Energy</w:t>
            </w:r>
          </w:p>
        </w:tc>
        <w:tc>
          <w:tcPr>
            <w:tcW w:w="4811" w:type="dxa"/>
            <w:noWrap/>
          </w:tcPr>
          <w:p w:rsidR="000C2D22" w:rsidRPr="005248BA" w:rsidRDefault="000C2D22" w:rsidP="006766F7">
            <w:pPr>
              <w:rPr>
                <w:rFonts w:ascii="Calibri" w:eastAsia="Times New Roman" w:hAnsi="Calibri" w:cs="Calibri"/>
                <w:color w:val="000000"/>
              </w:rPr>
            </w:pPr>
            <w:r>
              <w:rPr>
                <w:rFonts w:ascii="Calibri" w:eastAsia="Times New Roman" w:hAnsi="Calibri" w:cs="Calibri"/>
                <w:color w:val="000000"/>
              </w:rPr>
              <w:t>Intermittent supply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Elec</w:t>
            </w:r>
            <w:r>
              <w:rPr>
                <w:rFonts w:ascii="Calibri" w:eastAsia="Times New Roman" w:hAnsi="Calibri" w:cs="Calibri"/>
                <w:color w:val="000000"/>
              </w:rPr>
              <w:t>tricity</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Demand</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CO2</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Env</w:t>
            </w:r>
            <w:r>
              <w:rPr>
                <w:rFonts w:ascii="Calibri" w:eastAsia="Times New Roman" w:hAnsi="Calibri" w:cs="Calibri"/>
                <w:color w:val="000000"/>
              </w:rPr>
              <w:t>ironmental commodity</w:t>
            </w:r>
          </w:p>
        </w:tc>
      </w:tr>
      <w:tr w:rsidR="000C2D22" w:rsidRPr="005248BA" w:rsidTr="005248BA">
        <w:trPr>
          <w:trHeight w:val="290"/>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Biogas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0C2D22">
        <w:trPr>
          <w:trHeight w:val="253"/>
        </w:trPr>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Biomass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H2</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0C2D22">
        <w:trPr>
          <w:trHeight w:val="290"/>
        </w:trPr>
        <w:tc>
          <w:tcPr>
            <w:tcW w:w="4811" w:type="dxa"/>
            <w:noWrap/>
          </w:tcPr>
          <w:p w:rsidR="000C2D22" w:rsidRPr="005248BA" w:rsidRDefault="000C2D22" w:rsidP="006766F7">
            <w:pPr>
              <w:rPr>
                <w:rFonts w:ascii="Calibri" w:eastAsia="Times New Roman" w:hAnsi="Calibri" w:cs="Calibri"/>
                <w:color w:val="000000"/>
              </w:rPr>
            </w:pPr>
            <w:r>
              <w:rPr>
                <w:rFonts w:ascii="Calibri" w:eastAsia="Times New Roman" w:hAnsi="Calibri" w:cs="Calibri"/>
                <w:color w:val="000000"/>
              </w:rPr>
              <w:t>Natural Gas</w:t>
            </w:r>
          </w:p>
        </w:tc>
        <w:tc>
          <w:tcPr>
            <w:tcW w:w="4811" w:type="dxa"/>
            <w:noWrap/>
          </w:tcPr>
          <w:p w:rsidR="000C2D22" w:rsidRPr="005248BA" w:rsidRDefault="000C2D22" w:rsidP="006766F7">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Pr>
                <w:rFonts w:ascii="Calibri" w:eastAsia="Times New Roman" w:hAnsi="Calibri" w:cs="Calibri"/>
                <w:color w:val="000000"/>
              </w:rPr>
              <w:t xml:space="preserve">Hard </w:t>
            </w:r>
            <w:r w:rsidRPr="005248BA">
              <w:rPr>
                <w:rFonts w:ascii="Calibri" w:eastAsia="Times New Roman" w:hAnsi="Calibri" w:cs="Calibri"/>
                <w:color w:val="000000"/>
              </w:rPr>
              <w:t>Coal</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Lignite</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r w:rsidR="000C2D22" w:rsidRPr="005248BA" w:rsidTr="005248BA">
        <w:trPr>
          <w:trHeight w:val="290"/>
        </w:trPr>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Uranium</w:t>
            </w:r>
          </w:p>
        </w:tc>
        <w:tc>
          <w:tcPr>
            <w:tcW w:w="4811" w:type="dxa"/>
            <w:noWrap/>
            <w:hideMark/>
          </w:tcPr>
          <w:p w:rsidR="000C2D22" w:rsidRPr="005248BA" w:rsidRDefault="000C2D22" w:rsidP="005248BA">
            <w:pPr>
              <w:rPr>
                <w:rFonts w:ascii="Calibri" w:eastAsia="Times New Roman" w:hAnsi="Calibri" w:cs="Calibri"/>
                <w:color w:val="000000"/>
              </w:rPr>
            </w:pPr>
            <w:r w:rsidRPr="005248BA">
              <w:rPr>
                <w:rFonts w:ascii="Calibri" w:eastAsia="Times New Roman" w:hAnsi="Calibri" w:cs="Calibri"/>
                <w:color w:val="000000"/>
              </w:rPr>
              <w:t>Stock</w:t>
            </w:r>
            <w:r>
              <w:rPr>
                <w:rFonts w:ascii="Calibri" w:eastAsia="Times New Roman" w:hAnsi="Calibri" w:cs="Calibri"/>
                <w:color w:val="000000"/>
              </w:rPr>
              <w:t xml:space="preserve"> commodity</w:t>
            </w:r>
          </w:p>
        </w:tc>
      </w:tr>
    </w:tbl>
    <w:p w:rsidR="005248BA" w:rsidRDefault="005248BA" w:rsidP="0081217E">
      <w:pPr>
        <w:rPr>
          <w:rFonts w:ascii="Times New Roman" w:hAnsi="Times New Roman" w:cs="Times New Roman"/>
        </w:rPr>
      </w:pPr>
    </w:p>
    <w:p w:rsidR="00AB2AA2" w:rsidRDefault="00AB2AA2" w:rsidP="0081217E">
      <w:pPr>
        <w:rPr>
          <w:rFonts w:ascii="Times New Roman" w:hAnsi="Times New Roman" w:cs="Times New Roman"/>
        </w:rPr>
      </w:pPr>
      <w:r>
        <w:rPr>
          <w:rFonts w:ascii="Times New Roman" w:hAnsi="Times New Roman" w:cs="Times New Roman"/>
        </w:rPr>
        <w:t>Processes</w:t>
      </w:r>
    </w:p>
    <w:tbl>
      <w:tblPr>
        <w:tblStyle w:val="TabloKlavuzu"/>
        <w:tblW w:w="0" w:type="auto"/>
        <w:tblLook w:val="04A0" w:firstRow="1" w:lastRow="0" w:firstColumn="1" w:lastColumn="0" w:noHBand="0" w:noVBand="1"/>
      </w:tblPr>
      <w:tblGrid>
        <w:gridCol w:w="3207"/>
        <w:gridCol w:w="3207"/>
        <w:gridCol w:w="3208"/>
      </w:tblGrid>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Process Technology</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Input Commodities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Output Commodities</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Photovoltaic Panel</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Solar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Onshore Wind Turbine</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Onshore Wind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Offshore Wind Turbine</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Offshore Wind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Hydroelectric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Hydropower</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Geothermal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Geothermal Energy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Biogas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Biogas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Biomass Power Plant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Biomass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proofErr w:type="spellStart"/>
            <w:r>
              <w:rPr>
                <w:rFonts w:ascii="Times New Roman" w:hAnsi="Times New Roman" w:cs="Times New Roman"/>
              </w:rPr>
              <w:t>Electrolyser</w:t>
            </w:r>
            <w:proofErr w:type="spellEnd"/>
          </w:p>
        </w:tc>
        <w:tc>
          <w:tcPr>
            <w:tcW w:w="3207" w:type="dxa"/>
          </w:tcPr>
          <w:p w:rsidR="00AB2AA2" w:rsidRDefault="00AB2AA2" w:rsidP="0081217E">
            <w:pPr>
              <w:rPr>
                <w:rFonts w:ascii="Times New Roman" w:hAnsi="Times New Roman" w:cs="Times New Roman"/>
              </w:rPr>
            </w:pPr>
            <w:r>
              <w:rPr>
                <w:rFonts w:ascii="Times New Roman" w:hAnsi="Times New Roman" w:cs="Times New Roman"/>
              </w:rPr>
              <w:t>Electricity</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H2</w:t>
            </w:r>
          </w:p>
        </w:tc>
      </w:tr>
      <w:tr w:rsidR="00AB2AA2" w:rsidTr="00AB2AA2">
        <w:tc>
          <w:tcPr>
            <w:tcW w:w="3207" w:type="dxa"/>
          </w:tcPr>
          <w:p w:rsidR="00AB2AA2" w:rsidRDefault="00AB2AA2" w:rsidP="0081217E">
            <w:pPr>
              <w:rPr>
                <w:rFonts w:ascii="Times New Roman" w:hAnsi="Times New Roman" w:cs="Times New Roman"/>
              </w:rPr>
            </w:pPr>
            <w:proofErr w:type="spellStart"/>
            <w:r>
              <w:rPr>
                <w:rFonts w:ascii="Times New Roman" w:hAnsi="Times New Roman" w:cs="Times New Roman"/>
              </w:rPr>
              <w:t>Fuelcell</w:t>
            </w:r>
            <w:proofErr w:type="spellEnd"/>
          </w:p>
        </w:tc>
        <w:tc>
          <w:tcPr>
            <w:tcW w:w="3207" w:type="dxa"/>
          </w:tcPr>
          <w:p w:rsidR="00AB2AA2" w:rsidRDefault="00AB2AA2" w:rsidP="0081217E">
            <w:pPr>
              <w:rPr>
                <w:rFonts w:ascii="Times New Roman" w:hAnsi="Times New Roman" w:cs="Times New Roman"/>
              </w:rPr>
            </w:pPr>
            <w:r>
              <w:rPr>
                <w:rFonts w:ascii="Times New Roman" w:hAnsi="Times New Roman" w:cs="Times New Roman"/>
              </w:rPr>
              <w:t>H2</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tc>
      </w:tr>
      <w:tr w:rsidR="00AB2AA2" w:rsidTr="00AB2AA2">
        <w:trPr>
          <w:trHeight w:val="233"/>
        </w:trPr>
        <w:tc>
          <w:tcPr>
            <w:tcW w:w="3207" w:type="dxa"/>
            <w:vMerge w:val="restart"/>
          </w:tcPr>
          <w:p w:rsidR="00AB2AA2" w:rsidRDefault="00AB2AA2" w:rsidP="0081217E">
            <w:pPr>
              <w:rPr>
                <w:rFonts w:ascii="Times New Roman" w:hAnsi="Times New Roman" w:cs="Times New Roman"/>
              </w:rPr>
            </w:pPr>
            <w:r>
              <w:rPr>
                <w:rFonts w:ascii="Times New Roman" w:hAnsi="Times New Roman" w:cs="Times New Roman"/>
              </w:rPr>
              <w:t>Gas Turbine (GT)</w:t>
            </w:r>
          </w:p>
        </w:tc>
        <w:tc>
          <w:tcPr>
            <w:tcW w:w="3207" w:type="dxa"/>
          </w:tcPr>
          <w:p w:rsidR="00AB2AA2" w:rsidRDefault="00AB2AA2" w:rsidP="0081217E">
            <w:pPr>
              <w:rPr>
                <w:rFonts w:ascii="Times New Roman" w:hAnsi="Times New Roman" w:cs="Times New Roman"/>
              </w:rPr>
            </w:pPr>
            <w:r>
              <w:rPr>
                <w:rFonts w:ascii="Times New Roman" w:hAnsi="Times New Roman" w:cs="Times New Roman"/>
              </w:rPr>
              <w:t>Natural Gas</w:t>
            </w:r>
          </w:p>
        </w:tc>
        <w:tc>
          <w:tcPr>
            <w:tcW w:w="3208" w:type="dxa"/>
          </w:tcPr>
          <w:p w:rsidR="00AB2AA2" w:rsidRDefault="00AB2AA2" w:rsidP="0081217E">
            <w:pPr>
              <w:rPr>
                <w:rFonts w:ascii="Times New Roman" w:hAnsi="Times New Roman" w:cs="Times New Roman"/>
              </w:rPr>
            </w:pPr>
            <w:r>
              <w:rPr>
                <w:rFonts w:ascii="Times New Roman" w:hAnsi="Times New Roman" w:cs="Times New Roman"/>
              </w:rPr>
              <w:t>Electricity</w:t>
            </w:r>
          </w:p>
          <w:p w:rsidR="00AB2AA2" w:rsidRDefault="00AB2AA2" w:rsidP="0081217E">
            <w:pPr>
              <w:rPr>
                <w:rFonts w:ascii="Times New Roman" w:hAnsi="Times New Roman" w:cs="Times New Roman"/>
              </w:rPr>
            </w:pPr>
            <w:r>
              <w:rPr>
                <w:rFonts w:ascii="Times New Roman" w:hAnsi="Times New Roman" w:cs="Times New Roman"/>
              </w:rPr>
              <w:t>CO2</w:t>
            </w:r>
          </w:p>
        </w:tc>
      </w:tr>
      <w:tr w:rsidR="00AB2AA2" w:rsidTr="00AB2AA2">
        <w:trPr>
          <w:trHeight w:val="232"/>
        </w:trPr>
        <w:tc>
          <w:tcPr>
            <w:tcW w:w="3207" w:type="dxa"/>
            <w:vMerge/>
          </w:tcPr>
          <w:p w:rsidR="00AB2AA2" w:rsidRDefault="00AB2AA2" w:rsidP="0081217E">
            <w:pPr>
              <w:rPr>
                <w:rFonts w:ascii="Times New Roman" w:hAnsi="Times New Roman" w:cs="Times New Roman"/>
              </w:rPr>
            </w:pPr>
          </w:p>
        </w:tc>
        <w:tc>
          <w:tcPr>
            <w:tcW w:w="3207" w:type="dxa"/>
          </w:tcPr>
          <w:p w:rsidR="00AB2AA2" w:rsidRDefault="00AB2AA2" w:rsidP="0081217E">
            <w:pPr>
              <w:rPr>
                <w:rFonts w:ascii="Times New Roman" w:hAnsi="Times New Roman" w:cs="Times New Roman"/>
              </w:rPr>
            </w:pPr>
            <w:r>
              <w:rPr>
                <w:rFonts w:ascii="Times New Roman" w:hAnsi="Times New Roman" w:cs="Times New Roman"/>
              </w:rPr>
              <w:t>H2</w:t>
            </w:r>
          </w:p>
        </w:tc>
        <w:tc>
          <w:tcPr>
            <w:tcW w:w="3208" w:type="dxa"/>
          </w:tcPr>
          <w:p w:rsidR="00AB2AA2" w:rsidRDefault="00AB2AA2" w:rsidP="00AB2AA2">
            <w:pPr>
              <w:rPr>
                <w:rFonts w:ascii="Times New Roman" w:hAnsi="Times New Roman" w:cs="Times New Roman"/>
              </w:rPr>
            </w:pPr>
            <w:r>
              <w:rPr>
                <w:rFonts w:ascii="Times New Roman" w:hAnsi="Times New Roman" w:cs="Times New Roman"/>
              </w:rPr>
              <w:t>Electricity</w:t>
            </w:r>
          </w:p>
        </w:tc>
      </w:tr>
      <w:tr w:rsidR="002602A5" w:rsidTr="006766F7">
        <w:trPr>
          <w:trHeight w:val="233"/>
        </w:trPr>
        <w:tc>
          <w:tcPr>
            <w:tcW w:w="3207" w:type="dxa"/>
            <w:vMerge w:val="restart"/>
          </w:tcPr>
          <w:p w:rsidR="002602A5" w:rsidRDefault="002602A5" w:rsidP="0081217E">
            <w:pPr>
              <w:rPr>
                <w:rFonts w:ascii="Times New Roman" w:hAnsi="Times New Roman" w:cs="Times New Roman"/>
              </w:rPr>
            </w:pPr>
            <w:r>
              <w:rPr>
                <w:rFonts w:ascii="Times New Roman" w:hAnsi="Times New Roman" w:cs="Times New Roman"/>
              </w:rPr>
              <w:t>Combined Cycle Gas Turbine (CCGT)</w:t>
            </w:r>
          </w:p>
        </w:tc>
        <w:tc>
          <w:tcPr>
            <w:tcW w:w="3207" w:type="dxa"/>
          </w:tcPr>
          <w:p w:rsidR="002602A5" w:rsidRDefault="002602A5" w:rsidP="00AB2AA2">
            <w:pPr>
              <w:rPr>
                <w:rFonts w:ascii="Times New Roman" w:hAnsi="Times New Roman" w:cs="Times New Roman"/>
              </w:rPr>
            </w:pPr>
            <w:r>
              <w:rPr>
                <w:rFonts w:ascii="Times New Roman" w:hAnsi="Times New Roman" w:cs="Times New Roman"/>
              </w:rPr>
              <w:t>Natural Gas</w:t>
            </w:r>
          </w:p>
        </w:tc>
        <w:tc>
          <w:tcPr>
            <w:tcW w:w="3208" w:type="dxa"/>
          </w:tcPr>
          <w:p w:rsidR="002602A5"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2602A5" w:rsidTr="006766F7">
        <w:trPr>
          <w:trHeight w:val="232"/>
        </w:trPr>
        <w:tc>
          <w:tcPr>
            <w:tcW w:w="3207" w:type="dxa"/>
            <w:vMerge/>
          </w:tcPr>
          <w:p w:rsidR="002602A5" w:rsidRDefault="002602A5" w:rsidP="0081217E">
            <w:pPr>
              <w:rPr>
                <w:rFonts w:ascii="Times New Roman" w:hAnsi="Times New Roman" w:cs="Times New Roman"/>
              </w:rPr>
            </w:pPr>
          </w:p>
        </w:tc>
        <w:tc>
          <w:tcPr>
            <w:tcW w:w="3207" w:type="dxa"/>
          </w:tcPr>
          <w:p w:rsidR="002602A5" w:rsidRDefault="002602A5" w:rsidP="00AB2AA2">
            <w:pPr>
              <w:rPr>
                <w:rFonts w:ascii="Times New Roman" w:hAnsi="Times New Roman" w:cs="Times New Roman"/>
              </w:rPr>
            </w:pPr>
            <w:r>
              <w:rPr>
                <w:rFonts w:ascii="Times New Roman" w:hAnsi="Times New Roman" w:cs="Times New Roman"/>
              </w:rPr>
              <w:t>H2</w:t>
            </w:r>
          </w:p>
        </w:tc>
        <w:tc>
          <w:tcPr>
            <w:tcW w:w="3208" w:type="dxa"/>
          </w:tcPr>
          <w:p w:rsidR="002602A5" w:rsidRDefault="002602A5" w:rsidP="00AB2AA2">
            <w:pPr>
              <w:rPr>
                <w:rFonts w:ascii="Times New Roman" w:hAnsi="Times New Roman" w:cs="Times New Roman"/>
              </w:rPr>
            </w:pPr>
            <w:r>
              <w:rPr>
                <w:rFonts w:ascii="Times New Roman" w:hAnsi="Times New Roman" w:cs="Times New Roman"/>
              </w:rPr>
              <w:t>Electricity</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Hard Coal Power Plant (with and without CCS)</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Hard Coal</w:t>
            </w:r>
          </w:p>
        </w:tc>
        <w:tc>
          <w:tcPr>
            <w:tcW w:w="3208" w:type="dxa"/>
          </w:tcPr>
          <w:p w:rsidR="00AB2AA2"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Lignite Power Plant</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Lignite</w:t>
            </w:r>
          </w:p>
        </w:tc>
        <w:tc>
          <w:tcPr>
            <w:tcW w:w="3208" w:type="dxa"/>
          </w:tcPr>
          <w:p w:rsidR="00AB2AA2" w:rsidRDefault="002602A5" w:rsidP="0081217E">
            <w:pPr>
              <w:rPr>
                <w:rFonts w:ascii="Times New Roman" w:hAnsi="Times New Roman" w:cs="Times New Roman"/>
              </w:rPr>
            </w:pPr>
            <w:r>
              <w:rPr>
                <w:rFonts w:ascii="Times New Roman" w:hAnsi="Times New Roman" w:cs="Times New Roman"/>
              </w:rPr>
              <w:t>Electricity</w:t>
            </w:r>
          </w:p>
          <w:p w:rsidR="002602A5" w:rsidRDefault="002602A5" w:rsidP="0081217E">
            <w:pPr>
              <w:rPr>
                <w:rFonts w:ascii="Times New Roman" w:hAnsi="Times New Roman" w:cs="Times New Roman"/>
              </w:rPr>
            </w:pPr>
            <w:r>
              <w:rPr>
                <w:rFonts w:ascii="Times New Roman" w:hAnsi="Times New Roman" w:cs="Times New Roman"/>
              </w:rPr>
              <w:t>CO2</w:t>
            </w:r>
          </w:p>
        </w:tc>
      </w:tr>
      <w:tr w:rsidR="00AB2AA2" w:rsidTr="00AB2AA2">
        <w:tc>
          <w:tcPr>
            <w:tcW w:w="3207" w:type="dxa"/>
          </w:tcPr>
          <w:p w:rsidR="00AB2AA2" w:rsidRDefault="00AB2AA2" w:rsidP="0081217E">
            <w:pPr>
              <w:rPr>
                <w:rFonts w:ascii="Times New Roman" w:hAnsi="Times New Roman" w:cs="Times New Roman"/>
              </w:rPr>
            </w:pPr>
            <w:r>
              <w:rPr>
                <w:rFonts w:ascii="Times New Roman" w:hAnsi="Times New Roman" w:cs="Times New Roman"/>
              </w:rPr>
              <w:t>Nuclear Power Plant</w:t>
            </w:r>
          </w:p>
        </w:tc>
        <w:tc>
          <w:tcPr>
            <w:tcW w:w="3207" w:type="dxa"/>
          </w:tcPr>
          <w:p w:rsidR="00AB2AA2" w:rsidRDefault="002602A5" w:rsidP="0081217E">
            <w:pPr>
              <w:rPr>
                <w:rFonts w:ascii="Times New Roman" w:hAnsi="Times New Roman" w:cs="Times New Roman"/>
              </w:rPr>
            </w:pPr>
            <w:r>
              <w:rPr>
                <w:rFonts w:ascii="Times New Roman" w:hAnsi="Times New Roman" w:cs="Times New Roman"/>
              </w:rPr>
              <w:t>Uranium</w:t>
            </w:r>
          </w:p>
        </w:tc>
        <w:tc>
          <w:tcPr>
            <w:tcW w:w="3208" w:type="dxa"/>
          </w:tcPr>
          <w:p w:rsidR="002602A5" w:rsidRDefault="002602A5" w:rsidP="0081217E">
            <w:pPr>
              <w:rPr>
                <w:rFonts w:ascii="Times New Roman" w:hAnsi="Times New Roman" w:cs="Times New Roman"/>
              </w:rPr>
            </w:pPr>
            <w:r>
              <w:rPr>
                <w:rFonts w:ascii="Times New Roman" w:hAnsi="Times New Roman" w:cs="Times New Roman"/>
              </w:rPr>
              <w:t>Electricity</w:t>
            </w:r>
          </w:p>
        </w:tc>
      </w:tr>
    </w:tbl>
    <w:p w:rsidR="00AB2AA2" w:rsidRPr="00294A85" w:rsidRDefault="00AB2AA2" w:rsidP="0081217E">
      <w:pPr>
        <w:rPr>
          <w:rFonts w:ascii="Times New Roman" w:hAnsi="Times New Roman" w:cs="Times New Roman"/>
        </w:rPr>
      </w:pPr>
    </w:p>
    <w:p w:rsidR="005554BD" w:rsidRPr="00294A85" w:rsidRDefault="005554BD" w:rsidP="005554BD">
      <w:pPr>
        <w:pStyle w:val="Balk2"/>
        <w:rPr>
          <w:rFonts w:ascii="Times New Roman" w:hAnsi="Times New Roman" w:cs="Times New Roman"/>
          <w:sz w:val="22"/>
          <w:szCs w:val="22"/>
        </w:rPr>
      </w:pPr>
      <w:r w:rsidRPr="00294A85">
        <w:rPr>
          <w:rFonts w:ascii="Times New Roman" w:hAnsi="Times New Roman" w:cs="Times New Roman"/>
          <w:sz w:val="22"/>
          <w:szCs w:val="22"/>
        </w:rPr>
        <w:lastRenderedPageBreak/>
        <w:t>GLOBAL</w:t>
      </w:r>
      <w:r w:rsidR="0086096C" w:rsidRPr="00294A85">
        <w:rPr>
          <w:rFonts w:ascii="Times New Roman" w:hAnsi="Times New Roman" w:cs="Times New Roman"/>
          <w:sz w:val="22"/>
          <w:szCs w:val="22"/>
        </w:rPr>
        <w:t xml:space="preserve"> </w:t>
      </w:r>
      <w:r w:rsidRPr="00294A85">
        <w:rPr>
          <w:rFonts w:ascii="Times New Roman" w:hAnsi="Times New Roman" w:cs="Times New Roman"/>
          <w:sz w:val="22"/>
          <w:szCs w:val="22"/>
        </w:rPr>
        <w:t>PARAMETERS</w:t>
      </w:r>
    </w:p>
    <w:tbl>
      <w:tblPr>
        <w:tblStyle w:val="TabloKlavuzu"/>
        <w:tblW w:w="0" w:type="auto"/>
        <w:tblLook w:val="04A0" w:firstRow="1" w:lastRow="0" w:firstColumn="1" w:lastColumn="0" w:noHBand="0" w:noVBand="1"/>
      </w:tblPr>
      <w:tblGrid>
        <w:gridCol w:w="3207"/>
        <w:gridCol w:w="3207"/>
        <w:gridCol w:w="3208"/>
      </w:tblGrid>
      <w:tr w:rsidR="005554BD" w:rsidRPr="00294A85" w:rsidTr="005554BD">
        <w:tc>
          <w:tcPr>
            <w:tcW w:w="3207" w:type="dxa"/>
          </w:tcPr>
          <w:p w:rsidR="005554BD" w:rsidRPr="00294A85" w:rsidRDefault="005554BD" w:rsidP="005554BD">
            <w:pPr>
              <w:rPr>
                <w:rFonts w:ascii="Times New Roman" w:hAnsi="Times New Roman" w:cs="Times New Roman"/>
              </w:rPr>
            </w:pPr>
          </w:p>
        </w:tc>
        <w:tc>
          <w:tcPr>
            <w:tcW w:w="3207" w:type="dxa"/>
          </w:tcPr>
          <w:p w:rsidR="005554BD" w:rsidRPr="00294A85" w:rsidRDefault="005554BD" w:rsidP="005554BD">
            <w:pPr>
              <w:rPr>
                <w:rFonts w:ascii="Times New Roman" w:hAnsi="Times New Roman" w:cs="Times New Roman"/>
              </w:rPr>
            </w:pPr>
          </w:p>
        </w:tc>
        <w:tc>
          <w:tcPr>
            <w:tcW w:w="3208" w:type="dxa"/>
          </w:tcPr>
          <w:p w:rsidR="005554BD" w:rsidRPr="00294A85" w:rsidRDefault="00156B5A" w:rsidP="005554BD">
            <w:pPr>
              <w:rPr>
                <w:rFonts w:ascii="Times New Roman" w:hAnsi="Times New Roman" w:cs="Times New Roman"/>
              </w:rPr>
            </w:pPr>
            <w:r>
              <w:rPr>
                <w:rFonts w:ascii="Times New Roman" w:hAnsi="Times New Roman" w:cs="Times New Roman"/>
              </w:rPr>
              <w:t>Source</w:t>
            </w: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Discount Rate</w:t>
            </w:r>
          </w:p>
        </w:tc>
        <w:tc>
          <w:tcPr>
            <w:tcW w:w="3207" w:type="dxa"/>
          </w:tcPr>
          <w:p w:rsidR="005554BD" w:rsidRPr="00294A85" w:rsidRDefault="005248BA" w:rsidP="005554BD">
            <w:pPr>
              <w:rPr>
                <w:rFonts w:ascii="Times New Roman" w:hAnsi="Times New Roman" w:cs="Times New Roman"/>
              </w:rPr>
            </w:pPr>
            <w:r>
              <w:rPr>
                <w:rFonts w:ascii="Times New Roman" w:hAnsi="Times New Roman" w:cs="Times New Roman"/>
              </w:rPr>
              <w:t>0.025</w:t>
            </w:r>
          </w:p>
        </w:tc>
        <w:tc>
          <w:tcPr>
            <w:tcW w:w="3208" w:type="dxa"/>
          </w:tcPr>
          <w:p w:rsidR="005554BD" w:rsidRPr="00294A85" w:rsidRDefault="005248BA" w:rsidP="005554BD">
            <w:pPr>
              <w:rPr>
                <w:rFonts w:ascii="Times New Roman" w:hAnsi="Times New Roman" w:cs="Times New Roman"/>
              </w:rPr>
            </w:pPr>
            <w:r>
              <w:rPr>
                <w:rFonts w:ascii="Times New Roman" w:eastAsia="Times New Roman" w:hAnsi="Times New Roman" w:cs="Times New Roman"/>
                <w:sz w:val="20"/>
                <w:szCs w:val="28"/>
                <w:lang w:val="de-DE"/>
              </w:rPr>
              <w:t>[</w:t>
            </w:r>
            <w:r w:rsidR="007D068E">
              <w:rPr>
                <w:rFonts w:ascii="Segoe UI" w:hAnsi="Segoe UI" w:cs="Segoe UI"/>
                <w:sz w:val="18"/>
                <w:szCs w:val="18"/>
              </w:rPr>
              <w:t>ECB IR</w:t>
            </w:r>
            <w:r>
              <w:rPr>
                <w:rFonts w:ascii="Times New Roman" w:eastAsia="Times New Roman" w:hAnsi="Times New Roman" w:cs="Times New Roman"/>
                <w:sz w:val="20"/>
                <w:szCs w:val="28"/>
                <w:lang w:val="de-DE"/>
              </w:rPr>
              <w:t>]</w:t>
            </w: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CO2 Budget</w:t>
            </w:r>
          </w:p>
        </w:tc>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D8490A">
            <w:pPr>
              <w:rPr>
                <w:rFonts w:ascii="Times New Roman" w:hAnsi="Times New Roman" w:cs="Times New Roman"/>
              </w:rPr>
            </w:pPr>
            <w:r>
              <w:rPr>
                <w:rFonts w:ascii="Times New Roman" w:hAnsi="Times New Roman" w:cs="Times New Roman"/>
              </w:rPr>
              <w:t>[</w:t>
            </w:r>
            <w:r w:rsidR="006766F7">
              <w:rPr>
                <w:rFonts w:ascii="Segoe UI" w:hAnsi="Segoe UI" w:cs="Segoe UI"/>
                <w:sz w:val="18"/>
                <w:szCs w:val="18"/>
                <w:lang w:val="tr-TR"/>
              </w:rPr>
              <w:t>DENA-2018</w:t>
            </w:r>
            <w:r>
              <w:rPr>
                <w:rFonts w:ascii="Times New Roman" w:hAnsi="Times New Roman" w:cs="Times New Roman"/>
              </w:rPr>
              <w:t>]</w:t>
            </w:r>
          </w:p>
        </w:tc>
      </w:tr>
      <w:tr w:rsidR="005554BD" w:rsidRPr="00294A85" w:rsidTr="005554BD">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Electricity demand</w:t>
            </w:r>
          </w:p>
        </w:tc>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D8490A">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 [</w:t>
            </w:r>
            <w:r w:rsidR="006766F7">
              <w:rPr>
                <w:rFonts w:ascii="Segoe UI" w:hAnsi="Segoe UI" w:cs="Segoe UI"/>
                <w:sz w:val="18"/>
                <w:szCs w:val="18"/>
                <w:lang w:val="tr-TR"/>
              </w:rPr>
              <w:t>DENA-2018-</w:t>
            </w:r>
            <w:r>
              <w:rPr>
                <w:rFonts w:ascii="Times New Roman" w:hAnsi="Times New Roman" w:cs="Times New Roman"/>
              </w:rPr>
              <w:t>]</w:t>
            </w:r>
          </w:p>
        </w:tc>
      </w:tr>
      <w:tr w:rsidR="0086096C" w:rsidRPr="00294A85" w:rsidTr="005554BD">
        <w:tc>
          <w:tcPr>
            <w:tcW w:w="3207" w:type="dxa"/>
          </w:tcPr>
          <w:p w:rsidR="0086096C" w:rsidRPr="00294A85" w:rsidRDefault="0086096C" w:rsidP="005554BD">
            <w:pPr>
              <w:rPr>
                <w:rFonts w:ascii="Times New Roman" w:hAnsi="Times New Roman" w:cs="Times New Roman"/>
              </w:rPr>
            </w:pPr>
          </w:p>
        </w:tc>
        <w:tc>
          <w:tcPr>
            <w:tcW w:w="3207" w:type="dxa"/>
          </w:tcPr>
          <w:p w:rsidR="0086096C" w:rsidRPr="00294A85" w:rsidRDefault="0086096C" w:rsidP="005554BD">
            <w:pPr>
              <w:rPr>
                <w:rFonts w:ascii="Times New Roman" w:hAnsi="Times New Roman" w:cs="Times New Roman"/>
              </w:rPr>
            </w:pPr>
          </w:p>
        </w:tc>
        <w:tc>
          <w:tcPr>
            <w:tcW w:w="3208" w:type="dxa"/>
          </w:tcPr>
          <w:p w:rsidR="0086096C" w:rsidRPr="00294A85" w:rsidRDefault="0086096C" w:rsidP="005554BD">
            <w:pPr>
              <w:rPr>
                <w:rFonts w:ascii="Times New Roman" w:hAnsi="Times New Roman" w:cs="Times New Roman"/>
              </w:rPr>
            </w:pPr>
          </w:p>
        </w:tc>
      </w:tr>
    </w:tbl>
    <w:p w:rsidR="005554BD" w:rsidRDefault="005554BD" w:rsidP="005554BD">
      <w:pPr>
        <w:rPr>
          <w:rFonts w:ascii="Times New Roman" w:hAnsi="Times New Roman" w:cs="Times New Roman"/>
        </w:rPr>
      </w:pPr>
    </w:p>
    <w:p w:rsidR="006766F7" w:rsidRPr="00294A85" w:rsidRDefault="006766F7" w:rsidP="005554BD">
      <w:pPr>
        <w:rPr>
          <w:rFonts w:ascii="Times New Roman" w:hAnsi="Times New Roman" w:cs="Times New Roman"/>
        </w:rPr>
      </w:pPr>
      <w:r>
        <w:rPr>
          <w:rFonts w:ascii="Times New Roman" w:hAnsi="Times New Roman" w:cs="Times New Roman"/>
        </w:rPr>
        <w:t>FULL LOAD HOURS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0"/>
        <w:gridCol w:w="1175"/>
        <w:gridCol w:w="1175"/>
      </w:tblGrid>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Type Of Energy</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Full Load Hours (h/a)</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r>
              <w:rPr>
                <w:rFonts w:ascii="Calibri" w:eastAsia="Times New Roman" w:hAnsi="Calibri" w:cs="Calibri"/>
                <w:color w:val="000000"/>
              </w:rPr>
              <w:t>SOURCE</w:t>
            </w: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Onshore</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1699,0456</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Offshore</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3220,6949</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Solar</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911,6078</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Geothermal</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8322,0000</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r w:rsidR="000F1226" w:rsidRPr="006766F7" w:rsidTr="000F1226">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Hydro</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226" w:rsidRPr="006766F7" w:rsidRDefault="000F1226" w:rsidP="006766F7">
            <w:pPr>
              <w:spacing w:after="0" w:line="240" w:lineRule="auto"/>
              <w:rPr>
                <w:rFonts w:ascii="Calibri" w:eastAsia="Times New Roman" w:hAnsi="Calibri" w:cs="Calibri"/>
                <w:color w:val="000000"/>
              </w:rPr>
            </w:pPr>
            <w:r w:rsidRPr="006766F7">
              <w:rPr>
                <w:rFonts w:ascii="Calibri" w:eastAsia="Times New Roman" w:hAnsi="Calibri" w:cs="Calibri"/>
                <w:color w:val="000000"/>
              </w:rPr>
              <w:t>3261,0331</w:t>
            </w:r>
          </w:p>
        </w:tc>
        <w:tc>
          <w:tcPr>
            <w:tcW w:w="1175" w:type="dxa"/>
            <w:tcBorders>
              <w:top w:val="single" w:sz="8" w:space="0" w:color="A3A3A3"/>
              <w:left w:val="single" w:sz="8" w:space="0" w:color="A3A3A3"/>
              <w:bottom w:val="single" w:sz="8" w:space="0" w:color="A3A3A3"/>
              <w:right w:val="single" w:sz="8" w:space="0" w:color="A3A3A3"/>
            </w:tcBorders>
          </w:tcPr>
          <w:p w:rsidR="000F1226" w:rsidRPr="006766F7" w:rsidRDefault="000F1226" w:rsidP="006766F7">
            <w:pPr>
              <w:spacing w:after="0" w:line="240" w:lineRule="auto"/>
              <w:rPr>
                <w:rFonts w:ascii="Calibri" w:eastAsia="Times New Roman" w:hAnsi="Calibri" w:cs="Calibri"/>
                <w:color w:val="000000"/>
              </w:rPr>
            </w:pPr>
          </w:p>
        </w:tc>
      </w:tr>
    </w:tbl>
    <w:p w:rsidR="00A77E05" w:rsidRPr="00A77E05" w:rsidRDefault="00A77E05" w:rsidP="0081217E">
      <w:pPr>
        <w:rPr>
          <w:sz w:val="16"/>
          <w:lang w:val="de-DE"/>
        </w:rPr>
      </w:pPr>
    </w:p>
    <w:p w:rsidR="00A77E05" w:rsidRPr="00A77E05" w:rsidRDefault="00A77E05" w:rsidP="0081217E">
      <w:pPr>
        <w:rPr>
          <w:sz w:val="16"/>
          <w:lang w:val="tr-TR"/>
        </w:rPr>
      </w:pPr>
    </w:p>
    <w:p w:rsidR="001217C5" w:rsidRDefault="001217C5" w:rsidP="001217C5">
      <w:pPr>
        <w:spacing w:after="0" w:line="240" w:lineRule="auto"/>
        <w:textAlignment w:val="center"/>
        <w:rPr>
          <w:sz w:val="20"/>
          <w:szCs w:val="28"/>
          <w:lang w:val="de-DE"/>
        </w:rPr>
      </w:pPr>
    </w:p>
    <w:p w:rsidR="00C12015" w:rsidRPr="00E32490" w:rsidRDefault="00C12015" w:rsidP="00C12015">
      <w:pPr>
        <w:spacing w:after="0" w:line="240" w:lineRule="auto"/>
        <w:ind w:left="540"/>
        <w:textAlignment w:val="center"/>
        <w:rPr>
          <w:rFonts w:ascii="Times New Roman" w:eastAsia="Times New Roman" w:hAnsi="Times New Roman" w:cs="Times New Roman"/>
          <w:sz w:val="20"/>
          <w:szCs w:val="28"/>
          <w:lang w:val="de-DE"/>
        </w:rPr>
      </w:pPr>
    </w:p>
    <w:p w:rsidR="0056191A" w:rsidRPr="003D388D" w:rsidRDefault="0056191A" w:rsidP="0068489D">
      <w:pPr>
        <w:spacing w:after="0" w:line="240" w:lineRule="auto"/>
        <w:ind w:left="540"/>
        <w:textAlignment w:val="center"/>
        <w:rPr>
          <w:sz w:val="18"/>
          <w:szCs w:val="20"/>
        </w:rPr>
      </w:pPr>
      <w:r w:rsidRPr="0068489D">
        <w:rPr>
          <w:rFonts w:ascii="Times New Roman" w:hAnsi="Times New Roman" w:cs="Times New Roman"/>
        </w:rPr>
        <w:t>Process Parameters</w:t>
      </w:r>
    </w:p>
    <w:tbl>
      <w:tblPr>
        <w:tblStyle w:val="TabloKlavuzu"/>
        <w:tblW w:w="0" w:type="auto"/>
        <w:tblLook w:val="04A0" w:firstRow="1" w:lastRow="0" w:firstColumn="1" w:lastColumn="0" w:noHBand="0" w:noVBand="1"/>
      </w:tblPr>
      <w:tblGrid>
        <w:gridCol w:w="1287"/>
        <w:gridCol w:w="1271"/>
        <w:gridCol w:w="968"/>
        <w:gridCol w:w="1323"/>
        <w:gridCol w:w="1323"/>
        <w:gridCol w:w="1323"/>
        <w:gridCol w:w="2127"/>
      </w:tblGrid>
      <w:tr w:rsidR="009319BE" w:rsidRPr="00294A85" w:rsidTr="001217C5">
        <w:tc>
          <w:tcPr>
            <w:tcW w:w="1265" w:type="dxa"/>
          </w:tcPr>
          <w:p w:rsidR="00400889" w:rsidRPr="00294A85" w:rsidRDefault="00400889" w:rsidP="0081217E">
            <w:pPr>
              <w:rPr>
                <w:rFonts w:ascii="Times New Roman" w:hAnsi="Times New Roman" w:cs="Times New Roman"/>
              </w:rPr>
            </w:pPr>
          </w:p>
        </w:tc>
        <w:tc>
          <w:tcPr>
            <w:tcW w:w="1250" w:type="dxa"/>
          </w:tcPr>
          <w:p w:rsidR="00400889" w:rsidRPr="00294A85" w:rsidRDefault="00400889" w:rsidP="0081217E">
            <w:pPr>
              <w:rPr>
                <w:rFonts w:ascii="Times New Roman" w:hAnsi="Times New Roman" w:cs="Times New Roman"/>
              </w:rPr>
            </w:pPr>
          </w:p>
        </w:tc>
        <w:tc>
          <w:tcPr>
            <w:tcW w:w="952"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2255" w:type="dxa"/>
          </w:tcPr>
          <w:p w:rsidR="00400889" w:rsidRPr="00294A85" w:rsidRDefault="00400889" w:rsidP="006F70AE">
            <w:pPr>
              <w:rPr>
                <w:rFonts w:ascii="Times New Roman" w:hAnsi="Times New Roman" w:cs="Times New Roman"/>
              </w:rPr>
            </w:pPr>
          </w:p>
        </w:tc>
      </w:tr>
      <w:tr w:rsidR="001B2271" w:rsidRPr="00294A85" w:rsidTr="001217C5">
        <w:tc>
          <w:tcPr>
            <w:tcW w:w="1265" w:type="dxa"/>
            <w:shd w:val="clear" w:color="auto" w:fill="95B3D7" w:themeFill="accent1" w:themeFillTint="99"/>
          </w:tcPr>
          <w:p w:rsidR="00F54D23" w:rsidRPr="00294A85" w:rsidRDefault="00F54D23" w:rsidP="0081217E">
            <w:pPr>
              <w:rPr>
                <w:rFonts w:ascii="Times New Roman" w:hAnsi="Times New Roman" w:cs="Times New Roman"/>
              </w:rPr>
            </w:pPr>
            <w:r w:rsidRPr="00294A85">
              <w:rPr>
                <w:rFonts w:ascii="Times New Roman" w:hAnsi="Times New Roman" w:cs="Times New Roman"/>
              </w:rPr>
              <w:t>PV</w:t>
            </w:r>
          </w:p>
        </w:tc>
        <w:tc>
          <w:tcPr>
            <w:tcW w:w="125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Sources</w:t>
            </w:r>
          </w:p>
        </w:tc>
      </w:tr>
      <w:tr w:rsidR="001B2271" w:rsidRPr="00294A85" w:rsidTr="001217C5">
        <w:tc>
          <w:tcPr>
            <w:tcW w:w="1265" w:type="dxa"/>
          </w:tcPr>
          <w:p w:rsidR="001B4797" w:rsidRPr="00294A85" w:rsidRDefault="00400889" w:rsidP="0081217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1B4797" w:rsidRPr="00294A85" w:rsidRDefault="00400889" w:rsidP="0081217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827,057</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660,122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527,204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445</w:t>
            </w:r>
            <w:r w:rsidRPr="00294A85">
              <w:rPr>
                <w:rFonts w:ascii="Times New Roman" w:hAnsi="Times New Roman" w:cs="Times New Roman"/>
                <w:color w:val="000000"/>
                <w:lang w:val="de-DE"/>
              </w:rPr>
              <w:t>,</w:t>
            </w:r>
            <w:r w:rsidRPr="00294A85">
              <w:rPr>
                <w:rFonts w:ascii="Times New Roman" w:hAnsi="Times New Roman" w:cs="Times New Roman"/>
                <w:color w:val="000000"/>
              </w:rPr>
              <w:t>000</w:t>
            </w:r>
          </w:p>
          <w:p w:rsidR="001B4797" w:rsidRPr="00294A85" w:rsidRDefault="001B4797" w:rsidP="0081217E">
            <w:pPr>
              <w:rPr>
                <w:rFonts w:ascii="Times New Roman" w:hAnsi="Times New Roman" w:cs="Times New Roman"/>
              </w:rPr>
            </w:pPr>
          </w:p>
        </w:tc>
        <w:tc>
          <w:tcPr>
            <w:tcW w:w="2255" w:type="dxa"/>
          </w:tcPr>
          <w:p w:rsidR="001B4797" w:rsidRPr="00294A85" w:rsidRDefault="00304EC3" w:rsidP="0081217E">
            <w:pPr>
              <w:rPr>
                <w:rFonts w:ascii="Times New Roman" w:hAnsi="Times New Roman" w:cs="Times New Roman"/>
              </w:rPr>
            </w:pPr>
            <w:r>
              <w:rPr>
                <w:rFonts w:ascii="Segoe UI" w:hAnsi="Segoe UI" w:cs="Segoe UI"/>
                <w:sz w:val="18"/>
                <w:szCs w:val="18"/>
              </w:rPr>
              <w:t>[DYN DA]</w:t>
            </w:r>
          </w:p>
        </w:tc>
      </w:tr>
      <w:tr w:rsidR="001B2271" w:rsidRPr="00294A85" w:rsidTr="001217C5">
        <w:tc>
          <w:tcPr>
            <w:tcW w:w="1265" w:type="dxa"/>
          </w:tcPr>
          <w:p w:rsidR="001B4797" w:rsidRPr="00294A85" w:rsidRDefault="00941BD6" w:rsidP="0081217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1B4797" w:rsidRPr="00294A85" w:rsidRDefault="00941BD6" w:rsidP="0081217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16,541</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13,202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10,544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8,900</w:t>
            </w:r>
          </w:p>
          <w:p w:rsidR="001B4797" w:rsidRPr="00294A85" w:rsidRDefault="001B4797" w:rsidP="0081217E">
            <w:pPr>
              <w:rPr>
                <w:rFonts w:ascii="Times New Roman" w:hAnsi="Times New Roman" w:cs="Times New Roman"/>
              </w:rPr>
            </w:pPr>
          </w:p>
        </w:tc>
        <w:tc>
          <w:tcPr>
            <w:tcW w:w="2255" w:type="dxa"/>
          </w:tcPr>
          <w:p w:rsidR="001B4797" w:rsidRPr="00294A85" w:rsidRDefault="00A374A9" w:rsidP="0081217E">
            <w:pPr>
              <w:rPr>
                <w:rFonts w:ascii="Times New Roman" w:hAnsi="Times New Roman" w:cs="Times New Roman"/>
              </w:rPr>
            </w:pPr>
            <w:r>
              <w:rPr>
                <w:rFonts w:ascii="Times New Roman" w:hAnsi="Times New Roman" w:cs="Times New Roman"/>
              </w:rPr>
              <w:t>[</w:t>
            </w:r>
            <w:r>
              <w:rPr>
                <w:rFonts w:ascii="Segoe UI" w:hAnsi="Segoe UI" w:cs="Segoe UI"/>
                <w:sz w:val="18"/>
                <w:szCs w:val="18"/>
              </w:rPr>
              <w:t>DYN DA]</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81217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81217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2255" w:type="dxa"/>
          </w:tcPr>
          <w:p w:rsidR="000171CE" w:rsidRPr="00294A85" w:rsidRDefault="000171CE" w:rsidP="003D388D">
            <w:pPr>
              <w:rPr>
                <w:rFonts w:ascii="Times New Roman" w:hAnsi="Times New Roman" w:cs="Times New Roman"/>
              </w:rPr>
            </w:pPr>
            <w:r>
              <w:t>[FRA-LCOE]</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w:t>
            </w:r>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2255" w:type="dxa"/>
          </w:tcPr>
          <w:p w:rsidR="000171CE" w:rsidRPr="00294A85" w:rsidRDefault="000171CE" w:rsidP="003D388D">
            <w:pPr>
              <w:rPr>
                <w:rFonts w:ascii="Times New Roman" w:hAnsi="Times New Roman" w:cs="Times New Roman"/>
              </w:rPr>
            </w:pPr>
            <w:r>
              <w:t>[FRA-LCOE]</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Depreciation Period</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years</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30*</w:t>
            </w:r>
          </w:p>
        </w:tc>
        <w:tc>
          <w:tcPr>
            <w:tcW w:w="2255" w:type="dxa"/>
          </w:tcPr>
          <w:p w:rsidR="000171CE" w:rsidRDefault="008232B5" w:rsidP="00431376">
            <w:pPr>
              <w:pStyle w:val="Default"/>
              <w:rPr>
                <w:sz w:val="16"/>
                <w:szCs w:val="16"/>
              </w:rPr>
            </w:pPr>
            <w:r>
              <w:rPr>
                <w:sz w:val="16"/>
                <w:szCs w:val="16"/>
              </w:rPr>
              <w:t>[</w:t>
            </w:r>
            <w:r w:rsidR="006766F7">
              <w:rPr>
                <w:sz w:val="16"/>
                <w:szCs w:val="16"/>
              </w:rPr>
              <w:t>DENA-2018</w:t>
            </w:r>
            <w:r>
              <w:rPr>
                <w:sz w:val="16"/>
                <w:szCs w:val="16"/>
              </w:rPr>
              <w:t>]</w:t>
            </w:r>
          </w:p>
          <w:p w:rsidR="000171CE" w:rsidRPr="00294A85" w:rsidRDefault="000171CE" w:rsidP="0081217E">
            <w:pPr>
              <w:rPr>
                <w:rFonts w:ascii="Times New Roman" w:hAnsi="Times New Roman" w:cs="Times New Roman"/>
              </w:rPr>
            </w:pP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49,550</w:t>
            </w:r>
          </w:p>
        </w:tc>
        <w:tc>
          <w:tcPr>
            <w:tcW w:w="2255" w:type="dxa"/>
          </w:tcPr>
          <w:p w:rsidR="001B2271" w:rsidRPr="00294A85" w:rsidRDefault="001B2271" w:rsidP="0081217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r w:rsidR="00D8490A">
              <w:rPr>
                <w:rFonts w:ascii="Times New Roman" w:hAnsi="Times New Roman" w:cs="Times New Roman"/>
              </w:rPr>
              <w:t>SMARD MD</w:t>
            </w:r>
            <w:r>
              <w:rPr>
                <w:rFonts w:ascii="Times New Roman" w:hAnsi="Times New Roman" w:cs="Times New Roman"/>
              </w:rPr>
              <w:t>]</w:t>
            </w:r>
          </w:p>
        </w:tc>
      </w:tr>
      <w:tr w:rsidR="001D358F" w:rsidRPr="00935DAF"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Potential Limit</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250,000</w:t>
            </w:r>
          </w:p>
        </w:tc>
        <w:tc>
          <w:tcPr>
            <w:tcW w:w="2255" w:type="dxa"/>
          </w:tcPr>
          <w:p w:rsidR="000171CE" w:rsidRPr="00935DAF" w:rsidRDefault="001217C5" w:rsidP="0081217E">
            <w:pPr>
              <w:rPr>
                <w:rFonts w:ascii="Times New Roman" w:hAnsi="Times New Roman" w:cs="Times New Roman"/>
                <w:lang w:val="de-DE"/>
              </w:rPr>
            </w:pPr>
            <w:r w:rsidRPr="00935DAF">
              <w:rPr>
                <w:rFonts w:ascii="Times New Roman" w:hAnsi="Times New Roman" w:cs="Times New Roman"/>
                <w:lang w:val="de-DE"/>
              </w:rPr>
              <w:t>[</w:t>
            </w:r>
            <w:r w:rsidR="00935DAF" w:rsidRPr="00935DAF">
              <w:rPr>
                <w:rFonts w:ascii="Times New Roman" w:hAnsi="Times New Roman" w:cs="Times New Roman"/>
                <w:lang w:val="de-DE"/>
              </w:rPr>
              <w:t>FRA ESD 50</w:t>
            </w:r>
            <w:r w:rsidRPr="00935DAF">
              <w:rPr>
                <w:rFonts w:ascii="Times New Roman" w:hAnsi="Times New Roman" w:cs="Times New Roman"/>
                <w:lang w:val="de-DE"/>
              </w:rPr>
              <w:t>][</w:t>
            </w:r>
            <w:r w:rsidR="00935DAF">
              <w:rPr>
                <w:rFonts w:ascii="Times New Roman" w:hAnsi="Times New Roman" w:cs="Times New Roman"/>
                <w:lang w:val="de-DE"/>
              </w:rPr>
              <w:t>FRA PV</w:t>
            </w:r>
            <w:r w:rsidRPr="00935DAF">
              <w:rPr>
                <w:rFonts w:ascii="Times New Roman" w:hAnsi="Times New Roman" w:cs="Times New Roman"/>
                <w:lang w:val="de-DE"/>
              </w:rPr>
              <w:t>][</w:t>
            </w:r>
            <w:r w:rsidR="006766F7" w:rsidRPr="00935DAF">
              <w:rPr>
                <w:rFonts w:ascii="Times New Roman" w:hAnsi="Times New Roman" w:cs="Times New Roman"/>
                <w:lang w:val="de-DE"/>
              </w:rPr>
              <w:t>DENA-2018</w:t>
            </w:r>
            <w:r w:rsidRPr="00935DAF">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Onshore</w:t>
            </w:r>
          </w:p>
        </w:tc>
        <w:tc>
          <w:tcPr>
            <w:tcW w:w="125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 xml:space="preserve">Investment </w:t>
            </w:r>
            <w:r w:rsidRPr="00294A85">
              <w:rPr>
                <w:rFonts w:ascii="Times New Roman" w:hAnsi="Times New Roman" w:cs="Times New Roman"/>
              </w:rPr>
              <w:lastRenderedPageBreak/>
              <w:t>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lastRenderedPageBreak/>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w:t>
            </w:r>
            <w:r w:rsidRPr="00294A85">
              <w:rPr>
                <w:rFonts w:ascii="Times New Roman" w:hAnsi="Times New Roman" w:cs="Times New Roman"/>
                <w:vertAlign w:val="subscript"/>
              </w:rPr>
              <w:lastRenderedPageBreak/>
              <w:t>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lastRenderedPageBreak/>
              <w:t>1,100,0</w:t>
            </w:r>
            <w:r w:rsidRPr="00294A85">
              <w:rPr>
                <w:rFonts w:ascii="Times New Roman" w:hAnsi="Times New Roman" w:cs="Times New Roman"/>
                <w:color w:val="000000"/>
              </w:rPr>
              <w:lastRenderedPageBreak/>
              <w:t>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lastRenderedPageBreak/>
              <w:t>957,000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lastRenderedPageBreak/>
              <w:t>911,000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lastRenderedPageBreak/>
              <w:t>865,000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lastRenderedPageBreak/>
              <w:t>[</w:t>
            </w:r>
            <w:r w:rsidR="006766F7">
              <w:rPr>
                <w:rFonts w:ascii="Times New Roman" w:hAnsi="Times New Roman" w:cs="Times New Roman"/>
              </w:rPr>
              <w:t>DENA-2018</w:t>
            </w:r>
            <w:r>
              <w:rPr>
                <w:rFonts w:ascii="Times New Roman" w:hAnsi="Times New Roman" w:cs="Times New Roman"/>
              </w:rPr>
              <w:t xml:space="preserve">][FRA- </w:t>
            </w:r>
            <w:r>
              <w:rPr>
                <w:rFonts w:ascii="Times New Roman" w:hAnsi="Times New Roman" w:cs="Times New Roman"/>
              </w:rPr>
              <w:lastRenderedPageBreak/>
              <w:t>LCOE][PROG][</w:t>
            </w:r>
            <w:r w:rsidR="00C97D89">
              <w:rPr>
                <w:rFonts w:ascii="Times New Roman" w:hAnsi="Times New Roman" w:cs="Times New Roman"/>
              </w:rPr>
              <w:t>AGORA 2050</w:t>
            </w:r>
            <w:r>
              <w:rPr>
                <w:rFonts w:ascii="Times New Roman" w:hAnsi="Times New Roman" w:cs="Times New Roman"/>
              </w:rPr>
              <w:t>]</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lastRenderedPageBreak/>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1D358F" w:rsidRPr="00294A85" w:rsidRDefault="001D358F" w:rsidP="006F70AE">
            <w:pPr>
              <w:rPr>
                <w:rFonts w:ascii="Times New Roman" w:hAnsi="Times New Roman" w:cs="Times New Roman"/>
                <w:color w:val="000000"/>
              </w:rPr>
            </w:pPr>
            <w:r>
              <w:rPr>
                <w:rFonts w:ascii="Times New Roman" w:hAnsi="Times New Roman" w:cs="Times New Roman"/>
                <w:color w:val="000000"/>
              </w:rPr>
              <w:t>30,000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19,140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18,220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17,300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 [</w:t>
            </w:r>
            <w:r w:rsidR="00C97D89">
              <w:rPr>
                <w:rFonts w:ascii="Times New Roman" w:hAnsi="Times New Roman" w:cs="Times New Roman"/>
              </w:rPr>
              <w:t>AGORA 2050</w:t>
            </w:r>
            <w:r>
              <w:rPr>
                <w:rFonts w:ascii="Times New Roman" w:hAnsi="Times New Roman" w:cs="Times New Roman"/>
              </w:rPr>
              <w:t>]</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5.00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lang w:val="de-DE"/>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t>[FRA-LCOE]</w:t>
            </w:r>
          </w:p>
        </w:tc>
      </w:tr>
      <w:tr w:rsidR="0064313D" w:rsidRPr="00294A85" w:rsidTr="001217C5">
        <w:tc>
          <w:tcPr>
            <w:tcW w:w="1265" w:type="dxa"/>
          </w:tcPr>
          <w:p w:rsidR="001D358F" w:rsidRPr="00294A85" w:rsidRDefault="001D358F"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2.5</w:t>
            </w:r>
          </w:p>
        </w:tc>
        <w:tc>
          <w:tcPr>
            <w:tcW w:w="2255" w:type="dxa"/>
          </w:tcPr>
          <w:p w:rsidR="001D358F" w:rsidRPr="00294A85" w:rsidRDefault="0064313D" w:rsidP="006F70AE">
            <w:pPr>
              <w:rPr>
                <w:rFonts w:ascii="Times New Roman" w:hAnsi="Times New Roman" w:cs="Times New Roman"/>
              </w:rPr>
            </w:pPr>
            <w:r>
              <w:rPr>
                <w:rFonts w:ascii="Times New Roman" w:hAnsi="Times New Roman" w:cs="Times New Roman"/>
              </w:rPr>
              <w:t>[FRA- LCOE]</w:t>
            </w:r>
          </w:p>
        </w:tc>
      </w:tr>
      <w:tr w:rsidR="001B2271"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Depreciation Period</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years</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w:t>
            </w:r>
            <w:r w:rsidR="006766F7">
              <w:rPr>
                <w:sz w:val="16"/>
                <w:szCs w:val="16"/>
              </w:rPr>
              <w:t>DENA-2018</w:t>
            </w:r>
            <w:r>
              <w:rPr>
                <w:sz w:val="16"/>
                <w:szCs w:val="16"/>
              </w:rPr>
              <w:t>]</w:t>
            </w:r>
          </w:p>
          <w:p w:rsidR="001D358F" w:rsidRPr="00294A85" w:rsidRDefault="001D358F" w:rsidP="006F70AE">
            <w:pPr>
              <w:rPr>
                <w:rFonts w:ascii="Times New Roman" w:hAnsi="Times New Roman" w:cs="Times New Roman"/>
              </w:rPr>
            </w:pPr>
          </w:p>
        </w:tc>
      </w:tr>
      <w:tr w:rsidR="001D358F"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53,405</w:t>
            </w:r>
          </w:p>
        </w:tc>
        <w:tc>
          <w:tcPr>
            <w:tcW w:w="2255" w:type="dxa"/>
          </w:tcPr>
          <w:p w:rsidR="001D358F" w:rsidRPr="00294A85" w:rsidRDefault="001B2271" w:rsidP="006F70A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r w:rsidR="00D8490A">
              <w:rPr>
                <w:rFonts w:ascii="Times New Roman" w:hAnsi="Times New Roman" w:cs="Times New Roman"/>
              </w:rPr>
              <w:t>SMARD MD</w:t>
            </w:r>
            <w:r>
              <w:rPr>
                <w:rFonts w:ascii="Times New Roman" w:hAnsi="Times New Roman" w:cs="Times New Roman"/>
              </w:rPr>
              <w:t>]</w:t>
            </w:r>
          </w:p>
        </w:tc>
      </w:tr>
      <w:tr w:rsidR="001217C5" w:rsidRPr="00935DAF" w:rsidTr="001217C5">
        <w:tc>
          <w:tcPr>
            <w:tcW w:w="1265"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6F70AE">
            <w:pPr>
              <w:rPr>
                <w:rFonts w:ascii="Times New Roman" w:hAnsi="Times New Roman" w:cs="Times New Roman"/>
              </w:rPr>
            </w:pPr>
            <w:r w:rsidRPr="00294A85">
              <w:rPr>
                <w:rFonts w:ascii="Times New Roman" w:hAnsi="Times New Roman" w:cs="Times New Roman"/>
              </w:rPr>
              <w:t>200,000</w:t>
            </w:r>
          </w:p>
        </w:tc>
        <w:tc>
          <w:tcPr>
            <w:tcW w:w="2255" w:type="dxa"/>
          </w:tcPr>
          <w:p w:rsidR="001217C5" w:rsidRPr="001217C5" w:rsidRDefault="001217C5" w:rsidP="006F70AE">
            <w:pPr>
              <w:rPr>
                <w:rFonts w:ascii="Times New Roman" w:hAnsi="Times New Roman" w:cs="Times New Roman"/>
                <w:lang w:val="de-DE"/>
              </w:rPr>
            </w:pPr>
            <w:r w:rsidRPr="001217C5">
              <w:rPr>
                <w:rFonts w:ascii="Times New Roman" w:hAnsi="Times New Roman" w:cs="Times New Roman"/>
                <w:lang w:val="de-DE"/>
              </w:rPr>
              <w:t>[</w:t>
            </w:r>
            <w:r w:rsidR="00C97D89">
              <w:rPr>
                <w:rFonts w:ascii="Times New Roman" w:hAnsi="Times New Roman" w:cs="Times New Roman"/>
                <w:lang w:val="de-DE"/>
              </w:rPr>
              <w:t>FRA 100</w:t>
            </w:r>
            <w:r w:rsidRPr="001217C5">
              <w:rPr>
                <w:rFonts w:ascii="Times New Roman" w:hAnsi="Times New Roman" w:cs="Times New Roman"/>
                <w:lang w:val="de-DE"/>
              </w:rPr>
              <w:t>][</w:t>
            </w:r>
            <w:r w:rsidR="00A374A9">
              <w:rPr>
                <w:rFonts w:ascii="Times New Roman" w:hAnsi="Times New Roman" w:cs="Times New Roman"/>
                <w:lang w:val="de-DE"/>
              </w:rPr>
              <w:t>DYN DA</w:t>
            </w:r>
            <w:r w:rsidRPr="001217C5">
              <w:rPr>
                <w:rFonts w:ascii="Times New Roman" w:hAnsi="Times New Roman" w:cs="Times New Roman"/>
                <w:lang w:val="de-DE"/>
              </w:rPr>
              <w:t>][</w:t>
            </w:r>
            <w:r w:rsidR="00935DAF">
              <w:rPr>
                <w:rFonts w:ascii="Times New Roman" w:hAnsi="Times New Roman" w:cs="Times New Roman"/>
                <w:lang w:val="de-DE"/>
              </w:rPr>
              <w:t>FRA ESD 50</w:t>
            </w:r>
            <w:r w:rsidRPr="001217C5">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Offshore</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p w:rsidR="000171CE" w:rsidRPr="00294A85" w:rsidRDefault="000171CE" w:rsidP="006F70AE">
            <w:pPr>
              <w:rPr>
                <w:rFonts w:ascii="Times New Roman" w:hAnsi="Times New Roman" w:cs="Times New Roman"/>
                <w:vertAlign w:val="superscript"/>
              </w:rPr>
            </w:pP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C210B8">
            <w:pPr>
              <w:rPr>
                <w:rFonts w:ascii="Times New Roman" w:hAnsi="Times New Roman" w:cs="Times New Roman"/>
                <w:color w:val="000000"/>
              </w:rPr>
            </w:pPr>
            <w:r w:rsidRPr="00294A85">
              <w:rPr>
                <w:rFonts w:ascii="Times New Roman" w:hAnsi="Times New Roman" w:cs="Times New Roman"/>
                <w:color w:val="000000"/>
              </w:rPr>
              <w:t>2,921,381</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2,394,694</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2,079,847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1,744,000</w:t>
            </w:r>
          </w:p>
          <w:p w:rsidR="000171CE" w:rsidRPr="00294A85" w:rsidRDefault="000171CE" w:rsidP="006F70AE">
            <w:pPr>
              <w:rPr>
                <w:rFonts w:ascii="Times New Roman" w:hAnsi="Times New Roman" w:cs="Times New Roman"/>
              </w:rPr>
            </w:pPr>
          </w:p>
        </w:tc>
        <w:tc>
          <w:tcPr>
            <w:tcW w:w="2255" w:type="dxa"/>
          </w:tcPr>
          <w:p w:rsidR="000171CE" w:rsidRPr="00294A85" w:rsidRDefault="00A374A9" w:rsidP="000F1226">
            <w:pPr>
              <w:rPr>
                <w:rFonts w:ascii="Times New Roman" w:hAnsi="Times New Roman" w:cs="Times New Roman"/>
              </w:rPr>
            </w:pPr>
            <w:r>
              <w:rPr>
                <w:rFonts w:ascii="Times New Roman" w:hAnsi="Times New Roman" w:cs="Times New Roman"/>
              </w:rPr>
              <w:t>DYN DA</w:t>
            </w:r>
            <w:r w:rsidR="000171CE">
              <w:rPr>
                <w:rFonts w:ascii="Times New Roman" w:hAnsi="Times New Roman" w:cs="Times New Roman"/>
              </w:rPr>
              <w:t xml:space="preserve"> </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96,500</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2255" w:type="dxa"/>
          </w:tcPr>
          <w:p w:rsidR="000171CE" w:rsidRPr="00294A85" w:rsidRDefault="00A374A9" w:rsidP="000F1226">
            <w:pPr>
              <w:rPr>
                <w:rFonts w:ascii="Times New Roman" w:hAnsi="Times New Roman" w:cs="Times New Roman"/>
              </w:rPr>
            </w:pPr>
            <w:r>
              <w:rPr>
                <w:rFonts w:ascii="Times New Roman" w:hAnsi="Times New Roman" w:cs="Times New Roman"/>
              </w:rPr>
              <w:t>DYN DA</w:t>
            </w:r>
            <w:r w:rsidR="000171CE">
              <w:rPr>
                <w:rFonts w:ascii="Times New Roman" w:hAnsi="Times New Roman" w:cs="Times New Roman"/>
              </w:rPr>
              <w:t xml:space="preserve"> </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 xml:space="preserve"> [FRA- LCOE]</w:t>
            </w:r>
          </w:p>
        </w:tc>
      </w:tr>
      <w:tr w:rsidR="0064313D" w:rsidRPr="00294A85" w:rsidTr="001217C5">
        <w:tc>
          <w:tcPr>
            <w:tcW w:w="1265" w:type="dxa"/>
          </w:tcPr>
          <w:p w:rsidR="0064313D" w:rsidRPr="00294A85" w:rsidRDefault="0064313D"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64313D" w:rsidRPr="00294A85" w:rsidRDefault="0064313D"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64313D" w:rsidRPr="00294A85" w:rsidRDefault="0064313D" w:rsidP="006F70AE">
            <w:pPr>
              <w:rPr>
                <w:rFonts w:ascii="Times New Roman" w:hAnsi="Times New Roman" w:cs="Times New Roman"/>
              </w:rPr>
            </w:pPr>
            <w:r w:rsidRPr="00294A85">
              <w:rPr>
                <w:rFonts w:ascii="Times New Roman" w:hAnsi="Times New Roman" w:cs="Times New Roman"/>
              </w:rPr>
              <w:t>4.8</w:t>
            </w:r>
          </w:p>
        </w:tc>
        <w:tc>
          <w:tcPr>
            <w:tcW w:w="2255" w:type="dxa"/>
          </w:tcPr>
          <w:p w:rsidR="0064313D" w:rsidRPr="00294A85" w:rsidRDefault="0064313D" w:rsidP="006F70AE">
            <w:pPr>
              <w:rPr>
                <w:rFonts w:ascii="Times New Roman" w:hAnsi="Times New Roman" w:cs="Times New Roman"/>
              </w:rPr>
            </w:pPr>
            <w:r>
              <w:rPr>
                <w:rFonts w:ascii="Times New Roman" w:hAnsi="Times New Roman" w:cs="Times New Roman"/>
              </w:rPr>
              <w:t>[</w:t>
            </w:r>
            <w:r w:rsidR="00B81E6A">
              <w:rPr>
                <w:rFonts w:ascii="Segoe UI" w:hAnsi="Segoe UI" w:cs="Segoe UI"/>
                <w:sz w:val="18"/>
                <w:szCs w:val="18"/>
                <w:lang w:val="tr-TR"/>
              </w:rPr>
              <w:t>FRA-LCOE</w:t>
            </w:r>
            <w:r>
              <w:rPr>
                <w:rFonts w:ascii="Times New Roman" w:hAnsi="Times New Roman" w:cs="Times New Roman"/>
              </w:rPr>
              <w:t>]</w:t>
            </w:r>
          </w:p>
        </w:tc>
      </w:tr>
      <w:tr w:rsidR="0064313D" w:rsidRPr="00294A85" w:rsidTr="001217C5">
        <w:tc>
          <w:tcPr>
            <w:tcW w:w="1265" w:type="dxa"/>
          </w:tcPr>
          <w:p w:rsidR="0064313D" w:rsidRDefault="0064313D" w:rsidP="00C210B8">
            <w:pPr>
              <w:rPr>
                <w:rFonts w:ascii="Times New Roman" w:hAnsi="Times New Roman" w:cs="Times New Roman"/>
              </w:rPr>
            </w:pPr>
            <w:r w:rsidRPr="00294A85">
              <w:rPr>
                <w:rFonts w:ascii="Times New Roman" w:hAnsi="Times New Roman" w:cs="Times New Roman"/>
              </w:rPr>
              <w:t>Depreciation Period</w:t>
            </w:r>
          </w:p>
          <w:p w:rsidR="001217C5" w:rsidRPr="00294A85" w:rsidRDefault="001217C5" w:rsidP="00C210B8">
            <w:pPr>
              <w:rPr>
                <w:rFonts w:ascii="Times New Roman" w:hAnsi="Times New Roman" w:cs="Times New Roman"/>
              </w:rPr>
            </w:pPr>
          </w:p>
        </w:tc>
        <w:tc>
          <w:tcPr>
            <w:tcW w:w="1250" w:type="dxa"/>
          </w:tcPr>
          <w:p w:rsidR="0064313D" w:rsidRPr="00294A85" w:rsidRDefault="0064313D"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64313D" w:rsidRPr="00294A85" w:rsidRDefault="0064313D" w:rsidP="00C210B8">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w:t>
            </w:r>
            <w:r w:rsidR="006766F7">
              <w:rPr>
                <w:sz w:val="16"/>
                <w:szCs w:val="16"/>
              </w:rPr>
              <w:t>DENA-2018</w:t>
            </w:r>
            <w:r>
              <w:rPr>
                <w:sz w:val="16"/>
                <w:szCs w:val="16"/>
              </w:rPr>
              <w:t>]</w:t>
            </w:r>
          </w:p>
          <w:p w:rsidR="0064313D" w:rsidRPr="00294A85" w:rsidRDefault="0064313D" w:rsidP="00C210B8">
            <w:pPr>
              <w:rPr>
                <w:rFonts w:ascii="Times New Roman" w:hAnsi="Times New Roman" w:cs="Times New Roman"/>
              </w:rPr>
            </w:pPr>
          </w:p>
        </w:tc>
      </w:tr>
      <w:tr w:rsidR="001B2271" w:rsidRPr="00294A85" w:rsidTr="001217C5">
        <w:tc>
          <w:tcPr>
            <w:tcW w:w="1265"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B2271" w:rsidRPr="00294A85" w:rsidRDefault="001B2271" w:rsidP="00C210B8">
            <w:pPr>
              <w:rPr>
                <w:rFonts w:ascii="Times New Roman" w:hAnsi="Times New Roman" w:cs="Times New Roman"/>
              </w:rPr>
            </w:pPr>
            <w:r w:rsidRPr="00294A85">
              <w:rPr>
                <w:rFonts w:ascii="Times New Roman" w:hAnsi="Times New Roman" w:cs="Times New Roman"/>
              </w:rPr>
              <w:t>7,709</w:t>
            </w:r>
          </w:p>
        </w:tc>
        <w:tc>
          <w:tcPr>
            <w:tcW w:w="2255" w:type="dxa"/>
          </w:tcPr>
          <w:p w:rsidR="001B2271" w:rsidRPr="00294A85" w:rsidRDefault="009E6079"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r w:rsidR="00D8490A">
              <w:rPr>
                <w:rFonts w:ascii="Times New Roman" w:hAnsi="Times New Roman" w:cs="Times New Roman"/>
              </w:rPr>
              <w:t>SMARD MD</w:t>
            </w:r>
            <w:r>
              <w:rPr>
                <w:rFonts w:ascii="Times New Roman" w:hAnsi="Times New Roman" w:cs="Times New Roman"/>
              </w:rPr>
              <w:t>]</w:t>
            </w:r>
          </w:p>
        </w:tc>
      </w:tr>
      <w:tr w:rsidR="001217C5" w:rsidRPr="00935DAF" w:rsidTr="001217C5">
        <w:tc>
          <w:tcPr>
            <w:tcW w:w="1265"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C210B8">
            <w:pPr>
              <w:rPr>
                <w:rFonts w:ascii="Times New Roman" w:hAnsi="Times New Roman" w:cs="Times New Roman"/>
              </w:rPr>
            </w:pPr>
            <w:r w:rsidRPr="00294A85">
              <w:rPr>
                <w:rFonts w:ascii="Times New Roman" w:hAnsi="Times New Roman" w:cs="Times New Roman"/>
              </w:rPr>
              <w:t>80,000</w:t>
            </w:r>
          </w:p>
        </w:tc>
        <w:tc>
          <w:tcPr>
            <w:tcW w:w="2255" w:type="dxa"/>
          </w:tcPr>
          <w:p w:rsidR="001217C5" w:rsidRPr="00935DAF" w:rsidRDefault="001217C5" w:rsidP="00C210B8">
            <w:pPr>
              <w:rPr>
                <w:rFonts w:ascii="Times New Roman" w:hAnsi="Times New Roman" w:cs="Times New Roman"/>
                <w:lang w:val="de-DE"/>
              </w:rPr>
            </w:pPr>
            <w:r w:rsidRPr="00935DAF">
              <w:rPr>
                <w:rFonts w:ascii="Times New Roman" w:hAnsi="Times New Roman" w:cs="Times New Roman"/>
                <w:lang w:val="de-DE"/>
              </w:rPr>
              <w:t>[</w:t>
            </w:r>
            <w:r w:rsidR="00C97D89">
              <w:rPr>
                <w:rFonts w:ascii="Times New Roman" w:hAnsi="Times New Roman" w:cs="Times New Roman"/>
                <w:lang w:val="de-DE"/>
              </w:rPr>
              <w:t>FRA 100</w:t>
            </w:r>
            <w:r w:rsidRPr="00935DAF">
              <w:rPr>
                <w:rFonts w:ascii="Times New Roman" w:hAnsi="Times New Roman" w:cs="Times New Roman"/>
                <w:lang w:val="de-DE"/>
              </w:rPr>
              <w:t>][</w:t>
            </w:r>
            <w:r w:rsidR="00A374A9" w:rsidRPr="00935DAF">
              <w:rPr>
                <w:rFonts w:ascii="Times New Roman" w:hAnsi="Times New Roman" w:cs="Times New Roman"/>
                <w:lang w:val="de-DE"/>
              </w:rPr>
              <w:t>DYN DA</w:t>
            </w:r>
            <w:r w:rsidRPr="00935DAF">
              <w:rPr>
                <w:rFonts w:ascii="Times New Roman" w:hAnsi="Times New Roman" w:cs="Times New Roman"/>
                <w:lang w:val="de-DE"/>
              </w:rPr>
              <w:t>][</w:t>
            </w:r>
            <w:r w:rsidR="00935DAF" w:rsidRPr="00935DAF">
              <w:rPr>
                <w:rFonts w:ascii="Times New Roman" w:hAnsi="Times New Roman" w:cs="Times New Roman"/>
                <w:lang w:val="de-DE"/>
              </w:rPr>
              <w:t>FRA ESD 50</w:t>
            </w:r>
            <w:r w:rsidRPr="00935DAF">
              <w:rPr>
                <w:rFonts w:ascii="Times New Roman" w:hAnsi="Times New Roman" w:cs="Times New Roman"/>
                <w:lang w:val="de-DE"/>
              </w:rPr>
              <w:t>]</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Biomass (</w:t>
            </w:r>
            <w:proofErr w:type="spellStart"/>
            <w:r w:rsidRPr="00294A85">
              <w:rPr>
                <w:rFonts w:ascii="Times New Roman" w:hAnsi="Times New Roman" w:cs="Times New Roman"/>
              </w:rPr>
              <w:t>Solid,Liquid</w:t>
            </w:r>
            <w:proofErr w:type="spellEnd"/>
            <w:r w:rsidRPr="00294A85">
              <w:rPr>
                <w:rFonts w:ascii="Times New Roman" w:hAnsi="Times New Roman" w:cs="Times New Roman"/>
              </w:rPr>
              <w:t>)</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3,297,000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3,293,667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3,290,000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3,287,000</w:t>
            </w:r>
          </w:p>
          <w:p w:rsidR="000171CE" w:rsidRPr="00294A85" w:rsidRDefault="000171CE" w:rsidP="006F70AE">
            <w:pPr>
              <w:rPr>
                <w:rFonts w:ascii="Times New Roman" w:hAnsi="Times New Roman" w:cs="Times New Roman"/>
              </w:rPr>
            </w:pPr>
          </w:p>
        </w:tc>
        <w:tc>
          <w:tcPr>
            <w:tcW w:w="2255" w:type="dxa"/>
          </w:tcPr>
          <w:p w:rsidR="000171CE" w:rsidRPr="00294A85" w:rsidRDefault="006766F7" w:rsidP="006F70AE">
            <w:pPr>
              <w:rPr>
                <w:rFonts w:ascii="Times New Roman" w:hAnsi="Times New Roman" w:cs="Times New Roman"/>
              </w:rPr>
            </w:pPr>
            <w:r>
              <w:rPr>
                <w:rFonts w:ascii="Times New Roman" w:hAnsi="Times New Roman" w:cs="Times New Roman"/>
              </w:rPr>
              <w:t>DENA-2018</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2255" w:type="dxa"/>
          </w:tcPr>
          <w:p w:rsidR="000171CE" w:rsidRPr="00294A85" w:rsidRDefault="006766F7" w:rsidP="006F70AE">
            <w:pPr>
              <w:rPr>
                <w:rFonts w:ascii="Times New Roman" w:hAnsi="Times New Roman" w:cs="Times New Roman"/>
              </w:rPr>
            </w:pPr>
            <w:r>
              <w:rPr>
                <w:rFonts w:ascii="Times New Roman" w:hAnsi="Times New Roman" w:cs="Times New Roman"/>
              </w:rPr>
              <w:t>DENA-2018</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Default="000171CE" w:rsidP="006F70AE">
            <w:pPr>
              <w:rPr>
                <w:rFonts w:ascii="Times New Roman" w:hAnsi="Times New Roman" w:cs="Times New Roman"/>
              </w:rPr>
            </w:pPr>
            <w:r w:rsidRPr="00294A85">
              <w:rPr>
                <w:rFonts w:ascii="Times New Roman" w:hAnsi="Times New Roman" w:cs="Times New Roman"/>
              </w:rPr>
              <w:t>1.0</w:t>
            </w:r>
            <w:r>
              <w:rPr>
                <w:rFonts w:ascii="Times New Roman" w:hAnsi="Times New Roman" w:cs="Times New Roman"/>
              </w:rPr>
              <w:t>****</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LCOE][PROG]</w:t>
            </w:r>
          </w:p>
        </w:tc>
      </w:tr>
      <w:tr w:rsidR="0064313D" w:rsidRPr="00294A85" w:rsidTr="001217C5">
        <w:tc>
          <w:tcPr>
            <w:tcW w:w="1265"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0171CE" w:rsidRPr="00294A85" w:rsidRDefault="000171CE"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Biomass_in</w:t>
            </w:r>
            <w:proofErr w:type="spellEnd"/>
          </w:p>
        </w:tc>
        <w:tc>
          <w:tcPr>
            <w:tcW w:w="952"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0.3</w:t>
            </w:r>
          </w:p>
        </w:tc>
        <w:tc>
          <w:tcPr>
            <w:tcW w:w="2255" w:type="dxa"/>
          </w:tcPr>
          <w:p w:rsidR="000171CE" w:rsidRPr="003D388D" w:rsidRDefault="003D388D" w:rsidP="006F70AE">
            <w:pPr>
              <w:rPr>
                <w:rFonts w:ascii="Times New Roman" w:hAnsi="Times New Roman" w:cs="Times New Roman"/>
                <w:lang w:val="de-DE"/>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1D358F"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0171CE" w:rsidRPr="00294A85" w:rsidRDefault="000171CE" w:rsidP="006F70AE">
            <w:pPr>
              <w:rPr>
                <w:rFonts w:ascii="Times New Roman" w:hAnsi="Times New Roman" w:cs="Times New Roman"/>
              </w:rPr>
            </w:pPr>
            <w:r w:rsidRPr="00294A85">
              <w:rPr>
                <w:rFonts w:ascii="Times New Roman" w:hAnsi="Times New Roman" w:cs="Times New Roman"/>
              </w:rPr>
              <w:t>2.7</w:t>
            </w:r>
          </w:p>
        </w:tc>
        <w:tc>
          <w:tcPr>
            <w:tcW w:w="2255" w:type="dxa"/>
          </w:tcPr>
          <w:p w:rsidR="000171CE" w:rsidRPr="00294A85" w:rsidRDefault="0064313D"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1,868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lastRenderedPageBreak/>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200,000,000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roofErr w:type="spellStart"/>
            <w:r>
              <w:rPr>
                <w:rFonts w:ascii="Times New Roman" w:hAnsi="Times New Roman" w:cs="Times New Roman"/>
              </w:rPr>
              <w:t>Nach</w:t>
            </w:r>
            <w:proofErr w:type="spellEnd"/>
            <w:r>
              <w:rPr>
                <w:rFonts w:ascii="Times New Roman" w:hAnsi="Times New Roman" w:cs="Times New Roman"/>
              </w:rPr>
              <w:t xml:space="preserve"> Biomass]</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Biogas</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3,843,370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3,767,816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3,678,954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3,658,000</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B81E6A">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249,819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244,909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239,132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237,806</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B81E6A">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LCOE][PROG]</w:t>
            </w:r>
          </w:p>
        </w:tc>
      </w:tr>
      <w:tr w:rsidR="003C053A" w:rsidRPr="006766F7"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Biogas_in</w:t>
            </w:r>
            <w:proofErr w:type="spellEnd"/>
          </w:p>
        </w:tc>
        <w:tc>
          <w:tcPr>
            <w:tcW w:w="952" w:type="dxa"/>
          </w:tcPr>
          <w:p w:rsidR="003C053A" w:rsidRPr="00294A85" w:rsidRDefault="00E11625" w:rsidP="00CA3F9D">
            <w:pPr>
              <w:rPr>
                <w:rFonts w:ascii="Times New Roman" w:hAnsi="Times New Roman" w:cs="Times New Roman"/>
              </w:rPr>
            </w:pPr>
            <w:r>
              <w:rPr>
                <w:rFonts w:ascii="Times New Roman" w:hAnsi="Times New Roman" w:cs="Times New Roman"/>
              </w:rPr>
              <w:t>0.35</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0.37</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0.4</w:t>
            </w:r>
            <w:r w:rsidR="0068489D">
              <w:rPr>
                <w:rFonts w:ascii="Times New Roman" w:hAnsi="Times New Roman" w:cs="Times New Roman"/>
              </w:rPr>
              <w:t>0</w:t>
            </w:r>
          </w:p>
        </w:tc>
        <w:tc>
          <w:tcPr>
            <w:tcW w:w="2255" w:type="dxa"/>
          </w:tcPr>
          <w:p w:rsidR="0068489D" w:rsidRPr="0068489D" w:rsidRDefault="0068489D" w:rsidP="0068489D">
            <w:pPr>
              <w:rPr>
                <w:sz w:val="18"/>
                <w:lang w:val="de-DE"/>
              </w:rPr>
            </w:pPr>
            <w:r w:rsidRPr="00E11625">
              <w:rPr>
                <w:sz w:val="18"/>
                <w:szCs w:val="20"/>
                <w:lang w:val="tr-TR"/>
              </w:rPr>
              <w:t>[FNR FZ] [UVE</w:t>
            </w:r>
            <w:r>
              <w:rPr>
                <w:sz w:val="18"/>
                <w:szCs w:val="20"/>
                <w:lang w:val="tr-TR"/>
              </w:rPr>
              <w:t>-</w:t>
            </w:r>
            <w:proofErr w:type="spellStart"/>
            <w:r>
              <w:rPr>
                <w:sz w:val="18"/>
                <w:szCs w:val="20"/>
                <w:lang w:val="tr-TR"/>
              </w:rPr>
              <w:t>Bıogas</w:t>
            </w:r>
            <w:proofErr w:type="spellEnd"/>
            <w:r>
              <w:rPr>
                <w:sz w:val="18"/>
                <w:szCs w:val="20"/>
                <w:lang w:val="tr-TR"/>
              </w:rPr>
              <w:t>]</w:t>
            </w:r>
            <w:r w:rsidRPr="0068489D">
              <w:rPr>
                <w:sz w:val="18"/>
                <w:szCs w:val="20"/>
                <w:lang w:val="de-DE"/>
              </w:rPr>
              <w:t xml:space="preserve"> </w:t>
            </w:r>
            <w:r>
              <w:rPr>
                <w:sz w:val="18"/>
                <w:szCs w:val="20"/>
                <w:lang w:val="de-DE"/>
              </w:rPr>
              <w:t>[DYN-DA][</w:t>
            </w:r>
            <w:r w:rsidR="006766F7">
              <w:rPr>
                <w:sz w:val="18"/>
                <w:szCs w:val="20"/>
                <w:lang w:val="de-DE"/>
              </w:rPr>
              <w:t>DENA-2018</w:t>
            </w:r>
            <w:r>
              <w:rPr>
                <w:sz w:val="18"/>
                <w:szCs w:val="20"/>
                <w:lang w:val="de-DE"/>
              </w:rPr>
              <w:t>]</w:t>
            </w:r>
          </w:p>
          <w:p w:rsidR="003C053A" w:rsidRPr="0068489D"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C210B8">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7,051</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50,000,000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r w:rsidR="00C97D89">
              <w:rPr>
                <w:rFonts w:ascii="Times New Roman" w:hAnsi="Times New Roman" w:cs="Times New Roman"/>
              </w:rPr>
              <w:t>FRA 100</w:t>
            </w:r>
            <w:r>
              <w:rPr>
                <w:rFonts w:ascii="Times New Roman" w:hAnsi="Times New Roman" w:cs="Times New Roman"/>
              </w:rPr>
              <w:t>]</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Deep Geothermal Power plant</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6766F7"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7,424,875</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7,113,133</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6,891,402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6,669,500</w:t>
            </w:r>
          </w:p>
        </w:tc>
        <w:tc>
          <w:tcPr>
            <w:tcW w:w="2255" w:type="dxa"/>
          </w:tcPr>
          <w:p w:rsidR="003C053A" w:rsidRPr="00D0431B" w:rsidRDefault="00A374A9" w:rsidP="006F70AE">
            <w:pPr>
              <w:rPr>
                <w:rFonts w:ascii="Times New Roman" w:hAnsi="Times New Roman" w:cs="Times New Roman"/>
                <w:lang w:val="de-DE"/>
              </w:rPr>
            </w:pPr>
            <w:r>
              <w:rPr>
                <w:rFonts w:ascii="Times New Roman" w:hAnsi="Times New Roman" w:cs="Times New Roman"/>
                <w:lang w:val="de-DE"/>
              </w:rPr>
              <w:t>DYN DA</w:t>
            </w:r>
            <w:r w:rsidR="003C053A" w:rsidRPr="00D0431B">
              <w:rPr>
                <w:rFonts w:ascii="Times New Roman" w:hAnsi="Times New Roman" w:cs="Times New Roman"/>
                <w:lang w:val="de-DE"/>
              </w:rPr>
              <w:t xml:space="preserve"> </w:t>
            </w:r>
            <w:proofErr w:type="spellStart"/>
            <w:r w:rsidR="003C053A" w:rsidRPr="00D0431B">
              <w:rPr>
                <w:rFonts w:ascii="Times New Roman" w:hAnsi="Times New Roman" w:cs="Times New Roman"/>
                <w:lang w:val="de-DE"/>
              </w:rPr>
              <w:t>datenanhang</w:t>
            </w:r>
            <w:proofErr w:type="spellEnd"/>
            <w:r w:rsidR="003C053A" w:rsidRPr="00D0431B">
              <w:rPr>
                <w:rFonts w:ascii="Times New Roman" w:hAnsi="Times New Roman" w:cs="Times New Roman"/>
                <w:lang w:val="de-DE"/>
              </w:rPr>
              <w:t xml:space="preserve"> 16,</w:t>
            </w:r>
          </w:p>
          <w:p w:rsidR="003C053A" w:rsidRPr="003D388D" w:rsidRDefault="003C053A" w:rsidP="006F70AE">
            <w:pPr>
              <w:rPr>
                <w:rFonts w:ascii="Times New Roman" w:hAnsi="Times New Roman" w:cs="Times New Roman"/>
                <w:lang w:val="de-DE"/>
              </w:rPr>
            </w:pPr>
            <w:r w:rsidRPr="003D388D">
              <w:rPr>
                <w:rFonts w:ascii="Times New Roman" w:hAnsi="Times New Roman" w:cs="Times New Roman"/>
                <w:lang w:val="de-DE"/>
              </w:rPr>
              <w:t xml:space="preserve">IPCC TSC, </w:t>
            </w:r>
            <w:proofErr w:type="spellStart"/>
            <w:r w:rsidRPr="003D388D">
              <w:rPr>
                <w:rFonts w:ascii="Times New Roman" w:hAnsi="Times New Roman" w:cs="Times New Roman"/>
                <w:lang w:val="de-DE"/>
              </w:rPr>
              <w:t>Geo</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status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report</w:t>
            </w:r>
            <w:proofErr w:type="spellEnd"/>
            <w:r w:rsidRPr="003D388D">
              <w:rPr>
                <w:rFonts w:ascii="Times New Roman" w:hAnsi="Times New Roman" w:cs="Times New Roman"/>
                <w:lang w:val="de-DE"/>
              </w:rPr>
              <w:t xml:space="preserve">, Energie </w:t>
            </w:r>
            <w:proofErr w:type="spellStart"/>
            <w:r w:rsidRPr="003D388D">
              <w:rPr>
                <w:rFonts w:ascii="Times New Roman" w:hAnsi="Times New Roman" w:cs="Times New Roman"/>
                <w:lang w:val="de-DE"/>
              </w:rPr>
              <w:t>atlas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bayern</w:t>
            </w:r>
            <w:proofErr w:type="spellEnd"/>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376,750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365,500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363,250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361,000</w:t>
            </w:r>
          </w:p>
          <w:p w:rsidR="003C053A" w:rsidRPr="00294A85" w:rsidRDefault="003C053A" w:rsidP="006F70AE">
            <w:pPr>
              <w:rPr>
                <w:rFonts w:ascii="Times New Roman" w:hAnsi="Times New Roman" w:cs="Times New Roman"/>
              </w:rPr>
            </w:pPr>
          </w:p>
        </w:tc>
        <w:tc>
          <w:tcPr>
            <w:tcW w:w="2255" w:type="dxa"/>
          </w:tcPr>
          <w:p w:rsidR="003C053A" w:rsidRPr="00294A85" w:rsidRDefault="00A374A9" w:rsidP="006F70AE">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datenanhang</w:t>
            </w:r>
            <w:proofErr w:type="spellEnd"/>
            <w:r w:rsidR="003C053A">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[IPCC TSC]</w:t>
            </w:r>
          </w:p>
        </w:tc>
      </w:tr>
      <w:tr w:rsidR="003C053A" w:rsidRPr="00294A85" w:rsidTr="001217C5">
        <w:tc>
          <w:tcPr>
            <w:tcW w:w="1265"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Geothermal </w:t>
            </w:r>
            <w:proofErr w:type="spellStart"/>
            <w:r w:rsidRPr="00294A85">
              <w:rPr>
                <w:rFonts w:ascii="Times New Roman" w:hAnsi="Times New Roman" w:cs="Times New Roman"/>
              </w:rPr>
              <w:t>energy_in</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0.11</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0.13</w:t>
            </w:r>
          </w:p>
        </w:tc>
        <w:tc>
          <w:tcPr>
            <w:tcW w:w="1300" w:type="dxa"/>
          </w:tcPr>
          <w:p w:rsidR="003C053A" w:rsidRPr="00294A85" w:rsidRDefault="003C053A" w:rsidP="00B52C90">
            <w:pPr>
              <w:jc w:val="center"/>
              <w:rPr>
                <w:rFonts w:ascii="Times New Roman" w:hAnsi="Times New Roman" w:cs="Times New Roman"/>
              </w:rPr>
            </w:pPr>
            <w:r w:rsidRPr="00294A85">
              <w:rPr>
                <w:rFonts w:ascii="Times New Roman" w:hAnsi="Times New Roman" w:cs="Times New Roman"/>
              </w:rPr>
              <w:t>0.14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 xml:space="preserve">[DYN-DA] </w:t>
            </w:r>
            <w:r>
              <w:rPr>
                <w:sz w:val="18"/>
                <w:szCs w:val="20"/>
                <w:lang w:val="de-DE"/>
              </w:rPr>
              <w:t>[HYDGEO]</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p w:rsidR="003C053A" w:rsidRPr="00294A85" w:rsidRDefault="003C053A" w:rsidP="00C210B8">
            <w:pPr>
              <w:rPr>
                <w:rFonts w:ascii="Times New Roman" w:hAnsi="Times New Roman" w:cs="Times New Roman"/>
              </w:rPr>
            </w:pP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vertAlign w:val="subscript"/>
              </w:rPr>
            </w:pP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48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E32490" w:rsidP="00C210B8">
            <w:pPr>
              <w:rPr>
                <w:rFonts w:ascii="Times New Roman" w:hAnsi="Times New Roman" w:cs="Times New Roman"/>
              </w:rPr>
            </w:pPr>
            <w:r>
              <w:rPr>
                <w:rFonts w:ascii="Times New Roman" w:hAnsi="Times New Roman" w:cs="Times New Roman"/>
              </w:rPr>
              <w:t>1,</w:t>
            </w:r>
            <w:r w:rsidR="003C053A" w:rsidRPr="00294A85">
              <w:rPr>
                <w:rFonts w:ascii="Times New Roman" w:hAnsi="Times New Roman" w:cs="Times New Roman"/>
              </w:rPr>
              <w:t>388**</w:t>
            </w:r>
          </w:p>
        </w:tc>
        <w:tc>
          <w:tcPr>
            <w:tcW w:w="2255" w:type="dxa"/>
          </w:tcPr>
          <w:p w:rsidR="003C053A" w:rsidRPr="00E32490" w:rsidRDefault="00E32490" w:rsidP="00E32490">
            <w:pPr>
              <w:textAlignment w:val="center"/>
              <w:rPr>
                <w:sz w:val="14"/>
                <w:szCs w:val="20"/>
                <w:lang w:val="tr-TR"/>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 [TAB Geothermie]</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Fuelcell</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5,000,000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3,830,000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2,650,000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1,500,000</w:t>
            </w:r>
          </w:p>
          <w:p w:rsidR="003C053A" w:rsidRPr="00294A85" w:rsidRDefault="003C053A" w:rsidP="006F70AE">
            <w:pPr>
              <w:rPr>
                <w:rFonts w:ascii="Times New Roman" w:hAnsi="Times New Roman" w:cs="Times New Roman"/>
              </w:rPr>
            </w:pPr>
          </w:p>
        </w:tc>
        <w:tc>
          <w:tcPr>
            <w:tcW w:w="2255" w:type="dxa"/>
          </w:tcPr>
          <w:p w:rsidR="003C053A" w:rsidRDefault="003C053A" w:rsidP="006F70AE">
            <w:r>
              <w:t>[FUELCELL]</w:t>
            </w:r>
          </w:p>
          <w:p w:rsidR="003C053A" w:rsidRPr="00294A85" w:rsidRDefault="003C053A" w:rsidP="006F70AE">
            <w:pPr>
              <w:rPr>
                <w:rFonts w:ascii="Times New Roman" w:hAnsi="Times New Roman" w:cs="Times New Roman"/>
              </w:rPr>
            </w:pPr>
            <w:r>
              <w:t>[H2-Compet]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100,000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76,600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53,000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1D358F">
            <w:pPr>
              <w:rPr>
                <w:rFonts w:ascii="Times New Roman" w:hAnsi="Times New Roman" w:cs="Times New Roman"/>
              </w:rPr>
            </w:pPr>
            <w:r>
              <w:rPr>
                <w:rFonts w:ascii="Times New Roman" w:hAnsi="Times New Roman" w:cs="Times New Roman"/>
              </w:rPr>
              <w:t xml:space="preserve">Assumed as 2% of total </w:t>
            </w:r>
            <w:proofErr w:type="spellStart"/>
            <w:r>
              <w:rPr>
                <w:rFonts w:ascii="Times New Roman" w:hAnsi="Times New Roman" w:cs="Times New Roman"/>
              </w:rPr>
              <w:t>investmet</w:t>
            </w:r>
            <w:proofErr w:type="spellEnd"/>
            <w:r>
              <w:rPr>
                <w:rFonts w:ascii="Times New Roman" w:hAnsi="Times New Roman" w:cs="Times New Roman"/>
              </w:rPr>
              <w:t xml:space="preserve"> costs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8232B5" w:rsidP="006F70AE">
            <w:pPr>
              <w:rPr>
                <w:rFonts w:ascii="Times New Roman" w:hAnsi="Times New Roman" w:cs="Times New Roman"/>
              </w:rPr>
            </w:pPr>
            <w:r>
              <w:rPr>
                <w:rFonts w:ascii="Times New Roman" w:hAnsi="Times New Roman" w:cs="Times New Roman"/>
              </w:rPr>
              <w:t>0.45</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0.6</w:t>
            </w:r>
            <w:r w:rsidR="008232B5">
              <w:rPr>
                <w:rFonts w:ascii="Times New Roman" w:hAnsi="Times New Roman" w:cs="Times New Roman"/>
              </w:rPr>
              <w:t>0</w:t>
            </w:r>
          </w:p>
        </w:tc>
        <w:tc>
          <w:tcPr>
            <w:tcW w:w="2255" w:type="dxa"/>
          </w:tcPr>
          <w:p w:rsidR="008232B5" w:rsidRDefault="008232B5" w:rsidP="008232B5">
            <w:pPr>
              <w:textAlignment w:val="center"/>
              <w:rPr>
                <w:sz w:val="18"/>
                <w:szCs w:val="20"/>
                <w:lang w:val="de-DE"/>
              </w:rPr>
            </w:pPr>
            <w:r w:rsidRPr="00E11625">
              <w:rPr>
                <w:sz w:val="18"/>
                <w:szCs w:val="20"/>
                <w:lang w:val="tr-TR"/>
              </w:rPr>
              <w:t>[FNR FZ]</w:t>
            </w:r>
            <w:r w:rsidRPr="008232B5">
              <w:rPr>
                <w:sz w:val="18"/>
                <w:szCs w:val="20"/>
              </w:rPr>
              <w:t xml:space="preserve"> [DOE FC]</w:t>
            </w:r>
          </w:p>
          <w:p w:rsidR="003C053A" w:rsidRPr="00294A85" w:rsidRDefault="003C053A" w:rsidP="006F70AE">
            <w:pPr>
              <w:rPr>
                <w:rFonts w:ascii="Times New Roman" w:hAnsi="Times New Roman" w:cs="Times New Roman"/>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870A94">
            <w:pPr>
              <w:rPr>
                <w:rFonts w:ascii="Times New Roman" w:hAnsi="Times New Roman" w:cs="Times New Roman"/>
              </w:rPr>
            </w:pPr>
            <w:r w:rsidRPr="00294A85">
              <w:rPr>
                <w:rFonts w:ascii="Times New Roman" w:hAnsi="Times New Roman" w:cs="Times New Roman"/>
              </w:rPr>
              <w:t>10</w:t>
            </w:r>
            <w:r w:rsidR="00870A94">
              <w:rPr>
                <w:rFonts w:ascii="Times New Roman" w:hAnsi="Times New Roman" w:cs="Times New Roman"/>
              </w:rPr>
              <w:t xml:space="preserve"> *****</w:t>
            </w:r>
          </w:p>
        </w:tc>
        <w:tc>
          <w:tcPr>
            <w:tcW w:w="2255" w:type="dxa"/>
          </w:tcPr>
          <w:p w:rsidR="003C053A" w:rsidRPr="00294A85" w:rsidRDefault="00870A94" w:rsidP="00C210B8">
            <w:pPr>
              <w:rPr>
                <w:rFonts w:ascii="Times New Roman" w:hAnsi="Times New Roman" w:cs="Times New Roman"/>
              </w:rPr>
            </w:pPr>
            <w:r w:rsidRPr="00870A94">
              <w:rPr>
                <w:rFonts w:ascii="Times New Roman" w:hAnsi="Times New Roman" w:cs="Times New Roman"/>
              </w:rPr>
              <w:t>[PEM -REW]</w:t>
            </w:r>
            <w:r>
              <w:rPr>
                <w:rFonts w:ascii="Times New Roman" w:hAnsi="Times New Roman" w:cs="Times New Roman"/>
              </w:rPr>
              <w:t xml:space="preserve"> and </w:t>
            </w:r>
            <w:r w:rsidR="003C053A">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Electrolyzer</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6766F7" w:rsidTr="001217C5">
        <w:trPr>
          <w:trHeight w:val="1343"/>
        </w:trPr>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815,000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Stack:</w:t>
            </w:r>
          </w:p>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276,000</w:t>
            </w:r>
          </w:p>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6F70AE">
            <w:pPr>
              <w:rPr>
                <w:rFonts w:ascii="Times New Roman" w:hAnsi="Times New Roman" w:cs="Times New Roman"/>
                <w:color w:val="000000"/>
              </w:rPr>
            </w:pPr>
            <w:r w:rsidRPr="00294A85">
              <w:rPr>
                <w:rFonts w:ascii="Times New Roman" w:hAnsi="Times New Roman" w:cs="Times New Roman"/>
                <w:color w:val="000000"/>
              </w:rPr>
              <w:t>433,000</w:t>
            </w:r>
          </w:p>
        </w:tc>
        <w:tc>
          <w:tcPr>
            <w:tcW w:w="1300" w:type="dxa"/>
          </w:tcPr>
          <w:p w:rsidR="003C053A" w:rsidRPr="00294A85" w:rsidRDefault="003C053A" w:rsidP="00377272">
            <w:pPr>
              <w:rPr>
                <w:rFonts w:ascii="Times New Roman" w:hAnsi="Times New Roman" w:cs="Times New Roman"/>
              </w:rPr>
            </w:pPr>
            <w:r w:rsidRPr="00294A85">
              <w:rPr>
                <w:rFonts w:ascii="Times New Roman" w:hAnsi="Times New Roman" w:cs="Times New Roman"/>
              </w:rPr>
              <w:t>Stack:</w:t>
            </w:r>
          </w:p>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238,000</w:t>
            </w:r>
          </w:p>
          <w:p w:rsidR="003C053A" w:rsidRPr="00294A85" w:rsidRDefault="003C053A" w:rsidP="00377272">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377272">
            <w:pPr>
              <w:rPr>
                <w:rFonts w:ascii="Times New Roman" w:hAnsi="Times New Roman" w:cs="Times New Roman"/>
              </w:rPr>
            </w:pPr>
            <w:r w:rsidRPr="00294A85">
              <w:rPr>
                <w:rFonts w:ascii="Times New Roman" w:hAnsi="Times New Roman" w:cs="Times New Roman"/>
                <w:color w:val="000000"/>
              </w:rPr>
              <w:t>366,000</w:t>
            </w:r>
          </w:p>
        </w:tc>
        <w:tc>
          <w:tcPr>
            <w:tcW w:w="1300" w:type="dxa"/>
          </w:tcPr>
          <w:p w:rsidR="003C053A" w:rsidRPr="00294A85" w:rsidRDefault="003C053A" w:rsidP="00065059">
            <w:pPr>
              <w:rPr>
                <w:rFonts w:ascii="Times New Roman" w:hAnsi="Times New Roman" w:cs="Times New Roman"/>
              </w:rPr>
            </w:pPr>
            <w:r w:rsidRPr="00294A85">
              <w:rPr>
                <w:rFonts w:ascii="Times New Roman" w:hAnsi="Times New Roman" w:cs="Times New Roman"/>
              </w:rPr>
              <w:t>Stack:</w:t>
            </w:r>
          </w:p>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200,000</w:t>
            </w:r>
          </w:p>
          <w:p w:rsidR="003C053A" w:rsidRPr="00294A85" w:rsidRDefault="003C053A" w:rsidP="00065059">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065059">
            <w:pPr>
              <w:rPr>
                <w:rFonts w:ascii="Times New Roman" w:hAnsi="Times New Roman" w:cs="Times New Roman"/>
              </w:rPr>
            </w:pPr>
            <w:r w:rsidRPr="00294A85">
              <w:rPr>
                <w:rFonts w:ascii="Times New Roman" w:hAnsi="Times New Roman" w:cs="Times New Roman"/>
                <w:color w:val="000000"/>
              </w:rPr>
              <w:t>300,000</w:t>
            </w:r>
          </w:p>
        </w:tc>
        <w:tc>
          <w:tcPr>
            <w:tcW w:w="2255" w:type="dxa"/>
          </w:tcPr>
          <w:p w:rsidR="003C053A" w:rsidRPr="00F342A8" w:rsidRDefault="003C053A" w:rsidP="00F342A8">
            <w:pPr>
              <w:rPr>
                <w:lang w:val="de-DE"/>
              </w:rPr>
            </w:pPr>
            <w:r w:rsidRPr="00F342A8">
              <w:rPr>
                <w:lang w:val="de-DE"/>
              </w:rPr>
              <w:t>[</w:t>
            </w:r>
            <w:r w:rsidR="006766F7">
              <w:rPr>
                <w:lang w:val="de-DE"/>
              </w:rPr>
              <w:t>DENA-2018</w:t>
            </w:r>
            <w:r w:rsidRPr="00F342A8">
              <w:rPr>
                <w:lang w:val="de-DE"/>
              </w:rPr>
              <w:t>] [IRE-HYD] [P2G-Fınal]</w:t>
            </w:r>
          </w:p>
          <w:p w:rsidR="003C053A" w:rsidRPr="00F342A8"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20,000</w:t>
            </w: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17,000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13,000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10,000</w:t>
            </w:r>
          </w:p>
        </w:tc>
        <w:tc>
          <w:tcPr>
            <w:tcW w:w="2255" w:type="dxa"/>
          </w:tcPr>
          <w:p w:rsidR="003C053A" w:rsidRPr="00294A85" w:rsidRDefault="003C053A" w:rsidP="006F70AE">
            <w:pPr>
              <w:rPr>
                <w:rFonts w:ascii="Times New Roman" w:hAnsi="Times New Roman" w:cs="Times New Roman"/>
              </w:rPr>
            </w:pPr>
            <w:r w:rsidRPr="001D358F">
              <w:rPr>
                <w:rFonts w:ascii="Times New Roman" w:hAnsi="Times New Roman" w:cs="Times New Roman"/>
              </w:rPr>
              <w:t>[</w:t>
            </w:r>
            <w:r w:rsidR="006766F7">
              <w:rPr>
                <w:rFonts w:ascii="Times New Roman" w:hAnsi="Times New Roman" w:cs="Times New Roman"/>
              </w:rPr>
              <w:t>DENA-2018</w:t>
            </w:r>
            <w:r w:rsidRPr="001D358F">
              <w:rPr>
                <w:rFonts w:ascii="Times New Roman" w:hAnsi="Times New Roman" w:cs="Times New Roman"/>
              </w:rPr>
              <w:t>][IRE HYD][P2G FINAL]</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Elec_in</w:t>
            </w:r>
            <w:proofErr w:type="spellEnd"/>
            <w:r w:rsidRPr="00294A85">
              <w:rPr>
                <w:rFonts w:ascii="Times New Roman" w:hAnsi="Times New Roman" w:cs="Times New Roman"/>
              </w:rPr>
              <w:t xml:space="preserve"> /H2_out</w:t>
            </w:r>
          </w:p>
        </w:tc>
        <w:tc>
          <w:tcPr>
            <w:tcW w:w="952" w:type="dxa"/>
          </w:tcPr>
          <w:p w:rsidR="003C053A" w:rsidRPr="00431376" w:rsidRDefault="003C053A" w:rsidP="006F70AE">
            <w:pPr>
              <w:rPr>
                <w:rFonts w:ascii="Times New Roman" w:hAnsi="Times New Roman" w:cs="Times New Roman"/>
                <w:lang w:val="tr-TR"/>
              </w:rPr>
            </w:pPr>
            <w:r>
              <w:rPr>
                <w:rFonts w:ascii="Times New Roman" w:hAnsi="Times New Roman" w:cs="Times New Roman"/>
              </w:rPr>
              <w:t>0.82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0.84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Stack: 10 years</w:t>
            </w:r>
          </w:p>
          <w:p w:rsidR="003C053A" w:rsidRPr="00294A85" w:rsidRDefault="003C053A" w:rsidP="00C210B8">
            <w:pPr>
              <w:rPr>
                <w:rFonts w:ascii="Times New Roman" w:hAnsi="Times New Roman" w:cs="Times New Roman"/>
              </w:rPr>
            </w:pPr>
            <w:r w:rsidRPr="00294A85">
              <w:rPr>
                <w:rFonts w:ascii="Times New Roman" w:hAnsi="Times New Roman" w:cs="Times New Roman"/>
              </w:rPr>
              <w:t>System: 20 years</w:t>
            </w:r>
          </w:p>
        </w:tc>
        <w:tc>
          <w:tcPr>
            <w:tcW w:w="2255" w:type="dxa"/>
          </w:tcPr>
          <w:p w:rsidR="003C053A" w:rsidRPr="00294A85" w:rsidRDefault="00870A94"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r>
              <w:t xml:space="preserve"> </w:t>
            </w:r>
            <w:r w:rsidRPr="00870A94">
              <w:rPr>
                <w:rFonts w:ascii="Times New Roman" w:hAnsi="Times New Roman" w:cs="Times New Roman"/>
              </w:rPr>
              <w:t>[IRE-HYD]</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Gas Turbine (GT)(Natural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540,000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496,250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452,500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408,750</w:t>
            </w:r>
          </w:p>
          <w:p w:rsidR="003C053A" w:rsidRPr="00294A85" w:rsidRDefault="003C053A" w:rsidP="006F70AE">
            <w:pPr>
              <w:rPr>
                <w:rFonts w:ascii="Times New Roman" w:hAnsi="Times New Roman" w:cs="Times New Roman"/>
              </w:rPr>
            </w:pPr>
          </w:p>
        </w:tc>
        <w:tc>
          <w:tcPr>
            <w:tcW w:w="2255" w:type="dxa"/>
          </w:tcPr>
          <w:p w:rsidR="003C053A" w:rsidRDefault="00A374A9" w:rsidP="006F70AE">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w:t>
            </w:r>
            <w:proofErr w:type="spellEnd"/>
          </w:p>
          <w:p w:rsidR="003C053A" w:rsidRDefault="003C053A"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6766F7" w:rsidP="006F70AE">
            <w:pPr>
              <w:rPr>
                <w:rFonts w:ascii="Times New Roman" w:hAnsi="Times New Roman" w:cs="Times New Roman"/>
              </w:rPr>
            </w:pPr>
            <w:r>
              <w:rPr>
                <w:rFonts w:ascii="Times New Roman" w:hAnsi="Times New Roman" w:cs="Times New Roman"/>
              </w:rPr>
              <w:t>DENA-2018</w:t>
            </w:r>
            <w:r w:rsidR="003C053A">
              <w:rPr>
                <w:rFonts w:ascii="Times New Roman" w:hAnsi="Times New Roman" w:cs="Times New Roman"/>
              </w:rPr>
              <w:t xml:space="preserve"> (linear interpolation between years)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18,000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15,600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13,200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10,800</w:t>
            </w:r>
          </w:p>
          <w:p w:rsidR="003C053A" w:rsidRPr="00294A85" w:rsidRDefault="003C053A" w:rsidP="006F70AE">
            <w:pPr>
              <w:rPr>
                <w:rFonts w:ascii="Times New Roman" w:hAnsi="Times New Roman" w:cs="Times New Roman"/>
              </w:rPr>
            </w:pPr>
          </w:p>
        </w:tc>
        <w:tc>
          <w:tcPr>
            <w:tcW w:w="2255" w:type="dxa"/>
          </w:tcPr>
          <w:p w:rsidR="003C053A" w:rsidRDefault="00A374A9" w:rsidP="00076839">
            <w:pPr>
              <w:rPr>
                <w:rFonts w:ascii="Times New Roman" w:hAnsi="Times New Roman" w:cs="Times New Roman"/>
              </w:rPr>
            </w:pPr>
            <w:r>
              <w:rPr>
                <w:rFonts w:ascii="Times New Roman" w:hAnsi="Times New Roman" w:cs="Times New Roman"/>
              </w:rPr>
              <w:t>DYN DA</w:t>
            </w:r>
            <w:r w:rsidR="003C053A">
              <w:rPr>
                <w:rFonts w:ascii="Times New Roman" w:hAnsi="Times New Roman" w:cs="Times New Roman"/>
              </w:rPr>
              <w:t xml:space="preserve"> </w:t>
            </w:r>
            <w:proofErr w:type="spellStart"/>
            <w:r w:rsidR="003C053A">
              <w:rPr>
                <w:rFonts w:ascii="Times New Roman" w:hAnsi="Times New Roman" w:cs="Times New Roman"/>
              </w:rPr>
              <w:t>DA</w:t>
            </w:r>
            <w:proofErr w:type="spellEnd"/>
          </w:p>
          <w:p w:rsidR="003C053A" w:rsidRDefault="003C053A" w:rsidP="00076839">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6766F7" w:rsidP="00076839">
            <w:pPr>
              <w:rPr>
                <w:rFonts w:ascii="Times New Roman" w:hAnsi="Times New Roman" w:cs="Times New Roman"/>
              </w:rPr>
            </w:pPr>
            <w:r>
              <w:rPr>
                <w:rFonts w:ascii="Times New Roman" w:hAnsi="Times New Roman" w:cs="Times New Roman"/>
              </w:rPr>
              <w:t>DENA-2018</w:t>
            </w:r>
            <w:r w:rsidR="003C053A">
              <w:rPr>
                <w:rFonts w:ascii="Times New Roman" w:hAnsi="Times New Roman" w:cs="Times New Roman"/>
              </w:rPr>
              <w:t xml:space="preserve"> (linear interpolation </w:t>
            </w:r>
            <w:r w:rsidR="003C053A">
              <w:rPr>
                <w:rFonts w:ascii="Times New Roman" w:hAnsi="Times New Roman" w:cs="Times New Roman"/>
              </w:rPr>
              <w:lastRenderedPageBreak/>
              <w:t>between years)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68489D" w:rsidRPr="0068489D" w:rsidRDefault="0068489D" w:rsidP="0068489D">
            <w:pPr>
              <w:rPr>
                <w:sz w:val="18"/>
                <w:lang w:val="de-DE"/>
              </w:rPr>
            </w:pPr>
            <w:r>
              <w:rPr>
                <w:sz w:val="18"/>
                <w:szCs w:val="20"/>
                <w:lang w:val="de-DE"/>
              </w:rPr>
              <w:t>[DYN-DA][</w:t>
            </w:r>
            <w:r w:rsidR="006766F7">
              <w:rPr>
                <w:sz w:val="18"/>
                <w:szCs w:val="20"/>
                <w:lang w:val="de-DE"/>
              </w:rPr>
              <w:t>DENA-2018</w:t>
            </w:r>
            <w:r>
              <w:rPr>
                <w:sz w:val="18"/>
                <w:szCs w:val="20"/>
                <w:lang w:val="de-DE"/>
              </w:rPr>
              <w:t>]</w:t>
            </w:r>
            <w:r w:rsidRPr="0068489D">
              <w:rPr>
                <w:sz w:val="18"/>
                <w:szCs w:val="20"/>
                <w:lang w:val="de-DE"/>
              </w:rPr>
              <w:t xml:space="preserve"> </w:t>
            </w:r>
            <w:r>
              <w:rPr>
                <w:sz w:val="18"/>
                <w:szCs w:val="20"/>
                <w:lang w:val="de-DE"/>
              </w:rPr>
              <w:t>[MENA]</w:t>
            </w:r>
          </w:p>
          <w:p w:rsidR="003C053A" w:rsidRPr="00294A85" w:rsidRDefault="003C053A" w:rsidP="006F70AE">
            <w:pPr>
              <w:rPr>
                <w:rFonts w:ascii="Times New Roman" w:hAnsi="Times New Roman" w:cs="Times New Roman"/>
              </w:rPr>
            </w:pPr>
          </w:p>
        </w:tc>
      </w:tr>
      <w:tr w:rsidR="003C053A" w:rsidRPr="00294A85" w:rsidTr="001217C5">
        <w:tc>
          <w:tcPr>
            <w:tcW w:w="1265" w:type="dxa"/>
            <w:vMerge/>
          </w:tcPr>
          <w:p w:rsidR="003C053A" w:rsidRPr="00294A85" w:rsidRDefault="003C053A" w:rsidP="00CA3F9D">
            <w:pPr>
              <w:rPr>
                <w:rFonts w:ascii="Times New Roman" w:hAnsi="Times New Roman" w:cs="Times New Roman"/>
              </w:rPr>
            </w:pP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3C053A" w:rsidRPr="00294A85" w:rsidRDefault="008232B5" w:rsidP="006F70AE">
            <w:pPr>
              <w:rPr>
                <w:rFonts w:ascii="Times New Roman" w:hAnsi="Times New Roman" w:cs="Times New Roman"/>
              </w:rPr>
            </w:pPr>
            <w:r w:rsidRPr="008232B5">
              <w:rPr>
                <w:sz w:val="18"/>
                <w:szCs w:val="20"/>
              </w:rPr>
              <w:t xml:space="preserve"> [H2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0.48</w:t>
            </w:r>
          </w:p>
        </w:tc>
        <w:tc>
          <w:tcPr>
            <w:tcW w:w="2255" w:type="dxa"/>
          </w:tcPr>
          <w:p w:rsidR="003C053A" w:rsidRPr="005417B4" w:rsidRDefault="005E2DA2" w:rsidP="005417B4">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rsidR="005417B4">
              <w:t xml:space="preserve"> </w:t>
            </w:r>
            <w:r w:rsidR="005417B4" w:rsidRPr="005417B4">
              <w:rPr>
                <w:rFonts w:ascii="Times New Roman" w:hAnsi="Times New Roman" w:cs="Times New Roman"/>
              </w:rPr>
              <w:t>[UWBA SCO2]</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5.2</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13,142</w:t>
            </w:r>
          </w:p>
        </w:tc>
        <w:tc>
          <w:tcPr>
            <w:tcW w:w="2255" w:type="dxa"/>
          </w:tcPr>
          <w:p w:rsidR="003C053A" w:rsidRPr="00294A85" w:rsidRDefault="003C053A"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Combined Cycle Gas Turbine (Natural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6766F7"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900,000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866,000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833</w:t>
            </w:r>
            <w:r w:rsidRPr="00294A85">
              <w:rPr>
                <w:rFonts w:ascii="Times New Roman" w:hAnsi="Times New Roman" w:cs="Times New Roman"/>
                <w:color w:val="000000"/>
              </w:rPr>
              <w:t>,000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800,000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w:t>
            </w:r>
            <w:r w:rsidR="00A374A9">
              <w:rPr>
                <w:rFonts w:ascii="Times New Roman" w:hAnsi="Times New Roman" w:cs="Times New Roman"/>
                <w:lang w:val="de-DE"/>
              </w:rPr>
              <w:t>DYN DA</w:t>
            </w:r>
            <w:r>
              <w:rPr>
                <w:rFonts w:ascii="Times New Roman" w:hAnsi="Times New Roman" w:cs="Times New Roman"/>
                <w:lang w:val="de-DE"/>
              </w:rPr>
              <w:t xml:space="preserve"> </w:t>
            </w:r>
            <w:proofErr w:type="spellStart"/>
            <w:r>
              <w:rPr>
                <w:rFonts w:ascii="Times New Roman" w:hAnsi="Times New Roman" w:cs="Times New Roman"/>
                <w:lang w:val="de-DE"/>
              </w:rPr>
              <w:t>DA</w:t>
            </w:r>
            <w:proofErr w:type="spellEnd"/>
            <w:r>
              <w:rPr>
                <w:rFonts w:ascii="Times New Roman" w:hAnsi="Times New Roman" w:cs="Times New Roman"/>
                <w:lang w:val="de-DE"/>
              </w:rPr>
              <w:t>, Prognose,</w:t>
            </w:r>
            <w:r w:rsidR="006766F7">
              <w:rPr>
                <w:rFonts w:ascii="Times New Roman" w:hAnsi="Times New Roman" w:cs="Times New Roman"/>
                <w:lang w:val="de-DE"/>
              </w:rPr>
              <w:t>DENA-2018</w:t>
            </w:r>
            <w:r>
              <w:rPr>
                <w:rFonts w:ascii="Times New Roman" w:hAnsi="Times New Roman" w:cs="Times New Roman"/>
                <w:lang w:val="de-DE"/>
              </w:rPr>
              <w:t>, IPCC TSC</w:t>
            </w:r>
          </w:p>
        </w:tc>
      </w:tr>
      <w:tr w:rsidR="003C053A" w:rsidRPr="006766F7"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28,000</w:t>
            </w: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28.666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29,334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w:t>
            </w:r>
            <w:r w:rsidR="00A374A9">
              <w:rPr>
                <w:rFonts w:ascii="Times New Roman" w:hAnsi="Times New Roman" w:cs="Times New Roman"/>
                <w:lang w:val="de-DE"/>
              </w:rPr>
              <w:t>DYN DA</w:t>
            </w:r>
            <w:r>
              <w:rPr>
                <w:rFonts w:ascii="Times New Roman" w:hAnsi="Times New Roman" w:cs="Times New Roman"/>
                <w:lang w:val="de-DE"/>
              </w:rPr>
              <w:t xml:space="preserve"> </w:t>
            </w:r>
            <w:proofErr w:type="spellStart"/>
            <w:r>
              <w:rPr>
                <w:rFonts w:ascii="Times New Roman" w:hAnsi="Times New Roman" w:cs="Times New Roman"/>
                <w:lang w:val="de-DE"/>
              </w:rPr>
              <w:t>DA</w:t>
            </w:r>
            <w:proofErr w:type="spellEnd"/>
            <w:r>
              <w:rPr>
                <w:rFonts w:ascii="Times New Roman" w:hAnsi="Times New Roman" w:cs="Times New Roman"/>
                <w:lang w:val="de-DE"/>
              </w:rPr>
              <w:t>, Prognose,</w:t>
            </w:r>
            <w:r w:rsidR="006766F7">
              <w:rPr>
                <w:rFonts w:ascii="Times New Roman" w:hAnsi="Times New Roman" w:cs="Times New Roman"/>
                <w:lang w:val="de-DE"/>
              </w:rPr>
              <w:t>DENA-2018</w:t>
            </w:r>
            <w:r>
              <w:rPr>
                <w:rFonts w:ascii="Times New Roman" w:hAnsi="Times New Roman" w:cs="Times New Roman"/>
                <w:lang w:val="de-DE"/>
              </w:rPr>
              <w:t>, IPCC TSC</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[FRA-LCOE]</w:t>
            </w:r>
          </w:p>
        </w:tc>
      </w:tr>
      <w:tr w:rsidR="003C053A" w:rsidRPr="006766F7"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0.57</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68489D" w:rsidRPr="0068489D" w:rsidRDefault="0068489D" w:rsidP="0068489D">
            <w:pPr>
              <w:rPr>
                <w:sz w:val="18"/>
                <w:lang w:val="de-DE"/>
              </w:rPr>
            </w:pPr>
            <w:r>
              <w:rPr>
                <w:sz w:val="18"/>
                <w:szCs w:val="20"/>
                <w:lang w:val="de-DE"/>
              </w:rPr>
              <w:t>[DYN-DA][</w:t>
            </w:r>
            <w:r w:rsidR="006766F7">
              <w:rPr>
                <w:sz w:val="18"/>
                <w:szCs w:val="20"/>
                <w:lang w:val="de-DE"/>
              </w:rPr>
              <w:t>DENA-2018</w:t>
            </w:r>
            <w:r>
              <w:rPr>
                <w:sz w:val="18"/>
                <w:szCs w:val="20"/>
                <w:lang w:val="de-DE"/>
              </w:rPr>
              <w:t>]</w:t>
            </w:r>
            <w:r w:rsidRPr="0068489D">
              <w:rPr>
                <w:sz w:val="18"/>
                <w:szCs w:val="20"/>
                <w:lang w:val="de-DE"/>
              </w:rPr>
              <w:t xml:space="preserve"> </w:t>
            </w:r>
            <w:r>
              <w:rPr>
                <w:sz w:val="18"/>
                <w:szCs w:val="20"/>
                <w:lang w:val="de-DE"/>
              </w:rPr>
              <w:t>[MENA]</w:t>
            </w:r>
          </w:p>
          <w:p w:rsidR="003C053A" w:rsidRPr="0068489D" w:rsidRDefault="0068489D" w:rsidP="006F70AE">
            <w:pPr>
              <w:rPr>
                <w:rFonts w:ascii="Times New Roman" w:hAnsi="Times New Roman" w:cs="Times New Roman"/>
                <w:lang w:val="de-DE"/>
              </w:rPr>
            </w:pPr>
            <w:r w:rsidRPr="0068489D">
              <w:rPr>
                <w:rFonts w:ascii="Times New Roman" w:hAnsi="Times New Roman" w:cs="Times New Roman"/>
                <w:lang w:val="de-DE"/>
              </w:rPr>
              <w:t>[TU DRESDEN VGT]</w:t>
            </w:r>
          </w:p>
        </w:tc>
      </w:tr>
      <w:tr w:rsidR="003C053A" w:rsidRPr="00294A85" w:rsidTr="001217C5">
        <w:tc>
          <w:tcPr>
            <w:tcW w:w="1265" w:type="dxa"/>
            <w:vMerge/>
          </w:tcPr>
          <w:p w:rsidR="003C053A" w:rsidRPr="0068489D" w:rsidRDefault="003C053A" w:rsidP="00CA3F9D">
            <w:pPr>
              <w:rPr>
                <w:rFonts w:ascii="Times New Roman" w:hAnsi="Times New Roman" w:cs="Times New Roman"/>
                <w:lang w:val="de-DE"/>
              </w:rPr>
            </w:pP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3C053A" w:rsidRPr="00294A85" w:rsidRDefault="00FE1B5F" w:rsidP="006F70AE">
            <w:pPr>
              <w:rPr>
                <w:rFonts w:ascii="Times New Roman" w:hAnsi="Times New Roman" w:cs="Times New Roman"/>
              </w:rPr>
            </w:pPr>
            <w:r w:rsidRPr="008232B5">
              <w:rPr>
                <w:sz w:val="18"/>
                <w:szCs w:val="20"/>
              </w:rPr>
              <w:t xml:space="preserve">[H2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5417B4" w:rsidRPr="00294A85" w:rsidRDefault="005417B4" w:rsidP="00CA3F9D">
            <w:pPr>
              <w:rPr>
                <w:rFonts w:ascii="Times New Roman" w:hAnsi="Times New Roman" w:cs="Times New Roman"/>
              </w:rPr>
            </w:pPr>
            <w:r>
              <w:rPr>
                <w:rFonts w:ascii="Times New Roman" w:hAnsi="Times New Roman" w:cs="Times New Roman"/>
              </w:rPr>
              <w:t>0.370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0.335</w:t>
            </w:r>
          </w:p>
        </w:tc>
        <w:tc>
          <w:tcPr>
            <w:tcW w:w="2255" w:type="dxa"/>
          </w:tcPr>
          <w:p w:rsidR="005417B4" w:rsidRPr="005417B4" w:rsidRDefault="005417B4" w:rsidP="00E76666">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lastRenderedPageBreak/>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18,570</w:t>
            </w:r>
          </w:p>
        </w:tc>
        <w:tc>
          <w:tcPr>
            <w:tcW w:w="2255" w:type="dxa"/>
          </w:tcPr>
          <w:p w:rsidR="005417B4" w:rsidRPr="00294A85" w:rsidRDefault="005417B4"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Hard Coal</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50118E">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B07BD6">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2255" w:type="dxa"/>
          </w:tcPr>
          <w:p w:rsidR="005417B4" w:rsidRPr="00294A85" w:rsidRDefault="005417B4" w:rsidP="00B07BD6">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][MENA][FRA-LCOE]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0.89</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0.80</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0.67</w:t>
            </w:r>
          </w:p>
        </w:tc>
        <w:tc>
          <w:tcPr>
            <w:tcW w:w="2255" w:type="dxa"/>
          </w:tcPr>
          <w:p w:rsidR="005417B4" w:rsidRPr="005417B4" w:rsidRDefault="005417B4" w:rsidP="005417B4">
            <w:pPr>
              <w:rPr>
                <w:rFonts w:ascii="Times New Roman" w:hAnsi="Times New Roman" w:cs="Times New Roman"/>
              </w:rPr>
            </w:pPr>
            <w:r>
              <w:rPr>
                <w:rFonts w:ascii="Times New Roman" w:hAnsi="Times New Roman" w:cs="Times New Roman"/>
              </w:rPr>
              <w:t>Calculated from 0.337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hard coal.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22,458 (will be depreciated in 20 years)</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Lignite</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p w:rsidR="005417B4" w:rsidRPr="00294A85" w:rsidRDefault="005417B4" w:rsidP="006F70AE">
            <w:pPr>
              <w:rPr>
                <w:rFonts w:ascii="Times New Roman" w:hAnsi="Times New Roman" w:cs="Times New Roman"/>
              </w:rPr>
            </w:pP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xml:space="preserve">, </w:t>
            </w:r>
            <w:r w:rsidR="006766F7">
              <w:rPr>
                <w:rFonts w:ascii="Times New Roman" w:hAnsi="Times New Roman" w:cs="Times New Roman"/>
              </w:rPr>
              <w:t>DENA-2018</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[FFE MERIT]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Lignite_in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1.07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0.97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2255" w:type="dxa"/>
          </w:tcPr>
          <w:p w:rsidR="005417B4" w:rsidRPr="00294A85" w:rsidRDefault="005417B4" w:rsidP="005417B4">
            <w:pPr>
              <w:rPr>
                <w:rFonts w:ascii="Times New Roman" w:hAnsi="Times New Roman" w:cs="Times New Roman"/>
              </w:rPr>
            </w:pPr>
            <w:r>
              <w:rPr>
                <w:rFonts w:ascii="Times New Roman" w:hAnsi="Times New Roman" w:cs="Times New Roman"/>
              </w:rPr>
              <w:t>Calculated from 0.407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lignite.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 xml:space="preserve">40 </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[FRA LCOE][</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21,067</w:t>
            </w:r>
            <w:r w:rsidRPr="00294A85">
              <w:rPr>
                <w:rFonts w:ascii="Times New Roman" w:hAnsi="Times New Roman" w:cs="Times New Roman"/>
              </w:rPr>
              <w:t>(will be depreciated in 20 years)</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50118E">
            <w:pPr>
              <w:rPr>
                <w:rFonts w:ascii="Times New Roman" w:hAnsi="Times New Roman" w:cs="Times New Roman"/>
              </w:rPr>
            </w:pPr>
            <w:r w:rsidRPr="00294A85">
              <w:rPr>
                <w:rFonts w:ascii="Times New Roman" w:hAnsi="Times New Roman" w:cs="Times New Roman"/>
              </w:rPr>
              <w:t>Nuclear Powerplant</w:t>
            </w:r>
            <w:r w:rsidRPr="00294A85">
              <w:rPr>
                <w:rFonts w:ascii="Times New Roman" w:hAnsi="Times New Roman" w:cs="Times New Roman"/>
                <w:vertAlign w:val="superscript"/>
              </w:rPr>
              <w:t>6</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8.0</w:t>
            </w:r>
            <w:r>
              <w:rPr>
                <w:rFonts w:ascii="Times New Roman" w:hAnsi="Times New Roman" w:cs="Times New Roman"/>
              </w:rPr>
              <w:t>***</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 </w:t>
            </w:r>
            <w:proofErr w:type="spellStart"/>
            <w:r w:rsidRPr="00294A85">
              <w:rPr>
                <w:rFonts w:ascii="Times New Roman" w:hAnsi="Times New Roman" w:cs="Times New Roman"/>
              </w:rPr>
              <w:t>Uranium_in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][MENA]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952" w:type="dxa"/>
          </w:tcPr>
          <w:p w:rsidR="005417B4" w:rsidRPr="00294A85" w:rsidRDefault="005417B4" w:rsidP="00C210B8">
            <w:pPr>
              <w:rPr>
                <w:rFonts w:ascii="Times New Roman" w:hAnsi="Times New Roman" w:cs="Times New Roman"/>
              </w:rPr>
            </w:pPr>
            <w:r>
              <w:rPr>
                <w:rFonts w:ascii="Times New Roman" w:hAnsi="Times New Roman" w:cs="Times New Roman"/>
              </w:rPr>
              <w:t>30</w:t>
            </w: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[Nuclear lifetime]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8,100 (will be depreciated in 2)</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D8490A">
              <w:rPr>
                <w:rFonts w:ascii="Times New Roman" w:hAnsi="Times New Roman" w:cs="Times New Roman"/>
              </w:rPr>
              <w:t>SMARD MD</w:t>
            </w:r>
            <w:r>
              <w:rPr>
                <w:rFonts w:ascii="Times New Roman" w:hAnsi="Times New Roman" w:cs="Times New Roman"/>
              </w:rPr>
              <w: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rPr>
            </w:pPr>
            <w:r w:rsidRPr="00294A85">
              <w:rPr>
                <w:rFonts w:ascii="Times New Roman" w:hAnsi="Times New Roman" w:cs="Times New Roman"/>
              </w:rPr>
              <w:t>Hydropower (Run of the river or reservoir)</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[IPCC- TSC][</w:t>
            </w:r>
            <w:r w:rsidR="006766F7">
              <w:t>DENA-2018</w:t>
            </w:r>
            <w:r>
              <w: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w:t>
            </w:r>
            <w:r w:rsidRPr="00294A85">
              <w:rPr>
                <w:rFonts w:ascii="Times New Roman" w:hAnsi="Times New Roman" w:cs="Times New Roman"/>
              </w:rPr>
              <w:lastRenderedPageBreak/>
              <w:t>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r>
              <w:t xml:space="preserve"> </w:t>
            </w:r>
            <w:r w:rsidRPr="00870A94">
              <w:rPr>
                <w:rFonts w:ascii="Times New Roman" w:hAnsi="Times New Roman" w:cs="Times New Roman"/>
              </w:rPr>
              <w:lastRenderedPageBreak/>
              <w:t>[NREL Hydro] [ESU 2012]</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5,595</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E32490"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E32490" w:rsidP="00C210B8">
            <w:pPr>
              <w:rPr>
                <w:rFonts w:ascii="Times New Roman" w:hAnsi="Times New Roman" w:cs="Times New Roman"/>
              </w:rPr>
            </w:pPr>
            <w:r>
              <w:rPr>
                <w:rFonts w:ascii="Times New Roman" w:hAnsi="Times New Roman" w:cs="Times New Roman"/>
              </w:rPr>
              <w:t>[</w:t>
            </w:r>
            <w:r w:rsidR="00C97D89">
              <w:rPr>
                <w:rFonts w:ascii="Times New Roman" w:hAnsi="Times New Roman" w:cs="Times New Roman"/>
              </w:rPr>
              <w:t>FRA 100</w:t>
            </w: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PC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3,150,000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2,835,000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2,551,500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37,800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34,020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30,618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27,556</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proofErr w:type="spellStart"/>
            <w:r w:rsidRPr="00294A85">
              <w:rPr>
                <w:rFonts w:ascii="Times New Roman" w:hAnsi="Times New Roman" w:cs="Times New Roman"/>
              </w:rPr>
              <w:t>Inf</w:t>
            </w:r>
            <w:proofErr w:type="spellEnd"/>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IGCC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3,300,000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2,970,000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2,673,000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2,405,700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19,320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17,388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6F70AE">
            <w:pPr>
              <w:rPr>
                <w:rFonts w:ascii="Times New Roman" w:hAnsi="Times New Roman" w:cs="Times New Roman"/>
                <w:color w:val="000000"/>
              </w:rPr>
            </w:pPr>
            <w:r w:rsidRPr="00294A85">
              <w:rPr>
                <w:rFonts w:ascii="Times New Roman" w:hAnsi="Times New Roman" w:cs="Times New Roman"/>
                <w:color w:val="000000"/>
              </w:rPr>
              <w:t>15,649</w:t>
            </w: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14,084</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w:t>
            </w:r>
            <w:r w:rsidRPr="00294A85">
              <w:rPr>
                <w:rFonts w:ascii="Times New Roman" w:hAnsi="Times New Roman" w:cs="Times New Roman"/>
              </w:rPr>
              <w:lastRenderedPageBreak/>
              <w:t xml:space="preserve">/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lastRenderedPageBreak/>
              <w:t>0.77</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Oxyfuel</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3,900,000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3,510,000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3,159,000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2,843,100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48,000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43,200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38,880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34,992</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Variable Costs</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A10BB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NGCC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1,600,000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1,440,000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1,296,000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1,166,400</w:t>
            </w:r>
          </w:p>
          <w:p w:rsidR="005417B4" w:rsidRPr="00294A85" w:rsidRDefault="005417B4" w:rsidP="006F70AE">
            <w:pPr>
              <w:rPr>
                <w:rFonts w:ascii="Times New Roman" w:hAnsi="Times New Roman" w:cs="Times New Roman"/>
              </w:rPr>
            </w:pPr>
          </w:p>
        </w:tc>
        <w:tc>
          <w:tcPr>
            <w:tcW w:w="2255" w:type="dxa"/>
          </w:tcPr>
          <w:p w:rsidR="005417B4" w:rsidRPr="00AC0704"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9,828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8,845</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7,961</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1217C5" w:rsidRDefault="00FF4EA1" w:rsidP="006F70AE">
            <w:pPr>
              <w:rPr>
                <w:rFonts w:ascii="Times New Roman" w:hAnsi="Times New Roman" w:cs="Times New Roman"/>
                <w:lang w:val="tr-TR"/>
              </w:rPr>
            </w:pPr>
            <w:r>
              <w:rPr>
                <w:rFonts w:ascii="Times New Roman" w:hAnsi="Times New Roman" w:cs="Times New Roman"/>
              </w:rPr>
              <w:t>0.06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0.30</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bl>
    <w:p w:rsidR="00AC0704" w:rsidRDefault="00AC0704" w:rsidP="0081217E">
      <w:pPr>
        <w:rPr>
          <w:rFonts w:ascii="Times New Roman" w:hAnsi="Times New Roman" w:cs="Times New Roman"/>
        </w:rPr>
      </w:pPr>
    </w:p>
    <w:p w:rsidR="00AC0704" w:rsidRPr="00AC0704" w:rsidRDefault="00AC0704" w:rsidP="00E11625">
      <w:pPr>
        <w:rPr>
          <w:sz w:val="12"/>
        </w:rPr>
      </w:pPr>
      <w:r>
        <w:tab/>
      </w:r>
    </w:p>
    <w:p w:rsidR="00AC0704" w:rsidRDefault="00AC0704" w:rsidP="0081217E">
      <w:pPr>
        <w:rPr>
          <w:rFonts w:ascii="Times New Roman" w:hAnsi="Times New Roman" w:cs="Times New Roman"/>
        </w:rPr>
      </w:pPr>
    </w:p>
    <w:p w:rsidR="00AC0704" w:rsidRDefault="00AC0704" w:rsidP="0081217E">
      <w:pPr>
        <w:rPr>
          <w:rFonts w:ascii="Times New Roman" w:hAnsi="Times New Roman" w:cs="Times New Roman"/>
        </w:rPr>
      </w:pPr>
    </w:p>
    <w:p w:rsidR="006F70AE" w:rsidRPr="00294A85" w:rsidRDefault="006F70AE" w:rsidP="0081217E">
      <w:pPr>
        <w:rPr>
          <w:rFonts w:ascii="Times New Roman" w:hAnsi="Times New Roman" w:cs="Times New Roman"/>
        </w:rPr>
      </w:pPr>
      <w:r w:rsidRPr="00294A85">
        <w:rPr>
          <w:rFonts w:ascii="Times New Roman" w:hAnsi="Times New Roman" w:cs="Times New Roman"/>
        </w:rPr>
        <w:t>* In the considered sources depreciation periods of PV (</w:t>
      </w:r>
      <w:r w:rsidR="00656BF3" w:rsidRPr="00294A85">
        <w:rPr>
          <w:rFonts w:ascii="Times New Roman" w:hAnsi="Times New Roman" w:cs="Times New Roman"/>
        </w:rPr>
        <w:t>photovoltaic</w:t>
      </w:r>
      <w:r w:rsidRPr="00294A85">
        <w:rPr>
          <w:rFonts w:ascii="Times New Roman" w:hAnsi="Times New Roman" w:cs="Times New Roman"/>
        </w:rPr>
        <w:t xml:space="preserve">), onshore wind and offshore wind technologies are specified as 25 years. </w:t>
      </w:r>
      <w:r w:rsidR="00656BF3" w:rsidRPr="00294A85">
        <w:rPr>
          <w:rFonts w:ascii="Times New Roman" w:hAnsi="Times New Roman" w:cs="Times New Roman"/>
        </w:rPr>
        <w:t>However, model in this study is modeled with</w:t>
      </w:r>
      <w:r w:rsidRPr="00294A85">
        <w:rPr>
          <w:rFonts w:ascii="Times New Roman" w:hAnsi="Times New Roman" w:cs="Times New Roman"/>
        </w:rPr>
        <w:t xml:space="preserve"> 10 years resolution, for that reason depreciation periods of technologies must be taken as multiples of 10 years. Any depreciation period value in between will be taken as floor division by 10</w:t>
      </w:r>
      <w:r w:rsidR="00656BF3" w:rsidRPr="00294A85">
        <w:rPr>
          <w:rFonts w:ascii="Times New Roman" w:hAnsi="Times New Roman" w:cs="Times New Roman"/>
        </w:rPr>
        <w:t xml:space="preserve"> by model</w:t>
      </w:r>
      <w:r w:rsidRPr="00294A85">
        <w:rPr>
          <w:rFonts w:ascii="Times New Roman" w:hAnsi="Times New Roman" w:cs="Times New Roman"/>
        </w:rPr>
        <w:t>. (For example a PV</w:t>
      </w:r>
      <w:r w:rsidR="00656BF3" w:rsidRPr="00294A85">
        <w:rPr>
          <w:rFonts w:ascii="Times New Roman" w:hAnsi="Times New Roman" w:cs="Times New Roman"/>
        </w:rPr>
        <w:t xml:space="preserve"> technology that is built in 2020 will be depreciated in 2040 and therefore it won’t be utilized in the years between 2040 and 2046. However in reality, these technologies are often utilized more than their spe</w:t>
      </w:r>
      <w:r w:rsidR="00D53BDC" w:rsidRPr="00294A85">
        <w:rPr>
          <w:rFonts w:ascii="Times New Roman" w:hAnsi="Times New Roman" w:cs="Times New Roman"/>
        </w:rPr>
        <w:t xml:space="preserve">cified depreciation </w:t>
      </w:r>
      <w:proofErr w:type="gramStart"/>
      <w:r w:rsidR="00D53BDC" w:rsidRPr="00294A85">
        <w:rPr>
          <w:rFonts w:ascii="Times New Roman" w:hAnsi="Times New Roman" w:cs="Times New Roman"/>
        </w:rPr>
        <w:t>period[</w:t>
      </w:r>
      <w:proofErr w:type="spellStart"/>
      <w:proofErr w:type="gramEnd"/>
      <w:r w:rsidR="00D53BDC" w:rsidRPr="00294A85">
        <w:rPr>
          <w:rFonts w:ascii="Times New Roman" w:hAnsi="Times New Roman" w:cs="Times New Roman"/>
        </w:rPr>
        <w:t>MaStr</w:t>
      </w:r>
      <w:proofErr w:type="spellEnd"/>
      <w:r w:rsidR="00656BF3" w:rsidRPr="00294A85">
        <w:rPr>
          <w:rFonts w:ascii="Times New Roman" w:hAnsi="Times New Roman" w:cs="Times New Roman"/>
        </w:rPr>
        <w:t>]</w:t>
      </w:r>
      <w:r w:rsidR="00D53BDC" w:rsidRPr="00294A85">
        <w:rPr>
          <w:rFonts w:ascii="Times New Roman" w:hAnsi="Times New Roman" w:cs="Times New Roman"/>
        </w:rPr>
        <w:t>, for that reason 25 years of lifetime of specified technologies are rounded up to 30 years in the model.</w:t>
      </w:r>
    </w:p>
    <w:p w:rsidR="0029291E" w:rsidRPr="00294A85" w:rsidRDefault="0029291E" w:rsidP="0081217E">
      <w:pPr>
        <w:rPr>
          <w:rFonts w:ascii="Times New Roman" w:hAnsi="Times New Roman" w:cs="Times New Roman"/>
        </w:rPr>
      </w:pPr>
      <w:r w:rsidRPr="00294A85">
        <w:rPr>
          <w:rFonts w:ascii="Times New Roman" w:hAnsi="Times New Roman" w:cs="Times New Roman"/>
        </w:rPr>
        <w:t xml:space="preserve">** Total technical electricity production potential of deep geothermal energy in Germany is calculated as 11.5 </w:t>
      </w:r>
      <w:proofErr w:type="spellStart"/>
      <w:r w:rsidRPr="00294A85">
        <w:rPr>
          <w:rFonts w:ascii="Times New Roman" w:hAnsi="Times New Roman" w:cs="Times New Roman"/>
        </w:rPr>
        <w:t>PWhel</w:t>
      </w:r>
      <w:proofErr w:type="spellEnd"/>
      <w:r w:rsidRPr="00294A85">
        <w:rPr>
          <w:rFonts w:ascii="Times New Roman" w:hAnsi="Times New Roman" w:cs="Times New Roman"/>
        </w:rPr>
        <w:t xml:space="preserve"> by [</w:t>
      </w:r>
      <w:proofErr w:type="spellStart"/>
      <w:r w:rsidRPr="00294A85">
        <w:rPr>
          <w:rFonts w:ascii="Times New Roman" w:hAnsi="Times New Roman" w:cs="Times New Roman"/>
        </w:rPr>
        <w:t>Potenziale</w:t>
      </w:r>
      <w:proofErr w:type="spellEnd"/>
      <w:r w:rsidRPr="00294A85">
        <w:rPr>
          <w:rFonts w:ascii="Times New Roman" w:hAnsi="Times New Roman" w:cs="Times New Roman"/>
        </w:rPr>
        <w:t xml:space="preserve"> der </w:t>
      </w:r>
      <w:proofErr w:type="spellStart"/>
      <w:r w:rsidRPr="00294A85">
        <w:rPr>
          <w:rFonts w:ascii="Times New Roman" w:hAnsi="Times New Roman" w:cs="Times New Roman"/>
        </w:rPr>
        <w:t>hydrothermalen</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geothermie</w:t>
      </w:r>
      <w:proofErr w:type="spellEnd"/>
      <w:r w:rsidRPr="00294A85">
        <w:rPr>
          <w:rFonts w:ascii="Times New Roman" w:hAnsi="Times New Roman" w:cs="Times New Roman"/>
        </w:rPr>
        <w:t xml:space="preserve">]. For this total </w:t>
      </w:r>
      <w:proofErr w:type="gramStart"/>
      <w:r w:rsidRPr="00294A85">
        <w:rPr>
          <w:rFonts w:ascii="Times New Roman" w:hAnsi="Times New Roman" w:cs="Times New Roman"/>
        </w:rPr>
        <w:t xml:space="preserve">potential </w:t>
      </w:r>
      <w:r w:rsidR="006D7E93" w:rsidRPr="00294A85">
        <w:rPr>
          <w:rFonts w:ascii="Times New Roman" w:hAnsi="Times New Roman" w:cs="Times New Roman"/>
        </w:rPr>
        <w:t>,</w:t>
      </w:r>
      <w:proofErr w:type="gramEnd"/>
      <w:r w:rsidR="006D7E93" w:rsidRPr="00294A85">
        <w:rPr>
          <w:rFonts w:ascii="Times New Roman" w:hAnsi="Times New Roman" w:cs="Times New Roman"/>
        </w:rPr>
        <w:t xml:space="preserve"> a 1000 years of regenerative time frame is assumed. </w:t>
      </w:r>
      <w:proofErr w:type="gramStart"/>
      <w:r w:rsidR="006D7E93" w:rsidRPr="00294A85">
        <w:rPr>
          <w:rFonts w:ascii="Times New Roman" w:hAnsi="Times New Roman" w:cs="Times New Roman"/>
        </w:rPr>
        <w:t xml:space="preserve">Which gives 11.5 </w:t>
      </w:r>
      <w:proofErr w:type="spellStart"/>
      <w:r w:rsidR="006D7E93" w:rsidRPr="00294A85">
        <w:rPr>
          <w:rFonts w:ascii="Times New Roman" w:hAnsi="Times New Roman" w:cs="Times New Roman"/>
        </w:rPr>
        <w:t>TWhel</w:t>
      </w:r>
      <w:proofErr w:type="spellEnd"/>
      <w:r w:rsidR="006D7E93" w:rsidRPr="00294A85">
        <w:rPr>
          <w:rFonts w:ascii="Times New Roman" w:hAnsi="Times New Roman" w:cs="Times New Roman"/>
        </w:rPr>
        <w:t>/a regenerat</w:t>
      </w:r>
      <w:r w:rsidR="00C67ED2" w:rsidRPr="00294A85">
        <w:rPr>
          <w:rFonts w:ascii="Times New Roman" w:hAnsi="Times New Roman" w:cs="Times New Roman"/>
        </w:rPr>
        <w:t>ive technical potential.</w:t>
      </w:r>
      <w:proofErr w:type="gramEnd"/>
      <w:r w:rsidR="00C67ED2" w:rsidRPr="00294A85">
        <w:rPr>
          <w:rFonts w:ascii="Times New Roman" w:hAnsi="Times New Roman" w:cs="Times New Roman"/>
        </w:rPr>
        <w:t xml:space="preserve"> Since g</w:t>
      </w:r>
      <w:r w:rsidR="006D7E93" w:rsidRPr="00294A85">
        <w:rPr>
          <w:rFonts w:ascii="Times New Roman" w:hAnsi="Times New Roman" w:cs="Times New Roman"/>
        </w:rPr>
        <w:t xml:space="preserve">eothermal energy is modeled </w:t>
      </w:r>
      <w:r w:rsidR="00C67ED2" w:rsidRPr="00294A85">
        <w:rPr>
          <w:rFonts w:ascii="Times New Roman" w:hAnsi="Times New Roman" w:cs="Times New Roman"/>
        </w:rPr>
        <w:t xml:space="preserve">as intermittent supply commodity, capacity factor of the input flow is predefined by the user as </w:t>
      </w:r>
      <w:proofErr w:type="spellStart"/>
      <w:r w:rsidR="00C67ED2" w:rsidRPr="00294A85">
        <w:rPr>
          <w:rFonts w:ascii="Times New Roman" w:hAnsi="Times New Roman" w:cs="Times New Roman"/>
        </w:rPr>
        <w:t>timeseries</w:t>
      </w:r>
      <w:proofErr w:type="spellEnd"/>
      <w:r w:rsidR="00C67ED2" w:rsidRPr="00294A85">
        <w:rPr>
          <w:rFonts w:ascii="Times New Roman" w:hAnsi="Times New Roman" w:cs="Times New Roman"/>
        </w:rPr>
        <w:t xml:space="preserve"> in the input </w:t>
      </w:r>
      <w:proofErr w:type="spellStart"/>
      <w:r w:rsidR="00C67ED2" w:rsidRPr="00294A85">
        <w:rPr>
          <w:rFonts w:ascii="Times New Roman" w:hAnsi="Times New Roman" w:cs="Times New Roman"/>
        </w:rPr>
        <w:t>files.As</w:t>
      </w:r>
      <w:proofErr w:type="spellEnd"/>
      <w:r w:rsidR="00C67ED2" w:rsidRPr="00294A85">
        <w:rPr>
          <w:rFonts w:ascii="Times New Roman" w:hAnsi="Times New Roman" w:cs="Times New Roman"/>
        </w:rPr>
        <w:t xml:space="preserve"> capacity factor of the input commodity, therefore full load hours of the process is known, corresponding capacity of the geothermal power plant is calculated as  1,388 MW. For more information on intermittent supply commodities please refer to [</w:t>
      </w:r>
      <w:proofErr w:type="spellStart"/>
      <w:r w:rsidR="00C67ED2" w:rsidRPr="00294A85">
        <w:rPr>
          <w:rFonts w:ascii="Times New Roman" w:hAnsi="Times New Roman" w:cs="Times New Roman"/>
        </w:rPr>
        <w:t>Urbs</w:t>
      </w:r>
      <w:proofErr w:type="spellEnd"/>
      <w:r w:rsidR="00C67ED2" w:rsidRPr="00294A85">
        <w:rPr>
          <w:rFonts w:ascii="Times New Roman" w:hAnsi="Times New Roman" w:cs="Times New Roman"/>
        </w:rPr>
        <w:t xml:space="preserve"> </w:t>
      </w:r>
      <w:proofErr w:type="spellStart"/>
      <w:r w:rsidR="00C67ED2" w:rsidRPr="00294A85">
        <w:rPr>
          <w:rFonts w:ascii="Times New Roman" w:hAnsi="Times New Roman" w:cs="Times New Roman"/>
        </w:rPr>
        <w:t>docu</w:t>
      </w:r>
      <w:proofErr w:type="spellEnd"/>
      <w:r w:rsidR="00C67ED2" w:rsidRPr="00294A85">
        <w:rPr>
          <w:rFonts w:ascii="Times New Roman" w:hAnsi="Times New Roman" w:cs="Times New Roman"/>
        </w:rPr>
        <w:t>/model implementation/parameters/technical parameters/commodity technical parameters]</w:t>
      </w:r>
    </w:p>
    <w:p w:rsidR="00825CE4" w:rsidRDefault="00825CE4" w:rsidP="0081217E">
      <w:pPr>
        <w:rPr>
          <w:rFonts w:ascii="Times New Roman" w:hAnsi="Times New Roman" w:cs="Times New Roman"/>
        </w:rPr>
      </w:pPr>
      <w:r w:rsidRPr="00294A85">
        <w:rPr>
          <w:rFonts w:ascii="Times New Roman" w:hAnsi="Times New Roman" w:cs="Times New Roman"/>
        </w:rPr>
        <w:t>*** This value for variable cost is taken to obtain correct marginal costs for conventional technologies in Germany [</w:t>
      </w:r>
      <w:r w:rsidR="00B07BD6">
        <w:rPr>
          <w:rFonts w:ascii="Times New Roman" w:hAnsi="Times New Roman" w:cs="Times New Roman"/>
        </w:rPr>
        <w:t>FFE MERIT</w:t>
      </w:r>
      <w:r w:rsidRPr="00294A85">
        <w:rPr>
          <w:rFonts w:ascii="Times New Roman" w:hAnsi="Times New Roman" w:cs="Times New Roman"/>
        </w:rPr>
        <w:t>]</w:t>
      </w:r>
    </w:p>
    <w:p w:rsidR="00AC0704" w:rsidRDefault="00AC0704" w:rsidP="0081217E">
      <w:pPr>
        <w:rPr>
          <w:rFonts w:ascii="Times New Roman" w:hAnsi="Times New Roman" w:cs="Times New Roman"/>
        </w:rPr>
      </w:pPr>
      <w:r>
        <w:rPr>
          <w:rFonts w:ascii="Times New Roman" w:hAnsi="Times New Roman" w:cs="Times New Roman"/>
        </w:rPr>
        <w:t>**** Variable cost of biomass power plant is assumed same as the biogas power plant because those technologies have a similar operation procedure.</w:t>
      </w:r>
      <w:r w:rsidR="0064313D">
        <w:rPr>
          <w:rFonts w:ascii="Times New Roman" w:hAnsi="Times New Roman" w:cs="Times New Roman"/>
        </w:rPr>
        <w:t xml:space="preserve"> </w:t>
      </w:r>
      <w:proofErr w:type="spellStart"/>
      <w:r w:rsidR="0064313D">
        <w:rPr>
          <w:rFonts w:ascii="Times New Roman" w:hAnsi="Times New Roman" w:cs="Times New Roman"/>
        </w:rPr>
        <w:t>Wacc</w:t>
      </w:r>
      <w:proofErr w:type="spellEnd"/>
      <w:r w:rsidR="0064313D">
        <w:rPr>
          <w:rFonts w:ascii="Times New Roman" w:hAnsi="Times New Roman" w:cs="Times New Roman"/>
        </w:rPr>
        <w:t xml:space="preserve"> value for biomass power plant and geothermal power plant assumed same with </w:t>
      </w:r>
      <w:r w:rsidR="009319BE">
        <w:rPr>
          <w:rFonts w:ascii="Times New Roman" w:hAnsi="Times New Roman" w:cs="Times New Roman"/>
        </w:rPr>
        <w:t>biogas</w:t>
      </w:r>
      <w:r w:rsidR="0064313D">
        <w:rPr>
          <w:rFonts w:ascii="Times New Roman" w:hAnsi="Times New Roman" w:cs="Times New Roman"/>
        </w:rPr>
        <w:t xml:space="preserve"> power plant bec</w:t>
      </w:r>
      <w:r w:rsidR="009319BE">
        <w:rPr>
          <w:rFonts w:ascii="Times New Roman" w:hAnsi="Times New Roman" w:cs="Times New Roman"/>
        </w:rPr>
        <w:t xml:space="preserve">ause renewable technologies assumed to have similar </w:t>
      </w:r>
      <w:proofErr w:type="spellStart"/>
      <w:r w:rsidR="009319BE">
        <w:rPr>
          <w:rFonts w:ascii="Times New Roman" w:hAnsi="Times New Roman" w:cs="Times New Roman"/>
        </w:rPr>
        <w:t>wacc</w:t>
      </w:r>
      <w:proofErr w:type="spellEnd"/>
      <w:r w:rsidR="009319BE">
        <w:rPr>
          <w:rFonts w:ascii="Times New Roman" w:hAnsi="Times New Roman" w:cs="Times New Roman"/>
        </w:rPr>
        <w:t xml:space="preserve"> values.</w:t>
      </w:r>
    </w:p>
    <w:p w:rsidR="00870A94" w:rsidRPr="00294A85" w:rsidRDefault="00870A94" w:rsidP="0081217E">
      <w:pPr>
        <w:rPr>
          <w:rFonts w:ascii="Times New Roman" w:hAnsi="Times New Roman" w:cs="Times New Roman"/>
        </w:rPr>
      </w:pPr>
      <w:r>
        <w:rPr>
          <w:rFonts w:ascii="Times New Roman" w:hAnsi="Times New Roman" w:cs="Times New Roman"/>
        </w:rPr>
        <w:lastRenderedPageBreak/>
        <w:t xml:space="preserve">*****In literature [PEM REW] operation hours around 40,000h is estimated for stationary PEM </w:t>
      </w:r>
      <w:proofErr w:type="spellStart"/>
      <w:r>
        <w:rPr>
          <w:rFonts w:ascii="Times New Roman" w:hAnsi="Times New Roman" w:cs="Times New Roman"/>
        </w:rPr>
        <w:t>fuelcell</w:t>
      </w:r>
      <w:proofErr w:type="spellEnd"/>
      <w:r>
        <w:rPr>
          <w:rFonts w:ascii="Times New Roman" w:hAnsi="Times New Roman" w:cs="Times New Roman"/>
        </w:rPr>
        <w:t xml:space="preserve"> lifetime, this estimation is approximated to 10 years of operation)</w:t>
      </w:r>
    </w:p>
    <w:p w:rsidR="00941BD6" w:rsidRPr="00294A85" w:rsidRDefault="00400889" w:rsidP="0081217E">
      <w:pPr>
        <w:rPr>
          <w:rFonts w:ascii="Times New Roman" w:hAnsi="Times New Roman" w:cs="Times New Roman"/>
        </w:rPr>
      </w:pPr>
      <w:r w:rsidRPr="00294A85">
        <w:rPr>
          <w:rFonts w:ascii="Times New Roman" w:hAnsi="Times New Roman" w:cs="Times New Roman"/>
          <w:vertAlign w:val="superscript"/>
        </w:rPr>
        <w:t xml:space="preserve">1 </w:t>
      </w:r>
      <w:r w:rsidRPr="00294A85">
        <w:rPr>
          <w:rFonts w:ascii="Times New Roman" w:hAnsi="Times New Roman" w:cs="Times New Roman"/>
        </w:rPr>
        <w:t>Total investment cost for adding</w:t>
      </w:r>
      <w:r w:rsidR="00941BD6" w:rsidRPr="00294A85">
        <w:rPr>
          <w:rFonts w:ascii="Times New Roman" w:hAnsi="Times New Roman" w:cs="Times New Roman"/>
        </w:rPr>
        <w:t xml:space="preserve"> a MW of output</w:t>
      </w:r>
      <w:r w:rsidRPr="00294A85">
        <w:rPr>
          <w:rFonts w:ascii="Times New Roman" w:hAnsi="Times New Roman" w:cs="Times New Roman"/>
        </w:rPr>
        <w:t xml:space="preserve"> capacity. I</w:t>
      </w:r>
      <w:r w:rsidR="00941BD6" w:rsidRPr="00294A85">
        <w:rPr>
          <w:rFonts w:ascii="Times New Roman" w:hAnsi="Times New Roman" w:cs="Times New Roman"/>
        </w:rPr>
        <w:t>t i</w:t>
      </w:r>
      <w:r w:rsidRPr="00294A85">
        <w:rPr>
          <w:rFonts w:ascii="Times New Roman" w:hAnsi="Times New Roman" w:cs="Times New Roman"/>
        </w:rPr>
        <w:t>s annualized in the model using the annuity factor derived from ‘</w:t>
      </w:r>
      <w:proofErr w:type="spellStart"/>
      <w:r w:rsidRPr="00294A85">
        <w:rPr>
          <w:rFonts w:ascii="Times New Roman" w:hAnsi="Times New Roman" w:cs="Times New Roman"/>
        </w:rPr>
        <w:t>wacc</w:t>
      </w:r>
      <w:proofErr w:type="spellEnd"/>
      <w:r w:rsidRPr="00294A85">
        <w:rPr>
          <w:rFonts w:ascii="Times New Roman" w:hAnsi="Times New Roman" w:cs="Times New Roman"/>
        </w:rPr>
        <w:t>’ and ‘depreciation’</w:t>
      </w:r>
      <w:r w:rsidR="00941BD6" w:rsidRPr="00294A85">
        <w:rPr>
          <w:rFonts w:ascii="Times New Roman" w:hAnsi="Times New Roman" w:cs="Times New Roman"/>
        </w:rPr>
        <w:t>.</w:t>
      </w:r>
    </w:p>
    <w:p w:rsidR="00941BD6" w:rsidRPr="00294A85" w:rsidRDefault="00941BD6" w:rsidP="0081217E">
      <w:pPr>
        <w:rPr>
          <w:rFonts w:ascii="Times New Roman" w:hAnsi="Times New Roman" w:cs="Times New Roman"/>
        </w:rPr>
      </w:pPr>
      <w:r w:rsidRPr="00294A85">
        <w:rPr>
          <w:rFonts w:ascii="Times New Roman" w:hAnsi="Times New Roman" w:cs="Times New Roman"/>
          <w:vertAlign w:val="superscript"/>
        </w:rPr>
        <w:t xml:space="preserve">2 </w:t>
      </w:r>
      <w:r w:rsidRPr="00294A85">
        <w:rPr>
          <w:rFonts w:ascii="Times New Roman" w:hAnsi="Times New Roman" w:cs="Times New Roman"/>
        </w:rPr>
        <w:t>Operation independent annual costs for new and existing capacities per MW output power</w:t>
      </w:r>
      <w:r w:rsidR="008D2103" w:rsidRPr="00294A85">
        <w:rPr>
          <w:rFonts w:ascii="Times New Roman" w:hAnsi="Times New Roman" w:cs="Times New Roman"/>
        </w:rPr>
        <w:t>.</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3 </w:t>
      </w:r>
      <w:r w:rsidRPr="00294A85">
        <w:rPr>
          <w:rFonts w:ascii="Times New Roman" w:hAnsi="Times New Roman" w:cs="Times New Roman"/>
        </w:rPr>
        <w:t xml:space="preserve">Variable costs per energy unit produced. Variable </w:t>
      </w:r>
      <w:proofErr w:type="gramStart"/>
      <w:r w:rsidRPr="00294A85">
        <w:rPr>
          <w:rFonts w:ascii="Times New Roman" w:hAnsi="Times New Roman" w:cs="Times New Roman"/>
        </w:rPr>
        <w:t>costs excludes</w:t>
      </w:r>
      <w:proofErr w:type="gramEnd"/>
      <w:r w:rsidRPr="00294A85">
        <w:rPr>
          <w:rFonts w:ascii="Times New Roman" w:hAnsi="Times New Roman" w:cs="Times New Roman"/>
        </w:rPr>
        <w:t xml:space="preserve"> fuel prices in this model.</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4 </w:t>
      </w:r>
      <w:r w:rsidRPr="00294A85">
        <w:rPr>
          <w:rFonts w:ascii="Times New Roman" w:hAnsi="Times New Roman" w:cs="Times New Roman"/>
        </w:rPr>
        <w:t xml:space="preserve">Weighted average cost of capital (WACC). </w:t>
      </w:r>
      <w:proofErr w:type="gramStart"/>
      <w:r w:rsidRPr="00294A85">
        <w:rPr>
          <w:rFonts w:ascii="Times New Roman" w:hAnsi="Times New Roman" w:cs="Times New Roman"/>
        </w:rPr>
        <w:t>Percentage of costs for capital after taxes.</w:t>
      </w:r>
      <w:proofErr w:type="gramEnd"/>
      <w:r w:rsidRPr="00294A85">
        <w:rPr>
          <w:rFonts w:ascii="Times New Roman" w:hAnsi="Times New Roman" w:cs="Times New Roman"/>
        </w:rPr>
        <w:t xml:space="preserve"> It is used to calculate the annuity factor for investment costs in the model.</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5</w:t>
      </w:r>
      <w:r w:rsidRPr="00294A85">
        <w:rPr>
          <w:rFonts w:ascii="Times New Roman" w:hAnsi="Times New Roman" w:cs="Times New Roman"/>
        </w:rPr>
        <w:t xml:space="preserve"> According to</w:t>
      </w:r>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kohlen</w:t>
      </w:r>
      <w:proofErr w:type="spellEnd"/>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ausstieg</w:t>
      </w:r>
      <w:proofErr w:type="spellEnd"/>
      <w:r w:rsidR="002964DE" w:rsidRPr="00294A85">
        <w:rPr>
          <w:rFonts w:ascii="Times New Roman" w:hAnsi="Times New Roman" w:cs="Times New Roman"/>
        </w:rPr>
        <w:t>]</w:t>
      </w:r>
      <w:r w:rsidRPr="00294A85">
        <w:rPr>
          <w:rFonts w:ascii="Times New Roman" w:hAnsi="Times New Roman" w:cs="Times New Roman"/>
        </w:rPr>
        <w:t xml:space="preserve"> coal power plant must be decommissioned by 2038. Considering this and 10 years modeling resolution, existing coal power plants are modeled to stay in production only till 2040 and no further expansion of these technologies is allowed. Only exception to this is CCS (carbon capture and storage) scenarios. In these scenarios, existing coal power plants will still be decommissioned by 2040 however; new coal power plants with CCS are allowed to be </w:t>
      </w:r>
      <w:proofErr w:type="gramStart"/>
      <w:r w:rsidRPr="00294A85">
        <w:rPr>
          <w:rFonts w:ascii="Times New Roman" w:hAnsi="Times New Roman" w:cs="Times New Roman"/>
        </w:rPr>
        <w:t>build</w:t>
      </w:r>
      <w:proofErr w:type="gramEnd"/>
      <w:r w:rsidRPr="00294A85">
        <w:rPr>
          <w:rFonts w:ascii="Times New Roman" w:hAnsi="Times New Roman" w:cs="Times New Roman"/>
        </w:rPr>
        <w:t xml:space="preserve">. </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 xml:space="preserve">6 </w:t>
      </w:r>
      <w:r w:rsidRPr="00294A85">
        <w:rPr>
          <w:rFonts w:ascii="Times New Roman" w:hAnsi="Times New Roman" w:cs="Times New Roman"/>
        </w:rPr>
        <w:t xml:space="preserve">According to [Nuclear </w:t>
      </w:r>
      <w:proofErr w:type="spellStart"/>
      <w:r w:rsidRPr="00294A85">
        <w:rPr>
          <w:rFonts w:ascii="Times New Roman" w:hAnsi="Times New Roman" w:cs="Times New Roman"/>
        </w:rPr>
        <w:t>ausstieg</w:t>
      </w:r>
      <w:proofErr w:type="spellEnd"/>
      <w:r w:rsidRPr="00294A85">
        <w:rPr>
          <w:rFonts w:ascii="Times New Roman" w:hAnsi="Times New Roman" w:cs="Times New Roman"/>
        </w:rPr>
        <w:t xml:space="preserve"> law] in Germany, all existing nuclear power plants will be decommissioned by 2022. For that reason no further extension of nuclear power plants are allowed, and due to the 10 years resolution of model, modeled existing nuclear technologies will not be utilized by the model.</w:t>
      </w:r>
    </w:p>
    <w:p w:rsidR="00846686" w:rsidRPr="00294A85" w:rsidRDefault="00846686" w:rsidP="00846686">
      <w:pPr>
        <w:rPr>
          <w:rFonts w:ascii="Times New Roman" w:hAnsi="Times New Roman" w:cs="Times New Roman"/>
        </w:rPr>
      </w:pPr>
      <w:r w:rsidRPr="00294A85">
        <w:rPr>
          <w:rFonts w:ascii="Times New Roman" w:hAnsi="Times New Roman" w:cs="Times New Roman"/>
          <w:vertAlign w:val="superscript"/>
        </w:rPr>
        <w:t>7</w:t>
      </w:r>
      <w:r w:rsidRPr="00294A85">
        <w:rPr>
          <w:rFonts w:ascii="Times New Roman" w:hAnsi="Times New Roman" w:cs="Times New Roman"/>
        </w:rPr>
        <w:t xml:space="preserve"> CCS PC: Pulverized hard coal power plant with carbon capture and storage, CCS IGCC: Integrated combined cycle gasification hard coal power plant with carbon capture and storage, CCS </w:t>
      </w:r>
      <w:proofErr w:type="spellStart"/>
      <w:r w:rsidRPr="00294A85">
        <w:rPr>
          <w:rFonts w:ascii="Times New Roman" w:hAnsi="Times New Roman" w:cs="Times New Roman"/>
        </w:rPr>
        <w:t>Oxyfuel</w:t>
      </w:r>
      <w:proofErr w:type="spellEnd"/>
      <w:r w:rsidRPr="00294A85">
        <w:rPr>
          <w:rFonts w:ascii="Times New Roman" w:hAnsi="Times New Roman" w:cs="Times New Roman"/>
        </w:rPr>
        <w:t>: Hard coal power plant with oxy-fuel combustion and carbon capture and storage, CCS NGCC: Natural gas combined cycle power plant with carbon capture and storage.</w:t>
      </w:r>
    </w:p>
    <w:p w:rsidR="00846686" w:rsidRPr="00294A85" w:rsidRDefault="00846686" w:rsidP="0050118E">
      <w:pPr>
        <w:rPr>
          <w:rFonts w:ascii="Times New Roman" w:hAnsi="Times New Roman" w:cs="Times New Roman"/>
        </w:rPr>
      </w:pPr>
    </w:p>
    <w:p w:rsidR="00400889" w:rsidRPr="00294A85" w:rsidRDefault="00263A77" w:rsidP="00263A77">
      <w:pPr>
        <w:pStyle w:val="Balk4"/>
        <w:rPr>
          <w:rFonts w:ascii="Times New Roman" w:hAnsi="Times New Roman" w:cs="Times New Roman"/>
        </w:rPr>
      </w:pPr>
      <w:r w:rsidRPr="00294A85">
        <w:rPr>
          <w:rFonts w:ascii="Times New Roman" w:hAnsi="Times New Roman" w:cs="Times New Roman"/>
        </w:rPr>
        <w:t>Commodity prices</w:t>
      </w:r>
    </w:p>
    <w:tbl>
      <w:tblPr>
        <w:tblStyle w:val="TabloKlavuzu"/>
        <w:tblW w:w="0" w:type="auto"/>
        <w:tblLook w:val="04A0" w:firstRow="1" w:lastRow="0" w:firstColumn="1" w:lastColumn="0" w:noHBand="0" w:noVBand="1"/>
      </w:tblPr>
      <w:tblGrid>
        <w:gridCol w:w="1831"/>
        <w:gridCol w:w="1794"/>
        <w:gridCol w:w="1236"/>
        <w:gridCol w:w="975"/>
        <w:gridCol w:w="1072"/>
        <w:gridCol w:w="1190"/>
        <w:gridCol w:w="1524"/>
      </w:tblGrid>
      <w:tr w:rsidR="00043EE2" w:rsidRPr="00294A85" w:rsidTr="00294A85">
        <w:tc>
          <w:tcPr>
            <w:tcW w:w="185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Commodity</w:t>
            </w:r>
          </w:p>
        </w:tc>
        <w:tc>
          <w:tcPr>
            <w:tcW w:w="1813"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Unit</w:t>
            </w:r>
          </w:p>
        </w:tc>
        <w:tc>
          <w:tcPr>
            <w:tcW w:w="1270"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2020</w:t>
            </w:r>
          </w:p>
        </w:tc>
        <w:tc>
          <w:tcPr>
            <w:tcW w:w="992"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2030</w:t>
            </w:r>
          </w:p>
        </w:tc>
        <w:tc>
          <w:tcPr>
            <w:tcW w:w="109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2040</w:t>
            </w:r>
          </w:p>
        </w:tc>
        <w:tc>
          <w:tcPr>
            <w:tcW w:w="1221"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2050</w:t>
            </w:r>
          </w:p>
        </w:tc>
        <w:tc>
          <w:tcPr>
            <w:tcW w:w="1376"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Source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Natural 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32.2</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34.8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33.8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Hard Coal</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11.1</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13.4</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15.2</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15.2</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Lignite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1.8</w:t>
            </w:r>
          </w:p>
        </w:tc>
        <w:tc>
          <w:tcPr>
            <w:tcW w:w="992"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095"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Uranium</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0.88</w:t>
            </w:r>
          </w:p>
        </w:tc>
        <w:tc>
          <w:tcPr>
            <w:tcW w:w="1376" w:type="dxa"/>
          </w:tcPr>
          <w:p w:rsidR="00294A85" w:rsidRPr="00294A85" w:rsidRDefault="00294A85" w:rsidP="00263A77">
            <w:pPr>
              <w:rPr>
                <w:rFonts w:ascii="Times New Roman" w:hAnsi="Times New Roman" w:cs="Times New Roman"/>
              </w:rPr>
            </w:pP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Biomass (Solid/Liquid)</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21.0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23.0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26.0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27.0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28.0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H2</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176.0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160.9</w:t>
            </w:r>
          </w:p>
        </w:tc>
        <w:tc>
          <w:tcPr>
            <w:tcW w:w="1095" w:type="dxa"/>
          </w:tcPr>
          <w:p w:rsidR="00294A85" w:rsidRPr="00294A85" w:rsidRDefault="00812387" w:rsidP="00263A77">
            <w:pPr>
              <w:rPr>
                <w:rFonts w:ascii="Times New Roman" w:hAnsi="Times New Roman" w:cs="Times New Roman"/>
              </w:rPr>
            </w:pPr>
            <w:r>
              <w:rPr>
                <w:rFonts w:ascii="Times New Roman" w:hAnsi="Times New Roman" w:cs="Times New Roman"/>
              </w:rPr>
              <w:t>145.8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130.0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roofErr w:type="spellStart"/>
            <w:r>
              <w:rPr>
                <w:rFonts w:ascii="Times New Roman" w:hAnsi="Times New Roman" w:cs="Times New Roman"/>
              </w:rPr>
              <w:t>Soner</w:t>
            </w:r>
            <w:proofErr w:type="spellEnd"/>
            <w:r>
              <w:rPr>
                <w:rFonts w:ascii="Times New Roman" w:hAnsi="Times New Roman" w:cs="Times New Roman"/>
              </w:rPr>
              <w:t xml:space="preserve"> MT]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CO2 Storage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Euro/tons of CO2</w:t>
            </w:r>
          </w:p>
        </w:tc>
        <w:tc>
          <w:tcPr>
            <w:tcW w:w="1270" w:type="dxa"/>
          </w:tcPr>
          <w:p w:rsidR="00294A85" w:rsidRPr="00294A85" w:rsidRDefault="00043EE2" w:rsidP="00263A77">
            <w:pPr>
              <w:rPr>
                <w:rFonts w:ascii="Times New Roman" w:hAnsi="Times New Roman" w:cs="Times New Roman"/>
              </w:rPr>
            </w:pPr>
            <w:r>
              <w:rPr>
                <w:rFonts w:ascii="Times New Roman" w:hAnsi="Times New Roman" w:cs="Times New Roman"/>
              </w:rPr>
              <w:t>7</w:t>
            </w:r>
            <w:r w:rsidR="003231FA">
              <w:rPr>
                <w:rFonts w:ascii="Times New Roman" w:hAnsi="Times New Roman" w:cs="Times New Roman"/>
              </w:rPr>
              <w:t>.0</w:t>
            </w:r>
          </w:p>
        </w:tc>
        <w:tc>
          <w:tcPr>
            <w:tcW w:w="992"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095"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221"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[CCS cost]</w:t>
            </w:r>
          </w:p>
        </w:tc>
      </w:tr>
    </w:tbl>
    <w:p w:rsidR="00263A77" w:rsidRPr="00294A85" w:rsidRDefault="00263A77"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r w:rsidRPr="00294A85">
        <w:rPr>
          <w:rFonts w:ascii="Times New Roman" w:hAnsi="Times New Roman" w:cs="Times New Roman"/>
        </w:rPr>
        <w:t>Storage Techno-economic Parameters</w:t>
      </w:r>
    </w:p>
    <w:tbl>
      <w:tblPr>
        <w:tblStyle w:val="TabloKlavuzu"/>
        <w:tblW w:w="9447" w:type="dxa"/>
        <w:tblLook w:val="04A0" w:firstRow="1" w:lastRow="0" w:firstColumn="1" w:lastColumn="0" w:noHBand="0" w:noVBand="1"/>
      </w:tblPr>
      <w:tblGrid>
        <w:gridCol w:w="1524"/>
        <w:gridCol w:w="2430"/>
        <w:gridCol w:w="962"/>
        <w:gridCol w:w="1031"/>
        <w:gridCol w:w="1031"/>
        <w:gridCol w:w="1031"/>
        <w:gridCol w:w="1438"/>
      </w:tblGrid>
      <w:tr w:rsidR="00CA3F9D" w:rsidRPr="00294A85" w:rsidTr="003B6DD8">
        <w:tc>
          <w:tcPr>
            <w:tcW w:w="1524" w:type="dxa"/>
            <w:shd w:val="clear" w:color="auto" w:fill="95B3D7" w:themeFill="accent1" w:themeFillTint="99"/>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Pump Storage</w:t>
            </w:r>
            <w:r w:rsidR="00115C6F">
              <w:rPr>
                <w:rFonts w:ascii="Times New Roman" w:hAnsi="Times New Roman" w:cs="Times New Roman"/>
                <w:vertAlign w:val="superscript"/>
              </w:rPr>
              <w:t>1</w:t>
            </w:r>
          </w:p>
        </w:tc>
        <w:tc>
          <w:tcPr>
            <w:tcW w:w="2430"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Sources</w:t>
            </w:r>
          </w:p>
        </w:tc>
      </w:tr>
      <w:tr w:rsidR="00CA3F9D" w:rsidRPr="00294A85" w:rsidTr="003B6DD8">
        <w:tc>
          <w:tcPr>
            <w:tcW w:w="1524" w:type="dxa"/>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Investment Costs</w:t>
            </w:r>
            <w:r w:rsidR="00CA3F9D">
              <w:rPr>
                <w:rFonts w:ascii="Times New Roman" w:hAnsi="Times New Roman" w:cs="Times New Roman"/>
              </w:rPr>
              <w:t xml:space="preserve"> Capacity</w:t>
            </w:r>
          </w:p>
        </w:tc>
        <w:tc>
          <w:tcPr>
            <w:tcW w:w="2430" w:type="dxa"/>
          </w:tcPr>
          <w:p w:rsidR="00294A85" w:rsidRPr="00294A85" w:rsidRDefault="00294A85"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CA3F9D">
              <w:rPr>
                <w:rFonts w:ascii="Times New Roman" w:hAnsi="Times New Roman" w:cs="Times New Roman"/>
              </w:rPr>
              <w:t>h</w:t>
            </w:r>
            <w:r w:rsidR="00CA3F9D">
              <w:rPr>
                <w:rFonts w:ascii="Times New Roman" w:hAnsi="Times New Roman" w:cs="Times New Roman"/>
                <w:vertAlign w:val="subscript"/>
              </w:rPr>
              <w:t>_storage_capacity</w:t>
            </w:r>
            <w:proofErr w:type="spellEnd"/>
          </w:p>
        </w:tc>
        <w:tc>
          <w:tcPr>
            <w:tcW w:w="962"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ind w:firstLineChars="200" w:firstLine="440"/>
              <w:rPr>
                <w:rFonts w:ascii="Times New Roman" w:hAnsi="Times New Roman" w:cs="Times New Roman"/>
              </w:rPr>
            </w:pPr>
          </w:p>
        </w:tc>
        <w:tc>
          <w:tcPr>
            <w:tcW w:w="1031"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31"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31" w:type="dxa"/>
          </w:tcPr>
          <w:p w:rsidR="00114B47" w:rsidRPr="00114B47" w:rsidRDefault="00114B47" w:rsidP="00114B47">
            <w:pPr>
              <w:tabs>
                <w:tab w:val="left" w:pos="535"/>
              </w:tabs>
              <w:rPr>
                <w:rFonts w:ascii="Times New Roman" w:hAnsi="Times New Roman" w:cs="Times New Roman"/>
              </w:rPr>
            </w:pPr>
            <w:r>
              <w:rPr>
                <w:rFonts w:ascii="Calibri" w:hAnsi="Calibri" w:cs="Calibri"/>
              </w:rPr>
              <w:t>10,000</w:t>
            </w:r>
          </w:p>
          <w:p w:rsidR="00294A85" w:rsidRPr="00294A85" w:rsidRDefault="00294A85" w:rsidP="00114B47">
            <w:pPr>
              <w:tabs>
                <w:tab w:val="left" w:pos="535"/>
              </w:tabs>
              <w:rPr>
                <w:rFonts w:ascii="Times New Roman" w:hAnsi="Times New Roman" w:cs="Times New Roman"/>
              </w:rPr>
            </w:pPr>
          </w:p>
        </w:tc>
        <w:tc>
          <w:tcPr>
            <w:tcW w:w="1438" w:type="dxa"/>
          </w:tcPr>
          <w:p w:rsidR="00294A85" w:rsidRPr="00294A85" w:rsidRDefault="00E225A1" w:rsidP="00CA3F9D">
            <w:pPr>
              <w:rPr>
                <w:rFonts w:ascii="Times New Roman" w:hAnsi="Times New Roman" w:cs="Times New Roman"/>
              </w:rPr>
            </w:pPr>
            <w:r w:rsidRPr="00E225A1">
              <w:rPr>
                <w:rFonts w:ascii="Times New Roman" w:hAnsi="Times New Roman" w:cs="Times New Roman"/>
              </w:rPr>
              <w:t>[NIK SPA][</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w:t>
            </w:r>
            <w:r w:rsidR="00167E35">
              <w:rPr>
                <w:rFonts w:ascii="Times New Roman" w:hAnsi="Times New Roman" w:cs="Times New Roman"/>
                <w:vertAlign w:val="subscript"/>
              </w:rPr>
              <w:t>output_</w:t>
            </w:r>
            <w:r>
              <w:rPr>
                <w:rFonts w:ascii="Times New Roman" w:hAnsi="Times New Roman" w:cs="Times New Roman"/>
                <w:vertAlign w:val="subscript"/>
              </w:rPr>
              <w:t>power</w:t>
            </w:r>
            <w:proofErr w:type="spellEnd"/>
          </w:p>
        </w:tc>
        <w:tc>
          <w:tcPr>
            <w:tcW w:w="962"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E22149">
            <w:pPr>
              <w:rPr>
                <w:rFonts w:ascii="Calibri" w:hAnsi="Calibri" w:cs="Calibri"/>
              </w:rPr>
            </w:pPr>
            <w:r>
              <w:rPr>
                <w:rFonts w:ascii="Calibri" w:hAnsi="Calibri" w:cs="Calibri"/>
              </w:rPr>
              <w:t>850,000</w:t>
            </w:r>
          </w:p>
        </w:tc>
        <w:tc>
          <w:tcPr>
            <w:tcW w:w="1031" w:type="dxa"/>
          </w:tcPr>
          <w:p w:rsidR="00A33D9F" w:rsidRPr="00CA3F9D" w:rsidRDefault="00BC24E2" w:rsidP="00CA3F9D">
            <w:pPr>
              <w:rPr>
                <w:rFonts w:ascii="Calibri" w:hAnsi="Calibri" w:cs="Calibri"/>
              </w:rPr>
            </w:pPr>
            <w:r>
              <w:rPr>
                <w:rFonts w:ascii="Calibri" w:hAnsi="Calibri" w:cs="Calibri"/>
              </w:rPr>
              <w:t>850,000</w:t>
            </w:r>
          </w:p>
        </w:tc>
        <w:tc>
          <w:tcPr>
            <w:tcW w:w="1438" w:type="dxa"/>
          </w:tcPr>
          <w:p w:rsidR="00A33D9F" w:rsidRPr="00294A85" w:rsidRDefault="00E225A1" w:rsidP="00E225A1">
            <w:pPr>
              <w:rPr>
                <w:rFonts w:ascii="Times New Roman" w:hAnsi="Times New Roman" w:cs="Times New Roman"/>
              </w:rPr>
            </w:pPr>
            <w:r w:rsidRPr="00E225A1">
              <w:rPr>
                <w:rFonts w:ascii="Times New Roman" w:hAnsi="Times New Roman" w:cs="Times New Roman"/>
              </w:rPr>
              <w:t>[NIK SPA]</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Power</w:t>
            </w:r>
          </w:p>
        </w:tc>
        <w:tc>
          <w:tcPr>
            <w:tcW w:w="2430" w:type="dxa"/>
          </w:tcPr>
          <w:p w:rsidR="00A33D9F" w:rsidRPr="00294A85" w:rsidRDefault="00A33D9F" w:rsidP="00167E35">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62"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31" w:type="dxa"/>
          </w:tcPr>
          <w:p w:rsidR="00A33D9F" w:rsidRDefault="00A33D9F" w:rsidP="00114B47">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438" w:type="dxa"/>
          </w:tcPr>
          <w:p w:rsidR="00A33D9F" w:rsidRPr="00294A85" w:rsidRDefault="00E225A1"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114B47">
            <w:pPr>
              <w:jc w:val="right"/>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6766F7"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60</w:t>
            </w:r>
          </w:p>
        </w:tc>
        <w:tc>
          <w:tcPr>
            <w:tcW w:w="1438" w:type="dxa"/>
          </w:tcPr>
          <w:p w:rsidR="00A33D9F" w:rsidRPr="00310BAA" w:rsidRDefault="00310BAA" w:rsidP="00CA3F9D">
            <w:pPr>
              <w:rPr>
                <w:rFonts w:ascii="Times New Roman" w:hAnsi="Times New Roman" w:cs="Times New Roman"/>
                <w:lang w:val="de-DE"/>
              </w:rPr>
            </w:pPr>
            <w:r w:rsidRPr="00310BAA">
              <w:rPr>
                <w:rFonts w:ascii="Times New Roman" w:hAnsi="Times New Roman" w:cs="Times New Roman"/>
                <w:lang w:val="de-DE"/>
              </w:rPr>
              <w:t>[NIK SPA]</w:t>
            </w:r>
            <w:r w:rsidRPr="00310BAA">
              <w:rPr>
                <w:lang w:val="de-DE"/>
              </w:rPr>
              <w:t xml:space="preserve"> </w:t>
            </w:r>
            <w:r w:rsidRPr="00310BAA">
              <w:rPr>
                <w:rFonts w:ascii="Times New Roman" w:hAnsi="Times New Roman" w:cs="Times New Roman"/>
                <w:lang w:val="de-DE"/>
              </w:rPr>
              <w:t>[Fraunhofer TES]</w:t>
            </w:r>
            <w:r w:rsidRPr="00310BAA">
              <w:rPr>
                <w:lang w:val="de-DE"/>
              </w:rPr>
              <w:t xml:space="preserve"> </w:t>
            </w:r>
            <w:r w:rsidR="006766F7">
              <w:rPr>
                <w:rFonts w:ascii="Times New Roman" w:hAnsi="Times New Roman" w:cs="Times New Roman"/>
                <w:lang w:val="de-DE"/>
              </w:rPr>
              <w:t>DENA-2018</w:t>
            </w:r>
            <w:r w:rsidRPr="00310BAA">
              <w:rPr>
                <w:rFonts w:ascii="Times New Roman" w:hAnsi="Times New Roman" w:cs="Times New Roman"/>
                <w:lang w:val="de-DE"/>
              </w:rPr>
              <w:t xml:space="preserve"> web]</w:t>
            </w:r>
          </w:p>
        </w:tc>
      </w:tr>
      <w:tr w:rsidR="00A33D9F" w:rsidRPr="00294A85" w:rsidTr="003B6DD8">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430"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055" w:type="dxa"/>
            <w:gridSpan w:val="4"/>
          </w:tcPr>
          <w:p w:rsidR="00A33D9F" w:rsidRPr="00294A85" w:rsidRDefault="00A33D9F" w:rsidP="00114B47">
            <w:pPr>
              <w:rPr>
                <w:rFonts w:ascii="Times New Roman" w:hAnsi="Times New Roman" w:cs="Times New Roman"/>
              </w:rPr>
            </w:pPr>
            <w:r>
              <w:rPr>
                <w:rFonts w:ascii="Times New Roman" w:hAnsi="Times New Roman" w:cs="Times New Roman"/>
              </w:rPr>
              <w:t>37,389</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[AKZU PUMP]</w:t>
            </w:r>
          </w:p>
        </w:tc>
      </w:tr>
      <w:tr w:rsidR="00A33D9F" w:rsidRPr="00294A85" w:rsidTr="003B6DD8">
        <w:tc>
          <w:tcPr>
            <w:tcW w:w="1524" w:type="dxa"/>
          </w:tcPr>
          <w:p w:rsidR="00A33D9F" w:rsidRPr="00115C6F" w:rsidRDefault="00A33D9F" w:rsidP="00294A85">
            <w:pPr>
              <w:rPr>
                <w:rFonts w:ascii="Times New Roman" w:hAnsi="Times New Roman" w:cs="Times New Roman"/>
                <w:vertAlign w:val="superscript"/>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6,700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 xml:space="preserve"> web]</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430" w:type="dxa"/>
          </w:tcPr>
          <w:p w:rsidR="00A33D9F"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Default="00A33D9F" w:rsidP="00294A85">
            <w:pPr>
              <w:rPr>
                <w:rFonts w:ascii="Calibri" w:hAnsi="Calibri" w:cs="Calibri"/>
              </w:rPr>
            </w:pPr>
            <w:r>
              <w:rPr>
                <w:rFonts w:ascii="Calibri" w:hAnsi="Calibri" w:cs="Calibri"/>
              </w:rPr>
              <w:t>100,000</w:t>
            </w:r>
          </w:p>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lang w:val="de-DE"/>
              </w:rPr>
              <w:t>[NIK SPA]</w:t>
            </w:r>
          </w:p>
        </w:tc>
      </w:tr>
      <w:tr w:rsidR="00A33D9F" w:rsidRPr="00294A85" w:rsidTr="003B6DD8">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 xml:space="preserve">H2 </w:t>
            </w:r>
            <w:r w:rsidRPr="00294A85">
              <w:rPr>
                <w:rFonts w:ascii="Times New Roman" w:hAnsi="Times New Roman" w:cs="Times New Roman"/>
              </w:rPr>
              <w:t>Storage</w:t>
            </w:r>
            <w:r w:rsidR="00115C6F">
              <w:rPr>
                <w:rFonts w:ascii="Times New Roman" w:hAnsi="Times New Roman" w:cs="Times New Roman"/>
                <w:vertAlign w:val="superscript"/>
              </w:rPr>
              <w:t>2</w:t>
            </w:r>
          </w:p>
        </w:tc>
        <w:tc>
          <w:tcPr>
            <w:tcW w:w="2430"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Capacity</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p>
        </w:tc>
        <w:tc>
          <w:tcPr>
            <w:tcW w:w="962" w:type="dxa"/>
          </w:tcPr>
          <w:p w:rsidR="00A33D9F" w:rsidRPr="00294A85" w:rsidRDefault="00A33D9F" w:rsidP="00E76666">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438" w:type="dxa"/>
          </w:tcPr>
          <w:p w:rsidR="00A33D9F" w:rsidRPr="00294A85" w:rsidRDefault="00115C6F"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Capacity</w:t>
            </w:r>
          </w:p>
        </w:tc>
        <w:tc>
          <w:tcPr>
            <w:tcW w:w="2430" w:type="dxa"/>
          </w:tcPr>
          <w:p w:rsidR="00A33D9F" w:rsidRPr="00CA3F9D"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r>
              <w:rPr>
                <w:rFonts w:ascii="Times New Roman" w:hAnsi="Times New Roman" w:cs="Times New Roman"/>
                <w:vertAlign w:val="subscript"/>
              </w:rPr>
              <w:t xml:space="preserve"> </w:t>
            </w:r>
            <w:r>
              <w:rPr>
                <w:rFonts w:ascii="Times New Roman" w:hAnsi="Times New Roman" w:cs="Times New Roman"/>
              </w:rPr>
              <w:t>/a</w:t>
            </w:r>
          </w:p>
        </w:tc>
        <w:tc>
          <w:tcPr>
            <w:tcW w:w="962"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31"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438" w:type="dxa"/>
          </w:tcPr>
          <w:p w:rsidR="00A33D9F" w:rsidRPr="00294A85" w:rsidRDefault="00167E3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1.0</w:t>
            </w:r>
            <w:r w:rsidR="00167E35">
              <w:rPr>
                <w:rFonts w:ascii="Times New Roman" w:hAnsi="Times New Roman" w:cs="Times New Roman"/>
              </w:rPr>
              <w:t>*</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Assertation</w:t>
            </w:r>
            <w:proofErr w:type="spellEnd"/>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E22149">
            <w:pPr>
              <w:rPr>
                <w:rFonts w:ascii="Times New Roman" w:hAnsi="Times New Roman" w:cs="Times New Roman"/>
              </w:rPr>
            </w:pPr>
            <w:r>
              <w:rPr>
                <w:rFonts w:ascii="Times New Roman" w:hAnsi="Times New Roman" w:cs="Times New Roman"/>
              </w:rPr>
              <w:t>1.0</w:t>
            </w:r>
            <w:r w:rsidR="00C12015">
              <w:rPr>
                <w:rFonts w:ascii="Times New Roman" w:hAnsi="Times New Roman" w:cs="Times New Roman"/>
              </w:rPr>
              <w:t>*</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31"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Assertation</w:t>
            </w:r>
            <w:proofErr w:type="spellEnd"/>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115C6F" w:rsidP="00CA3F9D">
            <w:pPr>
              <w:rPr>
                <w:rFonts w:ascii="Times New Roman" w:hAnsi="Times New Roman" w:cs="Times New Roman"/>
              </w:rPr>
            </w:pPr>
            <w:r>
              <w:rPr>
                <w:rFonts w:ascii="Times New Roman" w:hAnsi="Times New Roman" w:cs="Times New Roman"/>
              </w:rPr>
              <w:t>40</w:t>
            </w:r>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430"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C12015" w:rsidP="00C12015">
            <w:pPr>
              <w:rPr>
                <w:rFonts w:ascii="Times New Roman" w:hAnsi="Times New Roman" w:cs="Times New Roman"/>
              </w:rPr>
            </w:pPr>
            <w:r>
              <w:rPr>
                <w:rFonts w:ascii="Times New Roman" w:hAnsi="Times New Roman" w:cs="Times New Roman"/>
              </w:rPr>
              <w:t xml:space="preserve">[FRA </w:t>
            </w:r>
            <w:proofErr w:type="spellStart"/>
            <w:r>
              <w:rPr>
                <w:rFonts w:ascii="Times New Roman" w:hAnsi="Times New Roman" w:cs="Times New Roman"/>
              </w:rPr>
              <w:t>Wasserstoff</w:t>
            </w:r>
            <w:proofErr w:type="spellEnd"/>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lastRenderedPageBreak/>
              <w:t>Potential Limit</w:t>
            </w:r>
          </w:p>
        </w:tc>
        <w:tc>
          <w:tcPr>
            <w:tcW w:w="2430"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sidR="00115C6F">
              <w:rPr>
                <w:rFonts w:ascii="Times New Roman" w:hAnsi="Times New Roman" w:cs="Times New Roman"/>
              </w:rPr>
              <w:t>h</w:t>
            </w:r>
            <w:proofErr w:type="spellEnd"/>
          </w:p>
        </w:tc>
        <w:tc>
          <w:tcPr>
            <w:tcW w:w="4055" w:type="dxa"/>
            <w:gridSpan w:val="4"/>
          </w:tcPr>
          <w:p w:rsidR="00A33D9F" w:rsidRPr="00294A85" w:rsidRDefault="00A33D9F" w:rsidP="00115C6F">
            <w:pPr>
              <w:rPr>
                <w:rFonts w:ascii="Times New Roman" w:hAnsi="Times New Roman" w:cs="Times New Roman"/>
              </w:rPr>
            </w:pPr>
            <w:proofErr w:type="spellStart"/>
            <w:r>
              <w:rPr>
                <w:rFonts w:ascii="Calibri" w:hAnsi="Calibri" w:cs="Calibri"/>
              </w:rPr>
              <w:t>Inf</w:t>
            </w:r>
            <w:proofErr w:type="spellEnd"/>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B6DD8">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Battery</w:t>
            </w:r>
            <w:r w:rsidRPr="00294A85">
              <w:rPr>
                <w:rFonts w:ascii="Times New Roman" w:hAnsi="Times New Roman" w:cs="Times New Roman"/>
              </w:rPr>
              <w:t xml:space="preserve"> Storage</w:t>
            </w:r>
            <w:r w:rsidR="00115C6F">
              <w:rPr>
                <w:rFonts w:ascii="Times New Roman" w:hAnsi="Times New Roman" w:cs="Times New Roman"/>
                <w:vertAlign w:val="superscript"/>
              </w:rPr>
              <w:t>3</w:t>
            </w:r>
          </w:p>
        </w:tc>
        <w:tc>
          <w:tcPr>
            <w:tcW w:w="2430"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62"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31"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550,000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483,000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416,000</w:t>
            </w:r>
          </w:p>
        </w:tc>
        <w:tc>
          <w:tcPr>
            <w:tcW w:w="1031" w:type="dxa"/>
          </w:tcPr>
          <w:p w:rsidR="00A33D9F" w:rsidRDefault="00A33D9F" w:rsidP="00CA3F9D">
            <w:pPr>
              <w:rPr>
                <w:rFonts w:ascii="Calibri" w:hAnsi="Calibri" w:cs="Calibri"/>
              </w:rPr>
            </w:pPr>
            <w:r>
              <w:rPr>
                <w:rFonts w:ascii="Calibri" w:hAnsi="Calibri" w:cs="Calibri"/>
              </w:rPr>
              <w:t>350,000</w:t>
            </w:r>
          </w:p>
          <w:p w:rsidR="00A33D9F" w:rsidRPr="00CA3F9D" w:rsidRDefault="00A33D9F" w:rsidP="00CA3F9D">
            <w:pPr>
              <w:rPr>
                <w:rFonts w:ascii="Calibri" w:hAnsi="Calibri" w:cs="Calibri"/>
              </w:rPr>
            </w:pP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Fixed Cost</w:t>
            </w:r>
            <w:r>
              <w:rPr>
                <w:rFonts w:ascii="Times New Roman" w:hAnsi="Times New Roman" w:cs="Times New Roman"/>
              </w:rPr>
              <w:t xml:space="preserve"> Power</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20,000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16,700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13,400</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Pr>
                <w:rFonts w:ascii="Times New Roman" w:hAnsi="Times New Roman" w:cs="Times New Roman"/>
              </w:rPr>
              <w:t>Energy to power ratio</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hours</w:t>
            </w:r>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Nikolaus</w:t>
            </w:r>
            <w:proofErr w:type="spellEnd"/>
            <w:r>
              <w:rPr>
                <w:rFonts w:ascii="Times New Roman" w:hAnsi="Times New Roman" w:cs="Times New Roman"/>
              </w:rPr>
              <w:t xml:space="preserve"> Thesis]</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B6DD8">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430"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62"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31"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B6DD8">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430"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15</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r w:rsidR="006766F7">
              <w:rPr>
                <w:rFonts w:ascii="Times New Roman" w:hAnsi="Times New Roman" w:cs="Times New Roman"/>
              </w:rPr>
              <w:t>DENA-2018</w:t>
            </w:r>
            <w:r>
              <w:rPr>
                <w:rFonts w:ascii="Times New Roman" w:hAnsi="Times New Roman" w:cs="Times New Roman"/>
              </w:rPr>
              <w:t>]</w:t>
            </w: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B6DD8">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430"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055" w:type="dxa"/>
            <w:gridSpan w:val="4"/>
          </w:tcPr>
          <w:p w:rsidR="00A33D9F" w:rsidRPr="003837CB" w:rsidRDefault="003837CB" w:rsidP="00CA3F9D">
            <w:pPr>
              <w:rPr>
                <w:rFonts w:ascii="Calibri" w:hAnsi="Calibri" w:cs="Calibri"/>
              </w:rPr>
            </w:pPr>
            <w:proofErr w:type="spellStart"/>
            <w:r>
              <w:rPr>
                <w:rFonts w:ascii="Calibri" w:hAnsi="Calibri" w:cs="Calibri"/>
              </w:rPr>
              <w:t>Inf</w:t>
            </w:r>
            <w:proofErr w:type="spellEnd"/>
          </w:p>
        </w:tc>
        <w:tc>
          <w:tcPr>
            <w:tcW w:w="1438" w:type="dxa"/>
          </w:tcPr>
          <w:p w:rsidR="00A33D9F" w:rsidRPr="00294A85" w:rsidRDefault="00A33D9F" w:rsidP="00CA3F9D">
            <w:pPr>
              <w:rPr>
                <w:rFonts w:ascii="Times New Roman" w:hAnsi="Times New Roman" w:cs="Times New Roman"/>
              </w:rPr>
            </w:pPr>
          </w:p>
        </w:tc>
      </w:tr>
    </w:tbl>
    <w:p w:rsidR="003B6DD8" w:rsidRDefault="003B6DD8" w:rsidP="003B6DD8">
      <w:pPr>
        <w:rPr>
          <w:sz w:val="16"/>
        </w:rPr>
      </w:pPr>
      <w:r>
        <w:rPr>
          <w:sz w:val="16"/>
        </w:rPr>
        <w:t>[</w:t>
      </w:r>
      <w:r w:rsidR="00A374A9">
        <w:rPr>
          <w:sz w:val="16"/>
        </w:rPr>
        <w:t>DYN DA</w:t>
      </w:r>
      <w:r w:rsidRPr="008232B5">
        <w:rPr>
          <w:sz w:val="16"/>
        </w:rPr>
        <w:t>]</w:t>
      </w:r>
      <w:proofErr w:type="spellStart"/>
      <w:r w:rsidRPr="008232B5">
        <w:rPr>
          <w:sz w:val="16"/>
        </w:rPr>
        <w:t>Dyamis</w:t>
      </w:r>
      <w:proofErr w:type="spellEnd"/>
      <w:r w:rsidRPr="008232B5">
        <w:rPr>
          <w:sz w:val="16"/>
        </w:rPr>
        <w:t xml:space="preserve"> </w:t>
      </w:r>
      <w:proofErr w:type="spellStart"/>
      <w:r w:rsidRPr="008232B5">
        <w:rPr>
          <w:sz w:val="16"/>
        </w:rPr>
        <w:t>Datenanhang</w:t>
      </w:r>
      <w:proofErr w:type="spellEnd"/>
    </w:p>
    <w:p w:rsidR="003B6DD8" w:rsidRPr="00294A85" w:rsidRDefault="003B6DD8" w:rsidP="003B6DD8">
      <w:pPr>
        <w:rPr>
          <w:rFonts w:ascii="Times New Roman" w:hAnsi="Times New Roman" w:cs="Times New Roman"/>
        </w:rPr>
      </w:pPr>
      <w:r w:rsidRPr="008232B5">
        <w:rPr>
          <w:sz w:val="16"/>
        </w:rPr>
        <w:t>[</w:t>
      </w:r>
      <w:r w:rsidR="006766F7">
        <w:rPr>
          <w:sz w:val="16"/>
        </w:rPr>
        <w:t>DENA-2018</w:t>
      </w:r>
      <w:r w:rsidRPr="008232B5">
        <w:rPr>
          <w:sz w:val="16"/>
        </w:rPr>
        <w:t>]</w:t>
      </w:r>
      <w:r w:rsidR="006766F7">
        <w:rPr>
          <w:sz w:val="16"/>
        </w:rPr>
        <w:t>DENA-2018</w:t>
      </w:r>
      <w:r w:rsidRPr="008232B5">
        <w:rPr>
          <w:sz w:val="16"/>
        </w:rPr>
        <w:t>Ewi 2018</w:t>
      </w:r>
    </w:p>
    <w:p w:rsidR="003B6DD8" w:rsidRDefault="003B6DD8" w:rsidP="003B6DD8">
      <w:pPr>
        <w:rPr>
          <w:sz w:val="16"/>
        </w:rPr>
      </w:pPr>
      <w:r w:rsidRPr="008232B5">
        <w:rPr>
          <w:sz w:val="16"/>
        </w:rPr>
        <w:t>[FRA-LCOE]LEVELIZED COST OF ELECTRICITY RENEWABLE ENERGY TECHNOLOGIES</w:t>
      </w:r>
      <w:r>
        <w:rPr>
          <w:sz w:val="16"/>
        </w:rPr>
        <w:t xml:space="preserve"> </w:t>
      </w:r>
      <w:r w:rsidRPr="008232B5">
        <w:rPr>
          <w:sz w:val="16"/>
        </w:rPr>
        <w:t>March 2018 FRAUNHOFER INSTITUTE for Solar Energy Systems (2018)</w:t>
      </w:r>
    </w:p>
    <w:p w:rsidR="00B81E6A" w:rsidRDefault="00B81E6A" w:rsidP="00B81E6A">
      <w:pPr>
        <w:rPr>
          <w:sz w:val="16"/>
          <w:lang w:val="de-DE"/>
        </w:rPr>
      </w:pPr>
      <w:r w:rsidRPr="008232B5">
        <w:rPr>
          <w:sz w:val="16"/>
          <w:lang w:val="de-DE"/>
        </w:rPr>
        <w:t>[PROG]Prognose -Entwicklung von Stromproduktionskosten (2013)</w:t>
      </w:r>
    </w:p>
    <w:p w:rsidR="00B81E6A" w:rsidRPr="003B6DD8" w:rsidRDefault="00B81E6A" w:rsidP="00B81E6A">
      <w:pPr>
        <w:rPr>
          <w:sz w:val="16"/>
          <w:lang w:val="de-DE"/>
        </w:rPr>
      </w:pPr>
      <w:r w:rsidRPr="003B6DD8">
        <w:rPr>
          <w:sz w:val="16"/>
          <w:lang w:val="de-DE"/>
        </w:rPr>
        <w:t>[</w:t>
      </w:r>
      <w:r>
        <w:rPr>
          <w:sz w:val="16"/>
          <w:lang w:val="de-DE"/>
        </w:rPr>
        <w:t>AGORA 2050</w:t>
      </w:r>
      <w:r w:rsidRPr="003B6DD8">
        <w:rPr>
          <w:sz w:val="16"/>
          <w:lang w:val="de-DE"/>
        </w:rPr>
        <w:t xml:space="preserve">] </w:t>
      </w:r>
      <w:r>
        <w:rPr>
          <w:sz w:val="16"/>
          <w:lang w:val="de-DE"/>
        </w:rPr>
        <w:t>AGORA 2050</w:t>
      </w:r>
      <w:r w:rsidRPr="003B6DD8">
        <w:rPr>
          <w:sz w:val="16"/>
          <w:lang w:val="de-DE"/>
        </w:rPr>
        <w:t xml:space="preserve"> Energiewende kostenvergleich</w:t>
      </w:r>
    </w:p>
    <w:p w:rsidR="00B81E6A" w:rsidRDefault="00B81E6A" w:rsidP="00B81E6A">
      <w:pPr>
        <w:rPr>
          <w:sz w:val="18"/>
          <w:lang w:val="de-DE"/>
        </w:rPr>
      </w:pPr>
      <w:r>
        <w:rPr>
          <w:sz w:val="18"/>
          <w:lang w:val="de-DE"/>
        </w:rPr>
        <w:t xml:space="preserve">[SMARD MD] SMARD MD Marktdaten </w:t>
      </w:r>
      <w:r w:rsidRPr="009E6079">
        <w:rPr>
          <w:sz w:val="18"/>
          <w:lang w:val="de-DE"/>
        </w:rPr>
        <w:t>https://www.</w:t>
      </w:r>
      <w:r>
        <w:rPr>
          <w:sz w:val="18"/>
          <w:lang w:val="de-DE"/>
        </w:rPr>
        <w:t>SMARD MD</w:t>
      </w:r>
      <w:r w:rsidRPr="009E6079">
        <w:rPr>
          <w:sz w:val="18"/>
          <w:lang w:val="de-DE"/>
        </w:rPr>
        <w:t xml:space="preserve">.de </w:t>
      </w:r>
      <w:proofErr w:type="spellStart"/>
      <w:r w:rsidRPr="009E6079">
        <w:rPr>
          <w:sz w:val="18"/>
          <w:lang w:val="de-DE"/>
        </w:rPr>
        <w:t>markdaten</w:t>
      </w:r>
      <w:proofErr w:type="spellEnd"/>
      <w:r w:rsidRPr="009E6079">
        <w:rPr>
          <w:sz w:val="18"/>
          <w:lang w:val="de-DE"/>
        </w:rPr>
        <w:t xml:space="preserve"> visualisieren </w:t>
      </w:r>
    </w:p>
    <w:p w:rsidR="00B81E6A" w:rsidRPr="003B6DD8" w:rsidRDefault="00B81E6A" w:rsidP="00B81E6A">
      <w:pPr>
        <w:spacing w:line="240" w:lineRule="auto"/>
        <w:rPr>
          <w:sz w:val="18"/>
          <w:lang w:val="de-DE"/>
        </w:rPr>
      </w:pPr>
      <w:r w:rsidRPr="003B6DD8">
        <w:rPr>
          <w:sz w:val="18"/>
          <w:lang w:val="de-DE"/>
        </w:rPr>
        <w:t>[</w:t>
      </w:r>
      <w:proofErr w:type="spellStart"/>
      <w:r w:rsidRPr="003B6DD8">
        <w:rPr>
          <w:sz w:val="18"/>
          <w:lang w:val="de-DE"/>
        </w:rPr>
        <w:t>BMWi</w:t>
      </w:r>
      <w:proofErr w:type="spellEnd"/>
      <w:r w:rsidRPr="003B6DD8">
        <w:rPr>
          <w:sz w:val="18"/>
          <w:lang w:val="de-DE"/>
        </w:rPr>
        <w:t xml:space="preserve"> ZR]</w:t>
      </w:r>
      <w:proofErr w:type="spellStart"/>
      <w:r w:rsidRPr="003B6DD8">
        <w:rPr>
          <w:sz w:val="18"/>
          <w:lang w:val="de-DE"/>
        </w:rPr>
        <w:t>BMWi</w:t>
      </w:r>
      <w:proofErr w:type="spellEnd"/>
      <w:r w:rsidRPr="003B6DD8">
        <w:rPr>
          <w:sz w:val="18"/>
          <w:lang w:val="de-DE"/>
        </w:rPr>
        <w:t xml:space="preserve"> 2020 zeitreihe</w:t>
      </w:r>
    </w:p>
    <w:p w:rsidR="00B81E6A" w:rsidRPr="006766F7" w:rsidRDefault="00B81E6A" w:rsidP="00B81E6A">
      <w:pPr>
        <w:spacing w:after="0" w:line="240" w:lineRule="auto"/>
        <w:textAlignment w:val="center"/>
        <w:rPr>
          <w:sz w:val="16"/>
          <w:lang w:val="de-DE"/>
        </w:rPr>
      </w:pPr>
      <w:r w:rsidRPr="006766F7">
        <w:rPr>
          <w:sz w:val="16"/>
          <w:lang w:val="de-DE"/>
        </w:rPr>
        <w:t>[</w:t>
      </w:r>
      <w:r w:rsidRPr="00B81E6A">
        <w:rPr>
          <w:rFonts w:ascii="Segoe UI" w:hAnsi="Segoe UI" w:cs="Segoe UI"/>
          <w:sz w:val="18"/>
          <w:szCs w:val="18"/>
          <w:lang w:val="de-DE"/>
        </w:rPr>
        <w:t>ECB IR</w:t>
      </w:r>
      <w:r w:rsidRPr="006766F7">
        <w:rPr>
          <w:sz w:val="16"/>
          <w:lang w:val="de-DE"/>
        </w:rPr>
        <w:t>]https://www.ecb.europa.eu/mopo/implement/sf/html/index.en.html</w:t>
      </w:r>
    </w:p>
    <w:p w:rsidR="00B81E6A" w:rsidRDefault="00B81E6A" w:rsidP="003B6DD8">
      <w:pP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100</w:t>
      </w:r>
      <w:r w:rsidRPr="006766F7">
        <w:rPr>
          <w:sz w:val="16"/>
          <w:lang w:val="de-DE"/>
        </w:rPr>
        <w:t>]</w:t>
      </w:r>
      <w:proofErr w:type="spellStart"/>
      <w:r w:rsidRPr="006766F7">
        <w:rPr>
          <w:sz w:val="16"/>
          <w:lang w:val="de-DE"/>
        </w:rPr>
        <w:t>Frauenhofer</w:t>
      </w:r>
      <w:proofErr w:type="spellEnd"/>
      <w:r w:rsidRPr="006766F7">
        <w:rPr>
          <w:sz w:val="16"/>
          <w:lang w:val="de-DE"/>
        </w:rPr>
        <w:t xml:space="preserve">- 100 % ERNEUERBARE ENERGIEN FÜR STROM UND WÄRME IN DEUTSCHLAND Hans-Martin Henning, Andreas </w:t>
      </w:r>
      <w:proofErr w:type="spellStart"/>
      <w:r w:rsidRPr="006766F7">
        <w:rPr>
          <w:sz w:val="16"/>
          <w:lang w:val="de-DE"/>
        </w:rPr>
        <w:t>Palzer</w:t>
      </w:r>
      <w:proofErr w:type="spellEnd"/>
      <w:r w:rsidRPr="006766F7">
        <w:rPr>
          <w:sz w:val="16"/>
          <w:lang w:val="de-DE"/>
        </w:rPr>
        <w:t xml:space="preserve"> Fraunhofer-Institut für Solare Energiesysteme ISE</w:t>
      </w:r>
    </w:p>
    <w:p w:rsidR="00B81E6A" w:rsidRPr="006766F7" w:rsidRDefault="00B81E6A" w:rsidP="00B81E6A">
      <w:pPr>
        <w:spacing w:after="0" w:line="240" w:lineRule="auto"/>
        <w:ind w:left="540"/>
        <w:textAlignment w:val="cente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ESD 50</w:t>
      </w:r>
      <w:r w:rsidRPr="006766F7">
        <w:rPr>
          <w:sz w:val="16"/>
          <w:lang w:val="de-DE"/>
        </w:rPr>
        <w:t xml:space="preserve">](2050) SOW </w:t>
      </w:r>
      <w:proofErr w:type="spellStart"/>
      <w:r w:rsidRPr="006766F7">
        <w:rPr>
          <w:sz w:val="16"/>
          <w:lang w:val="de-DE"/>
        </w:rPr>
        <w:t>Frauenhofer</w:t>
      </w:r>
      <w:proofErr w:type="spellEnd"/>
    </w:p>
    <w:p w:rsidR="00B81E6A" w:rsidRDefault="00B81E6A" w:rsidP="003B6DD8">
      <w:pPr>
        <w:rPr>
          <w:sz w:val="16"/>
          <w:lang w:val="de-DE"/>
        </w:rPr>
      </w:pPr>
    </w:p>
    <w:p w:rsidR="00B81E6A" w:rsidRPr="006766F7" w:rsidRDefault="00B81E6A" w:rsidP="00B81E6A">
      <w:pPr>
        <w:spacing w:after="0" w:line="240" w:lineRule="auto"/>
        <w:textAlignment w:val="center"/>
        <w:rPr>
          <w:sz w:val="16"/>
          <w:lang w:val="de-DE"/>
        </w:rPr>
      </w:pPr>
      <w:r w:rsidRPr="006766F7">
        <w:rPr>
          <w:sz w:val="16"/>
          <w:lang w:val="de-DE"/>
        </w:rPr>
        <w:t>[</w:t>
      </w:r>
      <w:r>
        <w:rPr>
          <w:sz w:val="16"/>
          <w:lang w:val="de-DE"/>
        </w:rPr>
        <w:t>FRA PV</w:t>
      </w:r>
      <w:r w:rsidRPr="006766F7">
        <w:rPr>
          <w:sz w:val="16"/>
          <w:lang w:val="de-DE"/>
        </w:rPr>
        <w:t>]Fraunhofer - PV</w:t>
      </w:r>
    </w:p>
    <w:p w:rsidR="00B81E6A" w:rsidRDefault="00B81E6A" w:rsidP="003B6DD8">
      <w:pPr>
        <w:rPr>
          <w:sz w:val="16"/>
          <w:lang w:val="de-DE"/>
        </w:rPr>
      </w:pPr>
    </w:p>
    <w:p w:rsidR="00B81E6A" w:rsidRPr="00B81E6A" w:rsidRDefault="00B81E6A" w:rsidP="003B6DD8">
      <w:pPr>
        <w:rPr>
          <w:sz w:val="16"/>
          <w:lang w:val="de-DE"/>
        </w:rPr>
      </w:pPr>
      <w:r>
        <w:rPr>
          <w:sz w:val="16"/>
          <w:lang w:val="de-DE"/>
        </w:rPr>
        <w:t>----------------------------------------------------------</w:t>
      </w:r>
      <w:bookmarkStart w:id="0" w:name="_GoBack"/>
      <w:bookmarkEnd w:id="0"/>
    </w:p>
    <w:p w:rsidR="003B6DD8" w:rsidRPr="008232B5" w:rsidRDefault="003B6DD8" w:rsidP="003B6DD8">
      <w:pPr>
        <w:rPr>
          <w:sz w:val="16"/>
        </w:rPr>
      </w:pPr>
      <w:r w:rsidRPr="008232B5">
        <w:rPr>
          <w:sz w:val="16"/>
        </w:rPr>
        <w:t>[IRE-HYD]Irena Hydrogen from renewable power</w:t>
      </w:r>
    </w:p>
    <w:p w:rsidR="003B6DD8" w:rsidRDefault="00B81E6A" w:rsidP="003B6DD8">
      <w:pPr>
        <w:rPr>
          <w:sz w:val="16"/>
        </w:rPr>
      </w:pPr>
      <w:r w:rsidRPr="008232B5">
        <w:rPr>
          <w:sz w:val="16"/>
        </w:rPr>
        <w:t xml:space="preserve"> </w:t>
      </w:r>
      <w:r w:rsidR="003B6DD8" w:rsidRPr="008232B5">
        <w:rPr>
          <w:sz w:val="16"/>
        </w:rPr>
        <w:t xml:space="preserve">[FUELCELL] </w:t>
      </w:r>
      <w:proofErr w:type="spellStart"/>
      <w:r w:rsidR="003B6DD8" w:rsidRPr="008232B5">
        <w:rPr>
          <w:sz w:val="16"/>
        </w:rPr>
        <w:t>Fuellcell</w:t>
      </w:r>
      <w:proofErr w:type="spellEnd"/>
      <w:r w:rsidR="003B6DD8" w:rsidRPr="008232B5">
        <w:rPr>
          <w:sz w:val="16"/>
        </w:rPr>
        <w:t xml:space="preserve"> applıcatıons for energy</w:t>
      </w:r>
    </w:p>
    <w:p w:rsidR="003B6DD8" w:rsidRPr="008232B5" w:rsidRDefault="003B6DD8" w:rsidP="003B6DD8">
      <w:pPr>
        <w:rPr>
          <w:sz w:val="16"/>
        </w:rPr>
      </w:pPr>
      <w:r w:rsidRPr="008232B5">
        <w:rPr>
          <w:sz w:val="16"/>
        </w:rPr>
        <w:lastRenderedPageBreak/>
        <w:t>[GEO-STA]Geothermal energy status report</w:t>
      </w:r>
    </w:p>
    <w:p w:rsidR="003B6DD8" w:rsidRPr="008232B5" w:rsidRDefault="003B6DD8" w:rsidP="003B6DD8">
      <w:pPr>
        <w:rPr>
          <w:sz w:val="16"/>
        </w:rPr>
      </w:pPr>
      <w:r w:rsidRPr="008232B5">
        <w:rPr>
          <w:sz w:val="16"/>
        </w:rPr>
        <w:t xml:space="preserve"> [ENG-AT]https://www.energieatlas.bayern.de/thema_geothermie/tiefe/daten.html</w:t>
      </w:r>
    </w:p>
    <w:p w:rsidR="003B6DD8" w:rsidRDefault="003B6DD8" w:rsidP="003B6DD8">
      <w:pPr>
        <w:rPr>
          <w:sz w:val="16"/>
        </w:rPr>
      </w:pPr>
      <w:r w:rsidRPr="008232B5">
        <w:rPr>
          <w:sz w:val="16"/>
        </w:rPr>
        <w:t>[IPCC- TSC]</w:t>
      </w:r>
      <w:proofErr w:type="spellStart"/>
      <w:r w:rsidRPr="008232B5">
        <w:rPr>
          <w:sz w:val="16"/>
        </w:rPr>
        <w:t>IPCCTechnology</w:t>
      </w:r>
      <w:proofErr w:type="spellEnd"/>
      <w:r w:rsidRPr="008232B5">
        <w:rPr>
          <w:sz w:val="16"/>
        </w:rPr>
        <w:t>-specific Cost and Performance Parameters.pdf</w:t>
      </w:r>
    </w:p>
    <w:p w:rsidR="003B6DD8" w:rsidRDefault="003B6DD8" w:rsidP="003B6DD8">
      <w:pPr>
        <w:rPr>
          <w:sz w:val="16"/>
        </w:rPr>
      </w:pPr>
      <w:r>
        <w:rPr>
          <w:sz w:val="16"/>
        </w:rPr>
        <w:t>[CCS COST] The cost of CO2 capture and storage</w:t>
      </w:r>
    </w:p>
    <w:p w:rsidR="003B6DD8" w:rsidRPr="008232B5" w:rsidRDefault="003B6DD8" w:rsidP="003B6DD8">
      <w:pPr>
        <w:rPr>
          <w:sz w:val="16"/>
        </w:rPr>
      </w:pPr>
      <w:r>
        <w:rPr>
          <w:sz w:val="16"/>
        </w:rPr>
        <w:t>[P2G-Fi</w:t>
      </w:r>
      <w:r w:rsidRPr="008232B5">
        <w:rPr>
          <w:sz w:val="16"/>
        </w:rPr>
        <w:t>nal]Power to gas fınal report</w:t>
      </w:r>
    </w:p>
    <w:p w:rsidR="003B6DD8" w:rsidRDefault="003B6DD8" w:rsidP="003B6DD8">
      <w:pPr>
        <w:rPr>
          <w:sz w:val="16"/>
        </w:rPr>
      </w:pPr>
      <w:r w:rsidRPr="008232B5">
        <w:rPr>
          <w:sz w:val="16"/>
        </w:rPr>
        <w:t xml:space="preserve">[H2-Compet]Path to hydrogen </w:t>
      </w:r>
      <w:proofErr w:type="spellStart"/>
      <w:r w:rsidRPr="008232B5">
        <w:rPr>
          <w:sz w:val="16"/>
        </w:rPr>
        <w:t>competetivenes</w:t>
      </w:r>
      <w:proofErr w:type="spellEnd"/>
      <w:r w:rsidRPr="008232B5">
        <w:rPr>
          <w:sz w:val="16"/>
        </w:rPr>
        <w:t xml:space="preserve"> (2020)</w:t>
      </w:r>
    </w:p>
    <w:p w:rsidR="003B6DD8" w:rsidRDefault="003B6DD8" w:rsidP="003B6DD8">
      <w:pPr>
        <w:rPr>
          <w:sz w:val="16"/>
        </w:rPr>
      </w:pPr>
      <w:r w:rsidRPr="003C782F">
        <w:rPr>
          <w:sz w:val="16"/>
        </w:rPr>
        <w:t xml:space="preserve">[FFE MERIT] </w:t>
      </w:r>
      <w:hyperlink r:id="rId8" w:history="1">
        <w:r w:rsidRPr="00853D1E">
          <w:rPr>
            <w:rStyle w:val="Kpr"/>
            <w:sz w:val="16"/>
          </w:rPr>
          <w:t>https://www.ffegmbh.de/aktuelles/veroeffentlichungen-und-fachvortraege/828-merit-order-der-konventionellen-kraftwerke-in-deutschland-2018</w:t>
        </w:r>
      </w:hyperlink>
    </w:p>
    <w:p w:rsidR="003B6DD8" w:rsidRDefault="00B81E6A" w:rsidP="003B6DD8">
      <w:pPr>
        <w:rPr>
          <w:sz w:val="18"/>
          <w:lang w:val="de-DE"/>
        </w:rPr>
      </w:pPr>
      <w:r w:rsidRPr="003C782F">
        <w:rPr>
          <w:sz w:val="18"/>
          <w:lang w:val="de-DE"/>
        </w:rPr>
        <w:t xml:space="preserve"> </w:t>
      </w:r>
      <w:r w:rsidR="003B6DD8" w:rsidRPr="003C782F">
        <w:rPr>
          <w:sz w:val="18"/>
          <w:lang w:val="de-DE"/>
        </w:rPr>
        <w:t>[</w:t>
      </w:r>
      <w:proofErr w:type="spellStart"/>
      <w:r w:rsidR="003B6DD8" w:rsidRPr="003C782F">
        <w:rPr>
          <w:sz w:val="18"/>
          <w:lang w:val="de-DE"/>
        </w:rPr>
        <w:t>MaStR</w:t>
      </w:r>
      <w:proofErr w:type="spellEnd"/>
      <w:r w:rsidR="003B6DD8" w:rsidRPr="003C782F">
        <w:rPr>
          <w:sz w:val="18"/>
          <w:lang w:val="de-DE"/>
        </w:rPr>
        <w:t xml:space="preserve">, 2020] Marktstammdatenregister </w:t>
      </w:r>
      <w:hyperlink r:id="rId9" w:history="1">
        <w:r w:rsidR="003B6DD8" w:rsidRPr="00853D1E">
          <w:rPr>
            <w:rStyle w:val="Kpr"/>
            <w:sz w:val="18"/>
            <w:lang w:val="de-DE"/>
          </w:rPr>
          <w:t>https://www.marktstammdatenregister.de/MaStR/Einheit/Einheiten/ErweiterteOeffentlicheEinheitenuebersicht</w:t>
        </w:r>
      </w:hyperlink>
      <w:r w:rsidR="003B6DD8" w:rsidRPr="003C782F">
        <w:rPr>
          <w:sz w:val="18"/>
          <w:lang w:val="de-DE"/>
        </w:rPr>
        <w:t xml:space="preserve"> </w:t>
      </w:r>
    </w:p>
    <w:p w:rsidR="003B6DD8" w:rsidRPr="009E6079" w:rsidRDefault="003B6DD8" w:rsidP="003B6DD8">
      <w:pPr>
        <w:spacing w:line="240" w:lineRule="auto"/>
        <w:rPr>
          <w:sz w:val="18"/>
          <w:lang w:val="de-DE"/>
        </w:rPr>
      </w:pPr>
      <w:r w:rsidRPr="009E6079">
        <w:rPr>
          <w:sz w:val="18"/>
          <w:lang w:val="de-DE"/>
        </w:rPr>
        <w:t xml:space="preserve">[BA KWL]Kraftwerkliste </w:t>
      </w:r>
      <w:proofErr w:type="spellStart"/>
      <w:r w:rsidRPr="009E6079">
        <w:rPr>
          <w:sz w:val="18"/>
          <w:lang w:val="de-DE"/>
        </w:rPr>
        <w:t>bundesagentur</w:t>
      </w:r>
      <w:proofErr w:type="spellEnd"/>
      <w:r w:rsidRPr="009E6079">
        <w:rPr>
          <w:sz w:val="18"/>
          <w:lang w:val="de-DE"/>
        </w:rPr>
        <w:t xml:space="preserve"> [BA 2020 Kraftwerkliste]</w:t>
      </w:r>
    </w:p>
    <w:p w:rsidR="003B6DD8" w:rsidRDefault="003B6DD8" w:rsidP="003B6DD8">
      <w:pPr>
        <w:spacing w:line="240" w:lineRule="auto"/>
        <w:rPr>
          <w:sz w:val="18"/>
          <w:lang w:val="de-DE"/>
        </w:rPr>
      </w:pPr>
      <w:r w:rsidRPr="009E6079">
        <w:rPr>
          <w:sz w:val="18"/>
          <w:lang w:val="de-DE"/>
        </w:rPr>
        <w:t xml:space="preserve">[BDEW 2018]BDEW-Kraftwerkspark in Deutschland Aktueller Kraftwerkspark, Stromerzeugungsanlagen im Bau und in Planung, absehbare Stilllegungen konventioneller Kraftwerke Berlin, 27. April 2018 </w:t>
      </w:r>
    </w:p>
    <w:p w:rsidR="003B6DD8" w:rsidRPr="003B6DD8" w:rsidRDefault="003B6DD8" w:rsidP="003B6DD8">
      <w:pPr>
        <w:spacing w:line="240" w:lineRule="auto"/>
        <w:rPr>
          <w:sz w:val="18"/>
          <w:lang w:val="de-DE"/>
        </w:rPr>
      </w:pPr>
      <w:r w:rsidRPr="003B6DD8">
        <w:rPr>
          <w:sz w:val="18"/>
          <w:lang w:val="de-DE"/>
        </w:rPr>
        <w:t xml:space="preserve"> [IRE-HYD]Hydrogen from eRenewable power IRENA</w:t>
      </w:r>
    </w:p>
    <w:p w:rsidR="003B6DD8" w:rsidRPr="003B6DD8" w:rsidRDefault="003B6DD8" w:rsidP="003B6DD8">
      <w:pPr>
        <w:spacing w:line="240" w:lineRule="auto"/>
        <w:rPr>
          <w:sz w:val="18"/>
          <w:lang w:val="de-DE"/>
        </w:rPr>
      </w:pPr>
      <w:r w:rsidRPr="003B6DD8">
        <w:rPr>
          <w:sz w:val="18"/>
          <w:lang w:val="de-DE"/>
        </w:rPr>
        <w:t>DOE Fuelcell</w:t>
      </w:r>
    </w:p>
    <w:p w:rsidR="003B6DD8" w:rsidRDefault="003B6DD8" w:rsidP="003B6DD8">
      <w:pPr>
        <w:spacing w:line="240" w:lineRule="auto"/>
        <w:rPr>
          <w:sz w:val="18"/>
          <w:lang w:val="de-DE"/>
        </w:rPr>
      </w:pPr>
      <w:r w:rsidRPr="009E6079">
        <w:rPr>
          <w:sz w:val="18"/>
          <w:lang w:val="de-DE"/>
        </w:rPr>
        <w:t xml:space="preserve"> [UBA KWL]Umweltbundesamt kraftwerkliste &gt;100MW</w:t>
      </w:r>
    </w:p>
    <w:p w:rsidR="003B6DD8" w:rsidRPr="003B6DD8" w:rsidRDefault="00B81E6A" w:rsidP="003B6DD8">
      <w:pPr>
        <w:spacing w:line="240" w:lineRule="auto"/>
        <w:rPr>
          <w:sz w:val="18"/>
          <w:lang w:val="de-DE"/>
        </w:rPr>
      </w:pPr>
      <w:r w:rsidRPr="003B6DD8">
        <w:rPr>
          <w:sz w:val="18"/>
          <w:lang w:val="de-DE"/>
        </w:rPr>
        <w:t xml:space="preserve"> </w:t>
      </w:r>
      <w:r w:rsidR="003B6DD8" w:rsidRPr="003B6DD8">
        <w:rPr>
          <w:sz w:val="18"/>
          <w:lang w:val="de-DE"/>
        </w:rPr>
        <w:t>[</w:t>
      </w:r>
      <w:proofErr w:type="spellStart"/>
      <w:r w:rsidR="003B6DD8" w:rsidRPr="003B6DD8">
        <w:rPr>
          <w:sz w:val="18"/>
          <w:lang w:val="de-DE"/>
        </w:rPr>
        <w:t>GEOTis</w:t>
      </w:r>
      <w:proofErr w:type="spellEnd"/>
      <w:r w:rsidR="003B6DD8" w:rsidRPr="003B6DD8">
        <w:rPr>
          <w:sz w:val="18"/>
          <w:lang w:val="de-DE"/>
        </w:rPr>
        <w:t xml:space="preserve">, 2020]Geothermal </w:t>
      </w:r>
      <w:proofErr w:type="spellStart"/>
      <w:r w:rsidR="003B6DD8" w:rsidRPr="003B6DD8">
        <w:rPr>
          <w:sz w:val="18"/>
          <w:lang w:val="de-DE"/>
        </w:rPr>
        <w:t>information</w:t>
      </w:r>
      <w:proofErr w:type="spellEnd"/>
      <w:r w:rsidR="003B6DD8" w:rsidRPr="003B6DD8">
        <w:rPr>
          <w:sz w:val="18"/>
          <w:lang w:val="de-DE"/>
        </w:rPr>
        <w:t xml:space="preserve"> </w:t>
      </w:r>
      <w:proofErr w:type="spellStart"/>
      <w:r w:rsidR="003B6DD8" w:rsidRPr="003B6DD8">
        <w:rPr>
          <w:sz w:val="18"/>
          <w:lang w:val="de-DE"/>
        </w:rPr>
        <w:t>systems</w:t>
      </w:r>
      <w:proofErr w:type="spellEnd"/>
      <w:r w:rsidR="003B6DD8" w:rsidRPr="003B6DD8">
        <w:rPr>
          <w:sz w:val="18"/>
          <w:lang w:val="de-DE"/>
        </w:rPr>
        <w:t xml:space="preserve"> https://www.geotis.de/geotisapp/geotis.php [GEOTis, 2020]</w:t>
      </w:r>
    </w:p>
    <w:p w:rsidR="003B6DD8" w:rsidRPr="009E6079" w:rsidRDefault="003B6DD8" w:rsidP="003B6DD8">
      <w:pPr>
        <w:spacing w:line="240" w:lineRule="auto"/>
        <w:rPr>
          <w:sz w:val="18"/>
        </w:rPr>
      </w:pPr>
      <w:r w:rsidRPr="009E6079">
        <w:rPr>
          <w:sz w:val="18"/>
        </w:rPr>
        <w:t xml:space="preserve">[IPCC TSC]IPCC Technology specific </w:t>
      </w:r>
      <w:proofErr w:type="spellStart"/>
      <w:r w:rsidRPr="009E6079">
        <w:rPr>
          <w:sz w:val="18"/>
        </w:rPr>
        <w:t>costand</w:t>
      </w:r>
      <w:proofErr w:type="spellEnd"/>
    </w:p>
    <w:p w:rsidR="003B6DD8" w:rsidRPr="009E6079" w:rsidRDefault="003B6DD8" w:rsidP="003B6DD8">
      <w:pPr>
        <w:spacing w:line="240" w:lineRule="auto"/>
        <w:rPr>
          <w:sz w:val="18"/>
        </w:rPr>
      </w:pPr>
      <w:r w:rsidRPr="009E6079">
        <w:rPr>
          <w:sz w:val="18"/>
        </w:rPr>
        <w:t>[FFE MERIT]</w:t>
      </w:r>
      <w:r>
        <w:rPr>
          <w:sz w:val="18"/>
        </w:rPr>
        <w:t xml:space="preserve"> </w:t>
      </w:r>
      <w:r w:rsidRPr="009E6079">
        <w:rPr>
          <w:sz w:val="18"/>
        </w:rPr>
        <w:t>FFE 2020, https://www.ffegmbh.de/aktuelles/veroeffentlichungen-und-fachvortraege/828-merit-order-der-konventionellen-kraftwerke-in-deutschland-2018</w:t>
      </w:r>
    </w:p>
    <w:p w:rsidR="003B6DD8" w:rsidRPr="009E6079" w:rsidRDefault="003B6DD8" w:rsidP="003B6DD8">
      <w:pPr>
        <w:spacing w:line="240" w:lineRule="auto"/>
        <w:rPr>
          <w:sz w:val="18"/>
        </w:rPr>
      </w:pPr>
      <w:r w:rsidRPr="009E6079">
        <w:rPr>
          <w:sz w:val="18"/>
        </w:rPr>
        <w:t>[NREL Hydro]- Hydropower</w:t>
      </w:r>
    </w:p>
    <w:p w:rsidR="003B6DD8" w:rsidRDefault="003B6DD8" w:rsidP="003B6DD8">
      <w:pPr>
        <w:spacing w:line="240" w:lineRule="auto"/>
        <w:rPr>
          <w:sz w:val="18"/>
        </w:rPr>
      </w:pPr>
      <w:r w:rsidRPr="009E6079">
        <w:rPr>
          <w:sz w:val="18"/>
        </w:rPr>
        <w:t>[ESU 2012]ESU 2012 hydroelectricity</w:t>
      </w:r>
    </w:p>
    <w:p w:rsidR="003B6DD8" w:rsidRPr="003B6DD8" w:rsidRDefault="003B6DD8" w:rsidP="003B6DD8">
      <w:pPr>
        <w:spacing w:after="0" w:line="240" w:lineRule="auto"/>
        <w:textAlignment w:val="center"/>
        <w:rPr>
          <w:sz w:val="16"/>
        </w:rPr>
      </w:pPr>
      <w:r w:rsidRPr="003B6DD8">
        <w:rPr>
          <w:sz w:val="16"/>
        </w:rPr>
        <w:t>[MENA] MENA-power generation systems</w:t>
      </w:r>
    </w:p>
    <w:p w:rsidR="003B6DD8" w:rsidRPr="003B6DD8" w:rsidRDefault="003B6DD8" w:rsidP="003B6DD8">
      <w:pPr>
        <w:spacing w:after="0" w:line="240" w:lineRule="auto"/>
        <w:textAlignment w:val="center"/>
        <w:rPr>
          <w:sz w:val="16"/>
        </w:rPr>
      </w:pPr>
    </w:p>
    <w:p w:rsidR="003B6DD8" w:rsidRPr="006766F7" w:rsidRDefault="003B6DD8" w:rsidP="003B6DD8">
      <w:pPr>
        <w:spacing w:after="0" w:line="240" w:lineRule="auto"/>
        <w:textAlignment w:val="center"/>
        <w:rPr>
          <w:lang w:val="de-DE"/>
        </w:rPr>
      </w:pPr>
      <w:r w:rsidRPr="006766F7">
        <w:rPr>
          <w:sz w:val="16"/>
          <w:lang w:val="de-DE"/>
        </w:rPr>
        <w:t>[UWBA web]</w:t>
      </w:r>
      <w:proofErr w:type="spellStart"/>
      <w:r w:rsidRPr="006766F7">
        <w:rPr>
          <w:sz w:val="16"/>
          <w:lang w:val="de-DE"/>
        </w:rPr>
        <w:t>Umweltbundersamt</w:t>
      </w:r>
      <w:proofErr w:type="spellEnd"/>
      <w:r w:rsidRPr="006766F7">
        <w:rPr>
          <w:sz w:val="16"/>
          <w:lang w:val="de-DE"/>
        </w:rPr>
        <w:t xml:space="preserve"> </w:t>
      </w:r>
      <w:hyperlink r:id="rId10" w:anchor="kohlendioxid-emissionen" w:history="1">
        <w:r w:rsidRPr="006766F7">
          <w:rPr>
            <w:sz w:val="16"/>
            <w:lang w:val="de-DE"/>
          </w:rPr>
          <w:t>https://www.umweltbundesamt.de/daten/energie/konventionelle-kraftwerke-erneuerbare-energien#kohlendioxid-emissionen</w:t>
        </w:r>
      </w:hyperlink>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[Aurora]Aurora-Studie-Strom-zu-Gas</w:t>
      </w:r>
    </w:p>
    <w:p w:rsidR="003B6DD8" w:rsidRPr="006766F7" w:rsidRDefault="003B6DD8" w:rsidP="003B6DD8">
      <w:pPr>
        <w:spacing w:after="0" w:line="240" w:lineRule="auto"/>
        <w:textAlignment w:val="center"/>
        <w:rPr>
          <w:sz w:val="16"/>
          <w:lang w:val="de-DE"/>
        </w:rPr>
      </w:pPr>
    </w:p>
    <w:p w:rsidR="003B6DD8" w:rsidRPr="003B6DD8" w:rsidRDefault="003B6DD8" w:rsidP="003B6DD8">
      <w:pPr>
        <w:spacing w:after="0" w:line="240" w:lineRule="auto"/>
        <w:textAlignment w:val="center"/>
        <w:rPr>
          <w:sz w:val="16"/>
        </w:rPr>
      </w:pPr>
      <w:r w:rsidRPr="003B6DD8">
        <w:rPr>
          <w:sz w:val="16"/>
        </w:rPr>
        <w:t xml:space="preserve">[UBA 16]UBA 2016- CO2 Emission Factors for Fossil Fuels - Kristina </w:t>
      </w:r>
      <w:proofErr w:type="spellStart"/>
      <w:r w:rsidRPr="003B6DD8">
        <w:rPr>
          <w:sz w:val="16"/>
        </w:rPr>
        <w:t>Juhrich</w:t>
      </w:r>
      <w:proofErr w:type="spellEnd"/>
      <w:r w:rsidRPr="003B6DD8">
        <w:rPr>
          <w:sz w:val="16"/>
        </w:rPr>
        <w:t xml:space="preserve"> Emissions Situation (Section I 2.6) German Environment Agency (UBA) June 2016</w:t>
      </w:r>
    </w:p>
    <w:p w:rsidR="003B6DD8" w:rsidRPr="003B6DD8" w:rsidRDefault="003B6DD8" w:rsidP="003B6DD8">
      <w:pPr>
        <w:spacing w:after="0" w:line="240" w:lineRule="auto"/>
        <w:textAlignment w:val="center"/>
        <w:rPr>
          <w:sz w:val="16"/>
        </w:rPr>
      </w:pPr>
    </w:p>
    <w:p w:rsidR="003B6DD8" w:rsidRPr="006766F7" w:rsidRDefault="003B6DD8" w:rsidP="003B6DD8">
      <w:pPr>
        <w:spacing w:after="0" w:line="240" w:lineRule="auto"/>
        <w:textAlignment w:val="center"/>
        <w:rPr>
          <w:sz w:val="16"/>
          <w:lang w:val="de-DE"/>
        </w:rPr>
      </w:pPr>
      <w:r w:rsidRPr="006766F7">
        <w:rPr>
          <w:sz w:val="16"/>
          <w:lang w:val="de-DE"/>
        </w:rPr>
        <w:t>[UWBA SCO2]Umweltbundesamt-climatechange-specific-c02-emissions</w:t>
      </w:r>
    </w:p>
    <w:p w:rsidR="003B6DD8" w:rsidRPr="006766F7" w:rsidRDefault="003B6DD8" w:rsidP="003B6DD8">
      <w:pPr>
        <w:spacing w:line="240" w:lineRule="auto"/>
        <w:rPr>
          <w:sz w:val="16"/>
          <w:lang w:val="de-DE"/>
        </w:rPr>
      </w:pPr>
    </w:p>
    <w:p w:rsidR="003B6DD8" w:rsidRPr="003B6DD8" w:rsidRDefault="003B6DD8" w:rsidP="003B6DD8">
      <w:pPr>
        <w:spacing w:after="0" w:line="240" w:lineRule="auto"/>
        <w:textAlignment w:val="center"/>
        <w:rPr>
          <w:sz w:val="16"/>
        </w:rPr>
      </w:pPr>
      <w:r w:rsidRPr="006766F7">
        <w:rPr>
          <w:sz w:val="16"/>
          <w:lang w:val="de-DE"/>
        </w:rPr>
        <w:t xml:space="preserve">[FNR FZ]Fachagentur Nachwachsende Rohstoffe e. V. </w:t>
      </w:r>
      <w:hyperlink r:id="rId11" w:history="1">
        <w:r w:rsidRPr="003B6DD8">
          <w:t>https://biogas.fnr.de/daten-und-fakten/faustzahlen/</w:t>
        </w:r>
      </w:hyperlink>
    </w:p>
    <w:p w:rsidR="003B6DD8" w:rsidRPr="003B6DD8" w:rsidRDefault="003B6DD8" w:rsidP="003B6DD8">
      <w:pPr>
        <w:spacing w:line="240" w:lineRule="auto"/>
        <w:rPr>
          <w:sz w:val="16"/>
        </w:rPr>
      </w:pPr>
    </w:p>
    <w:p w:rsidR="003B6DD8" w:rsidRPr="00592B13" w:rsidRDefault="003B6DD8" w:rsidP="003B6DD8">
      <w:pPr>
        <w:spacing w:after="0" w:line="240" w:lineRule="auto"/>
        <w:textAlignment w:val="center"/>
        <w:rPr>
          <w:sz w:val="16"/>
          <w:lang w:val="de-DE"/>
        </w:rPr>
      </w:pPr>
      <w:r w:rsidRPr="00592B13">
        <w:rPr>
          <w:sz w:val="16"/>
          <w:lang w:val="de-DE"/>
        </w:rPr>
        <w:t xml:space="preserve">[TU DRESDEN VGT]Vorlesung Gasturbinen </w:t>
      </w:r>
      <w:proofErr w:type="spellStart"/>
      <w:r w:rsidRPr="00592B13">
        <w:rPr>
          <w:sz w:val="16"/>
          <w:lang w:val="de-DE"/>
        </w:rPr>
        <w:t>GuD</w:t>
      </w:r>
      <w:proofErr w:type="spellEnd"/>
      <w:r w:rsidRPr="00592B13">
        <w:rPr>
          <w:sz w:val="16"/>
          <w:lang w:val="de-DE"/>
        </w:rPr>
        <w:t>-Kraftwerke Fakultät für Maschinenwesen, Institut Energietechnik, Professur Kraftwerkstechnik TU Dresden]</w:t>
      </w:r>
    </w:p>
    <w:p w:rsidR="003B6DD8" w:rsidRPr="00592B13"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[TAB Geothermie]Geothermie potential- Möglichkeiten geothermischer Stromerzeugung in Deutschland- Das Büro für Technikfolgen-Abschätzung beim Deutschen Bundestag (TAB)</w:t>
      </w:r>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[Nach </w:t>
      </w:r>
      <w:proofErr w:type="spellStart"/>
      <w:r w:rsidRPr="006766F7">
        <w:rPr>
          <w:sz w:val="16"/>
          <w:lang w:val="de-DE"/>
        </w:rPr>
        <w:t>Biomass</w:t>
      </w:r>
      <w:proofErr w:type="spellEnd"/>
      <w:r w:rsidRPr="006766F7">
        <w:rPr>
          <w:sz w:val="16"/>
          <w:lang w:val="de-DE"/>
        </w:rPr>
        <w:t>]Nachhaltiges Biomassepotenzial für Deutschland</w:t>
      </w:r>
    </w:p>
    <w:p w:rsidR="003B6DD8" w:rsidRPr="006766F7" w:rsidRDefault="003B6DD8" w:rsidP="003B6DD8">
      <w:pPr>
        <w:spacing w:after="0" w:line="240" w:lineRule="auto"/>
        <w:textAlignment w:val="center"/>
        <w:rPr>
          <w:sz w:val="16"/>
          <w:lang w:val="de-DE"/>
        </w:rPr>
      </w:pPr>
    </w:p>
    <w:p w:rsidR="003B6DD8" w:rsidRPr="006766F7" w:rsidRDefault="003B6DD8" w:rsidP="003B6DD8">
      <w:pP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[POT HGEO]Potenziale der hydrothermalen </w:t>
      </w:r>
      <w:proofErr w:type="spellStart"/>
      <w:r w:rsidRPr="006766F7">
        <w:rPr>
          <w:sz w:val="16"/>
          <w:lang w:val="de-DE"/>
        </w:rPr>
        <w:t>geothermie</w:t>
      </w:r>
      <w:proofErr w:type="spellEnd"/>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[FRA WASSERSTOF] Fraunhofer Wasserstoff </w:t>
      </w:r>
      <w:proofErr w:type="spellStart"/>
      <w:r w:rsidRPr="006766F7">
        <w:rPr>
          <w:sz w:val="16"/>
          <w:lang w:val="de-DE"/>
        </w:rPr>
        <w:t>roadmap</w:t>
      </w:r>
      <w:proofErr w:type="spellEnd"/>
    </w:p>
    <w:p w:rsidR="003B6DD8" w:rsidRPr="006766F7" w:rsidRDefault="003B6DD8" w:rsidP="003B6DD8">
      <w:pPr>
        <w:spacing w:after="0" w:line="240" w:lineRule="auto"/>
        <w:textAlignment w:val="center"/>
        <w:rPr>
          <w:sz w:val="16"/>
          <w:lang w:val="de-DE"/>
        </w:rPr>
      </w:pPr>
    </w:p>
    <w:p w:rsidR="003B6DD8" w:rsidRPr="006766F7" w:rsidRDefault="003B6DD8" w:rsidP="003B6DD8">
      <w:pPr>
        <w:spacing w:after="0" w:line="240" w:lineRule="auto"/>
        <w:textAlignment w:val="center"/>
        <w:rPr>
          <w:sz w:val="16"/>
          <w:lang w:val="de-DE"/>
        </w:rPr>
      </w:pPr>
      <w:r w:rsidRPr="006766F7">
        <w:rPr>
          <w:sz w:val="16"/>
          <w:lang w:val="de-DE"/>
        </w:rPr>
        <w:t xml:space="preserve">[Niko </w:t>
      </w:r>
      <w:proofErr w:type="spellStart"/>
      <w:r w:rsidRPr="006766F7">
        <w:rPr>
          <w:sz w:val="16"/>
          <w:lang w:val="de-DE"/>
        </w:rPr>
        <w:t>speich</w:t>
      </w:r>
      <w:proofErr w:type="spellEnd"/>
      <w:r w:rsidRPr="006766F7">
        <w:rPr>
          <w:sz w:val="16"/>
          <w:lang w:val="de-DE"/>
        </w:rPr>
        <w:t xml:space="preserve">] Flexibilitätskonzepte für die Stromversorgung 2050- Peter Elsner | Manfred </w:t>
      </w:r>
      <w:proofErr w:type="spellStart"/>
      <w:r w:rsidRPr="006766F7">
        <w:rPr>
          <w:sz w:val="16"/>
          <w:lang w:val="de-DE"/>
        </w:rPr>
        <w:t>Fischedick</w:t>
      </w:r>
      <w:proofErr w:type="spellEnd"/>
      <w:r w:rsidRPr="006766F7">
        <w:rPr>
          <w:sz w:val="16"/>
          <w:lang w:val="de-DE"/>
        </w:rPr>
        <w:t xml:space="preserve"> | Dirk Uwe Sauer (Hrsg.)</w:t>
      </w:r>
    </w:p>
    <w:p w:rsidR="003B6DD8" w:rsidRPr="006766F7" w:rsidRDefault="003B6DD8" w:rsidP="003B6DD8">
      <w:pPr>
        <w:spacing w:after="0" w:line="240" w:lineRule="auto"/>
        <w:textAlignment w:val="center"/>
        <w:rPr>
          <w:sz w:val="16"/>
          <w:lang w:val="de-DE"/>
        </w:rPr>
      </w:pPr>
    </w:p>
    <w:p w:rsidR="00294A85" w:rsidRPr="006766F7" w:rsidRDefault="00294A85" w:rsidP="00263A77">
      <w:pPr>
        <w:rPr>
          <w:sz w:val="16"/>
          <w:lang w:val="de-DE"/>
        </w:rPr>
      </w:pPr>
    </w:p>
    <w:sectPr w:rsidR="00294A85" w:rsidRPr="006766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Segoe UI">
    <w:altName w:val="Segoe UI Semilight"/>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F2135"/>
    <w:multiLevelType w:val="multilevel"/>
    <w:tmpl w:val="69FE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45EC4"/>
    <w:multiLevelType w:val="multilevel"/>
    <w:tmpl w:val="83B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54733"/>
    <w:multiLevelType w:val="multilevel"/>
    <w:tmpl w:val="7C5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3"/>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171CE"/>
    <w:rsid w:val="00031640"/>
    <w:rsid w:val="00043EE2"/>
    <w:rsid w:val="0004786F"/>
    <w:rsid w:val="00065059"/>
    <w:rsid w:val="00076839"/>
    <w:rsid w:val="000C2D22"/>
    <w:rsid w:val="000F1226"/>
    <w:rsid w:val="000F6714"/>
    <w:rsid w:val="00114B47"/>
    <w:rsid w:val="00115C6F"/>
    <w:rsid w:val="001217C5"/>
    <w:rsid w:val="00154D5C"/>
    <w:rsid w:val="00156B5A"/>
    <w:rsid w:val="00167E35"/>
    <w:rsid w:val="0018160E"/>
    <w:rsid w:val="00195571"/>
    <w:rsid w:val="001A5AF8"/>
    <w:rsid w:val="001A6A9D"/>
    <w:rsid w:val="001B2271"/>
    <w:rsid w:val="001B4797"/>
    <w:rsid w:val="001D358F"/>
    <w:rsid w:val="001E1117"/>
    <w:rsid w:val="002077E0"/>
    <w:rsid w:val="00241F63"/>
    <w:rsid w:val="002602A5"/>
    <w:rsid w:val="00263A77"/>
    <w:rsid w:val="0029291E"/>
    <w:rsid w:val="00294A85"/>
    <w:rsid w:val="002964DE"/>
    <w:rsid w:val="002E120E"/>
    <w:rsid w:val="00304EC3"/>
    <w:rsid w:val="003075F3"/>
    <w:rsid w:val="00310BAA"/>
    <w:rsid w:val="003231FA"/>
    <w:rsid w:val="0037031C"/>
    <w:rsid w:val="00377272"/>
    <w:rsid w:val="003837CB"/>
    <w:rsid w:val="003B6DD8"/>
    <w:rsid w:val="003C053A"/>
    <w:rsid w:val="003C782F"/>
    <w:rsid w:val="003D388D"/>
    <w:rsid w:val="003E6B2C"/>
    <w:rsid w:val="00400889"/>
    <w:rsid w:val="00431376"/>
    <w:rsid w:val="00447FFA"/>
    <w:rsid w:val="00474484"/>
    <w:rsid w:val="004D2D8D"/>
    <w:rsid w:val="0050118E"/>
    <w:rsid w:val="005248BA"/>
    <w:rsid w:val="005417B4"/>
    <w:rsid w:val="0055045F"/>
    <w:rsid w:val="005554BD"/>
    <w:rsid w:val="0056191A"/>
    <w:rsid w:val="00592B13"/>
    <w:rsid w:val="005B5E94"/>
    <w:rsid w:val="005E2DA2"/>
    <w:rsid w:val="0064313D"/>
    <w:rsid w:val="00650259"/>
    <w:rsid w:val="00656BF3"/>
    <w:rsid w:val="00662C37"/>
    <w:rsid w:val="006766F7"/>
    <w:rsid w:val="0068489D"/>
    <w:rsid w:val="00696190"/>
    <w:rsid w:val="006B7F20"/>
    <w:rsid w:val="006D7E93"/>
    <w:rsid w:val="006F70AE"/>
    <w:rsid w:val="007D068E"/>
    <w:rsid w:val="0081217E"/>
    <w:rsid w:val="00812387"/>
    <w:rsid w:val="008232B5"/>
    <w:rsid w:val="00825CE4"/>
    <w:rsid w:val="0084634C"/>
    <w:rsid w:val="00846686"/>
    <w:rsid w:val="0086096C"/>
    <w:rsid w:val="0086268F"/>
    <w:rsid w:val="00870A94"/>
    <w:rsid w:val="00871C2D"/>
    <w:rsid w:val="008D2103"/>
    <w:rsid w:val="009319BE"/>
    <w:rsid w:val="00935DAF"/>
    <w:rsid w:val="00941BD6"/>
    <w:rsid w:val="0096664A"/>
    <w:rsid w:val="00990DEC"/>
    <w:rsid w:val="009E6079"/>
    <w:rsid w:val="00A03D9F"/>
    <w:rsid w:val="00A10BBE"/>
    <w:rsid w:val="00A33D9F"/>
    <w:rsid w:val="00A374A9"/>
    <w:rsid w:val="00A77E05"/>
    <w:rsid w:val="00AB2AA2"/>
    <w:rsid w:val="00AC0704"/>
    <w:rsid w:val="00AE1F00"/>
    <w:rsid w:val="00AE38A3"/>
    <w:rsid w:val="00AF1C39"/>
    <w:rsid w:val="00B07BD6"/>
    <w:rsid w:val="00B17454"/>
    <w:rsid w:val="00B443F7"/>
    <w:rsid w:val="00B52C90"/>
    <w:rsid w:val="00B802FD"/>
    <w:rsid w:val="00B81E6A"/>
    <w:rsid w:val="00BC0035"/>
    <w:rsid w:val="00BC24E2"/>
    <w:rsid w:val="00C12015"/>
    <w:rsid w:val="00C210B8"/>
    <w:rsid w:val="00C46591"/>
    <w:rsid w:val="00C64EB3"/>
    <w:rsid w:val="00C67ED2"/>
    <w:rsid w:val="00C97D89"/>
    <w:rsid w:val="00CA3F9D"/>
    <w:rsid w:val="00CB5C5E"/>
    <w:rsid w:val="00CD6D41"/>
    <w:rsid w:val="00D0431B"/>
    <w:rsid w:val="00D22C6D"/>
    <w:rsid w:val="00D27D5F"/>
    <w:rsid w:val="00D53BDC"/>
    <w:rsid w:val="00D56D2F"/>
    <w:rsid w:val="00D8490A"/>
    <w:rsid w:val="00D969FD"/>
    <w:rsid w:val="00DB5630"/>
    <w:rsid w:val="00DF4868"/>
    <w:rsid w:val="00E11625"/>
    <w:rsid w:val="00E22149"/>
    <w:rsid w:val="00E225A1"/>
    <w:rsid w:val="00E32490"/>
    <w:rsid w:val="00E34A37"/>
    <w:rsid w:val="00E76666"/>
    <w:rsid w:val="00E851CA"/>
    <w:rsid w:val="00EC1AEA"/>
    <w:rsid w:val="00EC4C40"/>
    <w:rsid w:val="00F133AF"/>
    <w:rsid w:val="00F14ADB"/>
    <w:rsid w:val="00F342A8"/>
    <w:rsid w:val="00F547DE"/>
    <w:rsid w:val="00F54D23"/>
    <w:rsid w:val="00F97F6A"/>
    <w:rsid w:val="00FA0E0A"/>
    <w:rsid w:val="00FE1B5F"/>
    <w:rsid w:val="00FE61DC"/>
    <w:rsid w:val="00FF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925">
      <w:bodyDiv w:val="1"/>
      <w:marLeft w:val="0"/>
      <w:marRight w:val="0"/>
      <w:marTop w:val="0"/>
      <w:marBottom w:val="0"/>
      <w:divBdr>
        <w:top w:val="none" w:sz="0" w:space="0" w:color="auto"/>
        <w:left w:val="none" w:sz="0" w:space="0" w:color="auto"/>
        <w:bottom w:val="none" w:sz="0" w:space="0" w:color="auto"/>
        <w:right w:val="none" w:sz="0" w:space="0" w:color="auto"/>
      </w:divBdr>
    </w:div>
    <w:div w:id="66541446">
      <w:bodyDiv w:val="1"/>
      <w:marLeft w:val="0"/>
      <w:marRight w:val="0"/>
      <w:marTop w:val="0"/>
      <w:marBottom w:val="0"/>
      <w:divBdr>
        <w:top w:val="none" w:sz="0" w:space="0" w:color="auto"/>
        <w:left w:val="none" w:sz="0" w:space="0" w:color="auto"/>
        <w:bottom w:val="none" w:sz="0" w:space="0" w:color="auto"/>
        <w:right w:val="none" w:sz="0" w:space="0" w:color="auto"/>
      </w:divBdr>
    </w:div>
    <w:div w:id="84154010">
      <w:bodyDiv w:val="1"/>
      <w:marLeft w:val="0"/>
      <w:marRight w:val="0"/>
      <w:marTop w:val="0"/>
      <w:marBottom w:val="0"/>
      <w:divBdr>
        <w:top w:val="none" w:sz="0" w:space="0" w:color="auto"/>
        <w:left w:val="none" w:sz="0" w:space="0" w:color="auto"/>
        <w:bottom w:val="none" w:sz="0" w:space="0" w:color="auto"/>
        <w:right w:val="none" w:sz="0" w:space="0" w:color="auto"/>
      </w:divBdr>
    </w:div>
    <w:div w:id="84688917">
      <w:bodyDiv w:val="1"/>
      <w:marLeft w:val="0"/>
      <w:marRight w:val="0"/>
      <w:marTop w:val="0"/>
      <w:marBottom w:val="0"/>
      <w:divBdr>
        <w:top w:val="none" w:sz="0" w:space="0" w:color="auto"/>
        <w:left w:val="none" w:sz="0" w:space="0" w:color="auto"/>
        <w:bottom w:val="none" w:sz="0" w:space="0" w:color="auto"/>
        <w:right w:val="none" w:sz="0" w:space="0" w:color="auto"/>
      </w:divBdr>
    </w:div>
    <w:div w:id="95057718">
      <w:bodyDiv w:val="1"/>
      <w:marLeft w:val="0"/>
      <w:marRight w:val="0"/>
      <w:marTop w:val="0"/>
      <w:marBottom w:val="0"/>
      <w:divBdr>
        <w:top w:val="none" w:sz="0" w:space="0" w:color="auto"/>
        <w:left w:val="none" w:sz="0" w:space="0" w:color="auto"/>
        <w:bottom w:val="none" w:sz="0" w:space="0" w:color="auto"/>
        <w:right w:val="none" w:sz="0" w:space="0" w:color="auto"/>
      </w:divBdr>
    </w:div>
    <w:div w:id="106194786">
      <w:bodyDiv w:val="1"/>
      <w:marLeft w:val="0"/>
      <w:marRight w:val="0"/>
      <w:marTop w:val="0"/>
      <w:marBottom w:val="0"/>
      <w:divBdr>
        <w:top w:val="none" w:sz="0" w:space="0" w:color="auto"/>
        <w:left w:val="none" w:sz="0" w:space="0" w:color="auto"/>
        <w:bottom w:val="none" w:sz="0" w:space="0" w:color="auto"/>
        <w:right w:val="none" w:sz="0" w:space="0" w:color="auto"/>
      </w:divBdr>
    </w:div>
    <w:div w:id="135464063">
      <w:bodyDiv w:val="1"/>
      <w:marLeft w:val="0"/>
      <w:marRight w:val="0"/>
      <w:marTop w:val="0"/>
      <w:marBottom w:val="0"/>
      <w:divBdr>
        <w:top w:val="none" w:sz="0" w:space="0" w:color="auto"/>
        <w:left w:val="none" w:sz="0" w:space="0" w:color="auto"/>
        <w:bottom w:val="none" w:sz="0" w:space="0" w:color="auto"/>
        <w:right w:val="none" w:sz="0" w:space="0" w:color="auto"/>
      </w:divBdr>
    </w:div>
    <w:div w:id="153690885">
      <w:bodyDiv w:val="1"/>
      <w:marLeft w:val="0"/>
      <w:marRight w:val="0"/>
      <w:marTop w:val="0"/>
      <w:marBottom w:val="0"/>
      <w:divBdr>
        <w:top w:val="none" w:sz="0" w:space="0" w:color="auto"/>
        <w:left w:val="none" w:sz="0" w:space="0" w:color="auto"/>
        <w:bottom w:val="none" w:sz="0" w:space="0" w:color="auto"/>
        <w:right w:val="none" w:sz="0" w:space="0" w:color="auto"/>
      </w:divBdr>
    </w:div>
    <w:div w:id="169033023">
      <w:bodyDiv w:val="1"/>
      <w:marLeft w:val="0"/>
      <w:marRight w:val="0"/>
      <w:marTop w:val="0"/>
      <w:marBottom w:val="0"/>
      <w:divBdr>
        <w:top w:val="none" w:sz="0" w:space="0" w:color="auto"/>
        <w:left w:val="none" w:sz="0" w:space="0" w:color="auto"/>
        <w:bottom w:val="none" w:sz="0" w:space="0" w:color="auto"/>
        <w:right w:val="none" w:sz="0" w:space="0" w:color="auto"/>
      </w:divBdr>
    </w:div>
    <w:div w:id="182284722">
      <w:bodyDiv w:val="1"/>
      <w:marLeft w:val="0"/>
      <w:marRight w:val="0"/>
      <w:marTop w:val="0"/>
      <w:marBottom w:val="0"/>
      <w:divBdr>
        <w:top w:val="none" w:sz="0" w:space="0" w:color="auto"/>
        <w:left w:val="none" w:sz="0" w:space="0" w:color="auto"/>
        <w:bottom w:val="none" w:sz="0" w:space="0" w:color="auto"/>
        <w:right w:val="none" w:sz="0" w:space="0" w:color="auto"/>
      </w:divBdr>
    </w:div>
    <w:div w:id="191454537">
      <w:bodyDiv w:val="1"/>
      <w:marLeft w:val="0"/>
      <w:marRight w:val="0"/>
      <w:marTop w:val="0"/>
      <w:marBottom w:val="0"/>
      <w:divBdr>
        <w:top w:val="none" w:sz="0" w:space="0" w:color="auto"/>
        <w:left w:val="none" w:sz="0" w:space="0" w:color="auto"/>
        <w:bottom w:val="none" w:sz="0" w:space="0" w:color="auto"/>
        <w:right w:val="none" w:sz="0" w:space="0" w:color="auto"/>
      </w:divBdr>
    </w:div>
    <w:div w:id="193079740">
      <w:bodyDiv w:val="1"/>
      <w:marLeft w:val="0"/>
      <w:marRight w:val="0"/>
      <w:marTop w:val="0"/>
      <w:marBottom w:val="0"/>
      <w:divBdr>
        <w:top w:val="none" w:sz="0" w:space="0" w:color="auto"/>
        <w:left w:val="none" w:sz="0" w:space="0" w:color="auto"/>
        <w:bottom w:val="none" w:sz="0" w:space="0" w:color="auto"/>
        <w:right w:val="none" w:sz="0" w:space="0" w:color="auto"/>
      </w:divBdr>
    </w:div>
    <w:div w:id="201526332">
      <w:bodyDiv w:val="1"/>
      <w:marLeft w:val="0"/>
      <w:marRight w:val="0"/>
      <w:marTop w:val="0"/>
      <w:marBottom w:val="0"/>
      <w:divBdr>
        <w:top w:val="none" w:sz="0" w:space="0" w:color="auto"/>
        <w:left w:val="none" w:sz="0" w:space="0" w:color="auto"/>
        <w:bottom w:val="none" w:sz="0" w:space="0" w:color="auto"/>
        <w:right w:val="none" w:sz="0" w:space="0" w:color="auto"/>
      </w:divBdr>
    </w:div>
    <w:div w:id="226108625">
      <w:bodyDiv w:val="1"/>
      <w:marLeft w:val="0"/>
      <w:marRight w:val="0"/>
      <w:marTop w:val="0"/>
      <w:marBottom w:val="0"/>
      <w:divBdr>
        <w:top w:val="none" w:sz="0" w:space="0" w:color="auto"/>
        <w:left w:val="none" w:sz="0" w:space="0" w:color="auto"/>
        <w:bottom w:val="none" w:sz="0" w:space="0" w:color="auto"/>
        <w:right w:val="none" w:sz="0" w:space="0" w:color="auto"/>
      </w:divBdr>
    </w:div>
    <w:div w:id="242955230">
      <w:bodyDiv w:val="1"/>
      <w:marLeft w:val="0"/>
      <w:marRight w:val="0"/>
      <w:marTop w:val="0"/>
      <w:marBottom w:val="0"/>
      <w:divBdr>
        <w:top w:val="none" w:sz="0" w:space="0" w:color="auto"/>
        <w:left w:val="none" w:sz="0" w:space="0" w:color="auto"/>
        <w:bottom w:val="none" w:sz="0" w:space="0" w:color="auto"/>
        <w:right w:val="none" w:sz="0" w:space="0" w:color="auto"/>
      </w:divBdr>
    </w:div>
    <w:div w:id="276565822">
      <w:bodyDiv w:val="1"/>
      <w:marLeft w:val="0"/>
      <w:marRight w:val="0"/>
      <w:marTop w:val="0"/>
      <w:marBottom w:val="0"/>
      <w:divBdr>
        <w:top w:val="none" w:sz="0" w:space="0" w:color="auto"/>
        <w:left w:val="none" w:sz="0" w:space="0" w:color="auto"/>
        <w:bottom w:val="none" w:sz="0" w:space="0" w:color="auto"/>
        <w:right w:val="none" w:sz="0" w:space="0" w:color="auto"/>
      </w:divBdr>
    </w:div>
    <w:div w:id="313873881">
      <w:bodyDiv w:val="1"/>
      <w:marLeft w:val="0"/>
      <w:marRight w:val="0"/>
      <w:marTop w:val="0"/>
      <w:marBottom w:val="0"/>
      <w:divBdr>
        <w:top w:val="none" w:sz="0" w:space="0" w:color="auto"/>
        <w:left w:val="none" w:sz="0" w:space="0" w:color="auto"/>
        <w:bottom w:val="none" w:sz="0" w:space="0" w:color="auto"/>
        <w:right w:val="none" w:sz="0" w:space="0" w:color="auto"/>
      </w:divBdr>
    </w:div>
    <w:div w:id="327245996">
      <w:bodyDiv w:val="1"/>
      <w:marLeft w:val="0"/>
      <w:marRight w:val="0"/>
      <w:marTop w:val="0"/>
      <w:marBottom w:val="0"/>
      <w:divBdr>
        <w:top w:val="none" w:sz="0" w:space="0" w:color="auto"/>
        <w:left w:val="none" w:sz="0" w:space="0" w:color="auto"/>
        <w:bottom w:val="none" w:sz="0" w:space="0" w:color="auto"/>
        <w:right w:val="none" w:sz="0" w:space="0" w:color="auto"/>
      </w:divBdr>
    </w:div>
    <w:div w:id="339700009">
      <w:bodyDiv w:val="1"/>
      <w:marLeft w:val="0"/>
      <w:marRight w:val="0"/>
      <w:marTop w:val="0"/>
      <w:marBottom w:val="0"/>
      <w:divBdr>
        <w:top w:val="none" w:sz="0" w:space="0" w:color="auto"/>
        <w:left w:val="none" w:sz="0" w:space="0" w:color="auto"/>
        <w:bottom w:val="none" w:sz="0" w:space="0" w:color="auto"/>
        <w:right w:val="none" w:sz="0" w:space="0" w:color="auto"/>
      </w:divBdr>
    </w:div>
    <w:div w:id="350954687">
      <w:bodyDiv w:val="1"/>
      <w:marLeft w:val="0"/>
      <w:marRight w:val="0"/>
      <w:marTop w:val="0"/>
      <w:marBottom w:val="0"/>
      <w:divBdr>
        <w:top w:val="none" w:sz="0" w:space="0" w:color="auto"/>
        <w:left w:val="none" w:sz="0" w:space="0" w:color="auto"/>
        <w:bottom w:val="none" w:sz="0" w:space="0" w:color="auto"/>
        <w:right w:val="none" w:sz="0" w:space="0" w:color="auto"/>
      </w:divBdr>
    </w:div>
    <w:div w:id="364789656">
      <w:bodyDiv w:val="1"/>
      <w:marLeft w:val="0"/>
      <w:marRight w:val="0"/>
      <w:marTop w:val="0"/>
      <w:marBottom w:val="0"/>
      <w:divBdr>
        <w:top w:val="none" w:sz="0" w:space="0" w:color="auto"/>
        <w:left w:val="none" w:sz="0" w:space="0" w:color="auto"/>
        <w:bottom w:val="none" w:sz="0" w:space="0" w:color="auto"/>
        <w:right w:val="none" w:sz="0" w:space="0" w:color="auto"/>
      </w:divBdr>
    </w:div>
    <w:div w:id="379791094">
      <w:bodyDiv w:val="1"/>
      <w:marLeft w:val="0"/>
      <w:marRight w:val="0"/>
      <w:marTop w:val="0"/>
      <w:marBottom w:val="0"/>
      <w:divBdr>
        <w:top w:val="none" w:sz="0" w:space="0" w:color="auto"/>
        <w:left w:val="none" w:sz="0" w:space="0" w:color="auto"/>
        <w:bottom w:val="none" w:sz="0" w:space="0" w:color="auto"/>
        <w:right w:val="none" w:sz="0" w:space="0" w:color="auto"/>
      </w:divBdr>
    </w:div>
    <w:div w:id="407116670">
      <w:bodyDiv w:val="1"/>
      <w:marLeft w:val="0"/>
      <w:marRight w:val="0"/>
      <w:marTop w:val="0"/>
      <w:marBottom w:val="0"/>
      <w:divBdr>
        <w:top w:val="none" w:sz="0" w:space="0" w:color="auto"/>
        <w:left w:val="none" w:sz="0" w:space="0" w:color="auto"/>
        <w:bottom w:val="none" w:sz="0" w:space="0" w:color="auto"/>
        <w:right w:val="none" w:sz="0" w:space="0" w:color="auto"/>
      </w:divBdr>
    </w:div>
    <w:div w:id="422455336">
      <w:bodyDiv w:val="1"/>
      <w:marLeft w:val="0"/>
      <w:marRight w:val="0"/>
      <w:marTop w:val="0"/>
      <w:marBottom w:val="0"/>
      <w:divBdr>
        <w:top w:val="none" w:sz="0" w:space="0" w:color="auto"/>
        <w:left w:val="none" w:sz="0" w:space="0" w:color="auto"/>
        <w:bottom w:val="none" w:sz="0" w:space="0" w:color="auto"/>
        <w:right w:val="none" w:sz="0" w:space="0" w:color="auto"/>
      </w:divBdr>
    </w:div>
    <w:div w:id="457190801">
      <w:bodyDiv w:val="1"/>
      <w:marLeft w:val="0"/>
      <w:marRight w:val="0"/>
      <w:marTop w:val="0"/>
      <w:marBottom w:val="0"/>
      <w:divBdr>
        <w:top w:val="none" w:sz="0" w:space="0" w:color="auto"/>
        <w:left w:val="none" w:sz="0" w:space="0" w:color="auto"/>
        <w:bottom w:val="none" w:sz="0" w:space="0" w:color="auto"/>
        <w:right w:val="none" w:sz="0" w:space="0" w:color="auto"/>
      </w:divBdr>
    </w:div>
    <w:div w:id="459232347">
      <w:bodyDiv w:val="1"/>
      <w:marLeft w:val="0"/>
      <w:marRight w:val="0"/>
      <w:marTop w:val="0"/>
      <w:marBottom w:val="0"/>
      <w:divBdr>
        <w:top w:val="none" w:sz="0" w:space="0" w:color="auto"/>
        <w:left w:val="none" w:sz="0" w:space="0" w:color="auto"/>
        <w:bottom w:val="none" w:sz="0" w:space="0" w:color="auto"/>
        <w:right w:val="none" w:sz="0" w:space="0" w:color="auto"/>
      </w:divBdr>
    </w:div>
    <w:div w:id="461657618">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489954257">
      <w:bodyDiv w:val="1"/>
      <w:marLeft w:val="0"/>
      <w:marRight w:val="0"/>
      <w:marTop w:val="0"/>
      <w:marBottom w:val="0"/>
      <w:divBdr>
        <w:top w:val="none" w:sz="0" w:space="0" w:color="auto"/>
        <w:left w:val="none" w:sz="0" w:space="0" w:color="auto"/>
        <w:bottom w:val="none" w:sz="0" w:space="0" w:color="auto"/>
        <w:right w:val="none" w:sz="0" w:space="0" w:color="auto"/>
      </w:divBdr>
    </w:div>
    <w:div w:id="495846365">
      <w:bodyDiv w:val="1"/>
      <w:marLeft w:val="0"/>
      <w:marRight w:val="0"/>
      <w:marTop w:val="0"/>
      <w:marBottom w:val="0"/>
      <w:divBdr>
        <w:top w:val="none" w:sz="0" w:space="0" w:color="auto"/>
        <w:left w:val="none" w:sz="0" w:space="0" w:color="auto"/>
        <w:bottom w:val="none" w:sz="0" w:space="0" w:color="auto"/>
        <w:right w:val="none" w:sz="0" w:space="0" w:color="auto"/>
      </w:divBdr>
    </w:div>
    <w:div w:id="498273173">
      <w:bodyDiv w:val="1"/>
      <w:marLeft w:val="0"/>
      <w:marRight w:val="0"/>
      <w:marTop w:val="0"/>
      <w:marBottom w:val="0"/>
      <w:divBdr>
        <w:top w:val="none" w:sz="0" w:space="0" w:color="auto"/>
        <w:left w:val="none" w:sz="0" w:space="0" w:color="auto"/>
        <w:bottom w:val="none" w:sz="0" w:space="0" w:color="auto"/>
        <w:right w:val="none" w:sz="0" w:space="0" w:color="auto"/>
      </w:divBdr>
    </w:div>
    <w:div w:id="502015436">
      <w:bodyDiv w:val="1"/>
      <w:marLeft w:val="0"/>
      <w:marRight w:val="0"/>
      <w:marTop w:val="0"/>
      <w:marBottom w:val="0"/>
      <w:divBdr>
        <w:top w:val="none" w:sz="0" w:space="0" w:color="auto"/>
        <w:left w:val="none" w:sz="0" w:space="0" w:color="auto"/>
        <w:bottom w:val="none" w:sz="0" w:space="0" w:color="auto"/>
        <w:right w:val="none" w:sz="0" w:space="0" w:color="auto"/>
      </w:divBdr>
    </w:div>
    <w:div w:id="508717896">
      <w:bodyDiv w:val="1"/>
      <w:marLeft w:val="0"/>
      <w:marRight w:val="0"/>
      <w:marTop w:val="0"/>
      <w:marBottom w:val="0"/>
      <w:divBdr>
        <w:top w:val="none" w:sz="0" w:space="0" w:color="auto"/>
        <w:left w:val="none" w:sz="0" w:space="0" w:color="auto"/>
        <w:bottom w:val="none" w:sz="0" w:space="0" w:color="auto"/>
        <w:right w:val="none" w:sz="0" w:space="0" w:color="auto"/>
      </w:divBdr>
    </w:div>
    <w:div w:id="519705028">
      <w:bodyDiv w:val="1"/>
      <w:marLeft w:val="0"/>
      <w:marRight w:val="0"/>
      <w:marTop w:val="0"/>
      <w:marBottom w:val="0"/>
      <w:divBdr>
        <w:top w:val="none" w:sz="0" w:space="0" w:color="auto"/>
        <w:left w:val="none" w:sz="0" w:space="0" w:color="auto"/>
        <w:bottom w:val="none" w:sz="0" w:space="0" w:color="auto"/>
        <w:right w:val="none" w:sz="0" w:space="0" w:color="auto"/>
      </w:divBdr>
    </w:div>
    <w:div w:id="524906475">
      <w:bodyDiv w:val="1"/>
      <w:marLeft w:val="0"/>
      <w:marRight w:val="0"/>
      <w:marTop w:val="0"/>
      <w:marBottom w:val="0"/>
      <w:divBdr>
        <w:top w:val="none" w:sz="0" w:space="0" w:color="auto"/>
        <w:left w:val="none" w:sz="0" w:space="0" w:color="auto"/>
        <w:bottom w:val="none" w:sz="0" w:space="0" w:color="auto"/>
        <w:right w:val="none" w:sz="0" w:space="0" w:color="auto"/>
      </w:divBdr>
    </w:div>
    <w:div w:id="550507286">
      <w:bodyDiv w:val="1"/>
      <w:marLeft w:val="0"/>
      <w:marRight w:val="0"/>
      <w:marTop w:val="0"/>
      <w:marBottom w:val="0"/>
      <w:divBdr>
        <w:top w:val="none" w:sz="0" w:space="0" w:color="auto"/>
        <w:left w:val="none" w:sz="0" w:space="0" w:color="auto"/>
        <w:bottom w:val="none" w:sz="0" w:space="0" w:color="auto"/>
        <w:right w:val="none" w:sz="0" w:space="0" w:color="auto"/>
      </w:divBdr>
    </w:div>
    <w:div w:id="571965253">
      <w:bodyDiv w:val="1"/>
      <w:marLeft w:val="0"/>
      <w:marRight w:val="0"/>
      <w:marTop w:val="0"/>
      <w:marBottom w:val="0"/>
      <w:divBdr>
        <w:top w:val="none" w:sz="0" w:space="0" w:color="auto"/>
        <w:left w:val="none" w:sz="0" w:space="0" w:color="auto"/>
        <w:bottom w:val="none" w:sz="0" w:space="0" w:color="auto"/>
        <w:right w:val="none" w:sz="0" w:space="0" w:color="auto"/>
      </w:divBdr>
    </w:div>
    <w:div w:id="578096321">
      <w:bodyDiv w:val="1"/>
      <w:marLeft w:val="0"/>
      <w:marRight w:val="0"/>
      <w:marTop w:val="0"/>
      <w:marBottom w:val="0"/>
      <w:divBdr>
        <w:top w:val="none" w:sz="0" w:space="0" w:color="auto"/>
        <w:left w:val="none" w:sz="0" w:space="0" w:color="auto"/>
        <w:bottom w:val="none" w:sz="0" w:space="0" w:color="auto"/>
        <w:right w:val="none" w:sz="0" w:space="0" w:color="auto"/>
      </w:divBdr>
    </w:div>
    <w:div w:id="633676521">
      <w:bodyDiv w:val="1"/>
      <w:marLeft w:val="0"/>
      <w:marRight w:val="0"/>
      <w:marTop w:val="0"/>
      <w:marBottom w:val="0"/>
      <w:divBdr>
        <w:top w:val="none" w:sz="0" w:space="0" w:color="auto"/>
        <w:left w:val="none" w:sz="0" w:space="0" w:color="auto"/>
        <w:bottom w:val="none" w:sz="0" w:space="0" w:color="auto"/>
        <w:right w:val="none" w:sz="0" w:space="0" w:color="auto"/>
      </w:divBdr>
    </w:div>
    <w:div w:id="639266100">
      <w:bodyDiv w:val="1"/>
      <w:marLeft w:val="0"/>
      <w:marRight w:val="0"/>
      <w:marTop w:val="0"/>
      <w:marBottom w:val="0"/>
      <w:divBdr>
        <w:top w:val="none" w:sz="0" w:space="0" w:color="auto"/>
        <w:left w:val="none" w:sz="0" w:space="0" w:color="auto"/>
        <w:bottom w:val="none" w:sz="0" w:space="0" w:color="auto"/>
        <w:right w:val="none" w:sz="0" w:space="0" w:color="auto"/>
      </w:divBdr>
    </w:div>
    <w:div w:id="639503001">
      <w:bodyDiv w:val="1"/>
      <w:marLeft w:val="0"/>
      <w:marRight w:val="0"/>
      <w:marTop w:val="0"/>
      <w:marBottom w:val="0"/>
      <w:divBdr>
        <w:top w:val="none" w:sz="0" w:space="0" w:color="auto"/>
        <w:left w:val="none" w:sz="0" w:space="0" w:color="auto"/>
        <w:bottom w:val="none" w:sz="0" w:space="0" w:color="auto"/>
        <w:right w:val="none" w:sz="0" w:space="0" w:color="auto"/>
      </w:divBdr>
    </w:div>
    <w:div w:id="693119215">
      <w:bodyDiv w:val="1"/>
      <w:marLeft w:val="0"/>
      <w:marRight w:val="0"/>
      <w:marTop w:val="0"/>
      <w:marBottom w:val="0"/>
      <w:divBdr>
        <w:top w:val="none" w:sz="0" w:space="0" w:color="auto"/>
        <w:left w:val="none" w:sz="0" w:space="0" w:color="auto"/>
        <w:bottom w:val="none" w:sz="0" w:space="0" w:color="auto"/>
        <w:right w:val="none" w:sz="0" w:space="0" w:color="auto"/>
      </w:divBdr>
    </w:div>
    <w:div w:id="699823678">
      <w:bodyDiv w:val="1"/>
      <w:marLeft w:val="0"/>
      <w:marRight w:val="0"/>
      <w:marTop w:val="0"/>
      <w:marBottom w:val="0"/>
      <w:divBdr>
        <w:top w:val="none" w:sz="0" w:space="0" w:color="auto"/>
        <w:left w:val="none" w:sz="0" w:space="0" w:color="auto"/>
        <w:bottom w:val="none" w:sz="0" w:space="0" w:color="auto"/>
        <w:right w:val="none" w:sz="0" w:space="0" w:color="auto"/>
      </w:divBdr>
    </w:div>
    <w:div w:id="700982074">
      <w:bodyDiv w:val="1"/>
      <w:marLeft w:val="0"/>
      <w:marRight w:val="0"/>
      <w:marTop w:val="0"/>
      <w:marBottom w:val="0"/>
      <w:divBdr>
        <w:top w:val="none" w:sz="0" w:space="0" w:color="auto"/>
        <w:left w:val="none" w:sz="0" w:space="0" w:color="auto"/>
        <w:bottom w:val="none" w:sz="0" w:space="0" w:color="auto"/>
        <w:right w:val="none" w:sz="0" w:space="0" w:color="auto"/>
      </w:divBdr>
    </w:div>
    <w:div w:id="714085720">
      <w:bodyDiv w:val="1"/>
      <w:marLeft w:val="0"/>
      <w:marRight w:val="0"/>
      <w:marTop w:val="0"/>
      <w:marBottom w:val="0"/>
      <w:divBdr>
        <w:top w:val="none" w:sz="0" w:space="0" w:color="auto"/>
        <w:left w:val="none" w:sz="0" w:space="0" w:color="auto"/>
        <w:bottom w:val="none" w:sz="0" w:space="0" w:color="auto"/>
        <w:right w:val="none" w:sz="0" w:space="0" w:color="auto"/>
      </w:divBdr>
    </w:div>
    <w:div w:id="715927831">
      <w:bodyDiv w:val="1"/>
      <w:marLeft w:val="0"/>
      <w:marRight w:val="0"/>
      <w:marTop w:val="0"/>
      <w:marBottom w:val="0"/>
      <w:divBdr>
        <w:top w:val="none" w:sz="0" w:space="0" w:color="auto"/>
        <w:left w:val="none" w:sz="0" w:space="0" w:color="auto"/>
        <w:bottom w:val="none" w:sz="0" w:space="0" w:color="auto"/>
        <w:right w:val="none" w:sz="0" w:space="0" w:color="auto"/>
      </w:divBdr>
    </w:div>
    <w:div w:id="716317746">
      <w:bodyDiv w:val="1"/>
      <w:marLeft w:val="0"/>
      <w:marRight w:val="0"/>
      <w:marTop w:val="0"/>
      <w:marBottom w:val="0"/>
      <w:divBdr>
        <w:top w:val="none" w:sz="0" w:space="0" w:color="auto"/>
        <w:left w:val="none" w:sz="0" w:space="0" w:color="auto"/>
        <w:bottom w:val="none" w:sz="0" w:space="0" w:color="auto"/>
        <w:right w:val="none" w:sz="0" w:space="0" w:color="auto"/>
      </w:divBdr>
    </w:div>
    <w:div w:id="791745917">
      <w:bodyDiv w:val="1"/>
      <w:marLeft w:val="0"/>
      <w:marRight w:val="0"/>
      <w:marTop w:val="0"/>
      <w:marBottom w:val="0"/>
      <w:divBdr>
        <w:top w:val="none" w:sz="0" w:space="0" w:color="auto"/>
        <w:left w:val="none" w:sz="0" w:space="0" w:color="auto"/>
        <w:bottom w:val="none" w:sz="0" w:space="0" w:color="auto"/>
        <w:right w:val="none" w:sz="0" w:space="0" w:color="auto"/>
      </w:divBdr>
    </w:div>
    <w:div w:id="793865173">
      <w:bodyDiv w:val="1"/>
      <w:marLeft w:val="0"/>
      <w:marRight w:val="0"/>
      <w:marTop w:val="0"/>
      <w:marBottom w:val="0"/>
      <w:divBdr>
        <w:top w:val="none" w:sz="0" w:space="0" w:color="auto"/>
        <w:left w:val="none" w:sz="0" w:space="0" w:color="auto"/>
        <w:bottom w:val="none" w:sz="0" w:space="0" w:color="auto"/>
        <w:right w:val="none" w:sz="0" w:space="0" w:color="auto"/>
      </w:divBdr>
    </w:div>
    <w:div w:id="812911693">
      <w:bodyDiv w:val="1"/>
      <w:marLeft w:val="0"/>
      <w:marRight w:val="0"/>
      <w:marTop w:val="0"/>
      <w:marBottom w:val="0"/>
      <w:divBdr>
        <w:top w:val="none" w:sz="0" w:space="0" w:color="auto"/>
        <w:left w:val="none" w:sz="0" w:space="0" w:color="auto"/>
        <w:bottom w:val="none" w:sz="0" w:space="0" w:color="auto"/>
        <w:right w:val="none" w:sz="0" w:space="0" w:color="auto"/>
      </w:divBdr>
    </w:div>
    <w:div w:id="820661621">
      <w:bodyDiv w:val="1"/>
      <w:marLeft w:val="0"/>
      <w:marRight w:val="0"/>
      <w:marTop w:val="0"/>
      <w:marBottom w:val="0"/>
      <w:divBdr>
        <w:top w:val="none" w:sz="0" w:space="0" w:color="auto"/>
        <w:left w:val="none" w:sz="0" w:space="0" w:color="auto"/>
        <w:bottom w:val="none" w:sz="0" w:space="0" w:color="auto"/>
        <w:right w:val="none" w:sz="0" w:space="0" w:color="auto"/>
      </w:divBdr>
    </w:div>
    <w:div w:id="833960339">
      <w:bodyDiv w:val="1"/>
      <w:marLeft w:val="0"/>
      <w:marRight w:val="0"/>
      <w:marTop w:val="0"/>
      <w:marBottom w:val="0"/>
      <w:divBdr>
        <w:top w:val="none" w:sz="0" w:space="0" w:color="auto"/>
        <w:left w:val="none" w:sz="0" w:space="0" w:color="auto"/>
        <w:bottom w:val="none" w:sz="0" w:space="0" w:color="auto"/>
        <w:right w:val="none" w:sz="0" w:space="0" w:color="auto"/>
      </w:divBdr>
    </w:div>
    <w:div w:id="857543896">
      <w:bodyDiv w:val="1"/>
      <w:marLeft w:val="0"/>
      <w:marRight w:val="0"/>
      <w:marTop w:val="0"/>
      <w:marBottom w:val="0"/>
      <w:divBdr>
        <w:top w:val="none" w:sz="0" w:space="0" w:color="auto"/>
        <w:left w:val="none" w:sz="0" w:space="0" w:color="auto"/>
        <w:bottom w:val="none" w:sz="0" w:space="0" w:color="auto"/>
        <w:right w:val="none" w:sz="0" w:space="0" w:color="auto"/>
      </w:divBdr>
    </w:div>
    <w:div w:id="863134543">
      <w:bodyDiv w:val="1"/>
      <w:marLeft w:val="0"/>
      <w:marRight w:val="0"/>
      <w:marTop w:val="0"/>
      <w:marBottom w:val="0"/>
      <w:divBdr>
        <w:top w:val="none" w:sz="0" w:space="0" w:color="auto"/>
        <w:left w:val="none" w:sz="0" w:space="0" w:color="auto"/>
        <w:bottom w:val="none" w:sz="0" w:space="0" w:color="auto"/>
        <w:right w:val="none" w:sz="0" w:space="0" w:color="auto"/>
      </w:divBdr>
    </w:div>
    <w:div w:id="868644722">
      <w:bodyDiv w:val="1"/>
      <w:marLeft w:val="0"/>
      <w:marRight w:val="0"/>
      <w:marTop w:val="0"/>
      <w:marBottom w:val="0"/>
      <w:divBdr>
        <w:top w:val="none" w:sz="0" w:space="0" w:color="auto"/>
        <w:left w:val="none" w:sz="0" w:space="0" w:color="auto"/>
        <w:bottom w:val="none" w:sz="0" w:space="0" w:color="auto"/>
        <w:right w:val="none" w:sz="0" w:space="0" w:color="auto"/>
      </w:divBdr>
    </w:div>
    <w:div w:id="904296499">
      <w:bodyDiv w:val="1"/>
      <w:marLeft w:val="0"/>
      <w:marRight w:val="0"/>
      <w:marTop w:val="0"/>
      <w:marBottom w:val="0"/>
      <w:divBdr>
        <w:top w:val="none" w:sz="0" w:space="0" w:color="auto"/>
        <w:left w:val="none" w:sz="0" w:space="0" w:color="auto"/>
        <w:bottom w:val="none" w:sz="0" w:space="0" w:color="auto"/>
        <w:right w:val="none" w:sz="0" w:space="0" w:color="auto"/>
      </w:divBdr>
    </w:div>
    <w:div w:id="907182051">
      <w:bodyDiv w:val="1"/>
      <w:marLeft w:val="0"/>
      <w:marRight w:val="0"/>
      <w:marTop w:val="0"/>
      <w:marBottom w:val="0"/>
      <w:divBdr>
        <w:top w:val="none" w:sz="0" w:space="0" w:color="auto"/>
        <w:left w:val="none" w:sz="0" w:space="0" w:color="auto"/>
        <w:bottom w:val="none" w:sz="0" w:space="0" w:color="auto"/>
        <w:right w:val="none" w:sz="0" w:space="0" w:color="auto"/>
      </w:divBdr>
    </w:div>
    <w:div w:id="917977171">
      <w:bodyDiv w:val="1"/>
      <w:marLeft w:val="0"/>
      <w:marRight w:val="0"/>
      <w:marTop w:val="0"/>
      <w:marBottom w:val="0"/>
      <w:divBdr>
        <w:top w:val="none" w:sz="0" w:space="0" w:color="auto"/>
        <w:left w:val="none" w:sz="0" w:space="0" w:color="auto"/>
        <w:bottom w:val="none" w:sz="0" w:space="0" w:color="auto"/>
        <w:right w:val="none" w:sz="0" w:space="0" w:color="auto"/>
      </w:divBdr>
    </w:div>
    <w:div w:id="926696268">
      <w:bodyDiv w:val="1"/>
      <w:marLeft w:val="0"/>
      <w:marRight w:val="0"/>
      <w:marTop w:val="0"/>
      <w:marBottom w:val="0"/>
      <w:divBdr>
        <w:top w:val="none" w:sz="0" w:space="0" w:color="auto"/>
        <w:left w:val="none" w:sz="0" w:space="0" w:color="auto"/>
        <w:bottom w:val="none" w:sz="0" w:space="0" w:color="auto"/>
        <w:right w:val="none" w:sz="0" w:space="0" w:color="auto"/>
      </w:divBdr>
    </w:div>
    <w:div w:id="935165042">
      <w:bodyDiv w:val="1"/>
      <w:marLeft w:val="0"/>
      <w:marRight w:val="0"/>
      <w:marTop w:val="0"/>
      <w:marBottom w:val="0"/>
      <w:divBdr>
        <w:top w:val="none" w:sz="0" w:space="0" w:color="auto"/>
        <w:left w:val="none" w:sz="0" w:space="0" w:color="auto"/>
        <w:bottom w:val="none" w:sz="0" w:space="0" w:color="auto"/>
        <w:right w:val="none" w:sz="0" w:space="0" w:color="auto"/>
      </w:divBdr>
    </w:div>
    <w:div w:id="965812161">
      <w:bodyDiv w:val="1"/>
      <w:marLeft w:val="0"/>
      <w:marRight w:val="0"/>
      <w:marTop w:val="0"/>
      <w:marBottom w:val="0"/>
      <w:divBdr>
        <w:top w:val="none" w:sz="0" w:space="0" w:color="auto"/>
        <w:left w:val="none" w:sz="0" w:space="0" w:color="auto"/>
        <w:bottom w:val="none" w:sz="0" w:space="0" w:color="auto"/>
        <w:right w:val="none" w:sz="0" w:space="0" w:color="auto"/>
      </w:divBdr>
    </w:div>
    <w:div w:id="968317558">
      <w:bodyDiv w:val="1"/>
      <w:marLeft w:val="0"/>
      <w:marRight w:val="0"/>
      <w:marTop w:val="0"/>
      <w:marBottom w:val="0"/>
      <w:divBdr>
        <w:top w:val="none" w:sz="0" w:space="0" w:color="auto"/>
        <w:left w:val="none" w:sz="0" w:space="0" w:color="auto"/>
        <w:bottom w:val="none" w:sz="0" w:space="0" w:color="auto"/>
        <w:right w:val="none" w:sz="0" w:space="0" w:color="auto"/>
      </w:divBdr>
    </w:div>
    <w:div w:id="996424095">
      <w:bodyDiv w:val="1"/>
      <w:marLeft w:val="0"/>
      <w:marRight w:val="0"/>
      <w:marTop w:val="0"/>
      <w:marBottom w:val="0"/>
      <w:divBdr>
        <w:top w:val="none" w:sz="0" w:space="0" w:color="auto"/>
        <w:left w:val="none" w:sz="0" w:space="0" w:color="auto"/>
        <w:bottom w:val="none" w:sz="0" w:space="0" w:color="auto"/>
        <w:right w:val="none" w:sz="0" w:space="0" w:color="auto"/>
      </w:divBdr>
    </w:div>
    <w:div w:id="1049256942">
      <w:bodyDiv w:val="1"/>
      <w:marLeft w:val="0"/>
      <w:marRight w:val="0"/>
      <w:marTop w:val="0"/>
      <w:marBottom w:val="0"/>
      <w:divBdr>
        <w:top w:val="none" w:sz="0" w:space="0" w:color="auto"/>
        <w:left w:val="none" w:sz="0" w:space="0" w:color="auto"/>
        <w:bottom w:val="none" w:sz="0" w:space="0" w:color="auto"/>
        <w:right w:val="none" w:sz="0" w:space="0" w:color="auto"/>
      </w:divBdr>
    </w:div>
    <w:div w:id="1055082647">
      <w:bodyDiv w:val="1"/>
      <w:marLeft w:val="0"/>
      <w:marRight w:val="0"/>
      <w:marTop w:val="0"/>
      <w:marBottom w:val="0"/>
      <w:divBdr>
        <w:top w:val="none" w:sz="0" w:space="0" w:color="auto"/>
        <w:left w:val="none" w:sz="0" w:space="0" w:color="auto"/>
        <w:bottom w:val="none" w:sz="0" w:space="0" w:color="auto"/>
        <w:right w:val="none" w:sz="0" w:space="0" w:color="auto"/>
      </w:divBdr>
    </w:div>
    <w:div w:id="1080559432">
      <w:bodyDiv w:val="1"/>
      <w:marLeft w:val="0"/>
      <w:marRight w:val="0"/>
      <w:marTop w:val="0"/>
      <w:marBottom w:val="0"/>
      <w:divBdr>
        <w:top w:val="none" w:sz="0" w:space="0" w:color="auto"/>
        <w:left w:val="none" w:sz="0" w:space="0" w:color="auto"/>
        <w:bottom w:val="none" w:sz="0" w:space="0" w:color="auto"/>
        <w:right w:val="none" w:sz="0" w:space="0" w:color="auto"/>
      </w:divBdr>
    </w:div>
    <w:div w:id="1084062311">
      <w:bodyDiv w:val="1"/>
      <w:marLeft w:val="0"/>
      <w:marRight w:val="0"/>
      <w:marTop w:val="0"/>
      <w:marBottom w:val="0"/>
      <w:divBdr>
        <w:top w:val="none" w:sz="0" w:space="0" w:color="auto"/>
        <w:left w:val="none" w:sz="0" w:space="0" w:color="auto"/>
        <w:bottom w:val="none" w:sz="0" w:space="0" w:color="auto"/>
        <w:right w:val="none" w:sz="0" w:space="0" w:color="auto"/>
      </w:divBdr>
    </w:div>
    <w:div w:id="1092822229">
      <w:bodyDiv w:val="1"/>
      <w:marLeft w:val="0"/>
      <w:marRight w:val="0"/>
      <w:marTop w:val="0"/>
      <w:marBottom w:val="0"/>
      <w:divBdr>
        <w:top w:val="none" w:sz="0" w:space="0" w:color="auto"/>
        <w:left w:val="none" w:sz="0" w:space="0" w:color="auto"/>
        <w:bottom w:val="none" w:sz="0" w:space="0" w:color="auto"/>
        <w:right w:val="none" w:sz="0" w:space="0" w:color="auto"/>
      </w:divBdr>
    </w:div>
    <w:div w:id="1097021026">
      <w:bodyDiv w:val="1"/>
      <w:marLeft w:val="0"/>
      <w:marRight w:val="0"/>
      <w:marTop w:val="0"/>
      <w:marBottom w:val="0"/>
      <w:divBdr>
        <w:top w:val="none" w:sz="0" w:space="0" w:color="auto"/>
        <w:left w:val="none" w:sz="0" w:space="0" w:color="auto"/>
        <w:bottom w:val="none" w:sz="0" w:space="0" w:color="auto"/>
        <w:right w:val="none" w:sz="0" w:space="0" w:color="auto"/>
      </w:divBdr>
    </w:div>
    <w:div w:id="1111556209">
      <w:bodyDiv w:val="1"/>
      <w:marLeft w:val="0"/>
      <w:marRight w:val="0"/>
      <w:marTop w:val="0"/>
      <w:marBottom w:val="0"/>
      <w:divBdr>
        <w:top w:val="none" w:sz="0" w:space="0" w:color="auto"/>
        <w:left w:val="none" w:sz="0" w:space="0" w:color="auto"/>
        <w:bottom w:val="none" w:sz="0" w:space="0" w:color="auto"/>
        <w:right w:val="none" w:sz="0" w:space="0" w:color="auto"/>
      </w:divBdr>
    </w:div>
    <w:div w:id="1114708722">
      <w:bodyDiv w:val="1"/>
      <w:marLeft w:val="0"/>
      <w:marRight w:val="0"/>
      <w:marTop w:val="0"/>
      <w:marBottom w:val="0"/>
      <w:divBdr>
        <w:top w:val="none" w:sz="0" w:space="0" w:color="auto"/>
        <w:left w:val="none" w:sz="0" w:space="0" w:color="auto"/>
        <w:bottom w:val="none" w:sz="0" w:space="0" w:color="auto"/>
        <w:right w:val="none" w:sz="0" w:space="0" w:color="auto"/>
      </w:divBdr>
    </w:div>
    <w:div w:id="1118331263">
      <w:bodyDiv w:val="1"/>
      <w:marLeft w:val="0"/>
      <w:marRight w:val="0"/>
      <w:marTop w:val="0"/>
      <w:marBottom w:val="0"/>
      <w:divBdr>
        <w:top w:val="none" w:sz="0" w:space="0" w:color="auto"/>
        <w:left w:val="none" w:sz="0" w:space="0" w:color="auto"/>
        <w:bottom w:val="none" w:sz="0" w:space="0" w:color="auto"/>
        <w:right w:val="none" w:sz="0" w:space="0" w:color="auto"/>
      </w:divBdr>
    </w:div>
    <w:div w:id="1132093701">
      <w:bodyDiv w:val="1"/>
      <w:marLeft w:val="0"/>
      <w:marRight w:val="0"/>
      <w:marTop w:val="0"/>
      <w:marBottom w:val="0"/>
      <w:divBdr>
        <w:top w:val="none" w:sz="0" w:space="0" w:color="auto"/>
        <w:left w:val="none" w:sz="0" w:space="0" w:color="auto"/>
        <w:bottom w:val="none" w:sz="0" w:space="0" w:color="auto"/>
        <w:right w:val="none" w:sz="0" w:space="0" w:color="auto"/>
      </w:divBdr>
    </w:div>
    <w:div w:id="1138912444">
      <w:bodyDiv w:val="1"/>
      <w:marLeft w:val="0"/>
      <w:marRight w:val="0"/>
      <w:marTop w:val="0"/>
      <w:marBottom w:val="0"/>
      <w:divBdr>
        <w:top w:val="none" w:sz="0" w:space="0" w:color="auto"/>
        <w:left w:val="none" w:sz="0" w:space="0" w:color="auto"/>
        <w:bottom w:val="none" w:sz="0" w:space="0" w:color="auto"/>
        <w:right w:val="none" w:sz="0" w:space="0" w:color="auto"/>
      </w:divBdr>
    </w:div>
    <w:div w:id="1153370421">
      <w:bodyDiv w:val="1"/>
      <w:marLeft w:val="0"/>
      <w:marRight w:val="0"/>
      <w:marTop w:val="0"/>
      <w:marBottom w:val="0"/>
      <w:divBdr>
        <w:top w:val="none" w:sz="0" w:space="0" w:color="auto"/>
        <w:left w:val="none" w:sz="0" w:space="0" w:color="auto"/>
        <w:bottom w:val="none" w:sz="0" w:space="0" w:color="auto"/>
        <w:right w:val="none" w:sz="0" w:space="0" w:color="auto"/>
      </w:divBdr>
    </w:div>
    <w:div w:id="1162432403">
      <w:bodyDiv w:val="1"/>
      <w:marLeft w:val="0"/>
      <w:marRight w:val="0"/>
      <w:marTop w:val="0"/>
      <w:marBottom w:val="0"/>
      <w:divBdr>
        <w:top w:val="none" w:sz="0" w:space="0" w:color="auto"/>
        <w:left w:val="none" w:sz="0" w:space="0" w:color="auto"/>
        <w:bottom w:val="none" w:sz="0" w:space="0" w:color="auto"/>
        <w:right w:val="none" w:sz="0" w:space="0" w:color="auto"/>
      </w:divBdr>
    </w:div>
    <w:div w:id="1171456042">
      <w:bodyDiv w:val="1"/>
      <w:marLeft w:val="0"/>
      <w:marRight w:val="0"/>
      <w:marTop w:val="0"/>
      <w:marBottom w:val="0"/>
      <w:divBdr>
        <w:top w:val="none" w:sz="0" w:space="0" w:color="auto"/>
        <w:left w:val="none" w:sz="0" w:space="0" w:color="auto"/>
        <w:bottom w:val="none" w:sz="0" w:space="0" w:color="auto"/>
        <w:right w:val="none" w:sz="0" w:space="0" w:color="auto"/>
      </w:divBdr>
    </w:div>
    <w:div w:id="1181120133">
      <w:bodyDiv w:val="1"/>
      <w:marLeft w:val="0"/>
      <w:marRight w:val="0"/>
      <w:marTop w:val="0"/>
      <w:marBottom w:val="0"/>
      <w:divBdr>
        <w:top w:val="none" w:sz="0" w:space="0" w:color="auto"/>
        <w:left w:val="none" w:sz="0" w:space="0" w:color="auto"/>
        <w:bottom w:val="none" w:sz="0" w:space="0" w:color="auto"/>
        <w:right w:val="none" w:sz="0" w:space="0" w:color="auto"/>
      </w:divBdr>
    </w:div>
    <w:div w:id="1238369773">
      <w:bodyDiv w:val="1"/>
      <w:marLeft w:val="0"/>
      <w:marRight w:val="0"/>
      <w:marTop w:val="0"/>
      <w:marBottom w:val="0"/>
      <w:divBdr>
        <w:top w:val="none" w:sz="0" w:space="0" w:color="auto"/>
        <w:left w:val="none" w:sz="0" w:space="0" w:color="auto"/>
        <w:bottom w:val="none" w:sz="0" w:space="0" w:color="auto"/>
        <w:right w:val="none" w:sz="0" w:space="0" w:color="auto"/>
      </w:divBdr>
      <w:divsChild>
        <w:div w:id="131407245">
          <w:marLeft w:val="0"/>
          <w:marRight w:val="0"/>
          <w:marTop w:val="0"/>
          <w:marBottom w:val="0"/>
          <w:divBdr>
            <w:top w:val="none" w:sz="0" w:space="0" w:color="auto"/>
            <w:left w:val="none" w:sz="0" w:space="0" w:color="auto"/>
            <w:bottom w:val="none" w:sz="0" w:space="0" w:color="auto"/>
            <w:right w:val="none" w:sz="0" w:space="0" w:color="auto"/>
          </w:divBdr>
        </w:div>
      </w:divsChild>
    </w:div>
    <w:div w:id="1242956402">
      <w:bodyDiv w:val="1"/>
      <w:marLeft w:val="0"/>
      <w:marRight w:val="0"/>
      <w:marTop w:val="0"/>
      <w:marBottom w:val="0"/>
      <w:divBdr>
        <w:top w:val="none" w:sz="0" w:space="0" w:color="auto"/>
        <w:left w:val="none" w:sz="0" w:space="0" w:color="auto"/>
        <w:bottom w:val="none" w:sz="0" w:space="0" w:color="auto"/>
        <w:right w:val="none" w:sz="0" w:space="0" w:color="auto"/>
      </w:divBdr>
    </w:div>
    <w:div w:id="1262374961">
      <w:bodyDiv w:val="1"/>
      <w:marLeft w:val="0"/>
      <w:marRight w:val="0"/>
      <w:marTop w:val="0"/>
      <w:marBottom w:val="0"/>
      <w:divBdr>
        <w:top w:val="none" w:sz="0" w:space="0" w:color="auto"/>
        <w:left w:val="none" w:sz="0" w:space="0" w:color="auto"/>
        <w:bottom w:val="none" w:sz="0" w:space="0" w:color="auto"/>
        <w:right w:val="none" w:sz="0" w:space="0" w:color="auto"/>
      </w:divBdr>
    </w:div>
    <w:div w:id="1268273195">
      <w:bodyDiv w:val="1"/>
      <w:marLeft w:val="0"/>
      <w:marRight w:val="0"/>
      <w:marTop w:val="0"/>
      <w:marBottom w:val="0"/>
      <w:divBdr>
        <w:top w:val="none" w:sz="0" w:space="0" w:color="auto"/>
        <w:left w:val="none" w:sz="0" w:space="0" w:color="auto"/>
        <w:bottom w:val="none" w:sz="0" w:space="0" w:color="auto"/>
        <w:right w:val="none" w:sz="0" w:space="0" w:color="auto"/>
      </w:divBdr>
    </w:div>
    <w:div w:id="1297639242">
      <w:bodyDiv w:val="1"/>
      <w:marLeft w:val="0"/>
      <w:marRight w:val="0"/>
      <w:marTop w:val="0"/>
      <w:marBottom w:val="0"/>
      <w:divBdr>
        <w:top w:val="none" w:sz="0" w:space="0" w:color="auto"/>
        <w:left w:val="none" w:sz="0" w:space="0" w:color="auto"/>
        <w:bottom w:val="none" w:sz="0" w:space="0" w:color="auto"/>
        <w:right w:val="none" w:sz="0" w:space="0" w:color="auto"/>
      </w:divBdr>
    </w:div>
    <w:div w:id="1317026175">
      <w:bodyDiv w:val="1"/>
      <w:marLeft w:val="0"/>
      <w:marRight w:val="0"/>
      <w:marTop w:val="0"/>
      <w:marBottom w:val="0"/>
      <w:divBdr>
        <w:top w:val="none" w:sz="0" w:space="0" w:color="auto"/>
        <w:left w:val="none" w:sz="0" w:space="0" w:color="auto"/>
        <w:bottom w:val="none" w:sz="0" w:space="0" w:color="auto"/>
        <w:right w:val="none" w:sz="0" w:space="0" w:color="auto"/>
      </w:divBdr>
    </w:div>
    <w:div w:id="1341200275">
      <w:bodyDiv w:val="1"/>
      <w:marLeft w:val="0"/>
      <w:marRight w:val="0"/>
      <w:marTop w:val="0"/>
      <w:marBottom w:val="0"/>
      <w:divBdr>
        <w:top w:val="none" w:sz="0" w:space="0" w:color="auto"/>
        <w:left w:val="none" w:sz="0" w:space="0" w:color="auto"/>
        <w:bottom w:val="none" w:sz="0" w:space="0" w:color="auto"/>
        <w:right w:val="none" w:sz="0" w:space="0" w:color="auto"/>
      </w:divBdr>
    </w:div>
    <w:div w:id="1341929658">
      <w:bodyDiv w:val="1"/>
      <w:marLeft w:val="0"/>
      <w:marRight w:val="0"/>
      <w:marTop w:val="0"/>
      <w:marBottom w:val="0"/>
      <w:divBdr>
        <w:top w:val="none" w:sz="0" w:space="0" w:color="auto"/>
        <w:left w:val="none" w:sz="0" w:space="0" w:color="auto"/>
        <w:bottom w:val="none" w:sz="0" w:space="0" w:color="auto"/>
        <w:right w:val="none" w:sz="0" w:space="0" w:color="auto"/>
      </w:divBdr>
    </w:div>
    <w:div w:id="1352679854">
      <w:bodyDiv w:val="1"/>
      <w:marLeft w:val="0"/>
      <w:marRight w:val="0"/>
      <w:marTop w:val="0"/>
      <w:marBottom w:val="0"/>
      <w:divBdr>
        <w:top w:val="none" w:sz="0" w:space="0" w:color="auto"/>
        <w:left w:val="none" w:sz="0" w:space="0" w:color="auto"/>
        <w:bottom w:val="none" w:sz="0" w:space="0" w:color="auto"/>
        <w:right w:val="none" w:sz="0" w:space="0" w:color="auto"/>
      </w:divBdr>
    </w:div>
    <w:div w:id="1355306782">
      <w:bodyDiv w:val="1"/>
      <w:marLeft w:val="0"/>
      <w:marRight w:val="0"/>
      <w:marTop w:val="0"/>
      <w:marBottom w:val="0"/>
      <w:divBdr>
        <w:top w:val="none" w:sz="0" w:space="0" w:color="auto"/>
        <w:left w:val="none" w:sz="0" w:space="0" w:color="auto"/>
        <w:bottom w:val="none" w:sz="0" w:space="0" w:color="auto"/>
        <w:right w:val="none" w:sz="0" w:space="0" w:color="auto"/>
      </w:divBdr>
    </w:div>
    <w:div w:id="1530752001">
      <w:bodyDiv w:val="1"/>
      <w:marLeft w:val="0"/>
      <w:marRight w:val="0"/>
      <w:marTop w:val="0"/>
      <w:marBottom w:val="0"/>
      <w:divBdr>
        <w:top w:val="none" w:sz="0" w:space="0" w:color="auto"/>
        <w:left w:val="none" w:sz="0" w:space="0" w:color="auto"/>
        <w:bottom w:val="none" w:sz="0" w:space="0" w:color="auto"/>
        <w:right w:val="none" w:sz="0" w:space="0" w:color="auto"/>
      </w:divBdr>
    </w:div>
    <w:div w:id="1534924318">
      <w:bodyDiv w:val="1"/>
      <w:marLeft w:val="0"/>
      <w:marRight w:val="0"/>
      <w:marTop w:val="0"/>
      <w:marBottom w:val="0"/>
      <w:divBdr>
        <w:top w:val="none" w:sz="0" w:space="0" w:color="auto"/>
        <w:left w:val="none" w:sz="0" w:space="0" w:color="auto"/>
        <w:bottom w:val="none" w:sz="0" w:space="0" w:color="auto"/>
        <w:right w:val="none" w:sz="0" w:space="0" w:color="auto"/>
      </w:divBdr>
    </w:div>
    <w:div w:id="1538932869">
      <w:bodyDiv w:val="1"/>
      <w:marLeft w:val="0"/>
      <w:marRight w:val="0"/>
      <w:marTop w:val="0"/>
      <w:marBottom w:val="0"/>
      <w:divBdr>
        <w:top w:val="none" w:sz="0" w:space="0" w:color="auto"/>
        <w:left w:val="none" w:sz="0" w:space="0" w:color="auto"/>
        <w:bottom w:val="none" w:sz="0" w:space="0" w:color="auto"/>
        <w:right w:val="none" w:sz="0" w:space="0" w:color="auto"/>
      </w:divBdr>
    </w:div>
    <w:div w:id="1546408357">
      <w:bodyDiv w:val="1"/>
      <w:marLeft w:val="0"/>
      <w:marRight w:val="0"/>
      <w:marTop w:val="0"/>
      <w:marBottom w:val="0"/>
      <w:divBdr>
        <w:top w:val="none" w:sz="0" w:space="0" w:color="auto"/>
        <w:left w:val="none" w:sz="0" w:space="0" w:color="auto"/>
        <w:bottom w:val="none" w:sz="0" w:space="0" w:color="auto"/>
        <w:right w:val="none" w:sz="0" w:space="0" w:color="auto"/>
      </w:divBdr>
    </w:div>
    <w:div w:id="1599480724">
      <w:bodyDiv w:val="1"/>
      <w:marLeft w:val="0"/>
      <w:marRight w:val="0"/>
      <w:marTop w:val="0"/>
      <w:marBottom w:val="0"/>
      <w:divBdr>
        <w:top w:val="none" w:sz="0" w:space="0" w:color="auto"/>
        <w:left w:val="none" w:sz="0" w:space="0" w:color="auto"/>
        <w:bottom w:val="none" w:sz="0" w:space="0" w:color="auto"/>
        <w:right w:val="none" w:sz="0" w:space="0" w:color="auto"/>
      </w:divBdr>
    </w:div>
    <w:div w:id="1609434896">
      <w:bodyDiv w:val="1"/>
      <w:marLeft w:val="0"/>
      <w:marRight w:val="0"/>
      <w:marTop w:val="0"/>
      <w:marBottom w:val="0"/>
      <w:divBdr>
        <w:top w:val="none" w:sz="0" w:space="0" w:color="auto"/>
        <w:left w:val="none" w:sz="0" w:space="0" w:color="auto"/>
        <w:bottom w:val="none" w:sz="0" w:space="0" w:color="auto"/>
        <w:right w:val="none" w:sz="0" w:space="0" w:color="auto"/>
      </w:divBdr>
    </w:div>
    <w:div w:id="1614749065">
      <w:bodyDiv w:val="1"/>
      <w:marLeft w:val="0"/>
      <w:marRight w:val="0"/>
      <w:marTop w:val="0"/>
      <w:marBottom w:val="0"/>
      <w:divBdr>
        <w:top w:val="none" w:sz="0" w:space="0" w:color="auto"/>
        <w:left w:val="none" w:sz="0" w:space="0" w:color="auto"/>
        <w:bottom w:val="none" w:sz="0" w:space="0" w:color="auto"/>
        <w:right w:val="none" w:sz="0" w:space="0" w:color="auto"/>
      </w:divBdr>
    </w:div>
    <w:div w:id="1623147260">
      <w:bodyDiv w:val="1"/>
      <w:marLeft w:val="0"/>
      <w:marRight w:val="0"/>
      <w:marTop w:val="0"/>
      <w:marBottom w:val="0"/>
      <w:divBdr>
        <w:top w:val="none" w:sz="0" w:space="0" w:color="auto"/>
        <w:left w:val="none" w:sz="0" w:space="0" w:color="auto"/>
        <w:bottom w:val="none" w:sz="0" w:space="0" w:color="auto"/>
        <w:right w:val="none" w:sz="0" w:space="0" w:color="auto"/>
      </w:divBdr>
    </w:div>
    <w:div w:id="1686512124">
      <w:bodyDiv w:val="1"/>
      <w:marLeft w:val="0"/>
      <w:marRight w:val="0"/>
      <w:marTop w:val="0"/>
      <w:marBottom w:val="0"/>
      <w:divBdr>
        <w:top w:val="none" w:sz="0" w:space="0" w:color="auto"/>
        <w:left w:val="none" w:sz="0" w:space="0" w:color="auto"/>
        <w:bottom w:val="none" w:sz="0" w:space="0" w:color="auto"/>
        <w:right w:val="none" w:sz="0" w:space="0" w:color="auto"/>
      </w:divBdr>
    </w:div>
    <w:div w:id="1702590523">
      <w:bodyDiv w:val="1"/>
      <w:marLeft w:val="0"/>
      <w:marRight w:val="0"/>
      <w:marTop w:val="0"/>
      <w:marBottom w:val="0"/>
      <w:divBdr>
        <w:top w:val="none" w:sz="0" w:space="0" w:color="auto"/>
        <w:left w:val="none" w:sz="0" w:space="0" w:color="auto"/>
        <w:bottom w:val="none" w:sz="0" w:space="0" w:color="auto"/>
        <w:right w:val="none" w:sz="0" w:space="0" w:color="auto"/>
      </w:divBdr>
    </w:div>
    <w:div w:id="1727751588">
      <w:bodyDiv w:val="1"/>
      <w:marLeft w:val="0"/>
      <w:marRight w:val="0"/>
      <w:marTop w:val="0"/>
      <w:marBottom w:val="0"/>
      <w:divBdr>
        <w:top w:val="none" w:sz="0" w:space="0" w:color="auto"/>
        <w:left w:val="none" w:sz="0" w:space="0" w:color="auto"/>
        <w:bottom w:val="none" w:sz="0" w:space="0" w:color="auto"/>
        <w:right w:val="none" w:sz="0" w:space="0" w:color="auto"/>
      </w:divBdr>
    </w:div>
    <w:div w:id="1776095979">
      <w:bodyDiv w:val="1"/>
      <w:marLeft w:val="0"/>
      <w:marRight w:val="0"/>
      <w:marTop w:val="0"/>
      <w:marBottom w:val="0"/>
      <w:divBdr>
        <w:top w:val="none" w:sz="0" w:space="0" w:color="auto"/>
        <w:left w:val="none" w:sz="0" w:space="0" w:color="auto"/>
        <w:bottom w:val="none" w:sz="0" w:space="0" w:color="auto"/>
        <w:right w:val="none" w:sz="0" w:space="0" w:color="auto"/>
      </w:divBdr>
    </w:div>
    <w:div w:id="1785033021">
      <w:bodyDiv w:val="1"/>
      <w:marLeft w:val="0"/>
      <w:marRight w:val="0"/>
      <w:marTop w:val="0"/>
      <w:marBottom w:val="0"/>
      <w:divBdr>
        <w:top w:val="none" w:sz="0" w:space="0" w:color="auto"/>
        <w:left w:val="none" w:sz="0" w:space="0" w:color="auto"/>
        <w:bottom w:val="none" w:sz="0" w:space="0" w:color="auto"/>
        <w:right w:val="none" w:sz="0" w:space="0" w:color="auto"/>
      </w:divBdr>
    </w:div>
    <w:div w:id="1792238726">
      <w:bodyDiv w:val="1"/>
      <w:marLeft w:val="0"/>
      <w:marRight w:val="0"/>
      <w:marTop w:val="0"/>
      <w:marBottom w:val="0"/>
      <w:divBdr>
        <w:top w:val="none" w:sz="0" w:space="0" w:color="auto"/>
        <w:left w:val="none" w:sz="0" w:space="0" w:color="auto"/>
        <w:bottom w:val="none" w:sz="0" w:space="0" w:color="auto"/>
        <w:right w:val="none" w:sz="0" w:space="0" w:color="auto"/>
      </w:divBdr>
    </w:div>
    <w:div w:id="1836997329">
      <w:bodyDiv w:val="1"/>
      <w:marLeft w:val="0"/>
      <w:marRight w:val="0"/>
      <w:marTop w:val="0"/>
      <w:marBottom w:val="0"/>
      <w:divBdr>
        <w:top w:val="none" w:sz="0" w:space="0" w:color="auto"/>
        <w:left w:val="none" w:sz="0" w:space="0" w:color="auto"/>
        <w:bottom w:val="none" w:sz="0" w:space="0" w:color="auto"/>
        <w:right w:val="none" w:sz="0" w:space="0" w:color="auto"/>
      </w:divBdr>
    </w:div>
    <w:div w:id="1859199331">
      <w:bodyDiv w:val="1"/>
      <w:marLeft w:val="0"/>
      <w:marRight w:val="0"/>
      <w:marTop w:val="0"/>
      <w:marBottom w:val="0"/>
      <w:divBdr>
        <w:top w:val="none" w:sz="0" w:space="0" w:color="auto"/>
        <w:left w:val="none" w:sz="0" w:space="0" w:color="auto"/>
        <w:bottom w:val="none" w:sz="0" w:space="0" w:color="auto"/>
        <w:right w:val="none" w:sz="0" w:space="0" w:color="auto"/>
      </w:divBdr>
    </w:div>
    <w:div w:id="1867671428">
      <w:bodyDiv w:val="1"/>
      <w:marLeft w:val="0"/>
      <w:marRight w:val="0"/>
      <w:marTop w:val="0"/>
      <w:marBottom w:val="0"/>
      <w:divBdr>
        <w:top w:val="none" w:sz="0" w:space="0" w:color="auto"/>
        <w:left w:val="none" w:sz="0" w:space="0" w:color="auto"/>
        <w:bottom w:val="none" w:sz="0" w:space="0" w:color="auto"/>
        <w:right w:val="none" w:sz="0" w:space="0" w:color="auto"/>
      </w:divBdr>
    </w:div>
    <w:div w:id="1869369521">
      <w:bodyDiv w:val="1"/>
      <w:marLeft w:val="0"/>
      <w:marRight w:val="0"/>
      <w:marTop w:val="0"/>
      <w:marBottom w:val="0"/>
      <w:divBdr>
        <w:top w:val="none" w:sz="0" w:space="0" w:color="auto"/>
        <w:left w:val="none" w:sz="0" w:space="0" w:color="auto"/>
        <w:bottom w:val="none" w:sz="0" w:space="0" w:color="auto"/>
        <w:right w:val="none" w:sz="0" w:space="0" w:color="auto"/>
      </w:divBdr>
    </w:div>
    <w:div w:id="1911966817">
      <w:bodyDiv w:val="1"/>
      <w:marLeft w:val="0"/>
      <w:marRight w:val="0"/>
      <w:marTop w:val="0"/>
      <w:marBottom w:val="0"/>
      <w:divBdr>
        <w:top w:val="none" w:sz="0" w:space="0" w:color="auto"/>
        <w:left w:val="none" w:sz="0" w:space="0" w:color="auto"/>
        <w:bottom w:val="none" w:sz="0" w:space="0" w:color="auto"/>
        <w:right w:val="none" w:sz="0" w:space="0" w:color="auto"/>
      </w:divBdr>
    </w:div>
    <w:div w:id="1931307054">
      <w:bodyDiv w:val="1"/>
      <w:marLeft w:val="0"/>
      <w:marRight w:val="0"/>
      <w:marTop w:val="0"/>
      <w:marBottom w:val="0"/>
      <w:divBdr>
        <w:top w:val="none" w:sz="0" w:space="0" w:color="auto"/>
        <w:left w:val="none" w:sz="0" w:space="0" w:color="auto"/>
        <w:bottom w:val="none" w:sz="0" w:space="0" w:color="auto"/>
        <w:right w:val="none" w:sz="0" w:space="0" w:color="auto"/>
      </w:divBdr>
    </w:div>
    <w:div w:id="1945963197">
      <w:bodyDiv w:val="1"/>
      <w:marLeft w:val="0"/>
      <w:marRight w:val="0"/>
      <w:marTop w:val="0"/>
      <w:marBottom w:val="0"/>
      <w:divBdr>
        <w:top w:val="none" w:sz="0" w:space="0" w:color="auto"/>
        <w:left w:val="none" w:sz="0" w:space="0" w:color="auto"/>
        <w:bottom w:val="none" w:sz="0" w:space="0" w:color="auto"/>
        <w:right w:val="none" w:sz="0" w:space="0" w:color="auto"/>
      </w:divBdr>
    </w:div>
    <w:div w:id="1948735365">
      <w:bodyDiv w:val="1"/>
      <w:marLeft w:val="0"/>
      <w:marRight w:val="0"/>
      <w:marTop w:val="0"/>
      <w:marBottom w:val="0"/>
      <w:divBdr>
        <w:top w:val="none" w:sz="0" w:space="0" w:color="auto"/>
        <w:left w:val="none" w:sz="0" w:space="0" w:color="auto"/>
        <w:bottom w:val="none" w:sz="0" w:space="0" w:color="auto"/>
        <w:right w:val="none" w:sz="0" w:space="0" w:color="auto"/>
      </w:divBdr>
    </w:div>
    <w:div w:id="1957446281">
      <w:bodyDiv w:val="1"/>
      <w:marLeft w:val="0"/>
      <w:marRight w:val="0"/>
      <w:marTop w:val="0"/>
      <w:marBottom w:val="0"/>
      <w:divBdr>
        <w:top w:val="none" w:sz="0" w:space="0" w:color="auto"/>
        <w:left w:val="none" w:sz="0" w:space="0" w:color="auto"/>
        <w:bottom w:val="none" w:sz="0" w:space="0" w:color="auto"/>
        <w:right w:val="none" w:sz="0" w:space="0" w:color="auto"/>
      </w:divBdr>
    </w:div>
    <w:div w:id="1987388979">
      <w:bodyDiv w:val="1"/>
      <w:marLeft w:val="0"/>
      <w:marRight w:val="0"/>
      <w:marTop w:val="0"/>
      <w:marBottom w:val="0"/>
      <w:divBdr>
        <w:top w:val="none" w:sz="0" w:space="0" w:color="auto"/>
        <w:left w:val="none" w:sz="0" w:space="0" w:color="auto"/>
        <w:bottom w:val="none" w:sz="0" w:space="0" w:color="auto"/>
        <w:right w:val="none" w:sz="0" w:space="0" w:color="auto"/>
      </w:divBdr>
    </w:div>
    <w:div w:id="1990397700">
      <w:bodyDiv w:val="1"/>
      <w:marLeft w:val="0"/>
      <w:marRight w:val="0"/>
      <w:marTop w:val="0"/>
      <w:marBottom w:val="0"/>
      <w:divBdr>
        <w:top w:val="none" w:sz="0" w:space="0" w:color="auto"/>
        <w:left w:val="none" w:sz="0" w:space="0" w:color="auto"/>
        <w:bottom w:val="none" w:sz="0" w:space="0" w:color="auto"/>
        <w:right w:val="none" w:sz="0" w:space="0" w:color="auto"/>
      </w:divBdr>
    </w:div>
    <w:div w:id="2002417379">
      <w:bodyDiv w:val="1"/>
      <w:marLeft w:val="0"/>
      <w:marRight w:val="0"/>
      <w:marTop w:val="0"/>
      <w:marBottom w:val="0"/>
      <w:divBdr>
        <w:top w:val="none" w:sz="0" w:space="0" w:color="auto"/>
        <w:left w:val="none" w:sz="0" w:space="0" w:color="auto"/>
        <w:bottom w:val="none" w:sz="0" w:space="0" w:color="auto"/>
        <w:right w:val="none" w:sz="0" w:space="0" w:color="auto"/>
      </w:divBdr>
    </w:div>
    <w:div w:id="2010519029">
      <w:bodyDiv w:val="1"/>
      <w:marLeft w:val="0"/>
      <w:marRight w:val="0"/>
      <w:marTop w:val="0"/>
      <w:marBottom w:val="0"/>
      <w:divBdr>
        <w:top w:val="none" w:sz="0" w:space="0" w:color="auto"/>
        <w:left w:val="none" w:sz="0" w:space="0" w:color="auto"/>
        <w:bottom w:val="none" w:sz="0" w:space="0" w:color="auto"/>
        <w:right w:val="none" w:sz="0" w:space="0" w:color="auto"/>
      </w:divBdr>
    </w:div>
    <w:div w:id="2013877726">
      <w:bodyDiv w:val="1"/>
      <w:marLeft w:val="0"/>
      <w:marRight w:val="0"/>
      <w:marTop w:val="0"/>
      <w:marBottom w:val="0"/>
      <w:divBdr>
        <w:top w:val="none" w:sz="0" w:space="0" w:color="auto"/>
        <w:left w:val="none" w:sz="0" w:space="0" w:color="auto"/>
        <w:bottom w:val="none" w:sz="0" w:space="0" w:color="auto"/>
        <w:right w:val="none" w:sz="0" w:space="0" w:color="auto"/>
      </w:divBdr>
    </w:div>
    <w:div w:id="2071808672">
      <w:bodyDiv w:val="1"/>
      <w:marLeft w:val="0"/>
      <w:marRight w:val="0"/>
      <w:marTop w:val="0"/>
      <w:marBottom w:val="0"/>
      <w:divBdr>
        <w:top w:val="none" w:sz="0" w:space="0" w:color="auto"/>
        <w:left w:val="none" w:sz="0" w:space="0" w:color="auto"/>
        <w:bottom w:val="none" w:sz="0" w:space="0" w:color="auto"/>
        <w:right w:val="none" w:sz="0" w:space="0" w:color="auto"/>
      </w:divBdr>
    </w:div>
    <w:div w:id="2088577500">
      <w:bodyDiv w:val="1"/>
      <w:marLeft w:val="0"/>
      <w:marRight w:val="0"/>
      <w:marTop w:val="0"/>
      <w:marBottom w:val="0"/>
      <w:divBdr>
        <w:top w:val="none" w:sz="0" w:space="0" w:color="auto"/>
        <w:left w:val="none" w:sz="0" w:space="0" w:color="auto"/>
        <w:bottom w:val="none" w:sz="0" w:space="0" w:color="auto"/>
        <w:right w:val="none" w:sz="0" w:space="0" w:color="auto"/>
      </w:divBdr>
    </w:div>
    <w:div w:id="2113090472">
      <w:bodyDiv w:val="1"/>
      <w:marLeft w:val="0"/>
      <w:marRight w:val="0"/>
      <w:marTop w:val="0"/>
      <w:marBottom w:val="0"/>
      <w:divBdr>
        <w:top w:val="none" w:sz="0" w:space="0" w:color="auto"/>
        <w:left w:val="none" w:sz="0" w:space="0" w:color="auto"/>
        <w:bottom w:val="none" w:sz="0" w:space="0" w:color="auto"/>
        <w:right w:val="none" w:sz="0" w:space="0" w:color="auto"/>
      </w:divBdr>
    </w:div>
    <w:div w:id="2118867668">
      <w:bodyDiv w:val="1"/>
      <w:marLeft w:val="0"/>
      <w:marRight w:val="0"/>
      <w:marTop w:val="0"/>
      <w:marBottom w:val="0"/>
      <w:divBdr>
        <w:top w:val="none" w:sz="0" w:space="0" w:color="auto"/>
        <w:left w:val="none" w:sz="0" w:space="0" w:color="auto"/>
        <w:bottom w:val="none" w:sz="0" w:space="0" w:color="auto"/>
        <w:right w:val="none" w:sz="0" w:space="0" w:color="auto"/>
      </w:divBdr>
    </w:div>
    <w:div w:id="21344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egmbh.de/aktuelles/veroeffentlichungen-und-fachvortraege/828-merit-order-der-konventionellen-kraftwerke-in-deutschland-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rbs.readthedocs.io/en/late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ogas.fnr.de/daten-und-fakten/faustzahlen/" TargetMode="External"/><Relationship Id="rId5" Type="http://schemas.openxmlformats.org/officeDocument/2006/relationships/settings" Target="settings.xml"/><Relationship Id="rId10" Type="http://schemas.openxmlformats.org/officeDocument/2006/relationships/hyperlink" Target="https://www.umweltbundesamt.de/daten/energie/konventionelle-kraftwerke-erneuerbare-energien" TargetMode="External"/><Relationship Id="rId4" Type="http://schemas.microsoft.com/office/2007/relationships/stylesWithEffects" Target="stylesWithEffects.xml"/><Relationship Id="rId9" Type="http://schemas.openxmlformats.org/officeDocument/2006/relationships/hyperlink" Target="https://www.marktstammdatenregister.de/MaStR/Einheit/Einheiten/ErweiterteOeffentlicheEinheitenuebersich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F123BB4-4AF0-41F3-8251-E0CCBF52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Pages>
  <Words>4367</Words>
  <Characters>24897</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54</cp:revision>
  <dcterms:created xsi:type="dcterms:W3CDTF">2020-05-23T11:48:00Z</dcterms:created>
  <dcterms:modified xsi:type="dcterms:W3CDTF">2020-07-21T14:58:00Z</dcterms:modified>
</cp:coreProperties>
</file>