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5502" w14:textId="77777777" w:rsidR="00892DDD" w:rsidRDefault="00892DDD" w:rsidP="00892DDD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2FEEF97" w14:textId="75345EB3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14:paraId="14F7D9F0" w14:textId="03709B77" w:rsidR="008336F5" w:rsidRDefault="008336F5" w:rsidP="008336F5">
      <w:pPr>
        <w:pStyle w:val="a3"/>
        <w:ind w:left="504"/>
        <w:rPr>
          <w:rFonts w:ascii="Courier New" w:hAnsi="Courier New" w:cs="Courier New"/>
          <w:sz w:val="28"/>
          <w:szCs w:val="28"/>
          <w:lang w:val="en-US"/>
        </w:rPr>
      </w:pPr>
      <w:r w:rsidRPr="008336F5">
        <w:rPr>
          <w:rFonts w:ascii="Courier New" w:hAnsi="Courier New" w:cs="Courier New"/>
          <w:sz w:val="28"/>
          <w:szCs w:val="28"/>
          <w:lang w:val="en-US"/>
        </w:rPr>
        <w:t>"Driver={SQL Server Native Client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336F5">
        <w:rPr>
          <w:rFonts w:ascii="Courier New" w:hAnsi="Courier New" w:cs="Courier New"/>
          <w:sz w:val="28"/>
          <w:szCs w:val="28"/>
          <w:lang w:val="en-US"/>
        </w:rPr>
        <w:t>11.0};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336F5">
        <w:rPr>
          <w:rFonts w:ascii="Courier New" w:hAnsi="Courier New" w:cs="Courier New"/>
          <w:sz w:val="28"/>
          <w:szCs w:val="28"/>
          <w:lang w:val="en-US"/>
        </w:rPr>
        <w:t>Server={DESKTOP-U4BLHC6};</w:t>
      </w:r>
    </w:p>
    <w:p w14:paraId="794AC0C9" w14:textId="77777777" w:rsidR="008336F5" w:rsidRDefault="008336F5" w:rsidP="008336F5">
      <w:pPr>
        <w:pStyle w:val="a3"/>
        <w:ind w:left="0" w:firstLine="504"/>
        <w:rPr>
          <w:rFonts w:ascii="Courier New" w:hAnsi="Courier New" w:cs="Courier New"/>
          <w:sz w:val="28"/>
          <w:szCs w:val="28"/>
          <w:lang w:val="en-US"/>
        </w:rPr>
      </w:pPr>
      <w:r w:rsidRPr="008336F5">
        <w:rPr>
          <w:rFonts w:ascii="Courier New" w:hAnsi="Courier New" w:cs="Courier New"/>
          <w:sz w:val="28"/>
          <w:szCs w:val="28"/>
          <w:lang w:val="en-US"/>
        </w:rPr>
        <w:t>Database={STORES_CHAIN};</w:t>
      </w:r>
    </w:p>
    <w:p w14:paraId="7521FE2C" w14:textId="1208DE74" w:rsidR="008336F5" w:rsidRPr="008336F5" w:rsidRDefault="008336F5" w:rsidP="008336F5">
      <w:pPr>
        <w:pStyle w:val="a3"/>
        <w:ind w:left="0" w:firstLine="504"/>
        <w:rPr>
          <w:rFonts w:ascii="Courier New" w:hAnsi="Courier New" w:cs="Courier New"/>
          <w:sz w:val="28"/>
          <w:szCs w:val="28"/>
          <w:lang w:val="en-US"/>
        </w:rPr>
      </w:pPr>
      <w:r w:rsidRPr="008336F5">
        <w:rPr>
          <w:rFonts w:ascii="Courier New" w:hAnsi="Courier New" w:cs="Courier New"/>
          <w:sz w:val="28"/>
          <w:szCs w:val="28"/>
          <w:lang w:val="en-US"/>
        </w:rPr>
        <w:t>Trusted_Connection={yes};"</w:t>
      </w:r>
    </w:p>
    <w:p w14:paraId="293A40BC" w14:textId="0234830C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Courier New" w:hAnsi="Courier New" w:cs="Courier New"/>
          <w:sz w:val="28"/>
          <w:szCs w:val="28"/>
        </w:rPr>
        <w:t>-операторов и операторы входящие в эти группы.</w:t>
      </w:r>
    </w:p>
    <w:p w14:paraId="4154E30A" w14:textId="4FDF3139" w:rsidR="008336F5" w:rsidRDefault="008336F5" w:rsidP="008336F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336F5">
        <w:rPr>
          <w:rFonts w:ascii="Courier New" w:hAnsi="Courier New" w:cs="Courier New"/>
          <w:sz w:val="28"/>
          <w:szCs w:val="28"/>
          <w:lang/>
        </w:rPr>
        <w:t>DML: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D173C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D173C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="00D173CB">
        <w:rPr>
          <w:rFonts w:ascii="Courier New" w:hAnsi="Courier New" w:cs="Courier New"/>
          <w:sz w:val="28"/>
          <w:szCs w:val="28"/>
          <w:lang w:val="en-US"/>
        </w:rPr>
        <w:t>, U</w:t>
      </w:r>
      <w:bookmarkStart w:id="0" w:name="_GoBack"/>
      <w:bookmarkEnd w:id="0"/>
      <w:r w:rsidR="00D173CB">
        <w:rPr>
          <w:rFonts w:ascii="Courier New" w:hAnsi="Courier New" w:cs="Courier New"/>
          <w:sz w:val="28"/>
          <w:szCs w:val="28"/>
          <w:lang w:val="en-US"/>
        </w:rPr>
        <w:t>pdate</w:t>
      </w:r>
    </w:p>
    <w:p w14:paraId="268A66A7" w14:textId="2C2076FD" w:rsidR="008336F5" w:rsidRDefault="008336F5" w:rsidP="008336F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TCL: Commit, Rollback, Savepoint</w:t>
      </w:r>
    </w:p>
    <w:p w14:paraId="7481A1AC" w14:textId="57C963A6" w:rsidR="008336F5" w:rsidRPr="008336F5" w:rsidRDefault="008336F5" w:rsidP="008336F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DDL: Create, Alter, Drop</w:t>
      </w:r>
    </w:p>
    <w:p w14:paraId="3AD22DB6" w14:textId="1F99063F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14:paraId="4C915D00" w14:textId="6ABF83B7" w:rsidR="00CA4221" w:rsidRDefault="00CA4221" w:rsidP="00CA422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Отправленный набор данных, представляющий собой результат запроса к БД</w:t>
      </w:r>
    </w:p>
    <w:p w14:paraId="2C30688C" w14:textId="1E388299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«транзакция», «фиксация транзакции», «откат транзакции». </w:t>
      </w:r>
    </w:p>
    <w:p w14:paraId="78F6E180" w14:textId="3F68DF97" w:rsidR="00CA4221" w:rsidRDefault="00CA4221" w:rsidP="00CA422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Транзакция </w:t>
      </w:r>
      <w:r>
        <w:rPr>
          <w:rFonts w:ascii="Courier New" w:hAnsi="Courier New" w:cs="Courier New"/>
          <w:sz w:val="28"/>
          <w:szCs w:val="28"/>
        </w:rPr>
        <w:softHyphen/>
        <w:t xml:space="preserve">- Набор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CA42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операторов которые все однозначно выполняются либо нет</w:t>
      </w:r>
    </w:p>
    <w:p w14:paraId="35567681" w14:textId="5EBFAFE9" w:rsidR="00CA4221" w:rsidRDefault="00CA4221" w:rsidP="00CA422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Фиксация транзакции – Сохранение результата транзакции</w:t>
      </w:r>
    </w:p>
    <w:p w14:paraId="53239986" w14:textId="51A8AA0D" w:rsidR="00CA4221" w:rsidRPr="00CA4221" w:rsidRDefault="00CA4221" w:rsidP="00CA422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Откат – Откат от действий в транзакции</w:t>
      </w:r>
    </w:p>
    <w:p w14:paraId="58279CFF" w14:textId="7ACC5562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p w14:paraId="0BF48558" w14:textId="4FC71795" w:rsidR="00CA4221" w:rsidRDefault="00CA4221" w:rsidP="00CA422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это</w:t>
      </w:r>
      <w:r>
        <w:rPr>
          <w:rFonts w:ascii="Arial" w:hAnsi="Arial" w:cs="Arial"/>
          <w:color w:val="222222"/>
          <w:shd w:val="clear" w:color="auto" w:fill="FFFFFF"/>
        </w:rPr>
        <w:t> набор заранее открытых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соединений</w:t>
      </w:r>
      <w:r>
        <w:rPr>
          <w:rFonts w:ascii="Arial" w:hAnsi="Arial" w:cs="Arial"/>
          <w:color w:val="222222"/>
          <w:shd w:val="clear" w:color="auto" w:fill="FFFFFF"/>
        </w:rPr>
        <w:t> с базой данных используемый для предоставления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соединения</w:t>
      </w:r>
      <w:r>
        <w:rPr>
          <w:rFonts w:ascii="Arial" w:hAnsi="Arial" w:cs="Arial"/>
          <w:color w:val="222222"/>
          <w:shd w:val="clear" w:color="auto" w:fill="FFFFFF"/>
        </w:rPr>
        <w:t> в тот момент, когда оно требуется</w:t>
      </w:r>
    </w:p>
    <w:p w14:paraId="3CEB23B7" w14:textId="77777777" w:rsidR="00C57F2B" w:rsidRDefault="00C57F2B"/>
    <w:sectPr w:rsidR="00C5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B"/>
    <w:rsid w:val="008336F5"/>
    <w:rsid w:val="00892DDD"/>
    <w:rsid w:val="00C57F2B"/>
    <w:rsid w:val="00CA4221"/>
    <w:rsid w:val="00D1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A475"/>
  <w15:chartTrackingRefBased/>
  <w15:docId w15:val="{48BDF8A7-B112-4F25-A966-62B02899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2DD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60678-CA25-4332-81CD-3CA3C6E1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4</cp:revision>
  <dcterms:created xsi:type="dcterms:W3CDTF">2019-11-10T22:01:00Z</dcterms:created>
  <dcterms:modified xsi:type="dcterms:W3CDTF">2019-12-07T06:06:00Z</dcterms:modified>
</cp:coreProperties>
</file>