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10" w:rsidRPr="003F1E32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AA1B10" w:rsidRPr="003F1E32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MIME type</w:t>
      </w:r>
    </w:p>
    <w:p w:rsidR="00AA1B10" w:rsidRPr="003F1E32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AA1B10" w:rsidRPr="003F1E32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F1E32">
        <w:rPr>
          <w:rFonts w:ascii="Courier New" w:hAnsi="Courier New" w:cs="Courier New"/>
          <w:b/>
          <w:sz w:val="28"/>
          <w:szCs w:val="28"/>
        </w:rPr>
        <w:t>указывает, какие типы контента, выраженные как MIME типы, клиент может понять</w:t>
      </w:r>
    </w:p>
    <w:p w:rsidR="00AA1B10" w:rsidRPr="003F1E32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AA1B10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Для принятия любых данных обрабатываемых в массив данных</w:t>
      </w:r>
    </w:p>
    <w:p w:rsidR="00AA1B10" w:rsidRPr="003F1E32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AA1B10" w:rsidRPr="00C94248" w:rsidRDefault="00C94248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Определяем</w:t>
      </w:r>
      <w:r w:rsidRPr="00C9424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атрибут</w:t>
      </w:r>
      <w:r w:rsidRPr="00C9424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AA1B10" w:rsidRPr="00C94248">
        <w:rPr>
          <w:rFonts w:ascii="Courier New" w:hAnsi="Courier New" w:cs="Courier New"/>
          <w:sz w:val="28"/>
          <w:szCs w:val="28"/>
          <w:lang w:val="en-US"/>
        </w:rPr>
        <w:t>enctype</w:t>
      </w:r>
      <w:proofErr w:type="spellEnd"/>
      <w:r w:rsidRPr="00C9424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как</w:t>
      </w:r>
      <w:r w:rsidRPr="00C9424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C94248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C94248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C9424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9424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A1B10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A1B10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/x-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www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Fonts w:ascii="Arial" w:hAnsi="Arial" w:cs="Arial"/>
          <w:color w:val="222222"/>
          <w:shd w:val="clear" w:color="auto" w:fill="FFFFFF"/>
        </w:rPr>
        <w:t>-urlencoded</w:t>
      </w:r>
      <w:proofErr w:type="spellEnd"/>
    </w:p>
    <w:p w:rsidR="00AA1B10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:rsidR="00AA1B10" w:rsidRPr="00E32401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Pr="00E32401">
        <w:rPr>
          <w:rFonts w:ascii="Courier New" w:hAnsi="Courier New" w:cs="Courier New"/>
          <w:sz w:val="28"/>
          <w:szCs w:val="28"/>
          <w:lang w:val="en-US"/>
        </w:rPr>
        <w:t>Query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32401">
        <w:rPr>
          <w:rFonts w:ascii="Courier New" w:hAnsi="Courier New" w:cs="Courier New"/>
          <w:sz w:val="28"/>
          <w:szCs w:val="28"/>
          <w:lang w:val="en-US"/>
        </w:rPr>
        <w:t>Params</w:t>
      </w:r>
      <w:proofErr w:type="spellEnd"/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виде ключ-значение</w:t>
      </w:r>
    </w:p>
    <w:p w:rsidR="00AA1B10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:rsidR="00AA1B10" w:rsidRPr="00B31196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теле</w:t>
      </w:r>
    </w:p>
    <w:p w:rsidR="00AA1B10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:rsidR="00AA1B10" w:rsidRPr="003F1E32" w:rsidRDefault="00AA1B10" w:rsidP="00AA1B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 хранения данных в виде объекта</w:t>
      </w:r>
    </w:p>
    <w:p w:rsidR="00AA1B10" w:rsidRDefault="00AA1B10" w:rsidP="00AA1B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:rsidR="00AA1B10" w:rsidRDefault="00AA1B10" w:rsidP="00AA1B10">
      <w:pPr>
        <w:pStyle w:val="a3"/>
        <w:ind w:left="0"/>
        <w:jc w:val="both"/>
      </w:pPr>
      <w:r>
        <w:rPr>
          <w:rFonts w:ascii="Courier New" w:hAnsi="Courier New" w:cs="Courier New"/>
          <w:sz w:val="28"/>
          <w:szCs w:val="28"/>
        </w:rPr>
        <w:t>Язык расширяемой разметки</w:t>
      </w:r>
    </w:p>
    <w:p w:rsidR="00A96CD0" w:rsidRPr="00AA1B10" w:rsidRDefault="00A96CD0" w:rsidP="00AA1B10"/>
    <w:sectPr w:rsidR="00A96CD0" w:rsidRPr="00AA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E8"/>
    <w:rsid w:val="000318E8"/>
    <w:rsid w:val="00796AAA"/>
    <w:rsid w:val="00A96CD0"/>
    <w:rsid w:val="00AA1B10"/>
    <w:rsid w:val="00C9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4AA76-D40B-4E0A-BFCA-B71EEF5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AA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714</Characters>
  <Application>Microsoft Office Word</Application>
  <DocSecurity>0</DocSecurity>
  <Lines>5</Lines>
  <Paragraphs>1</Paragraphs>
  <ScaleCrop>false</ScaleCrop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2020-10-21T06:15:00Z</dcterms:created>
  <dcterms:modified xsi:type="dcterms:W3CDTF">2020-11-05T04:55:00Z</dcterms:modified>
</cp:coreProperties>
</file>