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A3391" w14:textId="11157676" w:rsidR="00506101" w:rsidRPr="00445992" w:rsidRDefault="00417CA9" w:rsidP="00445992">
      <w:pPr>
        <w:pStyle w:val="Title"/>
      </w:pPr>
      <w:r w:rsidRPr="00445992">
        <w:t>Detailed annotation scheme for word order project</w:t>
      </w:r>
    </w:p>
    <w:p w14:paraId="5F2F886E" w14:textId="580ABB17" w:rsidR="007A0B75" w:rsidRPr="00445992" w:rsidRDefault="007A0B75" w:rsidP="0050610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5992">
        <w:rPr>
          <w:rFonts w:ascii="Times New Roman" w:hAnsi="Times New Roman" w:cs="Times New Roman"/>
          <w:sz w:val="28"/>
          <w:szCs w:val="28"/>
          <w:lang w:val="en-US"/>
        </w:rPr>
        <w:t xml:space="preserve">Identification of </w:t>
      </w:r>
      <w:r w:rsidR="003D226B" w:rsidRPr="00445992">
        <w:rPr>
          <w:rFonts w:ascii="Times New Roman" w:hAnsi="Times New Roman" w:cs="Times New Roman"/>
          <w:sz w:val="28"/>
          <w:szCs w:val="28"/>
          <w:lang w:val="en-US"/>
        </w:rPr>
        <w:t>ordered elements</w:t>
      </w:r>
    </w:p>
    <w:p w14:paraId="62DD5F59" w14:textId="0CAA6E77" w:rsidR="00E913C2" w:rsidRPr="00445992" w:rsidRDefault="003D226B" w:rsidP="00323827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hAnsi="Times New Roman" w:cs="Times New Roman"/>
          <w:lang w:val="en-US"/>
        </w:rPr>
        <w:t xml:space="preserve">The </w:t>
      </w:r>
      <w:r w:rsidR="00F8089C" w:rsidRPr="00445992">
        <w:rPr>
          <w:rFonts w:ascii="Times New Roman" w:hAnsi="Times New Roman" w:cs="Times New Roman"/>
          <w:lang w:val="en-US"/>
        </w:rPr>
        <w:t xml:space="preserve">first element in the </w:t>
      </w:r>
      <w:r w:rsidR="006255BC" w:rsidRPr="00445992">
        <w:rPr>
          <w:rFonts w:ascii="Times New Roman" w:hAnsi="Times New Roman" w:cs="Times New Roman"/>
          <w:lang w:val="en-US"/>
        </w:rPr>
        <w:t>annotation scheme is the identification of ordered elements</w:t>
      </w:r>
      <w:r w:rsidR="005A3AFB" w:rsidRPr="00445992">
        <w:rPr>
          <w:rFonts w:ascii="Times New Roman" w:hAnsi="Times New Roman" w:cs="Times New Roman"/>
          <w:lang w:val="en-US"/>
        </w:rPr>
        <w:t xml:space="preserve">, i.e. arguments </w:t>
      </w:r>
      <w:r w:rsidR="005E0DDC" w:rsidRPr="00445992">
        <w:rPr>
          <w:rFonts w:ascii="Times New Roman" w:hAnsi="Times New Roman" w:cs="Times New Roman"/>
          <w:lang w:val="en-US"/>
        </w:rPr>
        <w:t>which are explicitly</w:t>
      </w:r>
      <w:r w:rsidR="005A3AFB" w:rsidRPr="00445992">
        <w:rPr>
          <w:rFonts w:ascii="Times New Roman" w:hAnsi="Times New Roman" w:cs="Times New Roman"/>
          <w:lang w:val="en-US"/>
        </w:rPr>
        <w:t xml:space="preserve"> linguistically </w:t>
      </w:r>
      <w:proofErr w:type="spellStart"/>
      <w:r w:rsidR="005A3AFB" w:rsidRPr="00445992">
        <w:rPr>
          <w:rFonts w:ascii="Times New Roman" w:hAnsi="Times New Roman" w:cs="Times New Roman"/>
          <w:lang w:val="en-US"/>
        </w:rPr>
        <w:t>signalled</w:t>
      </w:r>
      <w:proofErr w:type="spellEnd"/>
      <w:r w:rsidR="006255BC" w:rsidRPr="00445992">
        <w:rPr>
          <w:rFonts w:ascii="Times New Roman" w:hAnsi="Times New Roman" w:cs="Times New Roman"/>
          <w:lang w:val="en-US"/>
        </w:rPr>
        <w:t>.</w:t>
      </w:r>
      <w:r w:rsidR="00845F28" w:rsidRPr="00445992">
        <w:rPr>
          <w:rFonts w:ascii="Times New Roman" w:hAnsi="Times New Roman" w:cs="Times New Roman"/>
          <w:lang w:val="en-US"/>
        </w:rPr>
        <w:t xml:space="preserve"> This step is </w:t>
      </w:r>
      <w:r w:rsidR="00845F28" w:rsidRPr="00445992">
        <w:rPr>
          <w:rFonts w:ascii="Times New Roman" w:hAnsi="Times New Roman" w:cs="Times New Roman"/>
          <w:b/>
          <w:bCs/>
          <w:lang w:val="en-US"/>
        </w:rPr>
        <w:t>n</w:t>
      </w:r>
      <w:r w:rsidR="00323827" w:rsidRPr="00445992">
        <w:rPr>
          <w:rFonts w:ascii="Times New Roman" w:hAnsi="Times New Roman" w:cs="Times New Roman"/>
          <w:b/>
          <w:bCs/>
          <w:lang w:val="en-US"/>
        </w:rPr>
        <w:t>ot</w:t>
      </w:r>
      <w:r w:rsidR="00323827" w:rsidRPr="00445992">
        <w:rPr>
          <w:rFonts w:ascii="Times New Roman" w:hAnsi="Times New Roman" w:cs="Times New Roman"/>
          <w:lang w:val="en-US"/>
        </w:rPr>
        <w:t xml:space="preserve"> based on </w:t>
      </w:r>
      <w:r w:rsidR="00845F28" w:rsidRPr="00445992">
        <w:rPr>
          <w:rFonts w:ascii="Times New Roman" w:hAnsi="Times New Roman" w:cs="Times New Roman"/>
          <w:lang w:val="en-US"/>
        </w:rPr>
        <w:t xml:space="preserve">syntactic tests such as </w:t>
      </w:r>
      <w:r w:rsidR="00323827" w:rsidRPr="00445992">
        <w:rPr>
          <w:rFonts w:ascii="Times New Roman" w:hAnsi="Times New Roman" w:cs="Times New Roman"/>
          <w:lang w:val="en-US"/>
        </w:rPr>
        <w:t>optionality</w:t>
      </w:r>
      <w:r w:rsidR="00AA54B1" w:rsidRPr="00445992">
        <w:rPr>
          <w:rFonts w:ascii="Times New Roman" w:hAnsi="Times New Roman" w:cs="Times New Roman"/>
          <w:lang w:val="en-US"/>
        </w:rPr>
        <w:t>,</w:t>
      </w:r>
      <w:r w:rsidR="00323827" w:rsidRPr="00445992">
        <w:rPr>
          <w:rFonts w:ascii="Times New Roman" w:hAnsi="Times New Roman" w:cs="Times New Roman"/>
          <w:lang w:val="en-US"/>
        </w:rPr>
        <w:t xml:space="preserve"> but on semantics</w:t>
      </w:r>
      <w:r w:rsidR="00554AF6" w:rsidRPr="00445992">
        <w:rPr>
          <w:rFonts w:ascii="Times New Roman" w:hAnsi="Times New Roman" w:cs="Times New Roman"/>
          <w:lang w:val="en-US"/>
        </w:rPr>
        <w:t>:</w:t>
      </w:r>
      <w:r w:rsidR="00305A05" w:rsidRPr="00445992">
        <w:rPr>
          <w:rFonts w:ascii="Times New Roman" w:hAnsi="Times New Roman" w:cs="Times New Roman"/>
          <w:lang w:val="en-US"/>
        </w:rPr>
        <w:t xml:space="preserve"> an element </w:t>
      </w:r>
      <w:r w:rsidR="00554AF6" w:rsidRPr="00445992">
        <w:rPr>
          <w:rFonts w:ascii="Times New Roman" w:hAnsi="Times New Roman" w:cs="Times New Roman"/>
          <w:lang w:val="en-US"/>
        </w:rPr>
        <w:t>dependent on the verb is considered an ‘argument’</w:t>
      </w:r>
      <w:r w:rsidR="00305A05" w:rsidRPr="0044599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05A05" w:rsidRPr="00445992">
        <w:rPr>
          <w:rFonts w:ascii="Times New Roman" w:hAnsi="Times New Roman" w:cs="Times New Roman"/>
          <w:lang w:val="en-US"/>
        </w:rPr>
        <w:t>as long as</w:t>
      </w:r>
      <w:proofErr w:type="gramEnd"/>
      <w:r w:rsidR="006F5063" w:rsidRPr="00445992">
        <w:rPr>
          <w:rFonts w:ascii="Times New Roman" w:hAnsi="Times New Roman" w:cs="Times New Roman"/>
          <w:lang w:val="en-US"/>
        </w:rPr>
        <w:t xml:space="preserve"> </w:t>
      </w:r>
      <w:r w:rsidR="008C0619" w:rsidRPr="00445992">
        <w:rPr>
          <w:rFonts w:ascii="Times New Roman" w:hAnsi="Times New Roman" w:cs="Times New Roman"/>
          <w:lang w:val="en-US"/>
        </w:rPr>
        <w:t xml:space="preserve">the role </w:t>
      </w:r>
      <w:r w:rsidR="00F15870" w:rsidRPr="00445992">
        <w:rPr>
          <w:rFonts w:ascii="Times New Roman" w:hAnsi="Times New Roman" w:cs="Times New Roman"/>
          <w:lang w:val="en-US"/>
        </w:rPr>
        <w:t xml:space="preserve">that it plays in the clause </w:t>
      </w:r>
      <w:r w:rsidR="003107CB" w:rsidRPr="00445992">
        <w:rPr>
          <w:rFonts w:ascii="Times New Roman" w:hAnsi="Times New Roman" w:cs="Times New Roman"/>
          <w:lang w:val="en-US"/>
        </w:rPr>
        <w:t xml:space="preserve">is necessarily </w:t>
      </w:r>
      <w:r w:rsidR="00AD34AF" w:rsidRPr="00445992">
        <w:rPr>
          <w:rFonts w:ascii="Times New Roman" w:hAnsi="Times New Roman" w:cs="Times New Roman"/>
          <w:lang w:val="en-US"/>
        </w:rPr>
        <w:t>involved in the event denoted by the verb.</w:t>
      </w:r>
      <w:r w:rsidR="00E913C2" w:rsidRPr="00445992">
        <w:rPr>
          <w:rFonts w:ascii="Times New Roman" w:hAnsi="Times New Roman" w:cs="Times New Roman"/>
          <w:lang w:val="en-US"/>
        </w:rPr>
        <w:t xml:space="preserve"> This</w:t>
      </w:r>
      <w:r w:rsidR="00824A4F" w:rsidRPr="00445992">
        <w:rPr>
          <w:rFonts w:ascii="Times New Roman" w:hAnsi="Times New Roman" w:cs="Times New Roman"/>
          <w:lang w:val="en-US"/>
        </w:rPr>
        <w:t xml:space="preserve"> definition</w:t>
      </w:r>
      <w:r w:rsidR="00E913C2" w:rsidRPr="00445992">
        <w:rPr>
          <w:rFonts w:ascii="Times New Roman" w:hAnsi="Times New Roman" w:cs="Times New Roman"/>
          <w:lang w:val="en-US"/>
        </w:rPr>
        <w:t xml:space="preserve"> naturally includes</w:t>
      </w:r>
      <w:r w:rsidR="00824A4F" w:rsidRPr="00445992">
        <w:rPr>
          <w:rFonts w:ascii="Times New Roman" w:hAnsi="Times New Roman" w:cs="Times New Roman"/>
          <w:lang w:val="en-US"/>
        </w:rPr>
        <w:t>, but is not exclusive to,</w:t>
      </w:r>
      <w:r w:rsidR="00E913C2" w:rsidRPr="00445992">
        <w:rPr>
          <w:rFonts w:ascii="Times New Roman" w:hAnsi="Times New Roman" w:cs="Times New Roman"/>
          <w:lang w:val="en-US"/>
        </w:rPr>
        <w:t xml:space="preserve"> </w:t>
      </w:r>
      <w:r w:rsidR="007B3D3F" w:rsidRPr="00445992">
        <w:rPr>
          <w:rFonts w:ascii="Times New Roman" w:hAnsi="Times New Roman" w:cs="Times New Roman"/>
          <w:lang w:val="en-US"/>
        </w:rPr>
        <w:t xml:space="preserve">elements </w:t>
      </w:r>
      <w:r w:rsidR="00824A4F" w:rsidRPr="00445992">
        <w:rPr>
          <w:rFonts w:ascii="Times New Roman" w:hAnsi="Times New Roman" w:cs="Times New Roman"/>
          <w:lang w:val="en-US"/>
        </w:rPr>
        <w:t>traditionally considered arguments like</w:t>
      </w:r>
      <w:r w:rsidR="00684EC7" w:rsidRPr="00445992">
        <w:rPr>
          <w:rFonts w:ascii="Times New Roman" w:hAnsi="Times New Roman" w:cs="Times New Roman"/>
          <w:lang w:val="en-US"/>
        </w:rPr>
        <w:t xml:space="preserve"> subjects and objects</w:t>
      </w:r>
      <w:r w:rsidR="00627631" w:rsidRPr="00445992">
        <w:rPr>
          <w:rFonts w:ascii="Times New Roman" w:hAnsi="Times New Roman" w:cs="Times New Roman"/>
          <w:lang w:val="en-US"/>
        </w:rPr>
        <w:t>. Consider the following:</w:t>
      </w:r>
    </w:p>
    <w:p w14:paraId="02A106A8" w14:textId="68C3C3E5" w:rsidR="001C30D0" w:rsidRPr="00445992" w:rsidRDefault="001C30D0" w:rsidP="00323827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 w:hint="eastAsia"/>
          <w:lang w:val="en-US" w:eastAsia="ja-JP"/>
        </w:rPr>
        <w:t>[Tibetan Section of a University Library]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595"/>
        <w:gridCol w:w="864"/>
        <w:gridCol w:w="1500"/>
        <w:gridCol w:w="781"/>
        <w:gridCol w:w="681"/>
        <w:gridCol w:w="1756"/>
        <w:gridCol w:w="510"/>
      </w:tblGrid>
      <w:tr w:rsidR="00EA1F4E" w:rsidRPr="00445992" w14:paraId="0DA52B3E" w14:textId="77777777" w:rsidTr="005A3AFB">
        <w:trPr>
          <w:trHeight w:val="18"/>
        </w:trPr>
        <w:tc>
          <w:tcPr>
            <w:tcW w:w="0" w:type="auto"/>
            <w:hideMark/>
          </w:tcPr>
          <w:p w14:paraId="50AB02AF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cs/>
                <w:lang w:val="en-US" w:eastAsia="zh-CN" w:bidi="bo-CN"/>
                <w14:ligatures w14:val="none"/>
              </w:rPr>
              <w:t>ཨ་ནི་</w:t>
            </w:r>
          </w:p>
        </w:tc>
        <w:tc>
          <w:tcPr>
            <w:tcW w:w="0" w:type="auto"/>
            <w:hideMark/>
          </w:tcPr>
          <w:p w14:paraId="4B92C76B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yellow"/>
                <w:cs/>
                <w:lang w:eastAsia="zh-CN" w:bidi="bo-CN"/>
                <w14:ligatures w14:val="none"/>
              </w:rPr>
              <w:t>འདི་གས་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cs/>
                <w:lang w:eastAsia="zh-CN" w:bidi="bo-C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58F93786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cyan"/>
                <w:cs/>
                <w:lang w:eastAsia="zh-CN" w:bidi="bo-CN"/>
                <w14:ligatures w14:val="none"/>
              </w:rPr>
              <w:t>ཁྱེད་རང་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cs/>
                <w:lang w:eastAsia="zh-CN" w:bidi="bo-C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6BD3FFD8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cyan"/>
                <w:cs/>
                <w:lang w:eastAsia="zh-CN" w:bidi="bo-CN"/>
                <w14:ligatures w14:val="none"/>
              </w:rPr>
              <w:t>གིས་</w:t>
            </w:r>
          </w:p>
        </w:tc>
        <w:tc>
          <w:tcPr>
            <w:tcW w:w="0" w:type="auto"/>
            <w:hideMark/>
          </w:tcPr>
          <w:p w14:paraId="3F0AFE73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>གཡར་</w:t>
            </w:r>
          </w:p>
        </w:tc>
        <w:tc>
          <w:tcPr>
            <w:tcW w:w="0" w:type="auto"/>
            <w:hideMark/>
          </w:tcPr>
          <w:p w14:paraId="23D05AB8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>ཐུབ་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 xml:space="preserve"> </w:t>
            </w: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>ཀྱི་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 xml:space="preserve"> </w:t>
            </w: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>རེད་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0B350FA0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>པས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 xml:space="preserve"> </w:t>
            </w: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>།</w:t>
            </w:r>
          </w:p>
        </w:tc>
      </w:tr>
      <w:tr w:rsidR="00EA1F4E" w:rsidRPr="00445992" w14:paraId="62B95B4E" w14:textId="77777777" w:rsidTr="005A3AFB">
        <w:trPr>
          <w:trHeight w:val="226"/>
        </w:trPr>
        <w:tc>
          <w:tcPr>
            <w:tcW w:w="0" w:type="auto"/>
            <w:hideMark/>
          </w:tcPr>
          <w:p w14:paraId="1478B342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a.ni</w:t>
            </w:r>
          </w:p>
        </w:tc>
        <w:tc>
          <w:tcPr>
            <w:tcW w:w="0" w:type="auto"/>
            <w:hideMark/>
          </w:tcPr>
          <w:p w14:paraId="75819442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‘</w:t>
            </w:r>
            <w:proofErr w:type="gram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di</w:t>
            </w:r>
            <w:proofErr w:type="gramEnd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-gas</w:t>
            </w:r>
          </w:p>
        </w:tc>
        <w:tc>
          <w:tcPr>
            <w:tcW w:w="0" w:type="auto"/>
            <w:hideMark/>
          </w:tcPr>
          <w:p w14:paraId="0721AB68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khyed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-rang</w:t>
            </w:r>
          </w:p>
        </w:tc>
        <w:tc>
          <w:tcPr>
            <w:tcW w:w="0" w:type="auto"/>
            <w:hideMark/>
          </w:tcPr>
          <w:p w14:paraId="31B958F9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=</w:t>
            </w: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gis</w:t>
            </w:r>
            <w:proofErr w:type="spellEnd"/>
          </w:p>
        </w:tc>
        <w:tc>
          <w:tcPr>
            <w:tcW w:w="0" w:type="auto"/>
            <w:hideMark/>
          </w:tcPr>
          <w:p w14:paraId="2E971808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g-yar</w:t>
            </w:r>
          </w:p>
        </w:tc>
        <w:tc>
          <w:tcPr>
            <w:tcW w:w="0" w:type="auto"/>
            <w:hideMark/>
          </w:tcPr>
          <w:p w14:paraId="7581C0FF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thub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-</w:t>
            </w: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kyi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-red</w:t>
            </w:r>
          </w:p>
        </w:tc>
        <w:tc>
          <w:tcPr>
            <w:tcW w:w="0" w:type="auto"/>
            <w:hideMark/>
          </w:tcPr>
          <w:p w14:paraId="0DD5EB87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pas</w:t>
            </w:r>
          </w:p>
        </w:tc>
      </w:tr>
      <w:tr w:rsidR="00EA1F4E" w:rsidRPr="00445992" w14:paraId="25AB94AB" w14:textId="77777777" w:rsidTr="005A3AFB">
        <w:tc>
          <w:tcPr>
            <w:tcW w:w="0" w:type="auto"/>
            <w:hideMark/>
          </w:tcPr>
          <w:p w14:paraId="7BF0A130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then</w:t>
            </w:r>
          </w:p>
        </w:tc>
        <w:tc>
          <w:tcPr>
            <w:tcW w:w="0" w:type="auto"/>
            <w:hideMark/>
          </w:tcPr>
          <w:p w14:paraId="5964B72E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this-PL</w:t>
            </w:r>
          </w:p>
        </w:tc>
        <w:tc>
          <w:tcPr>
            <w:tcW w:w="0" w:type="auto"/>
            <w:hideMark/>
          </w:tcPr>
          <w:p w14:paraId="07D44C96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2HON-RANG</w:t>
            </w:r>
          </w:p>
        </w:tc>
        <w:tc>
          <w:tcPr>
            <w:tcW w:w="0" w:type="auto"/>
            <w:hideMark/>
          </w:tcPr>
          <w:p w14:paraId="768AC70B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=ERG</w:t>
            </w:r>
          </w:p>
        </w:tc>
        <w:tc>
          <w:tcPr>
            <w:tcW w:w="0" w:type="auto"/>
            <w:hideMark/>
          </w:tcPr>
          <w:p w14:paraId="4502E5CF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lend</w:t>
            </w:r>
          </w:p>
        </w:tc>
        <w:tc>
          <w:tcPr>
            <w:tcW w:w="0" w:type="auto"/>
            <w:hideMark/>
          </w:tcPr>
          <w:p w14:paraId="1B3716EF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can-PRES-FACT</w:t>
            </w:r>
          </w:p>
        </w:tc>
        <w:tc>
          <w:tcPr>
            <w:tcW w:w="0" w:type="auto"/>
            <w:hideMark/>
          </w:tcPr>
          <w:p w14:paraId="2B779569" w14:textId="77777777" w:rsidR="00EA1F4E" w:rsidRPr="00445992" w:rsidRDefault="00EA1F4E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Q</w:t>
            </w:r>
          </w:p>
        </w:tc>
      </w:tr>
      <w:tr w:rsidR="00DB2B8A" w:rsidRPr="00445992" w14:paraId="555B4928" w14:textId="77777777" w:rsidTr="000335CF">
        <w:tc>
          <w:tcPr>
            <w:tcW w:w="0" w:type="auto"/>
          </w:tcPr>
          <w:p w14:paraId="65F09CE4" w14:textId="091011E2" w:rsidR="00DB2B8A" w:rsidRPr="00445992" w:rsidRDefault="00DB2B8A" w:rsidP="00EA1F4E">
            <w:pPr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then</w:t>
            </w:r>
          </w:p>
        </w:tc>
        <w:tc>
          <w:tcPr>
            <w:tcW w:w="0" w:type="auto"/>
          </w:tcPr>
          <w:p w14:paraId="5ABFB875" w14:textId="6DF066B9" w:rsidR="00DB2B8A" w:rsidRPr="00445992" w:rsidRDefault="00DB2B8A" w:rsidP="00EA1F4E">
            <w:pPr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these</w:t>
            </w:r>
          </w:p>
        </w:tc>
        <w:tc>
          <w:tcPr>
            <w:tcW w:w="0" w:type="auto"/>
            <w:gridSpan w:val="2"/>
          </w:tcPr>
          <w:p w14:paraId="0EF486C5" w14:textId="7E8EE754" w:rsidR="00DB2B8A" w:rsidRPr="00445992" w:rsidRDefault="00DB2B8A" w:rsidP="00EA1F4E">
            <w:pPr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you</w:t>
            </w:r>
          </w:p>
        </w:tc>
        <w:tc>
          <w:tcPr>
            <w:tcW w:w="0" w:type="auto"/>
            <w:gridSpan w:val="3"/>
          </w:tcPr>
          <w:p w14:paraId="0F554596" w14:textId="597A489D" w:rsidR="00DB2B8A" w:rsidRPr="00445992" w:rsidRDefault="00DB2B8A" w:rsidP="00EA1F4E">
            <w:pPr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can lend?</w:t>
            </w:r>
          </w:p>
        </w:tc>
      </w:tr>
      <w:tr w:rsidR="00EA1F4E" w:rsidRPr="00445992" w14:paraId="74A931A7" w14:textId="77777777" w:rsidTr="005A3AFB">
        <w:trPr>
          <w:trHeight w:val="18"/>
        </w:trPr>
        <w:tc>
          <w:tcPr>
            <w:tcW w:w="0" w:type="auto"/>
            <w:gridSpan w:val="7"/>
            <w:hideMark/>
          </w:tcPr>
          <w:p w14:paraId="57C9D2CF" w14:textId="03C38D4A" w:rsidR="00EA1F4E" w:rsidRPr="00445992" w:rsidRDefault="000651E2" w:rsidP="00EA1F4E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‘</w:t>
            </w:r>
            <w:r w:rsidR="00EA1F4E"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 xml:space="preserve">Then can </w:t>
            </w:r>
            <w:r w:rsidR="00EA1F4E"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you</w:t>
            </w:r>
            <w:r w:rsidR="00EA1F4E"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 xml:space="preserve"> </w:t>
            </w:r>
            <w:r w:rsidR="00EA1F4E"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lend</w:t>
            </w:r>
            <w:r w:rsidR="00EA1F4E"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 xml:space="preserve"> me </w:t>
            </w:r>
            <w:r w:rsidR="00EA1F4E"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these (books)</w:t>
            </w:r>
            <w:r w:rsidR="00EA1F4E"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?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’</w:t>
            </w:r>
          </w:p>
        </w:tc>
      </w:tr>
    </w:tbl>
    <w:p w14:paraId="027E0BA2" w14:textId="7589EA8D" w:rsidR="00EA1F4E" w:rsidRPr="00445992" w:rsidRDefault="00D82B76" w:rsidP="00323827">
      <w:pPr>
        <w:rPr>
          <w:rFonts w:ascii="Times New Roman" w:hAnsi="Times New Roman" w:cs="Times New Roman"/>
        </w:rPr>
      </w:pPr>
      <w:r w:rsidRPr="00445992">
        <w:rPr>
          <w:rFonts w:ascii="Times New Roman" w:hAnsi="Times New Roman" w:cs="Times New Roman"/>
        </w:rPr>
        <w:t xml:space="preserve">Here, </w:t>
      </w:r>
      <w:r w:rsidRPr="00445992">
        <w:rPr>
          <w:rFonts w:ascii="Times New Roman" w:hAnsi="Times New Roman" w:cs="Times New Roman"/>
          <w:i/>
          <w:iCs/>
        </w:rPr>
        <w:t>these</w:t>
      </w:r>
      <w:r w:rsidRPr="00445992">
        <w:rPr>
          <w:rFonts w:ascii="Times New Roman" w:hAnsi="Times New Roman" w:cs="Times New Roman"/>
        </w:rPr>
        <w:t xml:space="preserve"> is the thing being lent, and </w:t>
      </w:r>
      <w:r w:rsidRPr="00445992">
        <w:rPr>
          <w:rFonts w:ascii="Times New Roman" w:hAnsi="Times New Roman" w:cs="Times New Roman"/>
          <w:i/>
          <w:iCs/>
        </w:rPr>
        <w:t>you</w:t>
      </w:r>
      <w:r w:rsidRPr="00445992">
        <w:rPr>
          <w:rFonts w:ascii="Times New Roman" w:hAnsi="Times New Roman" w:cs="Times New Roman"/>
        </w:rPr>
        <w:t xml:space="preserve"> </w:t>
      </w:r>
      <w:proofErr w:type="gramStart"/>
      <w:r w:rsidRPr="00445992">
        <w:rPr>
          <w:rFonts w:ascii="Times New Roman" w:hAnsi="Times New Roman" w:cs="Times New Roman"/>
        </w:rPr>
        <w:t>is</w:t>
      </w:r>
      <w:proofErr w:type="gramEnd"/>
      <w:r w:rsidRPr="00445992">
        <w:rPr>
          <w:rFonts w:ascii="Times New Roman" w:hAnsi="Times New Roman" w:cs="Times New Roman"/>
        </w:rPr>
        <w:t xml:space="preserve"> the person doing the lending. </w:t>
      </w:r>
      <w:r w:rsidR="00374545" w:rsidRPr="00445992">
        <w:rPr>
          <w:rFonts w:ascii="Times New Roman" w:hAnsi="Times New Roman" w:cs="Times New Roman"/>
        </w:rPr>
        <w:t xml:space="preserve">In traditional terms, these correspond to </w:t>
      </w:r>
      <w:r w:rsidR="009E7C01" w:rsidRPr="00445992">
        <w:rPr>
          <w:rFonts w:ascii="Times New Roman" w:hAnsi="Times New Roman" w:cs="Times New Roman"/>
        </w:rPr>
        <w:t>direct object and subject</w:t>
      </w:r>
      <w:r w:rsidR="00374545" w:rsidRPr="00445992">
        <w:rPr>
          <w:rFonts w:ascii="Times New Roman" w:hAnsi="Times New Roman" w:cs="Times New Roman"/>
        </w:rPr>
        <w:t xml:space="preserve">. </w:t>
      </w:r>
      <w:r w:rsidR="00601CB7" w:rsidRPr="00445992">
        <w:rPr>
          <w:rFonts w:ascii="Times New Roman" w:hAnsi="Times New Roman" w:cs="Times New Roman"/>
        </w:rPr>
        <w:t xml:space="preserve">An act of lending </w:t>
      </w:r>
      <w:r w:rsidR="00F24B89" w:rsidRPr="00445992">
        <w:rPr>
          <w:rFonts w:ascii="Times New Roman" w:hAnsi="Times New Roman" w:cs="Times New Roman"/>
        </w:rPr>
        <w:t>naturally includes a lender, a thing to be lent, and a borrower</w:t>
      </w:r>
      <w:r w:rsidR="00AD69D3" w:rsidRPr="00445992">
        <w:rPr>
          <w:rFonts w:ascii="Times New Roman" w:hAnsi="Times New Roman" w:cs="Times New Roman"/>
        </w:rPr>
        <w:t>. T</w:t>
      </w:r>
      <w:r w:rsidR="00F24B89" w:rsidRPr="00445992">
        <w:rPr>
          <w:rFonts w:ascii="Times New Roman" w:hAnsi="Times New Roman" w:cs="Times New Roman"/>
        </w:rPr>
        <w:t>he borrower was not mentioned</w:t>
      </w:r>
      <w:r w:rsidR="00AD69D3" w:rsidRPr="00445992">
        <w:rPr>
          <w:rFonts w:ascii="Times New Roman" w:hAnsi="Times New Roman" w:cs="Times New Roman"/>
        </w:rPr>
        <w:t xml:space="preserve"> and therefore not considered </w:t>
      </w:r>
      <w:r w:rsidR="00416D14" w:rsidRPr="00445992">
        <w:rPr>
          <w:rFonts w:ascii="Times New Roman" w:hAnsi="Times New Roman" w:cs="Times New Roman"/>
        </w:rPr>
        <w:t>in this study</w:t>
      </w:r>
      <w:r w:rsidR="00F24B89" w:rsidRPr="00445992">
        <w:rPr>
          <w:rFonts w:ascii="Times New Roman" w:hAnsi="Times New Roman" w:cs="Times New Roman"/>
        </w:rPr>
        <w:t>, but the other two elements are present and hence counted</w:t>
      </w:r>
      <w:r w:rsidR="00DD6129" w:rsidRPr="00445992">
        <w:rPr>
          <w:rFonts w:ascii="Times New Roman" w:hAnsi="Times New Roman" w:cs="Times New Roman"/>
        </w:rPr>
        <w:t>.</w:t>
      </w:r>
    </w:p>
    <w:p w14:paraId="00B9E920" w14:textId="6ECCDE86" w:rsidR="00C1571C" w:rsidRPr="00445992" w:rsidRDefault="00060078" w:rsidP="00323827">
      <w:pPr>
        <w:rPr>
          <w:rFonts w:ascii="Times New Roman" w:hAnsi="Times New Roman" w:cs="Times New Roman"/>
        </w:rPr>
      </w:pPr>
      <w:r w:rsidRPr="00445992">
        <w:rPr>
          <w:rFonts w:ascii="Times New Roman" w:hAnsi="Times New Roman" w:cs="Times New Roman"/>
        </w:rPr>
        <w:t>In the following example, th</w:t>
      </w:r>
      <w:r w:rsidR="005C56CC" w:rsidRPr="00445992">
        <w:rPr>
          <w:rFonts w:ascii="Times New Roman" w:hAnsi="Times New Roman" w:cs="Times New Roman"/>
        </w:rPr>
        <w:t>ere are still two elements considered, even though neither is a subject: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1139"/>
        <w:gridCol w:w="1194"/>
        <w:gridCol w:w="781"/>
        <w:gridCol w:w="436"/>
        <w:gridCol w:w="968"/>
        <w:gridCol w:w="595"/>
        <w:gridCol w:w="705"/>
        <w:gridCol w:w="1170"/>
      </w:tblGrid>
      <w:tr w:rsidR="009E7C01" w:rsidRPr="00445992" w14:paraId="78F7C6EA" w14:textId="77777777" w:rsidTr="00DB2B8A">
        <w:trPr>
          <w:trHeight w:val="52"/>
        </w:trPr>
        <w:tc>
          <w:tcPr>
            <w:tcW w:w="0" w:type="auto"/>
            <w:hideMark/>
          </w:tcPr>
          <w:p w14:paraId="7710BFC8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cs/>
                <w:lang w:eastAsia="zh-CN" w:bidi="bo-CN"/>
                <w14:ligatures w14:val="none"/>
              </w:rPr>
              <w:t>བྱས་ཙང་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cs/>
                <w:lang w:eastAsia="zh-CN" w:bidi="bo-C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589A5F74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yellow"/>
                <w:cs/>
                <w:lang w:eastAsia="zh-CN" w:bidi="bo-CN"/>
                <w14:ligatures w14:val="none"/>
              </w:rPr>
              <w:t>མོ་རང་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cs/>
                <w:lang w:eastAsia="zh-CN" w:bidi="bo-C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354CD276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yellow"/>
                <w:cs/>
                <w:lang w:eastAsia="zh-CN" w:bidi="bo-CN"/>
                <w14:ligatures w14:val="none"/>
              </w:rPr>
              <w:t>ལ་</w:t>
            </w:r>
          </w:p>
        </w:tc>
        <w:tc>
          <w:tcPr>
            <w:tcW w:w="0" w:type="auto"/>
            <w:hideMark/>
          </w:tcPr>
          <w:p w14:paraId="5F32D33B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cs/>
                <w:lang w:eastAsia="zh-CN" w:bidi="bo-CN"/>
                <w14:ligatures w14:val="none"/>
              </w:rPr>
              <w:t>ཡ་</w:t>
            </w:r>
          </w:p>
        </w:tc>
        <w:tc>
          <w:tcPr>
            <w:tcW w:w="0" w:type="auto"/>
            <w:hideMark/>
          </w:tcPr>
          <w:p w14:paraId="3BDE5A85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cyan"/>
                <w:cs/>
                <w:lang w:eastAsia="zh-CN" w:bidi="bo-CN"/>
                <w14:ligatures w14:val="none"/>
              </w:rPr>
              <w:t>ལག་རྟགས་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cs/>
                <w:lang w:eastAsia="zh-CN" w:bidi="bo-C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5C438338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cyan"/>
                <w:cs/>
                <w:lang w:eastAsia="zh-CN" w:bidi="bo-CN"/>
                <w14:ligatures w14:val="none"/>
              </w:rPr>
              <w:t>གཅིག་</w:t>
            </w:r>
          </w:p>
        </w:tc>
        <w:tc>
          <w:tcPr>
            <w:tcW w:w="0" w:type="auto"/>
            <w:hideMark/>
          </w:tcPr>
          <w:p w14:paraId="250DF28E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>བསྐུར་</w:t>
            </w:r>
          </w:p>
        </w:tc>
        <w:tc>
          <w:tcPr>
            <w:tcW w:w="0" w:type="auto"/>
            <w:hideMark/>
          </w:tcPr>
          <w:p w14:paraId="231F0B0D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>དགོས་ཡོད།</w:t>
            </w:r>
          </w:p>
        </w:tc>
      </w:tr>
      <w:tr w:rsidR="009E7C01" w:rsidRPr="00445992" w14:paraId="2BEEB484" w14:textId="77777777" w:rsidTr="00DB2B8A">
        <w:trPr>
          <w:trHeight w:val="52"/>
        </w:trPr>
        <w:tc>
          <w:tcPr>
            <w:tcW w:w="0" w:type="auto"/>
            <w:hideMark/>
          </w:tcPr>
          <w:p w14:paraId="5496ED00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spellStart"/>
            <w:proofErr w:type="gram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byas.tsang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D0F0BB7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spellStart"/>
            <w:proofErr w:type="gram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mo.rang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54148D8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la</w:t>
            </w:r>
          </w:p>
        </w:tc>
        <w:tc>
          <w:tcPr>
            <w:tcW w:w="0" w:type="auto"/>
            <w:hideMark/>
          </w:tcPr>
          <w:p w14:paraId="34944662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ya</w:t>
            </w:r>
            <w:proofErr w:type="spellEnd"/>
          </w:p>
        </w:tc>
        <w:tc>
          <w:tcPr>
            <w:tcW w:w="0" w:type="auto"/>
            <w:hideMark/>
          </w:tcPr>
          <w:p w14:paraId="375CF51E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spellStart"/>
            <w:proofErr w:type="gram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lag.rtags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4345FBC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gcig</w:t>
            </w:r>
            <w:proofErr w:type="spellEnd"/>
          </w:p>
        </w:tc>
        <w:tc>
          <w:tcPr>
            <w:tcW w:w="0" w:type="auto"/>
            <w:hideMark/>
          </w:tcPr>
          <w:p w14:paraId="68496EFC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bskur</w:t>
            </w:r>
            <w:proofErr w:type="spellEnd"/>
          </w:p>
        </w:tc>
        <w:tc>
          <w:tcPr>
            <w:tcW w:w="0" w:type="auto"/>
            <w:hideMark/>
          </w:tcPr>
          <w:p w14:paraId="6433A285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dgos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-yod</w:t>
            </w:r>
          </w:p>
        </w:tc>
      </w:tr>
      <w:tr w:rsidR="009E7C01" w:rsidRPr="00445992" w14:paraId="1A73C346" w14:textId="77777777" w:rsidTr="00DB2B8A">
        <w:trPr>
          <w:trHeight w:val="18"/>
        </w:trPr>
        <w:tc>
          <w:tcPr>
            <w:tcW w:w="0" w:type="auto"/>
            <w:hideMark/>
          </w:tcPr>
          <w:p w14:paraId="7F8FEA84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so</w:t>
            </w:r>
          </w:p>
        </w:tc>
        <w:tc>
          <w:tcPr>
            <w:tcW w:w="0" w:type="auto"/>
            <w:hideMark/>
          </w:tcPr>
          <w:p w14:paraId="4F24BD7E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she-EMPH</w:t>
            </w:r>
          </w:p>
        </w:tc>
        <w:tc>
          <w:tcPr>
            <w:tcW w:w="0" w:type="auto"/>
            <w:hideMark/>
          </w:tcPr>
          <w:p w14:paraId="4F866835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=OBL</w:t>
            </w:r>
          </w:p>
        </w:tc>
        <w:tc>
          <w:tcPr>
            <w:tcW w:w="0" w:type="auto"/>
            <w:hideMark/>
          </w:tcPr>
          <w:p w14:paraId="7258A67F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uh</w:t>
            </w:r>
          </w:p>
        </w:tc>
        <w:tc>
          <w:tcPr>
            <w:tcW w:w="0" w:type="auto"/>
            <w:hideMark/>
          </w:tcPr>
          <w:p w14:paraId="4DF84FE5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gift</w:t>
            </w:r>
          </w:p>
        </w:tc>
        <w:tc>
          <w:tcPr>
            <w:tcW w:w="0" w:type="auto"/>
            <w:hideMark/>
          </w:tcPr>
          <w:p w14:paraId="4A1DE479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one</w:t>
            </w:r>
          </w:p>
        </w:tc>
        <w:tc>
          <w:tcPr>
            <w:tcW w:w="0" w:type="auto"/>
            <w:hideMark/>
          </w:tcPr>
          <w:p w14:paraId="77D2DF74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send</w:t>
            </w:r>
          </w:p>
        </w:tc>
        <w:tc>
          <w:tcPr>
            <w:tcW w:w="0" w:type="auto"/>
            <w:hideMark/>
          </w:tcPr>
          <w:p w14:paraId="6FD35BC0" w14:textId="77777777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want-EGO</w:t>
            </w:r>
          </w:p>
        </w:tc>
      </w:tr>
      <w:tr w:rsidR="000651E2" w:rsidRPr="00445992" w14:paraId="1EE2ED95" w14:textId="77777777" w:rsidTr="000335CF">
        <w:trPr>
          <w:trHeight w:val="18"/>
        </w:trPr>
        <w:tc>
          <w:tcPr>
            <w:tcW w:w="0" w:type="auto"/>
          </w:tcPr>
          <w:p w14:paraId="4BF49C62" w14:textId="4AE0B45F" w:rsidR="000651E2" w:rsidRPr="00445992" w:rsidRDefault="000651E2" w:rsidP="00DB2B8A">
            <w:pPr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so</w:t>
            </w:r>
          </w:p>
        </w:tc>
        <w:tc>
          <w:tcPr>
            <w:tcW w:w="0" w:type="auto"/>
            <w:gridSpan w:val="2"/>
          </w:tcPr>
          <w:p w14:paraId="2B836122" w14:textId="337793F7" w:rsidR="000651E2" w:rsidRPr="00445992" w:rsidRDefault="000651E2" w:rsidP="00DB2B8A">
            <w:pPr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to her</w:t>
            </w:r>
          </w:p>
        </w:tc>
        <w:tc>
          <w:tcPr>
            <w:tcW w:w="0" w:type="auto"/>
          </w:tcPr>
          <w:p w14:paraId="6A322C0B" w14:textId="77777777" w:rsidR="000651E2" w:rsidRPr="00445992" w:rsidRDefault="000651E2" w:rsidP="00DB2B8A">
            <w:pPr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</w:pPr>
          </w:p>
        </w:tc>
        <w:tc>
          <w:tcPr>
            <w:tcW w:w="0" w:type="auto"/>
            <w:gridSpan w:val="2"/>
          </w:tcPr>
          <w:p w14:paraId="5A86E03C" w14:textId="51B262E1" w:rsidR="000651E2" w:rsidRPr="00445992" w:rsidRDefault="000651E2" w:rsidP="00DB2B8A">
            <w:pPr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a gift</w:t>
            </w:r>
          </w:p>
        </w:tc>
        <w:tc>
          <w:tcPr>
            <w:tcW w:w="0" w:type="auto"/>
            <w:gridSpan w:val="2"/>
          </w:tcPr>
          <w:p w14:paraId="790A6573" w14:textId="56EAAF7B" w:rsidR="000651E2" w:rsidRPr="00445992" w:rsidRDefault="000651E2" w:rsidP="00DB2B8A">
            <w:pPr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want to send</w:t>
            </w:r>
          </w:p>
        </w:tc>
      </w:tr>
      <w:tr w:rsidR="009E7C01" w:rsidRPr="00445992" w14:paraId="1C242621" w14:textId="77777777" w:rsidTr="00DB2B8A">
        <w:trPr>
          <w:trHeight w:val="584"/>
        </w:trPr>
        <w:tc>
          <w:tcPr>
            <w:tcW w:w="0" w:type="auto"/>
            <w:gridSpan w:val="8"/>
            <w:hideMark/>
          </w:tcPr>
          <w:p w14:paraId="661704E8" w14:textId="07DA2B28" w:rsidR="009E7C01" w:rsidRPr="00445992" w:rsidRDefault="009E7C01" w:rsidP="00DB2B8A">
            <w:pPr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gram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So</w:t>
            </w:r>
            <w:proofErr w:type="gramEnd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 xml:space="preserve"> I want to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send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 xml:space="preserve">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her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 xml:space="preserve">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a gift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 xml:space="preserve">. [The Untrustworthy </w:t>
            </w: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Neighbour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]</w:t>
            </w:r>
          </w:p>
        </w:tc>
      </w:tr>
    </w:tbl>
    <w:p w14:paraId="7BD1D68C" w14:textId="07A00178" w:rsidR="00694EC0" w:rsidRPr="00445992" w:rsidRDefault="00694EC0" w:rsidP="00323827">
      <w:pPr>
        <w:rPr>
          <w:rFonts w:ascii="Times New Roman" w:hAnsi="Times New Roman" w:cs="Times New Roman"/>
        </w:rPr>
      </w:pPr>
      <w:r w:rsidRPr="00445992">
        <w:rPr>
          <w:rFonts w:ascii="Times New Roman" w:hAnsi="Times New Roman" w:cs="Times New Roman"/>
        </w:rPr>
        <w:t xml:space="preserve">Here, </w:t>
      </w:r>
      <w:r w:rsidRPr="00445992">
        <w:rPr>
          <w:rFonts w:ascii="Times New Roman" w:hAnsi="Times New Roman" w:cs="Times New Roman"/>
          <w:i/>
          <w:iCs/>
        </w:rPr>
        <w:t>to her</w:t>
      </w:r>
      <w:r w:rsidRPr="00445992">
        <w:rPr>
          <w:rFonts w:ascii="Times New Roman" w:hAnsi="Times New Roman" w:cs="Times New Roman"/>
        </w:rPr>
        <w:t xml:space="preserve"> is the recipient (traditionally </w:t>
      </w:r>
      <w:r w:rsidR="00DB2B8A" w:rsidRPr="00445992">
        <w:rPr>
          <w:rFonts w:ascii="Times New Roman" w:hAnsi="Times New Roman" w:cs="Times New Roman"/>
        </w:rPr>
        <w:t xml:space="preserve">the </w:t>
      </w:r>
      <w:r w:rsidRPr="00445992">
        <w:rPr>
          <w:rFonts w:ascii="Times New Roman" w:hAnsi="Times New Roman" w:cs="Times New Roman"/>
        </w:rPr>
        <w:t xml:space="preserve">indirect object) and </w:t>
      </w:r>
      <w:r w:rsidRPr="00445992">
        <w:rPr>
          <w:rFonts w:ascii="Times New Roman" w:hAnsi="Times New Roman" w:cs="Times New Roman"/>
          <w:i/>
          <w:iCs/>
        </w:rPr>
        <w:t>one gift</w:t>
      </w:r>
      <w:r w:rsidRPr="00445992">
        <w:rPr>
          <w:rFonts w:ascii="Times New Roman" w:hAnsi="Times New Roman" w:cs="Times New Roman"/>
        </w:rPr>
        <w:t xml:space="preserve"> is the thing being transferred (traditionally direct object). The giver (traditionally </w:t>
      </w:r>
      <w:r w:rsidR="00DB2B8A" w:rsidRPr="00445992">
        <w:rPr>
          <w:rFonts w:ascii="Times New Roman" w:hAnsi="Times New Roman" w:cs="Times New Roman"/>
        </w:rPr>
        <w:t xml:space="preserve">the </w:t>
      </w:r>
      <w:r w:rsidRPr="00445992">
        <w:rPr>
          <w:rFonts w:ascii="Times New Roman" w:hAnsi="Times New Roman" w:cs="Times New Roman"/>
        </w:rPr>
        <w:t>subject) is not present, and instead the two objects</w:t>
      </w:r>
      <w:r w:rsidR="009A422F" w:rsidRPr="00445992">
        <w:rPr>
          <w:rFonts w:ascii="Times New Roman" w:hAnsi="Times New Roman" w:cs="Times New Roman"/>
        </w:rPr>
        <w:t xml:space="preserve"> are considered the two relevant elements</w:t>
      </w:r>
      <w:r w:rsidRPr="00445992">
        <w:rPr>
          <w:rFonts w:ascii="Times New Roman" w:hAnsi="Times New Roman" w:cs="Times New Roman"/>
        </w:rPr>
        <w:t>.</w:t>
      </w:r>
    </w:p>
    <w:p w14:paraId="34795248" w14:textId="52943268" w:rsidR="00FF0405" w:rsidRPr="00445992" w:rsidRDefault="00FF0405" w:rsidP="00323827">
      <w:pPr>
        <w:rPr>
          <w:rFonts w:ascii="Times New Roman" w:hAnsi="Times New Roman" w:cs="Times New Roman"/>
        </w:rPr>
      </w:pPr>
      <w:r w:rsidRPr="00445992">
        <w:rPr>
          <w:rFonts w:ascii="Times New Roman" w:hAnsi="Times New Roman" w:cs="Times New Roman"/>
        </w:rPr>
        <w:t>In the following example</w:t>
      </w:r>
      <w:r w:rsidR="00E07458" w:rsidRPr="00445992">
        <w:rPr>
          <w:rFonts w:ascii="Times New Roman" w:hAnsi="Times New Roman" w:cs="Times New Roman"/>
        </w:rPr>
        <w:t xml:space="preserve">, </w:t>
      </w:r>
      <w:r w:rsidR="004A1B96" w:rsidRPr="00445992">
        <w:rPr>
          <w:rFonts w:ascii="Times New Roman" w:hAnsi="Times New Roman" w:cs="Times New Roman"/>
        </w:rPr>
        <w:t xml:space="preserve">one of the elements being considered is not </w:t>
      </w:r>
      <w:r w:rsidR="006C09A5" w:rsidRPr="00445992">
        <w:rPr>
          <w:rFonts w:ascii="Times New Roman" w:hAnsi="Times New Roman" w:cs="Times New Roman"/>
        </w:rPr>
        <w:t>traditionally a subject or object at all, though may be called an oblique object: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583"/>
        <w:gridCol w:w="656"/>
        <w:gridCol w:w="1206"/>
        <w:gridCol w:w="793"/>
        <w:gridCol w:w="571"/>
        <w:gridCol w:w="781"/>
        <w:gridCol w:w="1952"/>
      </w:tblGrid>
      <w:tr w:rsidR="009E7C01" w:rsidRPr="00445992" w14:paraId="498457AE" w14:textId="77777777" w:rsidTr="00DB2B8A">
        <w:trPr>
          <w:trHeight w:val="18"/>
        </w:trPr>
        <w:tc>
          <w:tcPr>
            <w:tcW w:w="0" w:type="auto"/>
            <w:hideMark/>
          </w:tcPr>
          <w:p w14:paraId="62EE59A8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yellow"/>
                <w:cs/>
                <w:lang w:eastAsia="zh-CN" w:bidi="bo-CN"/>
                <w14:ligatures w14:val="none"/>
              </w:rPr>
              <w:t>ང</w:t>
            </w:r>
          </w:p>
        </w:tc>
        <w:tc>
          <w:tcPr>
            <w:tcW w:w="0" w:type="auto"/>
            <w:hideMark/>
          </w:tcPr>
          <w:p w14:paraId="6CF272DF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yellow"/>
                <w:cs/>
                <w:lang w:eastAsia="zh-CN" w:bidi="bo-CN"/>
                <w14:ligatures w14:val="none"/>
              </w:rPr>
              <w:t>ས་</w:t>
            </w:r>
          </w:p>
        </w:tc>
        <w:tc>
          <w:tcPr>
            <w:tcW w:w="0" w:type="auto"/>
            <w:hideMark/>
          </w:tcPr>
          <w:p w14:paraId="2C2DC3FB" w14:textId="4E0FB99E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cyan"/>
                <w:cs/>
                <w:lang w:eastAsia="zh-CN" w:bidi="bo-CN"/>
                <w14:ligatures w14:val="none"/>
              </w:rPr>
              <w:t>ཁོང་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cs/>
                <w:lang w:eastAsia="zh-CN" w:bidi="bo-CN"/>
                <w14:ligatures w14:val="none"/>
              </w:rPr>
              <w:t xml:space="preserve"> </w:t>
            </w: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cyan"/>
                <w:cs/>
                <w:lang w:eastAsia="zh-CN" w:bidi="bo-CN"/>
                <w14:ligatures w14:val="none"/>
              </w:rPr>
              <w:t>ཚོ</w:t>
            </w:r>
          </w:p>
        </w:tc>
        <w:tc>
          <w:tcPr>
            <w:tcW w:w="0" w:type="auto"/>
            <w:hideMark/>
          </w:tcPr>
          <w:p w14:paraId="72C44E78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cyan"/>
                <w:cs/>
                <w:lang w:eastAsia="zh-CN" w:bidi="bo-CN"/>
                <w14:ligatures w14:val="none"/>
              </w:rPr>
              <w:t>འི་</w:t>
            </w:r>
          </w:p>
        </w:tc>
        <w:tc>
          <w:tcPr>
            <w:tcW w:w="0" w:type="auto"/>
            <w:hideMark/>
          </w:tcPr>
          <w:p w14:paraId="70034D13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cyan"/>
                <w:cs/>
                <w:lang w:eastAsia="zh-CN" w:bidi="bo-CN"/>
                <w14:ligatures w14:val="none"/>
              </w:rPr>
              <w:t>རྩ</w:t>
            </w:r>
          </w:p>
        </w:tc>
        <w:tc>
          <w:tcPr>
            <w:tcW w:w="0" w:type="auto"/>
            <w:hideMark/>
          </w:tcPr>
          <w:p w14:paraId="49B0B8EE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cyan"/>
                <w:cs/>
                <w:lang w:eastAsia="zh-CN" w:bidi="bo-CN"/>
                <w14:ligatures w14:val="none"/>
              </w:rPr>
              <w:t>ར་</w:t>
            </w:r>
          </w:p>
        </w:tc>
        <w:tc>
          <w:tcPr>
            <w:tcW w:w="0" w:type="auto"/>
            <w:hideMark/>
          </w:tcPr>
          <w:p w14:paraId="1BB35303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>བཞག་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 xml:space="preserve"> </w:t>
            </w: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>མི་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 xml:space="preserve"> </w:t>
            </w: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>ཡོང་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 xml:space="preserve"> </w:t>
            </w: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24"/>
                <w:highlight w:val="lightGray"/>
                <w:cs/>
                <w:lang w:eastAsia="zh-CN" w:bidi="bo-CN"/>
                <w14:ligatures w14:val="none"/>
              </w:rPr>
              <w:t>།</w:t>
            </w:r>
          </w:p>
        </w:tc>
      </w:tr>
      <w:tr w:rsidR="009E7C01" w:rsidRPr="00445992" w14:paraId="195E7D37" w14:textId="77777777" w:rsidTr="00DB2B8A">
        <w:trPr>
          <w:trHeight w:val="18"/>
        </w:trPr>
        <w:tc>
          <w:tcPr>
            <w:tcW w:w="0" w:type="auto"/>
            <w:hideMark/>
          </w:tcPr>
          <w:p w14:paraId="752493E3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Nga</w:t>
            </w:r>
          </w:p>
        </w:tc>
        <w:tc>
          <w:tcPr>
            <w:tcW w:w="0" w:type="auto"/>
            <w:hideMark/>
          </w:tcPr>
          <w:p w14:paraId="174A57F7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1A1D52CF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khong-tsho</w:t>
            </w:r>
            <w:proofErr w:type="spellEnd"/>
          </w:p>
        </w:tc>
        <w:tc>
          <w:tcPr>
            <w:tcW w:w="0" w:type="auto"/>
            <w:hideMark/>
          </w:tcPr>
          <w:p w14:paraId="71FE8BE3" w14:textId="2D5FA85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‘</w:t>
            </w:r>
            <w:proofErr w:type="spellStart"/>
            <w:r w:rsidR="00E64A0A"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14:paraId="4D49889D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rtsa</w:t>
            </w:r>
            <w:proofErr w:type="spellEnd"/>
          </w:p>
        </w:tc>
        <w:tc>
          <w:tcPr>
            <w:tcW w:w="0" w:type="auto"/>
            <w:hideMark/>
          </w:tcPr>
          <w:p w14:paraId="190AC056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=r</w:t>
            </w:r>
          </w:p>
        </w:tc>
        <w:tc>
          <w:tcPr>
            <w:tcW w:w="0" w:type="auto"/>
            <w:hideMark/>
          </w:tcPr>
          <w:p w14:paraId="4C8159CA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bzhag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-mi-</w:t>
            </w: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yong</w:t>
            </w:r>
            <w:proofErr w:type="spellEnd"/>
          </w:p>
        </w:tc>
      </w:tr>
      <w:tr w:rsidR="009E7C01" w:rsidRPr="00445992" w14:paraId="4043F815" w14:textId="77777777" w:rsidTr="00DB2B8A">
        <w:tc>
          <w:tcPr>
            <w:tcW w:w="0" w:type="auto"/>
            <w:hideMark/>
          </w:tcPr>
          <w:p w14:paraId="58F670DC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1548583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ERG</w:t>
            </w:r>
          </w:p>
        </w:tc>
        <w:tc>
          <w:tcPr>
            <w:tcW w:w="0" w:type="auto"/>
            <w:hideMark/>
          </w:tcPr>
          <w:p w14:paraId="2292A10C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3HON-PL</w:t>
            </w:r>
          </w:p>
        </w:tc>
        <w:tc>
          <w:tcPr>
            <w:tcW w:w="0" w:type="auto"/>
            <w:hideMark/>
          </w:tcPr>
          <w:p w14:paraId="6E391483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=GEN</w:t>
            </w:r>
          </w:p>
        </w:tc>
        <w:tc>
          <w:tcPr>
            <w:tcW w:w="0" w:type="auto"/>
            <w:hideMark/>
          </w:tcPr>
          <w:p w14:paraId="1ED4D20D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side</w:t>
            </w:r>
          </w:p>
        </w:tc>
        <w:tc>
          <w:tcPr>
            <w:tcW w:w="0" w:type="auto"/>
            <w:hideMark/>
          </w:tcPr>
          <w:p w14:paraId="658B0088" w14:textId="77777777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=LOC</w:t>
            </w:r>
          </w:p>
        </w:tc>
        <w:tc>
          <w:tcPr>
            <w:tcW w:w="0" w:type="auto"/>
            <w:hideMark/>
          </w:tcPr>
          <w:p w14:paraId="20A04A02" w14:textId="75F7C40E" w:rsidR="00FF0405" w:rsidRPr="00445992" w:rsidRDefault="00375DCA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leave</w:t>
            </w:r>
            <w:r w:rsidR="00FF0405"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-NEG-PROSP</w:t>
            </w:r>
          </w:p>
        </w:tc>
      </w:tr>
      <w:tr w:rsidR="00FC6ECE" w:rsidRPr="00445992" w14:paraId="50E214E7" w14:textId="77777777" w:rsidTr="000335CF">
        <w:tc>
          <w:tcPr>
            <w:tcW w:w="0" w:type="auto"/>
            <w:gridSpan w:val="2"/>
          </w:tcPr>
          <w:p w14:paraId="027658CF" w14:textId="344A6B84" w:rsidR="00FC6ECE" w:rsidRPr="00445992" w:rsidRDefault="00FC6ECE" w:rsidP="00DB2B8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I</w:t>
            </w:r>
          </w:p>
        </w:tc>
        <w:tc>
          <w:tcPr>
            <w:tcW w:w="0" w:type="auto"/>
            <w:gridSpan w:val="4"/>
          </w:tcPr>
          <w:p w14:paraId="2DD70265" w14:textId="5883B486" w:rsidR="00FC6ECE" w:rsidRPr="00445992" w:rsidRDefault="00FC6ECE" w:rsidP="00DB2B8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at their side</w:t>
            </w:r>
          </w:p>
        </w:tc>
        <w:tc>
          <w:tcPr>
            <w:tcW w:w="0" w:type="auto"/>
          </w:tcPr>
          <w:p w14:paraId="2C83A1C7" w14:textId="0E03E643" w:rsidR="00FC6ECE" w:rsidRPr="00445992" w:rsidRDefault="00FC6ECE" w:rsidP="00DB2B8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 xml:space="preserve">will not </w:t>
            </w:r>
            <w:r w:rsidR="00375DCA"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leave</w:t>
            </w:r>
          </w:p>
        </w:tc>
      </w:tr>
      <w:tr w:rsidR="00FF0405" w:rsidRPr="00445992" w14:paraId="72ED8C6C" w14:textId="77777777" w:rsidTr="00DB2B8A">
        <w:trPr>
          <w:trHeight w:val="18"/>
        </w:trPr>
        <w:tc>
          <w:tcPr>
            <w:tcW w:w="0" w:type="auto"/>
            <w:gridSpan w:val="7"/>
            <w:hideMark/>
          </w:tcPr>
          <w:p w14:paraId="3E4EDFD4" w14:textId="3C0B1639" w:rsidR="00FF0405" w:rsidRPr="00445992" w:rsidRDefault="00FF0405" w:rsidP="00DB2B8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yellow"/>
                <w:lang w:val="en-US" w:eastAsia="zh-CN" w:bidi="hi-IN"/>
                <w14:ligatures w14:val="none"/>
              </w:rPr>
              <w:t>I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 xml:space="preserve">’m not going to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lightGray"/>
                <w:lang w:val="en-US" w:eastAsia="zh-CN" w:bidi="hi-IN"/>
                <w14:ligatures w14:val="none"/>
              </w:rPr>
              <w:t>leave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 xml:space="preserve"> it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highlight w:val="cyan"/>
                <w:lang w:val="en-US" w:eastAsia="zh-CN" w:bidi="hi-IN"/>
                <w14:ligatures w14:val="none"/>
              </w:rPr>
              <w:t>at their place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 xml:space="preserve">. [The Untrustworthy </w:t>
            </w: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Neighbour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zh-CN" w:bidi="hi-IN"/>
                <w14:ligatures w14:val="none"/>
              </w:rPr>
              <w:t>]</w:t>
            </w:r>
          </w:p>
        </w:tc>
      </w:tr>
    </w:tbl>
    <w:p w14:paraId="287DA03E" w14:textId="10099CF3" w:rsidR="00EA1F4E" w:rsidRPr="00445992" w:rsidRDefault="00D36634" w:rsidP="00323827">
      <w:pPr>
        <w:rPr>
          <w:rFonts w:ascii="Times New Roman" w:hAnsi="Times New Roman" w:cs="Times New Roman"/>
        </w:rPr>
      </w:pPr>
      <w:r w:rsidRPr="00445992">
        <w:rPr>
          <w:rFonts w:ascii="Times New Roman" w:hAnsi="Times New Roman" w:cs="Times New Roman"/>
        </w:rPr>
        <w:t xml:space="preserve">Here, </w:t>
      </w:r>
      <w:r w:rsidRPr="00445992">
        <w:rPr>
          <w:rFonts w:ascii="Times New Roman" w:hAnsi="Times New Roman" w:cs="Times New Roman"/>
          <w:i/>
          <w:iCs/>
        </w:rPr>
        <w:t>I</w:t>
      </w:r>
      <w:r w:rsidRPr="00445992">
        <w:rPr>
          <w:rFonts w:ascii="Times New Roman" w:hAnsi="Times New Roman" w:cs="Times New Roman"/>
        </w:rPr>
        <w:t xml:space="preserve"> </w:t>
      </w:r>
      <w:proofErr w:type="gramStart"/>
      <w:r w:rsidRPr="00445992">
        <w:rPr>
          <w:rFonts w:ascii="Times New Roman" w:hAnsi="Times New Roman" w:cs="Times New Roman"/>
        </w:rPr>
        <w:t>is</w:t>
      </w:r>
      <w:proofErr w:type="gramEnd"/>
      <w:r w:rsidRPr="00445992">
        <w:rPr>
          <w:rFonts w:ascii="Times New Roman" w:hAnsi="Times New Roman" w:cs="Times New Roman"/>
        </w:rPr>
        <w:t xml:space="preserve"> the </w:t>
      </w:r>
      <w:r w:rsidR="00890FB4" w:rsidRPr="00445992">
        <w:rPr>
          <w:rFonts w:ascii="Times New Roman" w:hAnsi="Times New Roman" w:cs="Times New Roman"/>
        </w:rPr>
        <w:t xml:space="preserve">putter (traditionally subject), and </w:t>
      </w:r>
      <w:r w:rsidR="00890FB4" w:rsidRPr="00445992">
        <w:rPr>
          <w:rFonts w:ascii="Times New Roman" w:hAnsi="Times New Roman" w:cs="Times New Roman"/>
          <w:i/>
          <w:iCs/>
        </w:rPr>
        <w:t>at their side</w:t>
      </w:r>
      <w:r w:rsidR="00890FB4" w:rsidRPr="00445992">
        <w:rPr>
          <w:rFonts w:ascii="Times New Roman" w:hAnsi="Times New Roman" w:cs="Times New Roman"/>
        </w:rPr>
        <w:t xml:space="preserve"> is the location at which the thing is put (traditionally not a subject or object). But the act of putting necessarily implies that there is a location where something is put, and hence this element is still considered as one of the ordered elements being investigated.</w:t>
      </w:r>
    </w:p>
    <w:p w14:paraId="7738E33C" w14:textId="22AF0C7F" w:rsidR="00E67359" w:rsidRPr="00445992" w:rsidRDefault="001D1CEF" w:rsidP="00323827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For edge cases, </w:t>
      </w:r>
      <w:r w:rsidR="00373EE8" w:rsidRPr="00445992">
        <w:rPr>
          <w:rFonts w:ascii="Times New Roman" w:hAnsi="Times New Roman" w:cs="Times New Roman"/>
          <w:lang w:val="en-US"/>
        </w:rPr>
        <w:t xml:space="preserve">I </w:t>
      </w:r>
      <w:r w:rsidR="00E67359" w:rsidRPr="00445992">
        <w:rPr>
          <w:rFonts w:ascii="Times New Roman" w:hAnsi="Times New Roman" w:cs="Times New Roman"/>
          <w:lang w:val="en-US"/>
        </w:rPr>
        <w:t>erred on the side of</w:t>
      </w:r>
      <w:r w:rsidR="00D159CF" w:rsidRPr="00445992">
        <w:rPr>
          <w:rFonts w:ascii="Times New Roman" w:hAnsi="Times New Roman" w:cs="Times New Roman"/>
          <w:lang w:val="en-US"/>
        </w:rPr>
        <w:t xml:space="preserve"> inclusion. This has resulted in the inclusion of some elements that </w:t>
      </w:r>
      <w:r w:rsidR="00625DFC" w:rsidRPr="00445992">
        <w:rPr>
          <w:rFonts w:ascii="Times New Roman" w:hAnsi="Times New Roman" w:cs="Times New Roman"/>
          <w:lang w:val="en-US"/>
        </w:rPr>
        <w:t>may not be</w:t>
      </w:r>
      <w:r w:rsidR="00D159CF" w:rsidRPr="00445992">
        <w:rPr>
          <w:rFonts w:ascii="Times New Roman" w:hAnsi="Times New Roman" w:cs="Times New Roman"/>
          <w:lang w:val="en-US"/>
        </w:rPr>
        <w:t xml:space="preserve"> traditionally considered arguments, such as the following</w:t>
      </w:r>
      <w:r w:rsidR="004650A1" w:rsidRPr="00445992">
        <w:rPr>
          <w:rFonts w:ascii="Times New Roman" w:hAnsi="Times New Roman" w:cs="Times New Roman"/>
          <w:lang w:val="en-US"/>
        </w:rPr>
        <w:t>:</w:t>
      </w:r>
    </w:p>
    <w:p w14:paraId="7A054B03" w14:textId="2097246D" w:rsidR="004650A1" w:rsidRPr="00445992" w:rsidRDefault="004650A1" w:rsidP="00465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lastRenderedPageBreak/>
        <w:t>The</w:t>
      </w:r>
      <w:r w:rsidR="008C517E" w:rsidRPr="00445992">
        <w:rPr>
          <w:rFonts w:ascii="Times New Roman" w:hAnsi="Times New Roman" w:cs="Times New Roman"/>
          <w:lang w:val="en-US"/>
        </w:rPr>
        <w:t xml:space="preserve"> destinations </w:t>
      </w:r>
      <w:r w:rsidR="008C517E" w:rsidRPr="00445992">
        <w:rPr>
          <w:rFonts w:ascii="Times New Roman" w:hAnsi="Times New Roman" w:cs="Times New Roman"/>
          <w:b/>
          <w:bCs/>
          <w:lang w:val="en-US"/>
        </w:rPr>
        <w:t>as well as</w:t>
      </w:r>
      <w:r w:rsidRPr="00445992">
        <w:rPr>
          <w:rFonts w:ascii="Times New Roman" w:hAnsi="Times New Roman" w:cs="Times New Roman"/>
          <w:b/>
          <w:bCs/>
          <w:lang w:val="en-US"/>
        </w:rPr>
        <w:t xml:space="preserve"> sources</w:t>
      </w:r>
      <w:r w:rsidRPr="00445992">
        <w:rPr>
          <w:rFonts w:ascii="Times New Roman" w:hAnsi="Times New Roman" w:cs="Times New Roman"/>
          <w:lang w:val="en-US"/>
        </w:rPr>
        <w:t xml:space="preserve"> of verbs of movement are always included.</w:t>
      </w:r>
    </w:p>
    <w:p w14:paraId="190342DF" w14:textId="6F8973E7" w:rsidR="00285C1E" w:rsidRPr="00445992" w:rsidRDefault="00285C1E" w:rsidP="00285C1E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eastAsia="Yu Mincho" w:hAnsi="Times New Roman" w:cs="Times New Roman" w:hint="eastAsia"/>
          <w:lang w:val="en-US" w:eastAsia="ja-JP"/>
        </w:rPr>
        <w:t>[</w:t>
      </w:r>
      <w:r w:rsidR="00CF03B1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The </w:t>
      </w:r>
      <w:r w:rsidRPr="00445992">
        <w:rPr>
          <w:rFonts w:ascii="Times New Roman" w:eastAsia="Yu Mincho" w:hAnsi="Times New Roman" w:cs="Times New Roman" w:hint="eastAsia"/>
          <w:lang w:val="en-US" w:eastAsia="ja-JP"/>
        </w:rPr>
        <w:t>Lucky dream]</w:t>
      </w:r>
    </w:p>
    <w:p w14:paraId="6BC9E079" w14:textId="110967EA" w:rsidR="0072534E" w:rsidRPr="00445992" w:rsidRDefault="00285C1E" w:rsidP="00285C1E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noProof/>
          <w:lang w:val="en-US" w:eastAsia="ja-JP"/>
        </w:rPr>
        <w:drawing>
          <wp:inline distT="0" distB="0" distL="0" distR="0" wp14:anchorId="30E42C0A" wp14:editId="75D7E2AF">
            <wp:extent cx="4871452" cy="380498"/>
            <wp:effectExtent l="0" t="0" r="5715" b="635"/>
            <wp:docPr id="44699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93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4582" cy="3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9026" w:type="dxa"/>
        <w:tblLook w:val="0480" w:firstRow="0" w:lastRow="0" w:firstColumn="1" w:lastColumn="0" w:noHBand="0" w:noVBand="1"/>
      </w:tblPr>
      <w:tblGrid>
        <w:gridCol w:w="834"/>
        <w:gridCol w:w="1501"/>
        <w:gridCol w:w="6691"/>
      </w:tblGrid>
      <w:tr w:rsidR="00285C1E" w:rsidRPr="00445992" w14:paraId="6CFB822F" w14:textId="77777777" w:rsidTr="00285C1E">
        <w:trPr>
          <w:trHeight w:val="315"/>
        </w:trPr>
        <w:tc>
          <w:tcPr>
            <w:tcW w:w="834" w:type="dxa"/>
            <w:noWrap/>
            <w:hideMark/>
          </w:tcPr>
          <w:p w14:paraId="3A7D2B70" w14:textId="081E6B4A" w:rsidR="00285C1E" w:rsidRPr="00445992" w:rsidRDefault="00285C1E" w:rsidP="000335CF">
            <w:pPr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41</w:t>
            </w:r>
          </w:p>
        </w:tc>
        <w:tc>
          <w:tcPr>
            <w:tcW w:w="1501" w:type="dxa"/>
            <w:noWrap/>
            <w:hideMark/>
          </w:tcPr>
          <w:p w14:paraId="6EF84BA4" w14:textId="77777777" w:rsidR="00285C1E" w:rsidRPr="00445992" w:rsidRDefault="00285C1E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6691" w:type="dxa"/>
            <w:noWrap/>
            <w:hideMark/>
          </w:tcPr>
          <w:p w14:paraId="6B8A6696" w14:textId="77777777" w:rsidR="00285C1E" w:rsidRPr="00445992" w:rsidRDefault="00285C1E" w:rsidP="004F2689">
            <w:pPr>
              <w:rPr>
                <w:rFonts w:ascii="Times New Roman" w:eastAsia="Yu Mincho" w:hAnsi="Times New Roman" w:cs="Times New Roman"/>
                <w:lang w:val="en-US" w:eastAsia="ja-JP"/>
              </w:rPr>
            </w:pPr>
            <w:r w:rsidRPr="00445992">
              <w:rPr>
                <w:rFonts w:ascii="Times New Roman" w:eastAsia="Yu Mincho" w:hAnsi="Times New Roman" w:cs="Times New Roman" w:hint="eastAsia"/>
                <w:lang w:val="en-US" w:eastAsia="ja-JP"/>
              </w:rPr>
              <w:t>From the market we arrived at the office.</w:t>
            </w:r>
          </w:p>
          <w:p w14:paraId="467AB841" w14:textId="2479B110" w:rsidR="00285C1E" w:rsidRPr="00445992" w:rsidRDefault="00285C1E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67A6DE26" w14:textId="77777777" w:rsidR="00285C1E" w:rsidRPr="00445992" w:rsidRDefault="00285C1E" w:rsidP="00285C1E">
      <w:pPr>
        <w:pStyle w:val="ListParagraph"/>
        <w:rPr>
          <w:rFonts w:ascii="Times New Roman" w:eastAsia="Yu Mincho" w:hAnsi="Times New Roman" w:cs="Times New Roman"/>
          <w:lang w:val="en-US" w:eastAsia="ja-JP"/>
        </w:rPr>
      </w:pPr>
    </w:p>
    <w:p w14:paraId="0FF70A3E" w14:textId="0BD64DD9" w:rsidR="009F2397" w:rsidRPr="00445992" w:rsidRDefault="00D500B3" w:rsidP="009F2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In cost predicates, the </w:t>
      </w:r>
      <w:r w:rsidR="00625DFC" w:rsidRPr="00445992">
        <w:rPr>
          <w:rFonts w:ascii="Times New Roman" w:hAnsi="Times New Roman" w:cs="Times New Roman"/>
          <w:lang w:val="en-US"/>
        </w:rPr>
        <w:t>entity</w:t>
      </w:r>
      <w:r w:rsidR="00CD22E4" w:rsidRPr="00445992">
        <w:rPr>
          <w:rFonts w:ascii="Times New Roman" w:hAnsi="Times New Roman" w:cs="Times New Roman"/>
          <w:lang w:val="en-US"/>
        </w:rPr>
        <w:t xml:space="preserve"> whose price is being discussed is considered an</w:t>
      </w:r>
      <w:r w:rsidR="00A3301C" w:rsidRPr="00445992">
        <w:rPr>
          <w:rFonts w:ascii="Times New Roman" w:hAnsi="Times New Roman" w:cs="Times New Roman"/>
          <w:lang w:val="en-US"/>
        </w:rPr>
        <w:t xml:space="preserve"> element.</w:t>
      </w:r>
    </w:p>
    <w:p w14:paraId="6A98A3F4" w14:textId="7B570D26" w:rsidR="001C30D0" w:rsidRPr="00445992" w:rsidRDefault="001C30D0" w:rsidP="001C30D0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[Buying Vegetables in the </w:t>
      </w:r>
      <w:proofErr w:type="spellStart"/>
      <w:r w:rsidRPr="00445992">
        <w:rPr>
          <w:rFonts w:ascii="Times New Roman" w:eastAsia="Yu Mincho" w:hAnsi="Times New Roman" w:cs="Times New Roman" w:hint="eastAsia"/>
          <w:lang w:val="en-US" w:eastAsia="ja-JP"/>
        </w:rPr>
        <w:t>Tromzikhang</w:t>
      </w:r>
      <w:proofErr w:type="spellEnd"/>
      <w:r w:rsidRPr="00445992">
        <w:rPr>
          <w:rFonts w:ascii="Times New Roman" w:eastAsia="Yu Mincho" w:hAnsi="Times New Roman" w:cs="Times New Roman" w:hint="eastAsia"/>
          <w:lang w:val="en-US" w:eastAsia="ja-JP"/>
        </w:rPr>
        <w:t>]</w:t>
      </w:r>
    </w:p>
    <w:p w14:paraId="2907F1CF" w14:textId="418305E0" w:rsidR="009F2397" w:rsidRPr="00445992" w:rsidRDefault="00285C1E" w:rsidP="00285C1E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/>
          <w:noProof/>
          <w:lang w:val="en-US" w:eastAsia="ja-JP"/>
        </w:rPr>
        <w:drawing>
          <wp:inline distT="0" distB="0" distL="0" distR="0" wp14:anchorId="5A853791" wp14:editId="0A4B03A1">
            <wp:extent cx="4775200" cy="472441"/>
            <wp:effectExtent l="0" t="0" r="6350" b="3810"/>
            <wp:docPr id="11340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8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819" cy="4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9026" w:type="dxa"/>
        <w:tblLook w:val="0480" w:firstRow="0" w:lastRow="0" w:firstColumn="1" w:lastColumn="0" w:noHBand="0" w:noVBand="1"/>
      </w:tblPr>
      <w:tblGrid>
        <w:gridCol w:w="834"/>
        <w:gridCol w:w="1501"/>
        <w:gridCol w:w="6691"/>
      </w:tblGrid>
      <w:tr w:rsidR="00285C1E" w:rsidRPr="00445992" w14:paraId="021A5D26" w14:textId="77777777" w:rsidTr="000335CF">
        <w:trPr>
          <w:trHeight w:val="315"/>
        </w:trPr>
        <w:tc>
          <w:tcPr>
            <w:tcW w:w="834" w:type="dxa"/>
            <w:noWrap/>
            <w:hideMark/>
          </w:tcPr>
          <w:p w14:paraId="1B4E7126" w14:textId="48743300" w:rsidR="00285C1E" w:rsidRPr="00445992" w:rsidRDefault="00285C1E" w:rsidP="00285C1E">
            <w:pPr>
              <w:ind w:right="220"/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1</w:t>
            </w:r>
          </w:p>
        </w:tc>
        <w:tc>
          <w:tcPr>
            <w:tcW w:w="1501" w:type="dxa"/>
            <w:noWrap/>
            <w:hideMark/>
          </w:tcPr>
          <w:p w14:paraId="2B57864A" w14:textId="77777777" w:rsidR="00285C1E" w:rsidRPr="00445992" w:rsidRDefault="00285C1E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6691" w:type="dxa"/>
            <w:noWrap/>
            <w:hideMark/>
          </w:tcPr>
          <w:p w14:paraId="57C7834C" w14:textId="1F44A214" w:rsidR="00285C1E" w:rsidRPr="00445992" w:rsidRDefault="00285C1E" w:rsidP="00285C1E">
            <w:pPr>
              <w:rPr>
                <w:rFonts w:ascii="Times New Roman" w:eastAsia="Yu Mincho" w:hAnsi="Times New Roman" w:cs="Times New Roman"/>
                <w:lang w:val="en-US" w:eastAsia="ja-JP"/>
              </w:rPr>
            </w:pPr>
            <w:r w:rsidRPr="00445992">
              <w:rPr>
                <w:rFonts w:ascii="Times New Roman" w:eastAsia="Yu Mincho" w:hAnsi="Times New Roman" w:cs="Times New Roman" w:hint="eastAsia"/>
                <w:lang w:val="en-US" w:eastAsia="ja-JP"/>
              </w:rPr>
              <w:t>How much is this tomato?</w:t>
            </w:r>
          </w:p>
          <w:p w14:paraId="1C04E037" w14:textId="77777777" w:rsidR="00285C1E" w:rsidRPr="00445992" w:rsidRDefault="00285C1E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498C02A6" w14:textId="77777777" w:rsidR="00285C1E" w:rsidRPr="00445992" w:rsidRDefault="00285C1E" w:rsidP="00285C1E">
      <w:pPr>
        <w:rPr>
          <w:rFonts w:ascii="Times New Roman" w:eastAsia="Yu Mincho" w:hAnsi="Times New Roman" w:cs="Times New Roman"/>
          <w:lang w:eastAsia="ja-JP"/>
        </w:rPr>
      </w:pPr>
    </w:p>
    <w:p w14:paraId="174910A0" w14:textId="56D2C68E" w:rsidR="00450E14" w:rsidRPr="00445992" w:rsidRDefault="00D8085D" w:rsidP="009F6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Directional demonstratives like</w:t>
      </w:r>
      <w:r w:rsidR="003B6BBF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 </w:t>
      </w:r>
      <w:proofErr w:type="spellStart"/>
      <w:r w:rsidR="003B6BBF" w:rsidRPr="00445992">
        <w:rPr>
          <w:rFonts w:ascii="Microsoft Himalaya" w:eastAsia="Yu Mincho" w:hAnsi="Microsoft Himalaya" w:cs="Microsoft Himalaya"/>
          <w:lang w:val="en-US" w:eastAsia="ja-JP"/>
        </w:rPr>
        <w:t>ཕར</w:t>
      </w:r>
      <w:proofErr w:type="spellEnd"/>
      <w:r w:rsidR="003B6BBF" w:rsidRPr="00445992">
        <w:rPr>
          <w:rFonts w:ascii="Microsoft Himalaya" w:eastAsia="Yu Mincho" w:hAnsi="Microsoft Himalaya" w:cs="Microsoft Himalaya"/>
          <w:lang w:val="en-US" w:eastAsia="ja-JP"/>
        </w:rPr>
        <w:t>་</w:t>
      </w:r>
      <w:r w:rsidRPr="00445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5992">
        <w:rPr>
          <w:rFonts w:ascii="Times New Roman" w:hAnsi="Times New Roman" w:cs="Times New Roman"/>
          <w:i/>
          <w:iCs/>
          <w:lang w:val="en-US"/>
        </w:rPr>
        <w:t>phar</w:t>
      </w:r>
      <w:proofErr w:type="spellEnd"/>
      <w:r w:rsidR="00E657EE" w:rsidRPr="00445992">
        <w:rPr>
          <w:rFonts w:ascii="Times New Roman" w:hAnsi="Times New Roman" w:cs="Times New Roman"/>
          <w:lang w:val="en-US"/>
        </w:rPr>
        <w:t>,</w:t>
      </w:r>
      <w:r w:rsidR="00844690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 </w:t>
      </w:r>
      <w:proofErr w:type="spellStart"/>
      <w:r w:rsidR="00844690" w:rsidRPr="00445992">
        <w:rPr>
          <w:rFonts w:ascii="Microsoft Himalaya" w:eastAsia="Yu Mincho" w:hAnsi="Microsoft Himalaya" w:cs="Microsoft Himalaya"/>
          <w:lang w:val="en-US" w:eastAsia="ja-JP"/>
        </w:rPr>
        <w:t>ཚུར</w:t>
      </w:r>
      <w:proofErr w:type="spellEnd"/>
      <w:r w:rsidR="00844690" w:rsidRPr="00445992">
        <w:rPr>
          <w:rFonts w:ascii="Microsoft Himalaya" w:eastAsia="Yu Mincho" w:hAnsi="Microsoft Himalaya" w:cs="Microsoft Himalaya"/>
          <w:lang w:val="en-US" w:eastAsia="ja-JP"/>
        </w:rPr>
        <w:t>་</w:t>
      </w:r>
      <w:r w:rsidRPr="00445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5992">
        <w:rPr>
          <w:rFonts w:ascii="Times New Roman" w:hAnsi="Times New Roman" w:cs="Times New Roman"/>
          <w:i/>
          <w:iCs/>
          <w:lang w:val="en-US"/>
        </w:rPr>
        <w:t>tshur</w:t>
      </w:r>
      <w:proofErr w:type="spellEnd"/>
      <w:r w:rsidR="00E657EE" w:rsidRPr="0044599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44690" w:rsidRPr="00445992">
        <w:rPr>
          <w:rFonts w:ascii="Microsoft Himalaya" w:hAnsi="Microsoft Himalaya" w:cs="Microsoft Himalaya"/>
          <w:lang w:val="en-US"/>
        </w:rPr>
        <w:t>ཡ</w:t>
      </w:r>
      <w:r w:rsidR="00844690" w:rsidRPr="00445992">
        <w:rPr>
          <w:rFonts w:ascii="Microsoft Himalaya" w:eastAsia="Yu Mincho" w:hAnsi="Microsoft Himalaya" w:cs="Microsoft Himalaya"/>
          <w:lang w:val="en-US" w:eastAsia="ja-JP"/>
        </w:rPr>
        <w:t>ར</w:t>
      </w:r>
      <w:proofErr w:type="spellEnd"/>
      <w:r w:rsidR="00844690" w:rsidRPr="00445992">
        <w:rPr>
          <w:rFonts w:ascii="Microsoft Himalaya" w:eastAsia="Yu Mincho" w:hAnsi="Microsoft Himalaya" w:cs="Microsoft Himalaya"/>
          <w:lang w:val="en-US" w:eastAsia="ja-JP"/>
        </w:rPr>
        <w:t>་</w:t>
      </w:r>
      <w:r w:rsidR="00844690" w:rsidRPr="00445992">
        <w:rPr>
          <w:rFonts w:ascii="Microsoft Himalaya" w:eastAsia="Yu Mincho" w:hAnsi="Microsoft Himalaya" w:cs="Microsoft Himalaya" w:hint="eastAsia"/>
          <w:lang w:val="en-US" w:eastAsia="ja-JP"/>
        </w:rPr>
        <w:t xml:space="preserve"> </w:t>
      </w:r>
      <w:r w:rsidR="00E657EE" w:rsidRPr="00445992">
        <w:rPr>
          <w:rFonts w:ascii="Times New Roman" w:hAnsi="Times New Roman" w:cs="Times New Roman"/>
          <w:i/>
          <w:iCs/>
          <w:lang w:val="en-US"/>
        </w:rPr>
        <w:t>yar</w:t>
      </w:r>
      <w:r w:rsidR="00E657EE" w:rsidRPr="0044599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44690" w:rsidRPr="00445992">
        <w:rPr>
          <w:rFonts w:ascii="Microsoft Himalaya" w:hAnsi="Microsoft Himalaya" w:cs="Microsoft Himalaya"/>
          <w:lang w:val="en-US"/>
        </w:rPr>
        <w:t>མ</w:t>
      </w:r>
      <w:r w:rsidR="00844690" w:rsidRPr="00445992">
        <w:rPr>
          <w:rFonts w:ascii="Microsoft Himalaya" w:eastAsia="Yu Mincho" w:hAnsi="Microsoft Himalaya" w:cs="Microsoft Himalaya"/>
          <w:lang w:val="en-US" w:eastAsia="ja-JP"/>
        </w:rPr>
        <w:t>ར</w:t>
      </w:r>
      <w:proofErr w:type="spellEnd"/>
      <w:r w:rsidR="00844690" w:rsidRPr="00445992">
        <w:rPr>
          <w:rFonts w:ascii="Microsoft Himalaya" w:eastAsia="Yu Mincho" w:hAnsi="Microsoft Himalaya" w:cs="Microsoft Himalaya"/>
          <w:lang w:val="en-US" w:eastAsia="ja-JP"/>
        </w:rPr>
        <w:t>་</w:t>
      </w:r>
      <w:r w:rsidR="00844690" w:rsidRPr="00445992">
        <w:rPr>
          <w:rFonts w:ascii="Microsoft Himalaya" w:eastAsia="Yu Mincho" w:hAnsi="Microsoft Himalaya" w:cs="Microsoft Himalaya" w:hint="eastAsia"/>
          <w:lang w:val="en-US" w:eastAsia="ja-JP"/>
        </w:rPr>
        <w:t xml:space="preserve"> </w:t>
      </w:r>
      <w:r w:rsidR="00E657EE" w:rsidRPr="00445992">
        <w:rPr>
          <w:rFonts w:ascii="Times New Roman" w:hAnsi="Times New Roman" w:cs="Times New Roman"/>
          <w:i/>
          <w:iCs/>
          <w:lang w:val="en-US"/>
        </w:rPr>
        <w:t>mar</w:t>
      </w:r>
      <w:r w:rsidR="00E657EE" w:rsidRPr="0044599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657EE" w:rsidRPr="00445992">
        <w:rPr>
          <w:rFonts w:ascii="Times New Roman" w:hAnsi="Times New Roman" w:cs="Times New Roman"/>
          <w:lang w:val="en-US"/>
        </w:rPr>
        <w:t>are</w:t>
      </w:r>
      <w:proofErr w:type="gramEnd"/>
      <w:r w:rsidR="00E657EE" w:rsidRPr="00445992">
        <w:rPr>
          <w:rFonts w:ascii="Times New Roman" w:hAnsi="Times New Roman" w:cs="Times New Roman"/>
          <w:lang w:val="en-US"/>
        </w:rPr>
        <w:t xml:space="preserve"> not considered when they co-occur with a co-referring nominal</w:t>
      </w:r>
      <w:r w:rsidR="003B6BBF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 in the same clause</w:t>
      </w:r>
      <w:r w:rsidR="00E657EE" w:rsidRPr="00445992">
        <w:rPr>
          <w:rFonts w:ascii="Times New Roman" w:hAnsi="Times New Roman" w:cs="Times New Roman"/>
          <w:lang w:val="en-US"/>
        </w:rPr>
        <w:t xml:space="preserve">. However, they </w:t>
      </w:r>
      <w:r w:rsidR="00E657EE" w:rsidRPr="00445992">
        <w:rPr>
          <w:rFonts w:ascii="Times New Roman" w:hAnsi="Times New Roman" w:cs="Times New Roman"/>
          <w:i/>
          <w:iCs/>
          <w:lang w:val="en-US"/>
        </w:rPr>
        <w:t xml:space="preserve">are </w:t>
      </w:r>
      <w:r w:rsidR="00E657EE" w:rsidRPr="00445992">
        <w:rPr>
          <w:rFonts w:ascii="Times New Roman" w:hAnsi="Times New Roman" w:cs="Times New Roman"/>
          <w:lang w:val="en-US"/>
        </w:rPr>
        <w:t xml:space="preserve">considered when they do not co-occur with a co-referring nominal, as </w:t>
      </w:r>
      <w:r w:rsidR="00194249" w:rsidRPr="00445992">
        <w:rPr>
          <w:rFonts w:ascii="Times New Roman" w:hAnsi="Times New Roman" w:cs="Times New Roman"/>
          <w:lang w:val="en-US"/>
        </w:rPr>
        <w:t>they do directly refer to</w:t>
      </w:r>
      <w:r w:rsidR="00450E14" w:rsidRPr="00445992">
        <w:rPr>
          <w:rFonts w:ascii="Times New Roman" w:hAnsi="Times New Roman" w:cs="Times New Roman"/>
          <w:lang w:val="en-US"/>
        </w:rPr>
        <w:t xml:space="preserve"> a referent, e.g.</w:t>
      </w:r>
      <w:r w:rsidR="00844690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 </w:t>
      </w:r>
      <w:proofErr w:type="spellStart"/>
      <w:r w:rsidR="00450E14" w:rsidRPr="00445992">
        <w:rPr>
          <w:rFonts w:ascii="Times New Roman" w:hAnsi="Times New Roman" w:cs="Times New Roman"/>
          <w:i/>
          <w:iCs/>
          <w:lang w:val="en-US"/>
        </w:rPr>
        <w:t>phar</w:t>
      </w:r>
      <w:proofErr w:type="spellEnd"/>
      <w:r w:rsidR="00450E14" w:rsidRPr="00445992">
        <w:rPr>
          <w:rFonts w:ascii="Times New Roman" w:hAnsi="Times New Roman" w:cs="Times New Roman"/>
          <w:lang w:val="en-US"/>
        </w:rPr>
        <w:t xml:space="preserve"> for </w:t>
      </w:r>
      <w:r w:rsidR="00795D6C" w:rsidRPr="00445992">
        <w:rPr>
          <w:rFonts w:ascii="Times New Roman" w:eastAsia="Yu Mincho" w:hAnsi="Times New Roman" w:cs="Times New Roman" w:hint="eastAsia"/>
          <w:lang w:val="en-US" w:eastAsia="ja-JP"/>
        </w:rPr>
        <w:t>somewhere away from the</w:t>
      </w:r>
      <w:r w:rsidR="00450E14" w:rsidRPr="00445992">
        <w:rPr>
          <w:rFonts w:ascii="Times New Roman" w:hAnsi="Times New Roman" w:cs="Times New Roman"/>
          <w:lang w:val="en-US"/>
        </w:rPr>
        <w:t xml:space="preserve"> deictic </w:t>
      </w:r>
      <w:proofErr w:type="spellStart"/>
      <w:r w:rsidR="00450E14" w:rsidRPr="00445992">
        <w:rPr>
          <w:rFonts w:ascii="Times New Roman" w:hAnsi="Times New Roman" w:cs="Times New Roman"/>
          <w:lang w:val="en-US"/>
        </w:rPr>
        <w:t>centre</w:t>
      </w:r>
      <w:proofErr w:type="spellEnd"/>
      <w:r w:rsidR="00450E14" w:rsidRPr="00445992">
        <w:rPr>
          <w:rFonts w:ascii="Times New Roman" w:hAnsi="Times New Roman" w:cs="Times New Roman"/>
          <w:lang w:val="en-US"/>
        </w:rPr>
        <w:t>,</w:t>
      </w:r>
      <w:r w:rsidR="00844690" w:rsidRPr="00445992">
        <w:rPr>
          <w:rFonts w:ascii="Microsoft Himalaya" w:eastAsia="Yu Mincho" w:hAnsi="Microsoft Himalaya" w:cs="Microsoft Himalaya" w:hint="eastAsia"/>
          <w:lang w:val="en-US" w:eastAsia="ja-JP"/>
        </w:rPr>
        <w:t xml:space="preserve"> </w:t>
      </w:r>
      <w:r w:rsidR="00450E14" w:rsidRPr="00445992">
        <w:rPr>
          <w:rFonts w:ascii="Times New Roman" w:hAnsi="Times New Roman" w:cs="Times New Roman"/>
          <w:i/>
          <w:iCs/>
          <w:lang w:val="en-US"/>
        </w:rPr>
        <w:t>yar</w:t>
      </w:r>
      <w:r w:rsidR="00450E14" w:rsidRPr="00445992">
        <w:rPr>
          <w:rFonts w:ascii="Times New Roman" w:hAnsi="Times New Roman" w:cs="Times New Roman"/>
          <w:lang w:val="en-US"/>
        </w:rPr>
        <w:t xml:space="preserve"> for somewhere above the deictic </w:t>
      </w:r>
      <w:proofErr w:type="spellStart"/>
      <w:r w:rsidR="00450E14" w:rsidRPr="00445992">
        <w:rPr>
          <w:rFonts w:ascii="Times New Roman" w:hAnsi="Times New Roman" w:cs="Times New Roman"/>
          <w:lang w:val="en-US"/>
        </w:rPr>
        <w:t>centre</w:t>
      </w:r>
      <w:proofErr w:type="spellEnd"/>
      <w:r w:rsidR="00450E14" w:rsidRPr="00445992">
        <w:rPr>
          <w:rFonts w:ascii="Times New Roman" w:hAnsi="Times New Roman" w:cs="Times New Roman"/>
          <w:lang w:val="en-US"/>
        </w:rPr>
        <w:t>.</w:t>
      </w:r>
      <w:r w:rsidR="002C4EDF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 For example,</w:t>
      </w:r>
      <w:r w:rsidR="00844690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 </w:t>
      </w:r>
      <w:proofErr w:type="spellStart"/>
      <w:r w:rsidR="00844690" w:rsidRPr="00445992">
        <w:rPr>
          <w:rFonts w:ascii="Microsoft Himalaya" w:eastAsia="Yu Mincho" w:hAnsi="Microsoft Himalaya" w:cs="Microsoft Himalaya"/>
          <w:lang w:val="en-US" w:eastAsia="ja-JP"/>
        </w:rPr>
        <w:t>ཕར</w:t>
      </w:r>
      <w:proofErr w:type="spellEnd"/>
      <w:r w:rsidR="00844690" w:rsidRPr="00445992">
        <w:rPr>
          <w:rFonts w:ascii="Microsoft Himalaya" w:eastAsia="Yu Mincho" w:hAnsi="Microsoft Himalaya" w:cs="Microsoft Himalaya"/>
          <w:lang w:val="en-US" w:eastAsia="ja-JP"/>
        </w:rPr>
        <w:t>་</w:t>
      </w:r>
      <w:r w:rsidR="002C4EDF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 </w:t>
      </w:r>
      <w:proofErr w:type="spellStart"/>
      <w:r w:rsidR="002C4EDF" w:rsidRPr="00445992">
        <w:rPr>
          <w:rFonts w:ascii="Times New Roman" w:eastAsia="Yu Mincho" w:hAnsi="Times New Roman" w:cs="Times New Roman" w:hint="eastAsia"/>
          <w:i/>
          <w:iCs/>
          <w:lang w:val="en-US" w:eastAsia="ja-JP"/>
        </w:rPr>
        <w:t>phar</w:t>
      </w:r>
      <w:proofErr w:type="spellEnd"/>
      <w:r w:rsidR="002C4EDF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 in line 59 of the following is considered an argument:</w:t>
      </w:r>
    </w:p>
    <w:p w14:paraId="0F49FB52" w14:textId="3CCA00BC" w:rsidR="001D410A" w:rsidRPr="00445992" w:rsidRDefault="001D410A" w:rsidP="001D410A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 w:hint="eastAsia"/>
          <w:lang w:val="en-US" w:eastAsia="ja-JP"/>
        </w:rPr>
        <w:t>[</w:t>
      </w:r>
      <w:r w:rsidR="001C30D0" w:rsidRPr="00445992">
        <w:rPr>
          <w:rFonts w:ascii="Times New Roman" w:eastAsia="Yu Mincho" w:hAnsi="Times New Roman" w:cs="Times New Roman" w:hint="eastAsia"/>
          <w:lang w:val="en-US" w:eastAsia="ja-JP"/>
        </w:rPr>
        <w:t>A Father Counsels His Daughter</w:t>
      </w:r>
      <w:r w:rsidRPr="00445992">
        <w:rPr>
          <w:rFonts w:ascii="Times New Roman" w:eastAsia="Yu Mincho" w:hAnsi="Times New Roman" w:cs="Times New Roman" w:hint="eastAsia"/>
          <w:lang w:val="en-US" w:eastAsia="ja-JP"/>
        </w:rPr>
        <w:t>]</w:t>
      </w:r>
    </w:p>
    <w:p w14:paraId="19C61F7F" w14:textId="60F06971" w:rsidR="009F69F0" w:rsidRPr="00445992" w:rsidRDefault="009F69F0" w:rsidP="00C90FC7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/>
          <w:noProof/>
          <w:lang w:val="en-US" w:eastAsia="ja-JP"/>
        </w:rPr>
        <w:drawing>
          <wp:inline distT="0" distB="0" distL="0" distR="0" wp14:anchorId="0209ECB2" wp14:editId="1394330C">
            <wp:extent cx="3983789" cy="974100"/>
            <wp:effectExtent l="0" t="0" r="0" b="0"/>
            <wp:docPr id="25325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53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23" cy="98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8455" w:type="dxa"/>
        <w:tblLook w:val="0480" w:firstRow="0" w:lastRow="0" w:firstColumn="1" w:lastColumn="0" w:noHBand="0" w:noVBand="1"/>
      </w:tblPr>
      <w:tblGrid>
        <w:gridCol w:w="1705"/>
        <w:gridCol w:w="1800"/>
        <w:gridCol w:w="4950"/>
      </w:tblGrid>
      <w:tr w:rsidR="0095393C" w:rsidRPr="00445992" w14:paraId="7D3A8565" w14:textId="77777777" w:rsidTr="00CF1638">
        <w:trPr>
          <w:trHeight w:val="315"/>
        </w:trPr>
        <w:tc>
          <w:tcPr>
            <w:tcW w:w="1705" w:type="dxa"/>
            <w:noWrap/>
            <w:hideMark/>
          </w:tcPr>
          <w:p w14:paraId="0CD5CFC1" w14:textId="5BD66932" w:rsidR="0095393C" w:rsidRPr="00445992" w:rsidRDefault="0095393C" w:rsidP="0095393C">
            <w:pPr>
              <w:ind w:right="220"/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58</w:t>
            </w:r>
          </w:p>
        </w:tc>
        <w:tc>
          <w:tcPr>
            <w:tcW w:w="1800" w:type="dxa"/>
            <w:noWrap/>
            <w:hideMark/>
          </w:tcPr>
          <w:p w14:paraId="018FDBF6" w14:textId="0619D94C" w:rsidR="0095393C" w:rsidRPr="00445992" w:rsidRDefault="0095393C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val="en-US" w:eastAsia="ja-JP"/>
                <w14:ligatures w14:val="none"/>
              </w:rPr>
              <w:t>Father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4950" w:type="dxa"/>
            <w:noWrap/>
            <w:hideMark/>
          </w:tcPr>
          <w:p w14:paraId="284514C5" w14:textId="3EA91DB9" w:rsidR="0095393C" w:rsidRPr="00445992" w:rsidRDefault="0095393C" w:rsidP="000335CF">
            <w:pPr>
              <w:rPr>
                <w:rFonts w:ascii="Times New Roman" w:eastAsia="Yu Mincho" w:hAnsi="Times New Roman" w:cs="Times New Roman"/>
                <w:lang w:val="en-US" w:eastAsia="ja-JP"/>
              </w:rPr>
            </w:pPr>
            <w:r w:rsidRPr="00445992">
              <w:rPr>
                <w:rFonts w:ascii="Times New Roman" w:eastAsia="Yu Mincho" w:hAnsi="Times New Roman" w:cs="Times New Roman" w:hint="eastAsia"/>
                <w:lang w:val="en-US" w:eastAsia="ja-JP"/>
              </w:rPr>
              <w:t xml:space="preserve">When </w:t>
            </w:r>
            <w:r w:rsidRPr="00445992">
              <w:rPr>
                <w:rFonts w:ascii="Times New Roman" w:eastAsia="Yu Mincho" w:hAnsi="Times New Roman" w:cs="Times New Roman" w:hint="eastAsia"/>
                <w:color w:val="FFFFFF" w:themeColor="background1"/>
                <w:highlight w:val="red"/>
                <w:lang w:val="en-US" w:eastAsia="ja-JP"/>
              </w:rPr>
              <w:t>she</w:t>
            </w:r>
            <w:r w:rsidRPr="00445992">
              <w:rPr>
                <w:rFonts w:ascii="Times New Roman" w:eastAsia="Yu Mincho" w:hAnsi="Times New Roman" w:cs="Times New Roman" w:hint="eastAsia"/>
                <w:color w:val="FFFFFF" w:themeColor="background1"/>
                <w:lang w:val="en-US" w:eastAsia="ja-JP"/>
              </w:rPr>
              <w:t xml:space="preserve"> </w:t>
            </w:r>
            <w:r w:rsidRPr="00445992">
              <w:rPr>
                <w:rFonts w:ascii="Times New Roman" w:eastAsia="Yu Mincho" w:hAnsi="Times New Roman" w:cs="Times New Roman" w:hint="eastAsia"/>
                <w:lang w:val="en-US" w:eastAsia="ja-JP"/>
              </w:rPr>
              <w:t>has difficulties,</w:t>
            </w:r>
          </w:p>
        </w:tc>
      </w:tr>
      <w:tr w:rsidR="0095393C" w:rsidRPr="00445992" w14:paraId="768A0B9B" w14:textId="77777777" w:rsidTr="00CF1638">
        <w:trPr>
          <w:trHeight w:val="315"/>
        </w:trPr>
        <w:tc>
          <w:tcPr>
            <w:tcW w:w="1705" w:type="dxa"/>
            <w:noWrap/>
          </w:tcPr>
          <w:p w14:paraId="3E1C5FF4" w14:textId="1AE3BA56" w:rsidR="0095393C" w:rsidRPr="00445992" w:rsidRDefault="0095393C" w:rsidP="0095393C">
            <w:pPr>
              <w:ind w:right="220"/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59</w:t>
            </w:r>
          </w:p>
        </w:tc>
        <w:tc>
          <w:tcPr>
            <w:tcW w:w="1800" w:type="dxa"/>
            <w:noWrap/>
          </w:tcPr>
          <w:p w14:paraId="6199F439" w14:textId="77777777" w:rsidR="0095393C" w:rsidRPr="00445992" w:rsidRDefault="0095393C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950" w:type="dxa"/>
            <w:noWrap/>
          </w:tcPr>
          <w:p w14:paraId="6A3B0DB7" w14:textId="40FFA655" w:rsidR="0095393C" w:rsidRPr="00445992" w:rsidRDefault="002C4EDF" w:rsidP="000335CF">
            <w:pPr>
              <w:rPr>
                <w:rFonts w:ascii="Times New Roman" w:eastAsia="Yu Mincho" w:hAnsi="Times New Roman" w:cs="Times New Roman"/>
                <w:lang w:val="en-US" w:eastAsia="ja-JP"/>
              </w:rPr>
            </w:pPr>
            <w:r w:rsidRPr="00445992">
              <w:rPr>
                <w:rFonts w:ascii="Times New Roman" w:eastAsia="Yu Mincho" w:hAnsi="Times New Roman" w:cs="Times New Roman" w:hint="eastAsia"/>
                <w:lang w:val="en-US" w:eastAsia="ja-JP"/>
              </w:rPr>
              <w:t xml:space="preserve">Help </w:t>
            </w:r>
            <w:r w:rsidRPr="00445992">
              <w:rPr>
                <w:rFonts w:ascii="Times New Roman" w:eastAsia="Yu Mincho" w:hAnsi="Times New Roman" w:cs="Times New Roman" w:hint="eastAsia"/>
                <w:color w:val="FFFFFF" w:themeColor="background1"/>
                <w:highlight w:val="red"/>
                <w:lang w:val="en-US" w:eastAsia="ja-JP"/>
              </w:rPr>
              <w:t>that way (=her)</w:t>
            </w:r>
            <w:r w:rsidRPr="00445992">
              <w:rPr>
                <w:rFonts w:ascii="Times New Roman" w:eastAsia="Yu Mincho" w:hAnsi="Times New Roman" w:cs="Times New Roman" w:hint="eastAsia"/>
                <w:lang w:val="en-US" w:eastAsia="ja-JP"/>
              </w:rPr>
              <w:t>.</w:t>
            </w:r>
          </w:p>
        </w:tc>
      </w:tr>
    </w:tbl>
    <w:p w14:paraId="5390E35A" w14:textId="77777777" w:rsidR="0095393C" w:rsidRPr="00445992" w:rsidRDefault="0095393C" w:rsidP="00C90FC7">
      <w:pPr>
        <w:rPr>
          <w:rFonts w:ascii="Times New Roman" w:eastAsia="Yu Mincho" w:hAnsi="Times New Roman" w:cs="Times New Roman"/>
          <w:lang w:eastAsia="ja-JP"/>
        </w:rPr>
      </w:pPr>
    </w:p>
    <w:p w14:paraId="55358A3E" w14:textId="61CEFC3C" w:rsidR="000F4AB9" w:rsidRPr="00445992" w:rsidRDefault="00827DDC" w:rsidP="009F69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Positional </w:t>
      </w:r>
      <w:r w:rsidR="00E3656C" w:rsidRPr="00445992">
        <w:rPr>
          <w:rFonts w:ascii="Times New Roman" w:eastAsia="Yu Mincho" w:hAnsi="Times New Roman" w:cs="Times New Roman" w:hint="eastAsia"/>
          <w:lang w:val="en-US" w:eastAsia="ja-JP"/>
        </w:rPr>
        <w:t>demonstratives</w:t>
      </w:r>
      <w:r w:rsidRPr="00445992">
        <w:rPr>
          <w:rFonts w:ascii="Times New Roman" w:hAnsi="Times New Roman" w:cs="Times New Roman"/>
          <w:lang w:val="en-US"/>
        </w:rPr>
        <w:t xml:space="preserve"> like </w:t>
      </w:r>
      <w:proofErr w:type="spellStart"/>
      <w:r w:rsidR="00CF1638" w:rsidRPr="00445992">
        <w:rPr>
          <w:rFonts w:ascii="Microsoft Himalaya" w:hAnsi="Microsoft Himalaya" w:cs="Microsoft Himalaya"/>
          <w:lang w:val="en-US"/>
        </w:rPr>
        <w:t>འ</w:t>
      </w:r>
      <w:r w:rsidR="00CF1638" w:rsidRPr="00445992">
        <w:rPr>
          <w:rFonts w:ascii="Microsoft Himalaya" w:eastAsia="Yu Mincho" w:hAnsi="Microsoft Himalaya" w:cs="Microsoft Himalaya"/>
          <w:lang w:val="en-US" w:eastAsia="ja-JP"/>
        </w:rPr>
        <w:t>དིར</w:t>
      </w:r>
      <w:proofErr w:type="spellEnd"/>
      <w:proofErr w:type="gramStart"/>
      <w:r w:rsidR="00CF1638" w:rsidRPr="00445992">
        <w:rPr>
          <w:rFonts w:ascii="Microsoft Himalaya" w:eastAsia="Yu Mincho" w:hAnsi="Microsoft Himalaya" w:cs="Microsoft Himalaya"/>
          <w:lang w:val="en-US" w:eastAsia="ja-JP"/>
        </w:rPr>
        <w:t>་</w:t>
      </w:r>
      <w:r w:rsidRPr="00445992">
        <w:rPr>
          <w:rFonts w:ascii="Times New Roman" w:hAnsi="Times New Roman" w:cs="Times New Roman"/>
          <w:i/>
          <w:iCs/>
          <w:lang w:val="en-US"/>
        </w:rPr>
        <w:t>‘</w:t>
      </w:r>
      <w:proofErr w:type="spellStart"/>
      <w:proofErr w:type="gramEnd"/>
      <w:r w:rsidRPr="00445992">
        <w:rPr>
          <w:rFonts w:ascii="Times New Roman" w:hAnsi="Times New Roman" w:cs="Times New Roman"/>
          <w:i/>
          <w:iCs/>
          <w:lang w:val="en-US"/>
        </w:rPr>
        <w:t>dir</w:t>
      </w:r>
      <w:proofErr w:type="spellEnd"/>
      <w:r w:rsidRPr="00445992">
        <w:rPr>
          <w:rFonts w:ascii="Times New Roman" w:hAnsi="Times New Roman" w:cs="Times New Roman"/>
          <w:lang w:val="en-US"/>
        </w:rPr>
        <w:t>,</w:t>
      </w:r>
      <w:r w:rsidR="00CF1638" w:rsidRPr="00445992">
        <w:rPr>
          <w:rFonts w:ascii="Microsoft Himalaya" w:eastAsia="Yu Mincho" w:hAnsi="Microsoft Himalaya" w:cs="Microsoft Himalaya" w:hint="eastAsia"/>
          <w:lang w:val="en-US" w:eastAsia="ja-JP"/>
        </w:rPr>
        <w:t xml:space="preserve"> </w:t>
      </w:r>
      <w:proofErr w:type="spellStart"/>
      <w:r w:rsidR="00CF1638" w:rsidRPr="00445992">
        <w:rPr>
          <w:rFonts w:ascii="Microsoft Himalaya" w:eastAsia="Yu Mincho" w:hAnsi="Microsoft Himalaya" w:cs="Microsoft Himalaya"/>
          <w:lang w:val="en-US" w:eastAsia="ja-JP"/>
        </w:rPr>
        <w:t>ཕ་གིར</w:t>
      </w:r>
      <w:proofErr w:type="spellEnd"/>
      <w:r w:rsidR="00CF1638" w:rsidRPr="00445992">
        <w:rPr>
          <w:rFonts w:ascii="Microsoft Himalaya" w:eastAsia="Yu Mincho" w:hAnsi="Microsoft Himalaya" w:cs="Microsoft Himalaya"/>
          <w:lang w:val="en-US" w:eastAsia="ja-JP"/>
        </w:rPr>
        <w:t>་</w:t>
      </w:r>
      <w:r w:rsidRPr="00445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5992">
        <w:rPr>
          <w:rFonts w:ascii="Times New Roman" w:hAnsi="Times New Roman" w:cs="Times New Roman"/>
          <w:i/>
          <w:iCs/>
          <w:lang w:val="en-US"/>
        </w:rPr>
        <w:t>pha</w:t>
      </w:r>
      <w:proofErr w:type="spellEnd"/>
      <w:r w:rsidRPr="0044599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45992">
        <w:rPr>
          <w:rFonts w:ascii="Times New Roman" w:hAnsi="Times New Roman" w:cs="Times New Roman"/>
          <w:i/>
          <w:iCs/>
          <w:lang w:val="en-US"/>
        </w:rPr>
        <w:t>gir</w:t>
      </w:r>
      <w:proofErr w:type="spellEnd"/>
      <w:r w:rsidRPr="0044599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F1638" w:rsidRPr="00445992">
        <w:rPr>
          <w:rFonts w:ascii="Microsoft Himalaya" w:hAnsi="Microsoft Himalaya" w:cs="Microsoft Himalaya"/>
          <w:lang w:val="en-US"/>
        </w:rPr>
        <w:t>མ</w:t>
      </w:r>
      <w:r w:rsidR="00CF1638" w:rsidRPr="00445992">
        <w:rPr>
          <w:rFonts w:ascii="Microsoft Himalaya" w:eastAsia="Yu Mincho" w:hAnsi="Microsoft Himalaya" w:cs="Microsoft Himalaya"/>
          <w:lang w:val="en-US" w:eastAsia="ja-JP"/>
        </w:rPr>
        <w:t>་གིར</w:t>
      </w:r>
      <w:proofErr w:type="spellEnd"/>
      <w:r w:rsidR="00CF1638" w:rsidRPr="00445992">
        <w:rPr>
          <w:rFonts w:ascii="Microsoft Himalaya" w:eastAsia="Yu Mincho" w:hAnsi="Microsoft Himalaya" w:cs="Microsoft Himalaya"/>
          <w:lang w:val="en-US" w:eastAsia="ja-JP"/>
        </w:rPr>
        <w:t>་</w:t>
      </w:r>
      <w:r w:rsidR="00CF1638" w:rsidRPr="00445992">
        <w:rPr>
          <w:rFonts w:ascii="Microsoft Himalaya" w:eastAsia="Yu Mincho" w:hAnsi="Microsoft Himalaya" w:cs="Microsoft Himalaya" w:hint="eastAsia"/>
          <w:lang w:val="en-US" w:eastAsia="ja-JP"/>
        </w:rPr>
        <w:t xml:space="preserve"> </w:t>
      </w:r>
      <w:r w:rsidRPr="00445992">
        <w:rPr>
          <w:rFonts w:ascii="Times New Roman" w:hAnsi="Times New Roman" w:cs="Times New Roman"/>
          <w:i/>
          <w:iCs/>
          <w:lang w:val="en-US"/>
        </w:rPr>
        <w:t xml:space="preserve">ma </w:t>
      </w:r>
      <w:proofErr w:type="spellStart"/>
      <w:r w:rsidRPr="00445992">
        <w:rPr>
          <w:rFonts w:ascii="Times New Roman" w:hAnsi="Times New Roman" w:cs="Times New Roman"/>
          <w:i/>
          <w:iCs/>
          <w:lang w:val="en-US"/>
        </w:rPr>
        <w:t>gir</w:t>
      </w:r>
      <w:proofErr w:type="spellEnd"/>
      <w:r w:rsidR="003A63CD" w:rsidRPr="0044599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F1638" w:rsidRPr="00445992">
        <w:rPr>
          <w:rFonts w:ascii="Microsoft Himalaya" w:hAnsi="Microsoft Himalaya" w:cs="Microsoft Himalaya"/>
          <w:lang w:val="en-US"/>
        </w:rPr>
        <w:t>འ</w:t>
      </w:r>
      <w:r w:rsidR="00CF1638" w:rsidRPr="00445992">
        <w:rPr>
          <w:rFonts w:ascii="Microsoft Himalaya" w:eastAsia="Yu Mincho" w:hAnsi="Microsoft Himalaya" w:cs="Microsoft Himalaya"/>
          <w:lang w:val="en-US" w:eastAsia="ja-JP"/>
        </w:rPr>
        <w:t>དི་པར</w:t>
      </w:r>
      <w:proofErr w:type="spellEnd"/>
      <w:r w:rsidR="00CF1638" w:rsidRPr="00445992">
        <w:rPr>
          <w:rFonts w:ascii="Microsoft Himalaya" w:eastAsia="Yu Mincho" w:hAnsi="Microsoft Himalaya" w:cs="Microsoft Himalaya"/>
          <w:lang w:val="en-US" w:eastAsia="ja-JP"/>
        </w:rPr>
        <w:t>་</w:t>
      </w:r>
      <w:r w:rsidR="003A63CD" w:rsidRPr="00445992">
        <w:rPr>
          <w:rFonts w:ascii="Times New Roman" w:hAnsi="Times New Roman" w:cs="Times New Roman"/>
          <w:i/>
          <w:iCs/>
          <w:lang w:val="en-US"/>
        </w:rPr>
        <w:t>‘di par</w:t>
      </w:r>
      <w:r w:rsidRPr="00445992">
        <w:rPr>
          <w:rFonts w:ascii="Times New Roman" w:hAnsi="Times New Roman" w:cs="Times New Roman"/>
          <w:lang w:val="en-US"/>
        </w:rPr>
        <w:t xml:space="preserve"> etc. are considered elements when they satisfy the </w:t>
      </w:r>
      <w:r w:rsidR="0050322B" w:rsidRPr="00445992">
        <w:rPr>
          <w:rFonts w:ascii="Times New Roman" w:hAnsi="Times New Roman" w:cs="Times New Roman"/>
          <w:lang w:val="en-US"/>
        </w:rPr>
        <w:t>above criteria as w</w:t>
      </w:r>
      <w:r w:rsidR="00776A7D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ell. Thus, as </w:t>
      </w:r>
      <w:r w:rsidR="00776A7D" w:rsidRPr="00445992">
        <w:rPr>
          <w:rFonts w:ascii="Times New Roman" w:eastAsia="Yu Mincho" w:hAnsi="Times New Roman" w:cs="Times New Roman"/>
          <w:lang w:val="en-US" w:eastAsia="ja-JP"/>
        </w:rPr>
        <w:t>sourc</w:t>
      </w:r>
      <w:r w:rsidR="00776A7D" w:rsidRPr="00445992">
        <w:rPr>
          <w:rFonts w:ascii="Times New Roman" w:eastAsia="Yu Mincho" w:hAnsi="Times New Roman" w:cs="Times New Roman" w:hint="eastAsia"/>
          <w:lang w:val="en-US" w:eastAsia="ja-JP"/>
        </w:rPr>
        <w:t>es or destinations of direction verbs, they are counted</w:t>
      </w:r>
      <w:r w:rsidR="003258BA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, such as the destination of </w:t>
      </w:r>
      <w:r w:rsidR="003258BA" w:rsidRPr="00445992">
        <w:rPr>
          <w:rFonts w:ascii="Times New Roman" w:eastAsia="Yu Mincho" w:hAnsi="Times New Roman" w:cs="Times New Roman" w:hint="eastAsia"/>
          <w:i/>
          <w:iCs/>
          <w:lang w:val="en-US" w:eastAsia="ja-JP"/>
        </w:rPr>
        <w:t xml:space="preserve">come </w:t>
      </w:r>
      <w:r w:rsidR="003258BA" w:rsidRPr="00445992">
        <w:rPr>
          <w:rFonts w:ascii="Times New Roman" w:eastAsia="Yu Mincho" w:hAnsi="Times New Roman" w:cs="Times New Roman" w:hint="eastAsia"/>
          <w:lang w:val="en-US" w:eastAsia="ja-JP"/>
        </w:rPr>
        <w:t>in line 182 of the following example</w:t>
      </w:r>
      <w:r w:rsidR="00776A7D" w:rsidRPr="00445992">
        <w:rPr>
          <w:rFonts w:ascii="Times New Roman" w:eastAsia="Yu Mincho" w:hAnsi="Times New Roman" w:cs="Times New Roman" w:hint="eastAsia"/>
          <w:lang w:val="en-US" w:eastAsia="ja-JP"/>
        </w:rPr>
        <w:t>; when just giving information on where an event took place, they are not counted.</w:t>
      </w:r>
    </w:p>
    <w:p w14:paraId="399A8992" w14:textId="430DF717" w:rsidR="001D410A" w:rsidRPr="00445992" w:rsidRDefault="001D410A" w:rsidP="001D410A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 w:hint="eastAsia"/>
          <w:lang w:val="en-US" w:eastAsia="ja-JP"/>
        </w:rPr>
        <w:t>[</w:t>
      </w:r>
      <w:r w:rsidR="001C30D0" w:rsidRPr="00445992">
        <w:rPr>
          <w:rFonts w:ascii="Times New Roman" w:eastAsia="Yu Mincho" w:hAnsi="Times New Roman" w:cs="Times New Roman" w:hint="eastAsia"/>
          <w:lang w:val="en-US" w:eastAsia="ja-JP"/>
        </w:rPr>
        <w:t>A Homemade Altar</w:t>
      </w:r>
      <w:r w:rsidRPr="00445992">
        <w:rPr>
          <w:rFonts w:ascii="Times New Roman" w:eastAsia="Yu Mincho" w:hAnsi="Times New Roman" w:cs="Times New Roman" w:hint="eastAsia"/>
          <w:lang w:val="en-US" w:eastAsia="ja-JP"/>
        </w:rPr>
        <w:t>]</w:t>
      </w:r>
    </w:p>
    <w:p w14:paraId="36BFCD85" w14:textId="04D3724A" w:rsidR="00CF1638" w:rsidRPr="00445992" w:rsidRDefault="00CF1638" w:rsidP="00CF1638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/>
          <w:noProof/>
          <w:lang w:val="en-US" w:eastAsia="ja-JP"/>
        </w:rPr>
        <w:drawing>
          <wp:inline distT="0" distB="0" distL="0" distR="0" wp14:anchorId="3ED44270" wp14:editId="3136ED7F">
            <wp:extent cx="5731510" cy="422910"/>
            <wp:effectExtent l="0" t="0" r="2540" b="0"/>
            <wp:docPr id="88333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36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5000" w:type="pct"/>
        <w:tblLook w:val="0480" w:firstRow="0" w:lastRow="0" w:firstColumn="1" w:lastColumn="0" w:noHBand="0" w:noVBand="1"/>
      </w:tblPr>
      <w:tblGrid>
        <w:gridCol w:w="2003"/>
        <w:gridCol w:w="1993"/>
        <w:gridCol w:w="5020"/>
      </w:tblGrid>
      <w:tr w:rsidR="00CF1638" w:rsidRPr="00445992" w14:paraId="7AF6D8BF" w14:textId="77777777" w:rsidTr="00CF1638">
        <w:trPr>
          <w:trHeight w:val="315"/>
        </w:trPr>
        <w:tc>
          <w:tcPr>
            <w:tcW w:w="1111" w:type="pct"/>
            <w:noWrap/>
            <w:hideMark/>
          </w:tcPr>
          <w:p w14:paraId="41B1E5DD" w14:textId="49A63A57" w:rsidR="00CF1638" w:rsidRPr="00445992" w:rsidRDefault="00CF1638" w:rsidP="00CF1638">
            <w:pPr>
              <w:ind w:right="1430"/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182</w:t>
            </w:r>
          </w:p>
        </w:tc>
        <w:tc>
          <w:tcPr>
            <w:tcW w:w="1105" w:type="pct"/>
            <w:noWrap/>
            <w:hideMark/>
          </w:tcPr>
          <w:p w14:paraId="60CC27EC" w14:textId="465D894F" w:rsidR="00CF1638" w:rsidRPr="00445992" w:rsidRDefault="00CF1638" w:rsidP="00CF1638">
            <w:pPr>
              <w:ind w:right="1100"/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proofErr w:type="spellStart"/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Yangki</w:t>
            </w:r>
            <w:proofErr w:type="spellEnd"/>
          </w:p>
        </w:tc>
        <w:tc>
          <w:tcPr>
            <w:tcW w:w="2784" w:type="pct"/>
            <w:noWrap/>
            <w:hideMark/>
          </w:tcPr>
          <w:p w14:paraId="1324845E" w14:textId="60243F17" w:rsidR="00CF1638" w:rsidRPr="00445992" w:rsidRDefault="00CF1638" w:rsidP="00CF1638">
            <w:pPr>
              <w:rPr>
                <w:rFonts w:ascii="Times New Roman" w:eastAsia="Yu Mincho" w:hAnsi="Times New Roman" w:cs="Times New Roman"/>
                <w:lang w:val="en-US" w:eastAsia="ja-JP"/>
              </w:rPr>
            </w:pPr>
            <w:r w:rsidRPr="00445992">
              <w:rPr>
                <w:rFonts w:ascii="Times New Roman" w:eastAsia="Yu Mincho" w:hAnsi="Times New Roman" w:cs="Times New Roman" w:hint="eastAsia"/>
                <w:lang w:val="en-US" w:eastAsia="ja-JP"/>
              </w:rPr>
              <w:t xml:space="preserve">I came </w:t>
            </w:r>
            <w:r w:rsidRPr="00445992">
              <w:rPr>
                <w:rFonts w:ascii="Times New Roman" w:eastAsia="Yu Mincho" w:hAnsi="Times New Roman" w:cs="Times New Roman" w:hint="eastAsia"/>
                <w:highlight w:val="yellow"/>
                <w:lang w:val="en-US" w:eastAsia="ja-JP"/>
              </w:rPr>
              <w:t>here</w:t>
            </w:r>
            <w:r w:rsidRPr="00445992">
              <w:rPr>
                <w:rFonts w:ascii="Times New Roman" w:eastAsia="Yu Mincho" w:hAnsi="Times New Roman" w:cs="Times New Roman" w:hint="eastAsia"/>
                <w:lang w:val="en-US" w:eastAsia="ja-JP"/>
              </w:rPr>
              <w:t xml:space="preserve"> to deliver you a message.</w:t>
            </w:r>
          </w:p>
        </w:tc>
      </w:tr>
    </w:tbl>
    <w:p w14:paraId="1C7E06D4" w14:textId="2F71D21B" w:rsidR="00395C77" w:rsidRDefault="00395C77" w:rsidP="00C90FC7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Similative demonstratives are not considered </w:t>
      </w:r>
      <w:r w:rsidR="009F69F0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ordered </w:t>
      </w:r>
      <w:r w:rsidRPr="00445992">
        <w:rPr>
          <w:rFonts w:ascii="Times New Roman" w:hAnsi="Times New Roman" w:cs="Times New Roman"/>
          <w:lang w:val="en-US"/>
        </w:rPr>
        <w:t>elements</w:t>
      </w:r>
      <w:r w:rsidR="00646F92" w:rsidRPr="00445992">
        <w:rPr>
          <w:rFonts w:ascii="Times New Roman" w:hAnsi="Times New Roman" w:cs="Times New Roman"/>
          <w:lang w:val="en-US"/>
        </w:rPr>
        <w:t xml:space="preserve"> unless in predicate position</w:t>
      </w:r>
      <w:r w:rsidR="00B96885"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 as they ordinarily carry manner information that is not specific to the verb</w:t>
      </w:r>
      <w:r w:rsidRPr="00445992">
        <w:rPr>
          <w:rFonts w:ascii="Times New Roman" w:hAnsi="Times New Roman" w:cs="Times New Roman"/>
          <w:lang w:val="en-US"/>
        </w:rPr>
        <w:t>.</w:t>
      </w:r>
    </w:p>
    <w:p w14:paraId="1685AC1C" w14:textId="1EC6DA9B" w:rsidR="00423CDD" w:rsidRDefault="00BC70A0" w:rsidP="00C90FC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 w:hint="eastAsia"/>
          <w:lang w:val="en-US"/>
        </w:rPr>
        <w:lastRenderedPageBreak/>
        <w:t>Generally speaking, light</w:t>
      </w:r>
      <w:proofErr w:type="gramEnd"/>
      <w:r>
        <w:rPr>
          <w:rFonts w:ascii="Times New Roman" w:hAnsi="Times New Roman" w:cs="Times New Roman" w:hint="eastAsia"/>
          <w:lang w:val="en-US"/>
        </w:rPr>
        <w:t xml:space="preserve"> verb nominals were discarded, as tend to be especially well integrated with the predicate</w:t>
      </w:r>
      <w:r w:rsidR="00423CDD">
        <w:rPr>
          <w:rFonts w:ascii="Times New Roman" w:hAnsi="Times New Roman" w:cs="Times New Roman" w:hint="eastAsia"/>
          <w:lang w:val="en-US"/>
        </w:rPr>
        <w:t xml:space="preserve"> (e.g. most of them cannot be modified, and they are often accompanied by other nominals.). However, they </w:t>
      </w:r>
      <w:r w:rsidR="00423CDD">
        <w:rPr>
          <w:rFonts w:ascii="Times New Roman" w:hAnsi="Times New Roman" w:cs="Times New Roman" w:hint="eastAsia"/>
          <w:i/>
          <w:iCs/>
          <w:lang w:val="en-US"/>
        </w:rPr>
        <w:t>are</w:t>
      </w:r>
      <w:r w:rsidR="00423CDD">
        <w:rPr>
          <w:rFonts w:ascii="Times New Roman" w:hAnsi="Times New Roman" w:cs="Times New Roman" w:hint="eastAsia"/>
          <w:lang w:val="en-US"/>
        </w:rPr>
        <w:t xml:space="preserve"> counted if there is explicit grammatical implication that they are referential</w:t>
      </w:r>
      <w:r w:rsidR="002040B8">
        <w:rPr>
          <w:rFonts w:ascii="Times New Roman" w:hAnsi="Times New Roman" w:cs="Times New Roman" w:hint="eastAsia"/>
          <w:lang w:val="en-US"/>
        </w:rPr>
        <w:t xml:space="preserve">, such as the presence of modifiers, or </w:t>
      </w:r>
      <w:r w:rsidR="009E17A0">
        <w:rPr>
          <w:rFonts w:ascii="Times New Roman" w:hAnsi="Times New Roman" w:cs="Times New Roman" w:hint="eastAsia"/>
          <w:lang w:val="en-US"/>
        </w:rPr>
        <w:t>noun phrases in the surrounding context that are clearly coreferential with it</w:t>
      </w:r>
      <w:r w:rsidR="00423CDD">
        <w:rPr>
          <w:rFonts w:ascii="Times New Roman" w:hAnsi="Times New Roman" w:cs="Times New Roman" w:hint="eastAsia"/>
          <w:lang w:val="en-US"/>
        </w:rPr>
        <w:t>.</w:t>
      </w:r>
    </w:p>
    <w:p w14:paraId="43724011" w14:textId="120618BC" w:rsidR="00423CDD" w:rsidRPr="005A3B0A" w:rsidRDefault="00423CDD" w:rsidP="00C90FC7">
      <w:pPr>
        <w:rPr>
          <w:rFonts w:ascii="Microsoft Himalaya" w:hAnsi="Microsoft Himalaya" w:cs="Microsoft Himalaya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For example, the following line, there is no indication that </w:t>
      </w:r>
      <w:proofErr w:type="spellStart"/>
      <w:r>
        <w:rPr>
          <w:rFonts w:ascii="Microsoft Himalaya" w:hAnsi="Microsoft Himalaya" w:cs="Microsoft Himalaya"/>
          <w:lang w:val="en-US"/>
        </w:rPr>
        <w:t>བསམ་བློ</w:t>
      </w:r>
      <w:proofErr w:type="spellEnd"/>
      <w:r>
        <w:rPr>
          <w:rFonts w:ascii="Microsoft Himalaya" w:hAnsi="Microsoft Himalaya" w:cs="Microsoft Himalaya"/>
          <w:lang w:val="en-US"/>
        </w:rPr>
        <w:t>་</w:t>
      </w:r>
      <w:r>
        <w:rPr>
          <w:rFonts w:ascii="Microsoft Himalaya" w:hAnsi="Microsoft Himalaya" w:cs="Microsoft Himalaya" w:hint="eastAsia"/>
          <w:lang w:val="en-US"/>
        </w:rPr>
        <w:t xml:space="preserve"> </w:t>
      </w:r>
      <w:proofErr w:type="spellStart"/>
      <w:proofErr w:type="gramStart"/>
      <w:r w:rsidRPr="00423CDD">
        <w:rPr>
          <w:rFonts w:ascii="Times New Roman" w:hAnsi="Times New Roman" w:cs="Times New Roman"/>
          <w:i/>
          <w:iCs/>
          <w:lang w:val="en-US"/>
        </w:rPr>
        <w:t>bsam.blo</w:t>
      </w:r>
      <w:proofErr w:type="spellEnd"/>
      <w:r w:rsidRPr="00423CDD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3CDD">
        <w:rPr>
          <w:rFonts w:ascii="Times New Roman" w:hAnsi="Times New Roman" w:cs="Times New Roman"/>
          <w:lang w:val="en-US"/>
        </w:rPr>
        <w:t xml:space="preserve"> is</w:t>
      </w:r>
      <w:proofErr w:type="gramEnd"/>
      <w:r w:rsidRPr="00423CDD">
        <w:rPr>
          <w:rFonts w:ascii="Times New Roman" w:hAnsi="Times New Roman" w:cs="Times New Roman"/>
          <w:lang w:val="en-US"/>
        </w:rPr>
        <w:t xml:space="preserve"> t</w:t>
      </w:r>
      <w:r w:rsidR="005A3B0A">
        <w:rPr>
          <w:rFonts w:ascii="Times New Roman" w:hAnsi="Times New Roman" w:cs="Times New Roman" w:hint="eastAsia"/>
          <w:lang w:val="en-US"/>
        </w:rPr>
        <w:t>reated as referential, and hence is not annotated as an argument whose ordered is to be studied:</w:t>
      </w:r>
    </w:p>
    <w:p w14:paraId="3655A897" w14:textId="77777777" w:rsidR="00423CDD" w:rsidRPr="009914EE" w:rsidRDefault="00423CDD" w:rsidP="00423CDD">
      <w:pPr>
        <w:rPr>
          <w:rFonts w:ascii="Times New Roman" w:hAnsi="Times New Roman" w:cs="Times New Roman"/>
          <w:highlight w:val="yellow"/>
          <w:lang w:val="en-US"/>
        </w:rPr>
      </w:pPr>
      <w:r w:rsidRPr="009914EE">
        <w:rPr>
          <w:rFonts w:ascii="Times New Roman" w:hAnsi="Times New Roman" w:cs="Times New Roman"/>
          <w:noProof/>
          <w:highlight w:val="yellow"/>
          <w:lang w:val="en-US"/>
        </w:rPr>
        <w:drawing>
          <wp:inline distT="0" distB="0" distL="0" distR="0" wp14:anchorId="0F31737D" wp14:editId="77283296">
            <wp:extent cx="4969823" cy="368359"/>
            <wp:effectExtent l="0" t="0" r="2540" b="0"/>
            <wp:docPr id="85656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60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66" cy="3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30" w:type="dxa"/>
        <w:tblLook w:val="04A0" w:firstRow="1" w:lastRow="0" w:firstColumn="1" w:lastColumn="0" w:noHBand="0" w:noVBand="1"/>
      </w:tblPr>
      <w:tblGrid>
        <w:gridCol w:w="960"/>
        <w:gridCol w:w="960"/>
        <w:gridCol w:w="1114"/>
        <w:gridCol w:w="960"/>
        <w:gridCol w:w="960"/>
        <w:gridCol w:w="960"/>
        <w:gridCol w:w="1042"/>
        <w:gridCol w:w="1778"/>
      </w:tblGrid>
      <w:tr w:rsidR="00423CDD" w:rsidRPr="00423CDD" w14:paraId="0724AF26" w14:textId="77777777" w:rsidTr="00423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778A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423CDD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yellow"/>
                <w:cs/>
                <w:lang w:eastAsia="zh-CN" w:bidi="bo-CN"/>
                <w14:ligatures w14:val="none"/>
              </w:rPr>
              <w:t>ང་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CE5C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cyan"/>
                <w:cs/>
                <w:lang w:eastAsia="zh-CN" w:bidi="bo-CN"/>
                <w14:ligatures w14:val="none"/>
              </w:rPr>
              <w:t>ས་ཆ་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8879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cyan"/>
                <w:cs/>
                <w:lang w:eastAsia="zh-CN" w:bidi="bo-CN"/>
                <w14:ligatures w14:val="none"/>
              </w:rPr>
              <w:t>གཞན་དག་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56C3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cyan"/>
                <w:cs/>
                <w:lang w:eastAsia="zh-CN" w:bidi="bo-CN"/>
                <w14:ligatures w14:val="none"/>
              </w:rPr>
              <w:t>ཨེ་འདྲས་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3149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cyan"/>
                <w:cs/>
                <w:lang w:eastAsia="zh-CN" w:bidi="bo-CN"/>
                <w14:ligatures w14:val="none"/>
              </w:rPr>
              <w:t>ལ་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8B12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cyan"/>
                <w:cs/>
                <w:lang w:eastAsia="zh-CN" w:bidi="bo-CN"/>
                <w14:ligatures w14:val="none"/>
              </w:rPr>
              <w:t>འང་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0B4D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423CDD">
              <w:rPr>
                <w:rFonts w:ascii="Microsoft Himalaya" w:eastAsia="Times New Roman" w:hAnsi="Microsoft Himalaya" w:cs="Microsoft Himalaya" w:hint="cs"/>
                <w:color w:val="000000"/>
                <w:kern w:val="0"/>
                <w:cs/>
                <w:lang w:eastAsia="zh-CN" w:bidi="bo-CN"/>
                <w14:ligatures w14:val="none"/>
              </w:rPr>
              <w:t>བསམ་བློ་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7A0A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423CDD">
              <w:rPr>
                <w:rFonts w:ascii="Microsoft Himalaya" w:eastAsia="Times New Roman" w:hAnsi="Microsoft Himalaya" w:cs="Microsoft Himalaya" w:hint="cs"/>
                <w:color w:val="000000"/>
                <w:kern w:val="0"/>
                <w:cs/>
                <w:lang w:eastAsia="zh-CN" w:bidi="bo-CN"/>
                <w14:ligatures w14:val="none"/>
              </w:rPr>
              <w:t>གཏོང་གི་ཡོད།</w:t>
            </w:r>
          </w:p>
        </w:tc>
      </w:tr>
      <w:tr w:rsidR="00423CDD" w:rsidRPr="00423CDD" w14:paraId="00414CF7" w14:textId="77777777" w:rsidTr="00423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EC4B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proofErr w:type="spellStart"/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nga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C885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proofErr w:type="spellStart"/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sa.cha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76E6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proofErr w:type="spellStart"/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gzhan.dag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34A3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e.'</w:t>
            </w:r>
            <w:proofErr w:type="spellStart"/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dras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3E50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=la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4886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=ang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FEC4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proofErr w:type="spellStart"/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bsam.blo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86FC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proofErr w:type="spellStart"/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gtong</w:t>
            </w:r>
            <w:proofErr w:type="spellEnd"/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-</w:t>
            </w:r>
            <w:proofErr w:type="spellStart"/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gi</w:t>
            </w:r>
            <w:proofErr w:type="spellEnd"/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-yod</w:t>
            </w:r>
          </w:p>
        </w:tc>
      </w:tr>
      <w:tr w:rsidR="00423CDD" w:rsidRPr="00423CDD" w14:paraId="6E42128F" w14:textId="77777777" w:rsidTr="00423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43EB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1sg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844E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place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AF2D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4185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3B93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=LOC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28FA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=also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EFF7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thought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94D9" w14:textId="77777777" w:rsidR="00423CDD" w:rsidRPr="00423CDD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423CDD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LV-PRES.EGO</w:t>
            </w:r>
          </w:p>
        </w:tc>
      </w:tr>
      <w:tr w:rsidR="00423CDD" w:rsidRPr="00423CDD" w14:paraId="7DDC522C" w14:textId="77777777" w:rsidTr="00C365AC">
        <w:trPr>
          <w:trHeight w:val="300"/>
        </w:trPr>
        <w:tc>
          <w:tcPr>
            <w:tcW w:w="873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89581" w14:textId="2ED733EA" w:rsidR="00423CDD" w:rsidRPr="00423CDD" w:rsidRDefault="00423CDD" w:rsidP="00423CDD">
            <w:pPr>
              <w:rPr>
                <w:rFonts w:ascii="Times New Roman" w:hAnsi="Times New Roman" w:cs="Times New Roman"/>
                <w:lang w:val="en-US"/>
              </w:rPr>
            </w:pPr>
            <w:r w:rsidRPr="00423CDD">
              <w:rPr>
                <w:rFonts w:ascii="Times New Roman" w:hAnsi="Times New Roman" w:cs="Times New Roman"/>
                <w:lang w:val="en-US"/>
              </w:rPr>
              <w:t>‘I’m also thinking about other places.’</w:t>
            </w:r>
          </w:p>
        </w:tc>
      </w:tr>
    </w:tbl>
    <w:p w14:paraId="1FD2E6B5" w14:textId="0C1D18FF" w:rsidR="00BC70A0" w:rsidRPr="00423CDD" w:rsidRDefault="002040B8" w:rsidP="00C90FC7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>One exception is the following line. Here</w:t>
      </w:r>
      <w:r w:rsidR="00423CDD">
        <w:rPr>
          <w:rFonts w:ascii="Times New Roman" w:hAnsi="Times New Roman" w:cs="Times New Roman" w:hint="eastAsia"/>
          <w:lang w:val="en-US"/>
        </w:rPr>
        <w:t xml:space="preserve">, </w:t>
      </w:r>
      <w:proofErr w:type="spellStart"/>
      <w:r w:rsidR="00423CDD">
        <w:rPr>
          <w:rFonts w:ascii="Microsoft Himalaya" w:hAnsi="Microsoft Himalaya" w:cs="Microsoft Himalaya"/>
          <w:lang w:val="en-US"/>
        </w:rPr>
        <w:t>དགོངས་པ</w:t>
      </w:r>
      <w:proofErr w:type="spellEnd"/>
      <w:r w:rsidR="00423CDD">
        <w:rPr>
          <w:rFonts w:ascii="Microsoft Himalaya" w:hAnsi="Microsoft Himalaya" w:cs="Microsoft Himalaya"/>
          <w:lang w:val="en-US"/>
        </w:rPr>
        <w:t>་</w:t>
      </w:r>
      <w:r w:rsidR="00423CDD">
        <w:rPr>
          <w:rFonts w:ascii="Microsoft Himalaya" w:hAnsi="Microsoft Himalaya" w:cs="Microsoft Himalaya" w:hint="eastAsia"/>
          <w:lang w:val="en-US"/>
        </w:rPr>
        <w:t xml:space="preserve"> </w:t>
      </w:r>
      <w:r w:rsidR="00423CDD" w:rsidRPr="00423CDD">
        <w:rPr>
          <w:rFonts w:ascii="Times New Roman" w:hAnsi="Times New Roman" w:cs="Times New Roman"/>
          <w:lang w:val="en-US"/>
        </w:rPr>
        <w:t>‘</w:t>
      </w:r>
      <w:r w:rsidR="00423CDD" w:rsidRPr="00423CDD">
        <w:rPr>
          <w:rFonts w:ascii="Times New Roman" w:hAnsi="Times New Roman" w:cs="Times New Roman" w:hint="eastAsia"/>
          <w:lang w:val="en-US"/>
        </w:rPr>
        <w:t>thought</w:t>
      </w:r>
      <w:r w:rsidR="00423CDD" w:rsidRPr="00423CDD">
        <w:rPr>
          <w:rFonts w:ascii="Times New Roman" w:hAnsi="Times New Roman" w:cs="Times New Roman"/>
          <w:lang w:val="en-US"/>
        </w:rPr>
        <w:t>’</w:t>
      </w:r>
      <w:r w:rsidR="00423CDD" w:rsidRPr="00423CDD">
        <w:rPr>
          <w:rFonts w:ascii="Times New Roman" w:hAnsi="Times New Roman" w:cs="Times New Roman" w:hint="eastAsia"/>
          <w:lang w:val="en-US"/>
        </w:rPr>
        <w:t xml:space="preserve"> is </w:t>
      </w:r>
      <w:r w:rsidR="00A64EB0">
        <w:rPr>
          <w:rFonts w:ascii="Times New Roman" w:hAnsi="Times New Roman" w:cs="Times New Roman" w:hint="eastAsia"/>
          <w:lang w:val="en-US"/>
        </w:rPr>
        <w:t>modified by a relative clause</w:t>
      </w:r>
      <w:r w:rsidR="00707FD8">
        <w:rPr>
          <w:rFonts w:ascii="Times New Roman" w:hAnsi="Times New Roman" w:cs="Times New Roman" w:hint="eastAsia"/>
          <w:lang w:val="en-US"/>
        </w:rPr>
        <w:t xml:space="preserve">, an indication that it is more referential, and therefore </w:t>
      </w:r>
      <w:r w:rsidR="00707FD8">
        <w:rPr>
          <w:rFonts w:ascii="Times New Roman" w:hAnsi="Times New Roman" w:cs="Times New Roman"/>
          <w:lang w:val="en-US"/>
        </w:rPr>
        <w:t xml:space="preserve">it </w:t>
      </w:r>
      <w:r w:rsidR="00707FD8">
        <w:rPr>
          <w:rFonts w:ascii="Times New Roman" w:hAnsi="Times New Roman" w:cs="Times New Roman" w:hint="eastAsia"/>
          <w:lang w:val="en-US"/>
        </w:rPr>
        <w:t>is counted</w:t>
      </w:r>
      <w:r w:rsidR="006F6163">
        <w:rPr>
          <w:rFonts w:ascii="Times New Roman" w:hAnsi="Times New Roman" w:cs="Times New Roman" w:hint="eastAsia"/>
          <w:lang w:val="en-US"/>
        </w:rPr>
        <w:t xml:space="preserve"> within the scope of the study</w:t>
      </w:r>
      <w:r w:rsidR="00A64EB0">
        <w:rPr>
          <w:rFonts w:ascii="Times New Roman" w:hAnsi="Times New Roman" w:cs="Times New Roman" w:hint="eastAsia"/>
          <w:lang w:val="en-US"/>
        </w:rPr>
        <w:t>:</w:t>
      </w:r>
    </w:p>
    <w:p w14:paraId="64CC16EB" w14:textId="74208D1F" w:rsidR="00615F53" w:rsidRDefault="00472298" w:rsidP="00C90FC7">
      <w:pPr>
        <w:rPr>
          <w:rFonts w:ascii="Times New Roman" w:hAnsi="Times New Roman" w:cs="Times New Roman"/>
          <w:highlight w:val="yellow"/>
          <w:lang w:val="en-US"/>
        </w:rPr>
      </w:pPr>
      <w:r w:rsidRPr="009914EE">
        <w:rPr>
          <w:rFonts w:ascii="Times New Roman" w:hAnsi="Times New Roman" w:cs="Times New Roman"/>
          <w:noProof/>
          <w:highlight w:val="yellow"/>
          <w:lang w:val="en-US"/>
        </w:rPr>
        <w:drawing>
          <wp:inline distT="0" distB="0" distL="0" distR="0" wp14:anchorId="3FEC7B42" wp14:editId="2EC63885">
            <wp:extent cx="5866460" cy="350323"/>
            <wp:effectExtent l="0" t="0" r="1270" b="0"/>
            <wp:docPr id="89749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6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718" cy="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D0A" w14:textId="53B13991" w:rsidR="00647E32" w:rsidRPr="0016106A" w:rsidRDefault="0016106A" w:rsidP="00C90FC7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>In some cases</w:t>
      </w:r>
      <w:r w:rsidR="00D72D53">
        <w:rPr>
          <w:rFonts w:ascii="Times New Roman" w:hAnsi="Times New Roman" w:cs="Times New Roman" w:hint="eastAsia"/>
          <w:lang w:val="en-US"/>
        </w:rPr>
        <w:t xml:space="preserve">, </w:t>
      </w:r>
      <w:r w:rsidR="00E36812">
        <w:rPr>
          <w:rFonts w:ascii="Times New Roman" w:hAnsi="Times New Roman" w:cs="Times New Roman" w:hint="eastAsia"/>
          <w:lang w:val="en-US"/>
        </w:rPr>
        <w:t xml:space="preserve">an argument is expressed twice in </w:t>
      </w:r>
      <w:r w:rsidR="00E36812">
        <w:rPr>
          <w:rFonts w:ascii="Times New Roman" w:hAnsi="Times New Roman" w:cs="Times New Roman"/>
          <w:lang w:val="en-US"/>
        </w:rPr>
        <w:t>the same</w:t>
      </w:r>
      <w:r w:rsidR="00E36812">
        <w:rPr>
          <w:rFonts w:ascii="Times New Roman" w:hAnsi="Times New Roman" w:cs="Times New Roman" w:hint="eastAsia"/>
          <w:lang w:val="en-US"/>
        </w:rPr>
        <w:t xml:space="preserve"> clause</w:t>
      </w:r>
      <w:r w:rsidR="00743F2E">
        <w:rPr>
          <w:rFonts w:ascii="Times New Roman" w:hAnsi="Times New Roman" w:cs="Times New Roman" w:hint="eastAsia"/>
          <w:lang w:val="en-US"/>
        </w:rPr>
        <w:t>.</w:t>
      </w:r>
      <w:r w:rsidR="00E36812">
        <w:rPr>
          <w:rFonts w:ascii="Times New Roman" w:hAnsi="Times New Roman" w:cs="Times New Roman" w:hint="eastAsia"/>
          <w:lang w:val="en-US"/>
        </w:rPr>
        <w:t xml:space="preserve"> I </w:t>
      </w:r>
      <w:r w:rsidR="00E36812">
        <w:rPr>
          <w:rFonts w:ascii="Times New Roman" w:hAnsi="Times New Roman" w:cs="Times New Roman"/>
          <w:lang w:val="en-US"/>
        </w:rPr>
        <w:t>will count</w:t>
      </w:r>
      <w:r w:rsidR="00E36812">
        <w:rPr>
          <w:rFonts w:ascii="Times New Roman" w:hAnsi="Times New Roman" w:cs="Times New Roman" w:hint="eastAsia"/>
          <w:lang w:val="en-US"/>
        </w:rPr>
        <w:t xml:space="preserve"> those separately, leading to a </w:t>
      </w:r>
      <w:r w:rsidR="00E36812">
        <w:rPr>
          <w:rFonts w:ascii="Times New Roman" w:hAnsi="Times New Roman" w:cs="Times New Roman"/>
          <w:lang w:val="en-US"/>
        </w:rPr>
        <w:t>‘</w:t>
      </w:r>
      <w:r w:rsidR="00E36812">
        <w:rPr>
          <w:rFonts w:ascii="Times New Roman" w:hAnsi="Times New Roman" w:cs="Times New Roman" w:hint="eastAsia"/>
          <w:lang w:val="en-US"/>
        </w:rPr>
        <w:t>double count</w:t>
      </w:r>
      <w:r w:rsidR="00E36812">
        <w:rPr>
          <w:rFonts w:ascii="Times New Roman" w:hAnsi="Times New Roman" w:cs="Times New Roman"/>
          <w:lang w:val="en-US"/>
        </w:rPr>
        <w:t>’</w:t>
      </w:r>
      <w:r w:rsidR="00E36812">
        <w:rPr>
          <w:rFonts w:ascii="Times New Roman" w:hAnsi="Times New Roman" w:cs="Times New Roman" w:hint="eastAsia"/>
          <w:lang w:val="en-US"/>
        </w:rPr>
        <w:t xml:space="preserve"> of a certain argument role.</w:t>
      </w:r>
      <w:r w:rsidR="0049127F">
        <w:rPr>
          <w:rFonts w:ascii="Times New Roman" w:hAnsi="Times New Roman" w:cs="Times New Roman" w:hint="eastAsia"/>
          <w:lang w:val="en-US"/>
        </w:rPr>
        <w:t xml:space="preserve"> </w:t>
      </w:r>
      <w:r w:rsidR="00E36812">
        <w:rPr>
          <w:rFonts w:ascii="Times New Roman" w:hAnsi="Times New Roman" w:cs="Times New Roman" w:hint="eastAsia"/>
          <w:lang w:val="en-US"/>
        </w:rPr>
        <w:t>Consider the following example:</w:t>
      </w:r>
    </w:p>
    <w:p w14:paraId="3EEE0DF3" w14:textId="0E301CFB" w:rsidR="00647E32" w:rsidRPr="0016106A" w:rsidRDefault="00647E32" w:rsidP="00C90FC7">
      <w:pPr>
        <w:rPr>
          <w:rFonts w:ascii="Times New Roman" w:hAnsi="Times New Roman" w:cs="Times New Roman"/>
          <w:lang w:val="en-US"/>
        </w:rPr>
      </w:pPr>
      <w:r w:rsidRPr="0016106A">
        <w:rPr>
          <w:rFonts w:ascii="Times New Roman" w:hAnsi="Times New Roman" w:cs="Times New Roman"/>
          <w:lang w:val="en-US"/>
        </w:rPr>
        <w:t xml:space="preserve">[The </w:t>
      </w:r>
      <w:r w:rsidR="00A64EB0" w:rsidRPr="0016106A">
        <w:rPr>
          <w:rFonts w:ascii="Times New Roman" w:hAnsi="Times New Roman" w:cs="Times New Roman" w:hint="eastAsia"/>
          <w:lang w:val="en-US"/>
        </w:rPr>
        <w:t>New Script</w:t>
      </w:r>
      <w:r w:rsidRPr="0016106A">
        <w:rPr>
          <w:rFonts w:ascii="Times New Roman" w:hAnsi="Times New Roman" w:cs="Times New Roman"/>
          <w:lang w:val="en-US"/>
        </w:rPr>
        <w:t>]</w:t>
      </w:r>
    </w:p>
    <w:p w14:paraId="43D665B5" w14:textId="6C05BC33" w:rsidR="00647E32" w:rsidRDefault="00647E32" w:rsidP="00C90FC7">
      <w:pPr>
        <w:rPr>
          <w:rFonts w:ascii="Times New Roman" w:hAnsi="Times New Roman" w:cs="Times New Roman"/>
          <w:lang w:val="en-US"/>
        </w:rPr>
      </w:pPr>
      <w:r w:rsidRPr="009914EE">
        <w:rPr>
          <w:rFonts w:ascii="Times New Roman" w:hAnsi="Times New Roman" w:cs="Times New Roman"/>
          <w:noProof/>
          <w:highlight w:val="yellow"/>
          <w:lang w:val="en-US"/>
        </w:rPr>
        <w:drawing>
          <wp:inline distT="0" distB="0" distL="0" distR="0" wp14:anchorId="3311D17C" wp14:editId="3ECBCFC8">
            <wp:extent cx="2797329" cy="1916689"/>
            <wp:effectExtent l="0" t="0" r="3175" b="7620"/>
            <wp:docPr id="1874799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990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796" cy="19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720"/>
        <w:gridCol w:w="619"/>
        <w:gridCol w:w="191"/>
        <w:gridCol w:w="630"/>
        <w:gridCol w:w="139"/>
        <w:gridCol w:w="221"/>
        <w:gridCol w:w="739"/>
        <w:gridCol w:w="881"/>
        <w:gridCol w:w="990"/>
        <w:gridCol w:w="1080"/>
        <w:gridCol w:w="810"/>
        <w:gridCol w:w="1600"/>
      </w:tblGrid>
      <w:tr w:rsidR="00F85709" w:rsidRPr="00F85709" w14:paraId="71AEB14C" w14:textId="77777777" w:rsidTr="00F85709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32F0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yellow"/>
                <w:cs/>
                <w:lang w:eastAsia="zh-CN" w:bidi="bo-CN"/>
                <w14:ligatures w14:val="none"/>
              </w:rPr>
              <w:t>ང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ED2A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yellow"/>
                <w:cs/>
                <w:lang w:eastAsia="zh-CN" w:bidi="bo-CN"/>
                <w14:ligatures w14:val="none"/>
              </w:rPr>
              <w:t>ས་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4524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//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4A98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green"/>
                <w:cs/>
                <w:lang w:eastAsia="zh-CN" w:bidi="bo-CN"/>
                <w14:ligatures w14:val="none"/>
              </w:rPr>
              <w:t>ཁྱེད་རྣམ་ཚོ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A539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green"/>
                <w:cs/>
                <w:lang w:eastAsia="zh-CN" w:bidi="bo-CN"/>
                <w14:ligatures w14:val="none"/>
              </w:rPr>
              <w:t>འི་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6D39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green"/>
                <w:cs/>
                <w:lang w:eastAsia="zh-CN" w:bidi="bo-CN"/>
                <w14:ligatures w14:val="none"/>
              </w:rPr>
              <w:t>གི་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04BE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A91F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</w:tr>
      <w:tr w:rsidR="00F85709" w:rsidRPr="00F85709" w14:paraId="28B804EF" w14:textId="77777777" w:rsidTr="00F85709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A2CD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proofErr w:type="spellStart"/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nga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656B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 xml:space="preserve">s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96A2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99BF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proofErr w:type="spellStart"/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khyed-</w:t>
            </w:r>
            <w:proofErr w:type="gramStart"/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rnam.tsho</w:t>
            </w:r>
            <w:proofErr w:type="spellEnd"/>
            <w:proofErr w:type="gram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0681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'</w:t>
            </w:r>
            <w:proofErr w:type="spellStart"/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8611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proofErr w:type="spellStart"/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gi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EFC1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6DB7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</w:tr>
      <w:tr w:rsidR="00F85709" w:rsidRPr="00F85709" w14:paraId="6588065E" w14:textId="77777777" w:rsidTr="00F85709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1D8A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1360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ERG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EDFE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F1E2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2-PL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1EF4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=GEN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44CA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=GEN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E487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0582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</w:tr>
      <w:tr w:rsidR="00F85709" w:rsidRPr="00F85709" w14:paraId="507F25E1" w14:textId="77777777" w:rsidTr="00F85709">
        <w:trPr>
          <w:trHeight w:val="300"/>
        </w:trPr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428E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green"/>
                <w:cs/>
                <w:lang w:eastAsia="zh-CN" w:bidi="bo-CN"/>
                <w14:ligatures w14:val="none"/>
              </w:rPr>
              <w:t>དགོངས་འཆར་</w:t>
            </w:r>
          </w:p>
        </w:tc>
        <w:tc>
          <w:tcPr>
            <w:tcW w:w="11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0579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green"/>
                <w:cs/>
                <w:lang w:eastAsia="zh-CN" w:bidi="bo-CN"/>
                <w14:ligatures w14:val="none"/>
              </w:rPr>
              <w:t>འདི་གས་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BC29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yellow"/>
                <w:cs/>
                <w:lang w:eastAsia="zh-CN" w:bidi="bo-CN"/>
                <w14:ligatures w14:val="none"/>
              </w:rPr>
              <w:t>ང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5C7E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yellow"/>
                <w:cs/>
                <w:lang w:eastAsia="zh-CN" w:bidi="bo-CN"/>
                <w14:ligatures w14:val="none"/>
              </w:rPr>
              <w:t>ས་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2151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//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0E92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cyan"/>
                <w:cs/>
                <w:lang w:eastAsia="zh-CN" w:bidi="bo-CN"/>
                <w14:ligatures w14:val="none"/>
              </w:rPr>
              <w:t>ཁོང་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D153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cyan"/>
                <w:cs/>
                <w:lang w:eastAsia="zh-CN" w:bidi="bo-CN"/>
                <w14:ligatures w14:val="none"/>
              </w:rPr>
              <w:t>ལ་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58A3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cyan"/>
                <w:cs/>
                <w:lang w:eastAsia="zh-CN" w:bidi="bo-CN"/>
                <w14:ligatures w14:val="none"/>
              </w:rPr>
              <w:t>ཡ་</w:t>
            </w:r>
          </w:p>
        </w:tc>
      </w:tr>
      <w:tr w:rsidR="00F85709" w:rsidRPr="00F85709" w14:paraId="174E0EDA" w14:textId="77777777" w:rsidTr="00F85709">
        <w:trPr>
          <w:trHeight w:val="300"/>
        </w:trPr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F936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proofErr w:type="spellStart"/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dgongs</w:t>
            </w:r>
            <w:proofErr w:type="spellEnd"/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.'char</w:t>
            </w:r>
          </w:p>
        </w:tc>
        <w:tc>
          <w:tcPr>
            <w:tcW w:w="11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699B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'di=gas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22BF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proofErr w:type="spellStart"/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nga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BF26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 xml:space="preserve">s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CC67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5CB7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proofErr w:type="spellStart"/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khong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B563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=la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A029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=</w:t>
            </w:r>
            <w:proofErr w:type="spellStart"/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ya</w:t>
            </w:r>
            <w:proofErr w:type="spellEnd"/>
          </w:p>
        </w:tc>
      </w:tr>
      <w:tr w:rsidR="00F85709" w:rsidRPr="00F85709" w14:paraId="6F70ABFB" w14:textId="77777777" w:rsidTr="00F85709">
        <w:trPr>
          <w:trHeight w:val="300"/>
        </w:trPr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7F63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suggestion</w:t>
            </w:r>
          </w:p>
        </w:tc>
        <w:tc>
          <w:tcPr>
            <w:tcW w:w="11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C9AA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bo-CN"/>
                <w14:ligatures w14:val="none"/>
              </w:rPr>
              <w:t>DEM-PL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4A49" w14:textId="77777777" w:rsidR="00F85709" w:rsidRPr="00F85709" w:rsidRDefault="00F85709" w:rsidP="009F4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AFF4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ERG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10E2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A803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3HON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42F3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OBL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1F2C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DM</w:t>
            </w:r>
          </w:p>
        </w:tc>
      </w:tr>
      <w:tr w:rsidR="00F85709" w:rsidRPr="00F85709" w14:paraId="61285ED8" w14:textId="77777777" w:rsidTr="00F85709">
        <w:trPr>
          <w:trHeight w:val="300"/>
        </w:trPr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A395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cs/>
                <w:lang w:eastAsia="zh-CN" w:bidi="bo-CN"/>
                <w14:ligatures w14:val="none"/>
              </w:rPr>
              <w:t>བརྒྱུད་བསྒྲགས་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7E72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cs/>
                <w:lang w:eastAsia="zh-CN" w:bidi="bo-CN"/>
                <w14:ligatures w14:val="none"/>
              </w:rPr>
              <w:t>ཤིག་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A3CB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F85709">
              <w:rPr>
                <w:rFonts w:ascii="Microsoft Himalaya" w:eastAsia="Times New Roman" w:hAnsi="Microsoft Himalaya" w:cs="Microsoft Himalaya" w:hint="cs"/>
                <w:color w:val="000000"/>
                <w:kern w:val="0"/>
                <w:cs/>
                <w:lang w:eastAsia="zh-CN" w:bidi="bo-CN"/>
                <w14:ligatures w14:val="none"/>
              </w:rPr>
              <w:t>ཞུས་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8E6B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7975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6E7E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D4AE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E942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</w:tr>
      <w:tr w:rsidR="00F85709" w:rsidRPr="00F85709" w14:paraId="11BC5788" w14:textId="77777777" w:rsidTr="00F85709">
        <w:trPr>
          <w:trHeight w:val="300"/>
        </w:trPr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6473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relay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83C4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INDEF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D6EF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LV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7BC5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1274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B678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FAA1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AE95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</w:tr>
      <w:tr w:rsidR="00F85709" w:rsidRPr="00F85709" w14:paraId="1C270B58" w14:textId="77777777" w:rsidTr="00F85709">
        <w:trPr>
          <w:trHeight w:val="300"/>
        </w:trPr>
        <w:tc>
          <w:tcPr>
            <w:tcW w:w="513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C83D" w14:textId="5F3B72D3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F85709">
              <w:rPr>
                <w:rFonts w:ascii="Times New Roman" w:hAnsi="Times New Roman" w:cs="Times New Roman"/>
                <w:color w:val="000000"/>
                <w:kern w:val="0"/>
                <w:lang w:bidi="bo-CN"/>
                <w14:ligatures w14:val="none"/>
              </w:rPr>
              <w:t>‘</w:t>
            </w:r>
            <w:r w:rsidRPr="00F85709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  <w:t>I will, your suggestions I will relay to them.'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78BE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EDC9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1860" w14:textId="77777777" w:rsidR="00F85709" w:rsidRPr="00F85709" w:rsidRDefault="00F85709" w:rsidP="00F857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</w:tr>
    </w:tbl>
    <w:p w14:paraId="49CCB94E" w14:textId="40539D5C" w:rsidR="0016106A" w:rsidRPr="00445992" w:rsidRDefault="00E36812" w:rsidP="00C90FC7">
      <w:pPr>
        <w:rPr>
          <w:rFonts w:ascii="Times New Roman" w:hAnsi="Times New Roman" w:cs="Times New Roman" w:hint="eastAsia"/>
          <w:lang w:val="en-US"/>
        </w:rPr>
      </w:pPr>
      <w:r w:rsidRPr="00E36812">
        <w:rPr>
          <w:rFonts w:ascii="Times New Roman" w:hAnsi="Times New Roman" w:cs="Times New Roman"/>
          <w:lang w:val="en-US"/>
        </w:rPr>
        <w:t xml:space="preserve">Here, </w:t>
      </w:r>
      <w:proofErr w:type="spellStart"/>
      <w:r w:rsidRPr="00E36812">
        <w:rPr>
          <w:rFonts w:ascii="Microsoft Himalaya" w:hAnsi="Microsoft Himalaya" w:cs="Microsoft Himalaya"/>
          <w:lang w:val="en-US"/>
        </w:rPr>
        <w:t>ངས</w:t>
      </w:r>
      <w:proofErr w:type="spellEnd"/>
      <w:r w:rsidRPr="00E36812">
        <w:rPr>
          <w:rFonts w:ascii="Microsoft Himalaya" w:hAnsi="Microsoft Himalaya" w:cs="Microsoft Himalaya"/>
          <w:lang w:val="en-US"/>
        </w:rPr>
        <w:t>་</w:t>
      </w:r>
      <w:r w:rsidRPr="00E368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79E8">
        <w:rPr>
          <w:rFonts w:ascii="Times New Roman" w:hAnsi="Times New Roman" w:cs="Times New Roman"/>
          <w:i/>
          <w:iCs/>
          <w:lang w:val="en-US"/>
        </w:rPr>
        <w:t>ngas</w:t>
      </w:r>
      <w:proofErr w:type="spellEnd"/>
      <w:r w:rsidRPr="00E36812">
        <w:rPr>
          <w:rFonts w:ascii="Times New Roman" w:hAnsi="Times New Roman" w:cs="Times New Roman"/>
          <w:lang w:val="en-US"/>
        </w:rPr>
        <w:t xml:space="preserve"> ‘1=ERG’</w:t>
      </w:r>
      <w:r>
        <w:rPr>
          <w:rFonts w:ascii="Times New Roman" w:hAnsi="Times New Roman" w:cs="Times New Roman" w:hint="eastAsia"/>
          <w:lang w:val="en-US"/>
        </w:rPr>
        <w:t xml:space="preserve"> is </w:t>
      </w:r>
      <w:r w:rsidR="000B79E8">
        <w:rPr>
          <w:rFonts w:ascii="Times New Roman" w:hAnsi="Times New Roman" w:cs="Times New Roman" w:hint="eastAsia"/>
          <w:lang w:val="en-US"/>
        </w:rPr>
        <w:t xml:space="preserve">uttered twice: Once before the theme argument </w:t>
      </w:r>
      <w:proofErr w:type="spellStart"/>
      <w:r w:rsidR="000B79E8">
        <w:rPr>
          <w:rFonts w:ascii="Microsoft Himalaya" w:hAnsi="Microsoft Himalaya" w:cs="Microsoft Himalaya"/>
          <w:lang w:val="en-US"/>
        </w:rPr>
        <w:t>ཁྱེད་རྣམ་ཚོའི་དགོངས་འཆར་འདི་གས</w:t>
      </w:r>
      <w:proofErr w:type="spellEnd"/>
      <w:r w:rsidR="000B79E8">
        <w:rPr>
          <w:rFonts w:ascii="Microsoft Himalaya" w:hAnsi="Microsoft Himalaya" w:cs="Microsoft Himalaya"/>
          <w:lang w:val="en-US"/>
        </w:rPr>
        <w:t>་</w:t>
      </w:r>
      <w:r w:rsidR="000B79E8">
        <w:rPr>
          <w:rFonts w:ascii="Microsoft Himalaya" w:hAnsi="Microsoft Himalaya" w:cs="Microsoft Himalaya" w:hint="eastAsia"/>
          <w:lang w:val="en-US"/>
        </w:rPr>
        <w:t xml:space="preserve"> </w:t>
      </w:r>
      <w:proofErr w:type="spellStart"/>
      <w:proofErr w:type="gramStart"/>
      <w:r w:rsidR="000B79E8" w:rsidRPr="000B79E8">
        <w:rPr>
          <w:rFonts w:ascii="Times New Roman" w:hAnsi="Times New Roman" w:cs="Times New Roman"/>
          <w:i/>
          <w:iCs/>
          <w:lang w:val="en-US"/>
        </w:rPr>
        <w:t>khyed.rang</w:t>
      </w:r>
      <w:proofErr w:type="spellEnd"/>
      <w:proofErr w:type="gramEnd"/>
      <w:r w:rsidR="000B79E8" w:rsidRPr="000B79E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0B79E8" w:rsidRPr="000B79E8">
        <w:rPr>
          <w:rFonts w:ascii="Times New Roman" w:hAnsi="Times New Roman" w:cs="Times New Roman"/>
          <w:i/>
          <w:iCs/>
          <w:lang w:val="en-US"/>
        </w:rPr>
        <w:t>tsho’I</w:t>
      </w:r>
      <w:proofErr w:type="spellEnd"/>
      <w:r w:rsidR="000B79E8" w:rsidRPr="000B79E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0B79E8" w:rsidRPr="000B79E8">
        <w:rPr>
          <w:rFonts w:ascii="Times New Roman" w:hAnsi="Times New Roman" w:cs="Times New Roman"/>
          <w:i/>
          <w:iCs/>
          <w:lang w:val="en-US"/>
        </w:rPr>
        <w:t>dgongs</w:t>
      </w:r>
      <w:proofErr w:type="spellEnd"/>
      <w:r w:rsidR="000B79E8" w:rsidRPr="000B79E8">
        <w:rPr>
          <w:rFonts w:ascii="Times New Roman" w:hAnsi="Times New Roman" w:cs="Times New Roman"/>
          <w:i/>
          <w:iCs/>
          <w:lang w:val="en-US"/>
        </w:rPr>
        <w:t xml:space="preserve"> ‘char ‘</w:t>
      </w:r>
      <w:proofErr w:type="spellStart"/>
      <w:r w:rsidR="000B79E8" w:rsidRPr="000B79E8">
        <w:rPr>
          <w:rFonts w:ascii="Times New Roman" w:hAnsi="Times New Roman" w:cs="Times New Roman"/>
          <w:i/>
          <w:iCs/>
          <w:lang w:val="en-US"/>
        </w:rPr>
        <w:t>di.gas</w:t>
      </w:r>
      <w:proofErr w:type="spellEnd"/>
      <w:r w:rsidR="000B79E8" w:rsidRPr="000B79E8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0B79E8" w:rsidRPr="000B79E8">
        <w:rPr>
          <w:rFonts w:ascii="Times New Roman" w:hAnsi="Times New Roman" w:cs="Times New Roman"/>
          <w:lang w:val="en-US"/>
        </w:rPr>
        <w:t>‘those suggestions</w:t>
      </w:r>
      <w:r w:rsidR="000B79E8">
        <w:rPr>
          <w:rFonts w:ascii="Times New Roman" w:hAnsi="Times New Roman" w:cs="Times New Roman" w:hint="eastAsia"/>
          <w:lang w:val="en-US"/>
        </w:rPr>
        <w:t xml:space="preserve"> of yours, and once after</w:t>
      </w:r>
      <w:r w:rsidRPr="00E36812">
        <w:rPr>
          <w:rFonts w:ascii="Times New Roman" w:hAnsi="Times New Roman" w:cs="Times New Roman"/>
          <w:lang w:val="en-US"/>
        </w:rPr>
        <w:t xml:space="preserve">. </w:t>
      </w:r>
      <w:r w:rsidRPr="00E36812">
        <w:rPr>
          <w:rFonts w:ascii="Times New Roman" w:hAnsi="Times New Roman" w:cs="Times New Roman"/>
          <w:lang w:val="en-US"/>
        </w:rPr>
        <w:t>A separate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lastRenderedPageBreak/>
        <w:t xml:space="preserve">treatment is likely useful for an examination of </w:t>
      </w:r>
      <w:r w:rsidR="00662F29">
        <w:rPr>
          <w:rFonts w:ascii="Times New Roman" w:hAnsi="Times New Roman" w:cs="Times New Roman" w:hint="eastAsia"/>
          <w:lang w:val="en-US"/>
        </w:rPr>
        <w:t>the construction of syntax online, but this is set aside for this paper.</w:t>
      </w:r>
    </w:p>
    <w:p w14:paraId="6FAEB04E" w14:textId="4F9D4366" w:rsidR="00506101" w:rsidRPr="00445992" w:rsidRDefault="00506101" w:rsidP="0050610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5992">
        <w:rPr>
          <w:rFonts w:ascii="Times New Roman" w:hAnsi="Times New Roman" w:cs="Times New Roman"/>
          <w:sz w:val="28"/>
          <w:szCs w:val="28"/>
          <w:lang w:val="en-US"/>
        </w:rPr>
        <w:t>Relationship of referent to context</w:t>
      </w:r>
    </w:p>
    <w:p w14:paraId="031D42ED" w14:textId="5B84C18F" w:rsidR="00506101" w:rsidRPr="00445992" w:rsidRDefault="00506101" w:rsidP="0050610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45992">
        <w:rPr>
          <w:rFonts w:ascii="Times New Roman" w:hAnsi="Times New Roman" w:cs="Times New Roman"/>
          <w:sz w:val="22"/>
          <w:szCs w:val="22"/>
          <w:lang w:val="en-US"/>
        </w:rPr>
        <w:t>Previous and next mentions</w:t>
      </w:r>
      <w:r w:rsidR="00311425" w:rsidRPr="004459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704EF" w:rsidRPr="004459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="009704EF" w:rsidRPr="00445992">
        <w:rPr>
          <w:rFonts w:ascii="Times New Roman" w:hAnsi="Times New Roman" w:cs="Times New Roman"/>
          <w:sz w:val="22"/>
          <w:szCs w:val="22"/>
          <w:lang w:val="en-US"/>
        </w:rPr>
        <w:t>noPrevMentions</w:t>
      </w:r>
      <w:proofErr w:type="spellEnd"/>
      <w:r w:rsidR="009704EF" w:rsidRPr="004459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9704EF" w:rsidRPr="00445992">
        <w:rPr>
          <w:rFonts w:ascii="Times New Roman" w:hAnsi="Times New Roman" w:cs="Times New Roman"/>
          <w:sz w:val="22"/>
          <w:szCs w:val="22"/>
          <w:lang w:val="en-US"/>
        </w:rPr>
        <w:t>noNextMentions</w:t>
      </w:r>
      <w:proofErr w:type="spellEnd"/>
      <w:r w:rsidR="009704EF" w:rsidRPr="004459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257D463" w14:textId="18DCB691" w:rsidR="009F505C" w:rsidRPr="00445992" w:rsidRDefault="002D34B9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Previous and next mentions are annotated using coreference chains</w:t>
      </w:r>
      <w:r w:rsidR="00416481" w:rsidRPr="00445992">
        <w:rPr>
          <w:rFonts w:ascii="Times New Roman" w:hAnsi="Times New Roman" w:cs="Times New Roman"/>
          <w:lang w:val="en-US"/>
        </w:rPr>
        <w:t xml:space="preserve">, that is, chains of referring expressions that all refer to the same thing. This is done within </w:t>
      </w:r>
      <w:proofErr w:type="spellStart"/>
      <w:r w:rsidR="00416481" w:rsidRPr="00445992">
        <w:rPr>
          <w:rFonts w:ascii="Times New Roman" w:hAnsi="Times New Roman" w:cs="Times New Roman"/>
          <w:lang w:val="en-US"/>
        </w:rPr>
        <w:t>Rezonator</w:t>
      </w:r>
      <w:proofErr w:type="spellEnd"/>
      <w:r w:rsidR="00416481" w:rsidRPr="00445992">
        <w:rPr>
          <w:rFonts w:ascii="Times New Roman" w:hAnsi="Times New Roman" w:cs="Times New Roman"/>
          <w:lang w:val="en-US"/>
        </w:rPr>
        <w:t xml:space="preserve"> using the Track feature. In the following image, all </w:t>
      </w:r>
      <w:proofErr w:type="spellStart"/>
      <w:r w:rsidR="00CD42E6" w:rsidRPr="00445992">
        <w:rPr>
          <w:rFonts w:ascii="Times New Roman" w:hAnsi="Times New Roman" w:cs="Times New Roman"/>
          <w:lang w:val="en-US"/>
        </w:rPr>
        <w:t>coloured</w:t>
      </w:r>
      <w:proofErr w:type="spellEnd"/>
      <w:r w:rsidR="00CD42E6" w:rsidRPr="00445992">
        <w:rPr>
          <w:rFonts w:ascii="Times New Roman" w:hAnsi="Times New Roman" w:cs="Times New Roman"/>
          <w:lang w:val="en-US"/>
        </w:rPr>
        <w:t xml:space="preserve"> chains refer to the same entity.</w:t>
      </w:r>
      <w:r w:rsidR="002B330B" w:rsidRPr="00445992">
        <w:rPr>
          <w:rFonts w:ascii="Times New Roman" w:hAnsi="Times New Roman" w:cs="Times New Roman"/>
          <w:lang w:val="en-US"/>
        </w:rPr>
        <w:t xml:space="preserve"> I code for the number of previous mentions within a previous ten-IU window (i.e. the 10 previous lines) and the number of following mentions within a following ten-IU window.</w:t>
      </w:r>
    </w:p>
    <w:p w14:paraId="7037920F" w14:textId="7F46ACF9" w:rsidR="00351D2E" w:rsidRPr="00445992" w:rsidRDefault="009F2397" w:rsidP="00506101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hAnsi="Times New Roman" w:cs="Times New Roman"/>
          <w:lang w:val="en-US"/>
        </w:rPr>
        <w:t xml:space="preserve">Refer to the example below, which shows a screenshot with the </w:t>
      </w:r>
      <w:proofErr w:type="spellStart"/>
      <w:r w:rsidRPr="00445992">
        <w:rPr>
          <w:rFonts w:ascii="Times New Roman" w:hAnsi="Times New Roman" w:cs="Times New Roman"/>
          <w:lang w:val="en-US"/>
        </w:rPr>
        <w:t>Rezonator</w:t>
      </w:r>
      <w:proofErr w:type="spellEnd"/>
      <w:r w:rsidRPr="00445992">
        <w:rPr>
          <w:rFonts w:ascii="Times New Roman" w:hAnsi="Times New Roman" w:cs="Times New Roman"/>
          <w:lang w:val="en-US"/>
        </w:rPr>
        <w:t xml:space="preserve"> interface, along with a translation in English. T</w:t>
      </w:r>
      <w:r w:rsidR="00CD42E6" w:rsidRPr="00445992">
        <w:rPr>
          <w:rFonts w:ascii="Times New Roman" w:hAnsi="Times New Roman" w:cs="Times New Roman"/>
          <w:lang w:val="en-US"/>
        </w:rPr>
        <w:t xml:space="preserve">he green </w:t>
      </w:r>
      <w:r w:rsidR="009F505C" w:rsidRPr="00445992">
        <w:rPr>
          <w:rFonts w:ascii="Times New Roman" w:hAnsi="Times New Roman" w:cs="Times New Roman"/>
          <w:lang w:val="en-US"/>
        </w:rPr>
        <w:t>chain below groups together all expressions referring to t</w:t>
      </w:r>
      <w:r w:rsidR="00CD42E6" w:rsidRPr="00445992">
        <w:rPr>
          <w:rFonts w:ascii="Times New Roman" w:hAnsi="Times New Roman" w:cs="Times New Roman"/>
          <w:lang w:val="en-US"/>
        </w:rPr>
        <w:t>he same person,</w:t>
      </w:r>
      <w:r w:rsidR="009F505C" w:rsidRPr="00445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505C" w:rsidRPr="00445992">
        <w:rPr>
          <w:rFonts w:ascii="Times New Roman" w:hAnsi="Times New Roman" w:cs="Times New Roman"/>
          <w:lang w:val="en-US"/>
        </w:rPr>
        <w:t>Pudrön</w:t>
      </w:r>
      <w:proofErr w:type="spellEnd"/>
      <w:r w:rsidR="009F505C" w:rsidRPr="00445992">
        <w:rPr>
          <w:rFonts w:ascii="Times New Roman" w:hAnsi="Times New Roman" w:cs="Times New Roman"/>
          <w:lang w:val="en-US"/>
        </w:rPr>
        <w:t xml:space="preserve">. The pink </w:t>
      </w:r>
      <w:r w:rsidR="008431B2" w:rsidRPr="00445992">
        <w:rPr>
          <w:rFonts w:ascii="Times New Roman" w:hAnsi="Times New Roman" w:cs="Times New Roman"/>
          <w:lang w:val="en-US"/>
        </w:rPr>
        <w:t>expression refers to the sky:</w:t>
      </w:r>
    </w:p>
    <w:p w14:paraId="1A0B141F" w14:textId="2B8FC593" w:rsidR="00AD0246" w:rsidRPr="00445992" w:rsidRDefault="00AD0246" w:rsidP="00506101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 w:hint="eastAsia"/>
          <w:lang w:val="en-US" w:eastAsia="ja-JP"/>
        </w:rPr>
        <w:t>[A Lucky Dream]</w:t>
      </w:r>
    </w:p>
    <w:p w14:paraId="21F6D025" w14:textId="77777777" w:rsidR="00E35E53" w:rsidRPr="00445992" w:rsidRDefault="00144C91" w:rsidP="00506101">
      <w:pPr>
        <w:rPr>
          <w:rFonts w:ascii="Times New Roman" w:hAnsi="Times New Roman" w:cs="Times New Roman"/>
          <w:highlight w:val="darkMagenta"/>
          <w:lang w:val="en-US"/>
        </w:rPr>
      </w:pPr>
      <w:r w:rsidRPr="00445992">
        <w:rPr>
          <w:rFonts w:ascii="Times New Roman" w:hAnsi="Times New Roman" w:cs="Times New Roman"/>
          <w:noProof/>
        </w:rPr>
        <w:drawing>
          <wp:inline distT="0" distB="0" distL="0" distR="0" wp14:anchorId="624B73C2" wp14:editId="436784F8">
            <wp:extent cx="4552528" cy="3411621"/>
            <wp:effectExtent l="0" t="0" r="635" b="0"/>
            <wp:docPr id="45987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71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3044" cy="34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9026" w:type="dxa"/>
        <w:tblLook w:val="0480" w:firstRow="0" w:lastRow="0" w:firstColumn="1" w:lastColumn="0" w:noHBand="0" w:noVBand="1"/>
      </w:tblPr>
      <w:tblGrid>
        <w:gridCol w:w="834"/>
        <w:gridCol w:w="1293"/>
        <w:gridCol w:w="6899"/>
      </w:tblGrid>
      <w:tr w:rsidR="006D3BEA" w:rsidRPr="00445992" w14:paraId="63204A67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41B05FBD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93" w:type="dxa"/>
            <w:noWrap/>
            <w:hideMark/>
          </w:tcPr>
          <w:p w14:paraId="2655B0DA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406E50D8" w14:textId="6278BF8C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Look! // </w:t>
            </w: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14:ligatures w14:val="none"/>
              </w:rPr>
              <w:t>Pudrön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6D3BEA" w:rsidRPr="00445992" w14:paraId="5DBEAE86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68D34CBF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93" w:type="dxa"/>
            <w:noWrap/>
            <w:hideMark/>
          </w:tcPr>
          <w:p w14:paraId="0D343AD8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Pudrön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27C222D3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Oh.</w:t>
            </w:r>
          </w:p>
        </w:tc>
      </w:tr>
      <w:tr w:rsidR="006D3BEA" w:rsidRPr="00445992" w14:paraId="60FDE851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773A3B85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93" w:type="dxa"/>
            <w:noWrap/>
            <w:hideMark/>
          </w:tcPr>
          <w:p w14:paraId="100A4C4A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761D66CE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The weather is good </w:t>
            </w:r>
            <w:proofErr w:type="gram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today</w:t>
            </w:r>
            <w:proofErr w:type="gram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isn't it?</w:t>
            </w:r>
          </w:p>
        </w:tc>
      </w:tr>
      <w:tr w:rsidR="006D3BEA" w:rsidRPr="00445992" w14:paraId="78254827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07C65275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93" w:type="dxa"/>
            <w:noWrap/>
            <w:hideMark/>
          </w:tcPr>
          <w:p w14:paraId="5E55FC9D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23C8F006" w14:textId="5C0BCFA2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 xml:space="preserve">Then </w:t>
            </w:r>
            <w:r w:rsidRPr="004459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highlight w:val="green"/>
                <w:u w:val="single"/>
                <w14:ligatures w14:val="none"/>
              </w:rPr>
              <w:t>I</w:t>
            </w:r>
            <w:r w:rsidRPr="004459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 xml:space="preserve"> also </w:t>
            </w:r>
            <w:r w:rsidRPr="0044599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highlight w:val="magenta"/>
                <w:u w:val="single"/>
                <w14:ligatures w14:val="none"/>
              </w:rPr>
              <w:t>at the sky</w:t>
            </w:r>
            <w:r w:rsidRPr="0044599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u w:val="single"/>
                <w14:ligatures w14:val="none"/>
              </w:rPr>
              <w:t xml:space="preserve"> </w:t>
            </w:r>
            <w:r w:rsidRPr="004459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am looking.</w:t>
            </w:r>
          </w:p>
          <w:p w14:paraId="6EACD99D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Then </w:t>
            </w:r>
            <w:r w:rsidRPr="004459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highlight w:val="green"/>
                <w14:ligatures w14:val="none"/>
              </w:rPr>
              <w:t>I</w:t>
            </w:r>
            <w:r w:rsidRPr="004459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'm looking </w:t>
            </w:r>
            <w:r w:rsidRPr="0044599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highlight w:val="magenta"/>
                <w14:ligatures w14:val="none"/>
              </w:rPr>
              <w:t>at the sky</w:t>
            </w:r>
            <w:r w:rsidRPr="0044599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 xml:space="preserve"> </w:t>
            </w:r>
            <w:r w:rsidRPr="004459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too.</w:t>
            </w:r>
          </w:p>
        </w:tc>
      </w:tr>
      <w:tr w:rsidR="006D3BEA" w:rsidRPr="00445992" w14:paraId="1E426AB4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494E0491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93" w:type="dxa"/>
            <w:noWrap/>
            <w:hideMark/>
          </w:tcPr>
          <w:p w14:paraId="51120704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3BA40436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It's not too hot</w:t>
            </w:r>
          </w:p>
        </w:tc>
      </w:tr>
      <w:tr w:rsidR="006D3BEA" w:rsidRPr="00445992" w14:paraId="3C78F9EB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7504421F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93" w:type="dxa"/>
            <w:noWrap/>
            <w:hideMark/>
          </w:tcPr>
          <w:p w14:paraId="3F698B15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4F098D27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Not too cold</w:t>
            </w:r>
          </w:p>
        </w:tc>
      </w:tr>
      <w:tr w:rsidR="006D3BEA" w:rsidRPr="00445992" w14:paraId="5DE163C2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081883AB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3" w:type="dxa"/>
            <w:noWrap/>
            <w:hideMark/>
          </w:tcPr>
          <w:p w14:paraId="2F7FDBB0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571BBAFD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Just right, right?</w:t>
            </w:r>
          </w:p>
        </w:tc>
      </w:tr>
    </w:tbl>
    <w:p w14:paraId="0A4C1B53" w14:textId="61B847DF" w:rsidR="00BA413B" w:rsidRPr="00445992" w:rsidRDefault="00B74E78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Line 5 is glossed below: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1350"/>
        <w:gridCol w:w="1350"/>
        <w:gridCol w:w="3690"/>
      </w:tblGrid>
      <w:tr w:rsidR="00683ECA" w:rsidRPr="00445992" w14:paraId="471486C4" w14:textId="77777777" w:rsidTr="00633DD9">
        <w:trPr>
          <w:trHeight w:val="21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DF0BB87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cs/>
                <w:lang w:eastAsia="zh-CN" w:bidi="bo-CN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F72F" w14:textId="55A1741F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0"/>
                <w:cs/>
                <w:lang w:eastAsia="zh-CN" w:bidi="bo-CN"/>
                <w14:ligatures w14:val="none"/>
              </w:rPr>
              <w:t>བྱས་ཙང་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B007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0"/>
                <w:highlight w:val="green"/>
                <w:cs/>
                <w:lang w:eastAsia="zh-CN" w:bidi="bo-CN"/>
                <w14:ligatures w14:val="none"/>
              </w:rPr>
              <w:t>ང་ཡང་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A9E0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FFFFFF" w:themeColor="background1"/>
                <w:kern w:val="0"/>
                <w:highlight w:val="magenta"/>
                <w:cs/>
                <w:lang w:eastAsia="zh-CN" w:bidi="bo-CN"/>
                <w14:ligatures w14:val="none"/>
              </w:rPr>
              <w:t>གནམ་ལ་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CC18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Microsoft Himalaya" w:eastAsia="Times New Roman" w:hAnsi="Microsoft Himalaya" w:cs="Microsoft Himalaya" w:hint="cs"/>
                <w:color w:val="000000"/>
                <w:kern w:val="0"/>
                <w:cs/>
                <w:lang w:eastAsia="zh-CN" w:bidi="bo-CN"/>
                <w14:ligatures w14:val="none"/>
              </w:rPr>
              <w:t>བལྟས་སྡོད་ཡོད</w:t>
            </w:r>
          </w:p>
        </w:tc>
      </w:tr>
      <w:tr w:rsidR="00683ECA" w:rsidRPr="00445992" w14:paraId="7D022F02" w14:textId="77777777" w:rsidTr="00633DD9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03FA6A5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E311" w14:textId="075703F6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  <w:proofErr w:type="spellStart"/>
            <w:proofErr w:type="gram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  <w:t>byas.tsang</w:t>
            </w:r>
            <w:proofErr w:type="spellEnd"/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0986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hi-IN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hi-IN"/>
                <w14:ligatures w14:val="none"/>
              </w:rPr>
              <w:t>nga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hi-IN"/>
                <w14:ligatures w14:val="none"/>
              </w:rPr>
              <w:t>=yang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2762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:lang w:eastAsia="zh-CN" w:bidi="hi-IN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:lang w:eastAsia="zh-CN" w:bidi="hi-IN"/>
                <w14:ligatures w14:val="none"/>
              </w:rPr>
              <w:t>gnam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:lang w:eastAsia="zh-CN" w:bidi="hi-IN"/>
                <w14:ligatures w14:val="none"/>
              </w:rPr>
              <w:t>=la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9BF1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  <w:t>bltas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  <w:t>-</w:t>
            </w: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  <w:t>sdod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  <w:t>-yod</w:t>
            </w:r>
          </w:p>
        </w:tc>
      </w:tr>
      <w:tr w:rsidR="00683ECA" w:rsidRPr="00445992" w14:paraId="4A17A52E" w14:textId="77777777" w:rsidTr="00633DD9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47B2F38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6459" w14:textId="14E8DD36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  <w:t>then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97A7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hi-IN"/>
                <w14:ligatures w14:val="none"/>
              </w:rPr>
              <w:t>I=also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BC08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:lang w:eastAsia="zh-CN" w:bidi="hi-IN"/>
                <w14:ligatures w14:val="none"/>
              </w:rPr>
              <w:t>sky=LOC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5AFE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  <w:t>look-CONT-EGO</w:t>
            </w:r>
          </w:p>
        </w:tc>
      </w:tr>
      <w:tr w:rsidR="004F3220" w:rsidRPr="00445992" w14:paraId="30E5ED4B" w14:textId="77777777" w:rsidTr="00633DD9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A8282C2" w14:textId="77777777" w:rsidR="004F3220" w:rsidRPr="00445992" w:rsidRDefault="004F3220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F2843" w14:textId="77532F3C" w:rsidR="004F3220" w:rsidRPr="00445992" w:rsidRDefault="004F3220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  <w:t>then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87FBC" w14:textId="25A17A5C" w:rsidR="004F3220" w:rsidRPr="00445992" w:rsidRDefault="004F3220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lang w:eastAsia="zh-CN" w:bidi="hi-IN"/>
                <w14:ligatures w14:val="none"/>
              </w:rPr>
              <w:t>I too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930A1" w14:textId="57CE3378" w:rsidR="004F3220" w:rsidRPr="00445992" w:rsidRDefault="004F3220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:lang w:eastAsia="zh-CN" w:bidi="hi-IN"/>
                <w14:ligatures w14:val="none"/>
              </w:rPr>
              <w:t>at the sky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B6887" w14:textId="507DBCD7" w:rsidR="004F3220" w:rsidRPr="00445992" w:rsidRDefault="004F3220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  <w:t>am looking</w:t>
            </w:r>
          </w:p>
        </w:tc>
      </w:tr>
      <w:tr w:rsidR="00683ECA" w:rsidRPr="00445992" w14:paraId="1A8A956B" w14:textId="77777777" w:rsidTr="00633DD9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DC6C823" w14:textId="77777777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</w:p>
        </w:tc>
        <w:tc>
          <w:tcPr>
            <w:tcW w:w="7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A690" w14:textId="44CF3F93" w:rsidR="00683ECA" w:rsidRPr="00445992" w:rsidRDefault="00683ECA" w:rsidP="006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lang w:eastAsia="zh-CN" w:bidi="hi-IN"/>
                <w14:ligatures w14:val="none"/>
              </w:rPr>
              <w:t>Then I'm looking at the sky too.'</w:t>
            </w:r>
          </w:p>
        </w:tc>
      </w:tr>
    </w:tbl>
    <w:p w14:paraId="3FCF99D9" w14:textId="0A407427" w:rsidR="00383C84" w:rsidRPr="00445992" w:rsidRDefault="00383C84" w:rsidP="00506101">
      <w:pPr>
        <w:rPr>
          <w:rFonts w:ascii="Times New Roman" w:hAnsi="Times New Roman" w:cs="Times New Roman"/>
        </w:rPr>
      </w:pPr>
      <w:r w:rsidRPr="00445992">
        <w:rPr>
          <w:rFonts w:ascii="Times New Roman" w:hAnsi="Times New Roman" w:cs="Times New Roman"/>
        </w:rPr>
        <w:t xml:space="preserve">The first element, represented by the green chain in the </w:t>
      </w:r>
      <w:proofErr w:type="spellStart"/>
      <w:r w:rsidRPr="00445992">
        <w:rPr>
          <w:rFonts w:ascii="Times New Roman" w:hAnsi="Times New Roman" w:cs="Times New Roman"/>
        </w:rPr>
        <w:t>Rezonator</w:t>
      </w:r>
      <w:proofErr w:type="spellEnd"/>
      <w:r w:rsidRPr="00445992">
        <w:rPr>
          <w:rFonts w:ascii="Times New Roman" w:hAnsi="Times New Roman" w:cs="Times New Roman"/>
        </w:rPr>
        <w:t xml:space="preserve"> screenshot, </w:t>
      </w:r>
      <w:r w:rsidR="00A415C2" w:rsidRPr="00445992">
        <w:rPr>
          <w:rFonts w:ascii="Times New Roman" w:hAnsi="Times New Roman" w:cs="Times New Roman"/>
        </w:rPr>
        <w:t xml:space="preserve">has a previous mentions value of </w:t>
      </w:r>
      <w:r w:rsidR="00A154EE" w:rsidRPr="00445992">
        <w:rPr>
          <w:rFonts w:ascii="Times New Roman" w:hAnsi="Times New Roman" w:cs="Times New Roman"/>
        </w:rPr>
        <w:t xml:space="preserve">1 because </w:t>
      </w:r>
      <w:r w:rsidR="00917D93" w:rsidRPr="00445992">
        <w:rPr>
          <w:rFonts w:ascii="Times New Roman" w:hAnsi="Times New Roman" w:cs="Times New Roman"/>
        </w:rPr>
        <w:t>there is a grand total of one referential expression</w:t>
      </w:r>
      <w:r w:rsidR="005A32C2" w:rsidRPr="00445992">
        <w:rPr>
          <w:rFonts w:ascii="Times New Roman" w:hAnsi="Times New Roman" w:cs="Times New Roman"/>
        </w:rPr>
        <w:t xml:space="preserve"> </w:t>
      </w:r>
      <w:r w:rsidR="00633DD9" w:rsidRPr="00445992">
        <w:rPr>
          <w:rFonts w:ascii="Times New Roman" w:hAnsi="Times New Roman" w:cs="Times New Roman"/>
        </w:rPr>
        <w:t xml:space="preserve">in the previous </w:t>
      </w:r>
      <w:r w:rsidR="004F53C4" w:rsidRPr="00445992">
        <w:rPr>
          <w:rFonts w:ascii="Times New Roman" w:hAnsi="Times New Roman" w:cs="Times New Roman"/>
        </w:rPr>
        <w:t>10</w:t>
      </w:r>
      <w:r w:rsidR="00633DD9" w:rsidRPr="00445992">
        <w:rPr>
          <w:rFonts w:ascii="Times New Roman" w:hAnsi="Times New Roman" w:cs="Times New Roman"/>
        </w:rPr>
        <w:t xml:space="preserve"> lines</w:t>
      </w:r>
      <w:r w:rsidR="005A32C2" w:rsidRPr="00445992">
        <w:rPr>
          <w:rFonts w:ascii="Times New Roman" w:hAnsi="Times New Roman" w:cs="Times New Roman"/>
        </w:rPr>
        <w:t xml:space="preserve"> that refers to the same person:</w:t>
      </w:r>
      <w:r w:rsidR="004C3D4C" w:rsidRPr="00445992">
        <w:rPr>
          <w:rFonts w:ascii="Times New Roman" w:hAnsi="Times New Roman" w:cs="Times New Roman"/>
        </w:rPr>
        <w:t xml:space="preserve"> the one on line 2. </w:t>
      </w:r>
      <w:r w:rsidR="008262AB" w:rsidRPr="00445992">
        <w:rPr>
          <w:rFonts w:ascii="Times New Roman" w:hAnsi="Times New Roman" w:cs="Times New Roman"/>
        </w:rPr>
        <w:t>The second element has a previous mentions value of 0 because it has never been mentioned before.</w:t>
      </w:r>
    </w:p>
    <w:p w14:paraId="18BD3412" w14:textId="583C5F39" w:rsidR="004F205D" w:rsidRPr="00445992" w:rsidRDefault="004F205D" w:rsidP="00506101">
      <w:pPr>
        <w:rPr>
          <w:rFonts w:ascii="Times New Roman" w:eastAsia="Yu Mincho" w:hAnsi="Times New Roman" w:cs="Times New Roman"/>
          <w:lang w:eastAsia="ja-JP"/>
        </w:rPr>
      </w:pPr>
      <w:r w:rsidRPr="00445992">
        <w:rPr>
          <w:rFonts w:ascii="Times New Roman" w:hAnsi="Times New Roman" w:cs="Times New Roman"/>
        </w:rPr>
        <w:t>To get the number of following mentions, the next 10 lines, i.e. 6-15, are examined:</w:t>
      </w:r>
    </w:p>
    <w:p w14:paraId="2E49691E" w14:textId="30B88656" w:rsidR="001D410A" w:rsidRPr="00445992" w:rsidRDefault="001D410A" w:rsidP="00506101">
      <w:pPr>
        <w:rPr>
          <w:rFonts w:ascii="Times New Roman" w:eastAsia="Yu Mincho" w:hAnsi="Times New Roman" w:cs="Times New Roman"/>
          <w:lang w:eastAsia="ja-JP"/>
        </w:rPr>
      </w:pPr>
      <w:r w:rsidRPr="00445992">
        <w:rPr>
          <w:rFonts w:ascii="Times New Roman" w:eastAsia="Yu Mincho" w:hAnsi="Times New Roman" w:cs="Times New Roman" w:hint="eastAsia"/>
          <w:lang w:eastAsia="ja-JP"/>
        </w:rPr>
        <w:t>[A Funny Dream]</w:t>
      </w:r>
    </w:p>
    <w:p w14:paraId="7F834BDB" w14:textId="565C6CAF" w:rsidR="004F205D" w:rsidRPr="00445992" w:rsidRDefault="004F205D" w:rsidP="00506101">
      <w:pPr>
        <w:rPr>
          <w:rFonts w:ascii="Times New Roman" w:hAnsi="Times New Roman" w:cs="Times New Roman"/>
        </w:rPr>
      </w:pPr>
      <w:r w:rsidRPr="00445992">
        <w:rPr>
          <w:rFonts w:ascii="Times New Roman" w:hAnsi="Times New Roman" w:cs="Times New Roman"/>
          <w:noProof/>
        </w:rPr>
        <w:drawing>
          <wp:inline distT="0" distB="0" distL="0" distR="0" wp14:anchorId="32C2600C" wp14:editId="1611EC91">
            <wp:extent cx="3248025" cy="3345904"/>
            <wp:effectExtent l="0" t="0" r="0" b="6985"/>
            <wp:docPr id="154816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67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5034" cy="33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9105" w:type="dxa"/>
        <w:tblLook w:val="0480" w:firstRow="0" w:lastRow="0" w:firstColumn="1" w:lastColumn="0" w:noHBand="0" w:noVBand="1"/>
      </w:tblPr>
      <w:tblGrid>
        <w:gridCol w:w="834"/>
        <w:gridCol w:w="1437"/>
        <w:gridCol w:w="6899"/>
      </w:tblGrid>
      <w:tr w:rsidR="009433F4" w:rsidRPr="00445992" w14:paraId="03256E4F" w14:textId="77777777" w:rsidTr="002A5CEC">
        <w:trPr>
          <w:trHeight w:val="72"/>
        </w:trPr>
        <w:tc>
          <w:tcPr>
            <w:tcW w:w="834" w:type="dxa"/>
            <w:noWrap/>
            <w:hideMark/>
          </w:tcPr>
          <w:p w14:paraId="36AE4F08" w14:textId="77777777" w:rsidR="009433F4" w:rsidRPr="00445992" w:rsidRDefault="009433F4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72" w:type="dxa"/>
            <w:noWrap/>
            <w:hideMark/>
          </w:tcPr>
          <w:p w14:paraId="581ABBFF" w14:textId="77777777" w:rsidR="009433F4" w:rsidRPr="00445992" w:rsidRDefault="009433F4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14AB1A87" w14:textId="77777777" w:rsidR="009433F4" w:rsidRPr="00445992" w:rsidRDefault="009433F4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It's not too hot</w:t>
            </w:r>
          </w:p>
        </w:tc>
      </w:tr>
      <w:tr w:rsidR="009433F4" w:rsidRPr="00445992" w14:paraId="4DDAE279" w14:textId="77777777" w:rsidTr="002A5CEC">
        <w:trPr>
          <w:trHeight w:val="50"/>
        </w:trPr>
        <w:tc>
          <w:tcPr>
            <w:tcW w:w="834" w:type="dxa"/>
            <w:noWrap/>
            <w:hideMark/>
          </w:tcPr>
          <w:p w14:paraId="4E058831" w14:textId="77777777" w:rsidR="009433F4" w:rsidRPr="00445992" w:rsidRDefault="009433F4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372" w:type="dxa"/>
            <w:noWrap/>
            <w:hideMark/>
          </w:tcPr>
          <w:p w14:paraId="4546A22F" w14:textId="77777777" w:rsidR="009433F4" w:rsidRPr="00445992" w:rsidRDefault="009433F4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41C8C283" w14:textId="77777777" w:rsidR="009433F4" w:rsidRPr="00445992" w:rsidRDefault="009433F4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Not too cold</w:t>
            </w:r>
          </w:p>
        </w:tc>
      </w:tr>
      <w:tr w:rsidR="009433F4" w:rsidRPr="00445992" w14:paraId="70A11725" w14:textId="77777777" w:rsidTr="002A5CEC">
        <w:trPr>
          <w:trHeight w:val="50"/>
        </w:trPr>
        <w:tc>
          <w:tcPr>
            <w:tcW w:w="834" w:type="dxa"/>
            <w:noWrap/>
            <w:hideMark/>
          </w:tcPr>
          <w:p w14:paraId="612F0F5A" w14:textId="77777777" w:rsidR="009433F4" w:rsidRPr="00445992" w:rsidRDefault="009433F4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72" w:type="dxa"/>
            <w:noWrap/>
            <w:hideMark/>
          </w:tcPr>
          <w:p w14:paraId="656CCFE7" w14:textId="77777777" w:rsidR="009433F4" w:rsidRPr="00445992" w:rsidRDefault="009433F4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1A70B374" w14:textId="77777777" w:rsidR="009433F4" w:rsidRPr="00445992" w:rsidRDefault="009433F4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Just right, right?</w:t>
            </w:r>
          </w:p>
        </w:tc>
      </w:tr>
      <w:tr w:rsidR="009433F4" w:rsidRPr="00445992" w14:paraId="238C1D84" w14:textId="77777777" w:rsidTr="002A5CEC">
        <w:trPr>
          <w:trHeight w:val="50"/>
        </w:trPr>
        <w:tc>
          <w:tcPr>
            <w:tcW w:w="834" w:type="dxa"/>
            <w:noWrap/>
            <w:hideMark/>
          </w:tcPr>
          <w:p w14:paraId="6F01D482" w14:textId="77777777" w:rsidR="009433F4" w:rsidRPr="00445992" w:rsidRDefault="009433F4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72" w:type="dxa"/>
            <w:noWrap/>
            <w:hideMark/>
          </w:tcPr>
          <w:p w14:paraId="344278FC" w14:textId="77777777" w:rsidR="009433F4" w:rsidRPr="00445992" w:rsidRDefault="009433F4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75283BD4" w14:textId="77777777" w:rsidR="009433F4" w:rsidRPr="00445992" w:rsidRDefault="009433F4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Yeah // It is.</w:t>
            </w:r>
          </w:p>
        </w:tc>
      </w:tr>
      <w:tr w:rsidR="009433F4" w:rsidRPr="00445992" w14:paraId="196E8F9D" w14:textId="77777777" w:rsidTr="002A5CEC">
        <w:trPr>
          <w:trHeight w:val="50"/>
        </w:trPr>
        <w:tc>
          <w:tcPr>
            <w:tcW w:w="834" w:type="dxa"/>
            <w:noWrap/>
            <w:hideMark/>
          </w:tcPr>
          <w:p w14:paraId="51552133" w14:textId="77777777" w:rsidR="009433F4" w:rsidRPr="00445992" w:rsidRDefault="009433F4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372" w:type="dxa"/>
            <w:noWrap/>
            <w:hideMark/>
          </w:tcPr>
          <w:p w14:paraId="49E78FF9" w14:textId="77777777" w:rsidR="009433F4" w:rsidRPr="00445992" w:rsidRDefault="009433F4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538B1341" w14:textId="77777777" w:rsidR="009433F4" w:rsidRPr="00445992" w:rsidRDefault="009433F4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Grandma</w:t>
            </w:r>
          </w:p>
        </w:tc>
      </w:tr>
      <w:tr w:rsidR="006F7750" w:rsidRPr="00445992" w14:paraId="2ECADEE7" w14:textId="77777777" w:rsidTr="002A5CEC">
        <w:trPr>
          <w:trHeight w:val="187"/>
        </w:trPr>
        <w:tc>
          <w:tcPr>
            <w:tcW w:w="834" w:type="dxa"/>
            <w:noWrap/>
            <w:hideMark/>
          </w:tcPr>
          <w:p w14:paraId="41883C32" w14:textId="1D4CC9F1" w:rsidR="006F7750" w:rsidRPr="00445992" w:rsidRDefault="006F7750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372" w:type="dxa"/>
            <w:noWrap/>
            <w:hideMark/>
          </w:tcPr>
          <w:p w14:paraId="227A32EA" w14:textId="0851A098" w:rsidR="006F7750" w:rsidRPr="00445992" w:rsidRDefault="006F7750" w:rsidP="006F7750">
            <w:pPr>
              <w:ind w:right="50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4500124D" w14:textId="48616D46" w:rsidR="006F7750" w:rsidRPr="00445992" w:rsidRDefault="006F7750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Last night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I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had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14:ligatures w14:val="none"/>
              </w:rPr>
              <w:t>a funny dream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6F7750" w:rsidRPr="00445992" w14:paraId="63066C35" w14:textId="77777777" w:rsidTr="002A5CEC">
        <w:trPr>
          <w:trHeight w:val="270"/>
        </w:trPr>
        <w:tc>
          <w:tcPr>
            <w:tcW w:w="834" w:type="dxa"/>
            <w:noWrap/>
          </w:tcPr>
          <w:p w14:paraId="61E8E788" w14:textId="240E208A" w:rsidR="006F7750" w:rsidRPr="00445992" w:rsidRDefault="006F7750" w:rsidP="006F775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372" w:type="dxa"/>
            <w:noWrap/>
          </w:tcPr>
          <w:p w14:paraId="3F073CF3" w14:textId="4234304E" w:rsidR="006F7750" w:rsidRPr="00445992" w:rsidRDefault="006F7750" w:rsidP="006F7750">
            <w:pPr>
              <w:ind w:right="50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</w:tcPr>
          <w:p w14:paraId="13BA0960" w14:textId="77777777" w:rsidR="006F7750" w:rsidRPr="00445992" w:rsidRDefault="006F7750" w:rsidP="006F775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 dream?</w:t>
            </w:r>
          </w:p>
        </w:tc>
      </w:tr>
      <w:tr w:rsidR="006F7750" w:rsidRPr="00445992" w14:paraId="6FB19C5B" w14:textId="77777777" w:rsidTr="002A5CEC">
        <w:trPr>
          <w:trHeight w:val="50"/>
        </w:trPr>
        <w:tc>
          <w:tcPr>
            <w:tcW w:w="834" w:type="dxa"/>
            <w:noWrap/>
            <w:hideMark/>
          </w:tcPr>
          <w:p w14:paraId="61C0DC2F" w14:textId="77777777" w:rsidR="006F7750" w:rsidRPr="00445992" w:rsidRDefault="006F7750" w:rsidP="006F775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372" w:type="dxa"/>
            <w:noWrap/>
          </w:tcPr>
          <w:p w14:paraId="3ECBE2E5" w14:textId="672DFB99" w:rsidR="006F7750" w:rsidRPr="00445992" w:rsidRDefault="006F7750" w:rsidP="006F775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2ECC53A5" w14:textId="7B7C7B66" w:rsidR="006F7750" w:rsidRPr="00445992" w:rsidRDefault="006F7750" w:rsidP="006F775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Yeah.</w:t>
            </w:r>
          </w:p>
        </w:tc>
      </w:tr>
      <w:tr w:rsidR="006F7750" w:rsidRPr="00445992" w14:paraId="4C7EB42B" w14:textId="77777777" w:rsidTr="002A5CEC">
        <w:trPr>
          <w:trHeight w:val="50"/>
        </w:trPr>
        <w:tc>
          <w:tcPr>
            <w:tcW w:w="834" w:type="dxa"/>
            <w:noWrap/>
            <w:hideMark/>
          </w:tcPr>
          <w:p w14:paraId="0BC850D7" w14:textId="77777777" w:rsidR="006F7750" w:rsidRPr="00445992" w:rsidRDefault="006F7750" w:rsidP="006F775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372" w:type="dxa"/>
            <w:noWrap/>
          </w:tcPr>
          <w:p w14:paraId="1ED1EC4C" w14:textId="6A19FF8F" w:rsidR="006F7750" w:rsidRPr="00445992" w:rsidRDefault="006F7750" w:rsidP="006F775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7662EF2E" w14:textId="467CDC35" w:rsidR="006F7750" w:rsidRPr="00445992" w:rsidRDefault="006F7750" w:rsidP="006F775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What kind?</w:t>
            </w:r>
          </w:p>
        </w:tc>
      </w:tr>
    </w:tbl>
    <w:p w14:paraId="77E82412" w14:textId="77777777" w:rsidR="004F3220" w:rsidRPr="00445992" w:rsidRDefault="004F3220" w:rsidP="00506101">
      <w:pPr>
        <w:rPr>
          <w:rFonts w:ascii="Times New Roman" w:hAnsi="Times New Roman" w:cs="Times New Roman"/>
        </w:rPr>
      </w:pPr>
    </w:p>
    <w:p w14:paraId="5D0BAC35" w14:textId="45AF4C5A" w:rsidR="004F205D" w:rsidRPr="00445992" w:rsidRDefault="00712155" w:rsidP="00506101">
      <w:pPr>
        <w:rPr>
          <w:rFonts w:ascii="Times New Roman" w:hAnsi="Times New Roman" w:cs="Times New Roman"/>
        </w:rPr>
      </w:pPr>
      <w:r w:rsidRPr="00445992">
        <w:rPr>
          <w:rFonts w:ascii="Times New Roman" w:eastAsia="Yu Mincho" w:hAnsi="Times New Roman" w:cs="Times New Roman" w:hint="eastAsia"/>
          <w:lang w:eastAsia="ja-JP"/>
        </w:rPr>
        <w:t>S</w:t>
      </w:r>
      <w:r w:rsidR="004F205D" w:rsidRPr="00445992">
        <w:rPr>
          <w:rFonts w:ascii="Times New Roman" w:hAnsi="Times New Roman" w:cs="Times New Roman"/>
        </w:rPr>
        <w:t>ince there is only one following mention, i.e. ‘I’ on Line 12, the number of following mentions is 1. (The &lt;0&gt; on Line 15 does not count; it is a following zero, covered in the following section.)</w:t>
      </w:r>
    </w:p>
    <w:p w14:paraId="5F7EF08C" w14:textId="411E306A" w:rsidR="00674AB5" w:rsidRPr="00445992" w:rsidRDefault="00B1104A" w:rsidP="00674AB5">
      <w:pPr>
        <w:rPr>
          <w:rFonts w:ascii="Times New Roman" w:eastAsia="Yu Mincho" w:hAnsi="Times New Roman" w:cs="Times New Roman"/>
          <w:lang w:eastAsia="ja-JP"/>
        </w:rPr>
      </w:pPr>
      <w:r w:rsidRPr="00445992">
        <w:rPr>
          <w:rFonts w:ascii="Times New Roman" w:hAnsi="Times New Roman" w:cs="Times New Roman"/>
        </w:rPr>
        <w:t xml:space="preserve">Generic and impersonal references are </w:t>
      </w:r>
      <w:r w:rsidR="006C68CC" w:rsidRPr="00445992">
        <w:rPr>
          <w:rFonts w:ascii="Times New Roman" w:eastAsia="Yu Mincho" w:hAnsi="Times New Roman" w:cs="Times New Roman" w:hint="eastAsia"/>
          <w:lang w:eastAsia="ja-JP"/>
        </w:rPr>
        <w:t xml:space="preserve">not considered </w:t>
      </w:r>
      <w:proofErr w:type="spellStart"/>
      <w:r w:rsidR="006C68CC" w:rsidRPr="00445992">
        <w:rPr>
          <w:rFonts w:ascii="Times New Roman" w:eastAsia="Yu Mincho" w:hAnsi="Times New Roman" w:cs="Times New Roman" w:hint="eastAsia"/>
          <w:lang w:eastAsia="ja-JP"/>
        </w:rPr>
        <w:t>coreferent</w:t>
      </w:r>
      <w:proofErr w:type="spellEnd"/>
      <w:r w:rsidR="006C68CC" w:rsidRPr="00445992">
        <w:rPr>
          <w:rFonts w:ascii="Times New Roman" w:eastAsia="Yu Mincho" w:hAnsi="Times New Roman" w:cs="Times New Roman" w:hint="eastAsia"/>
          <w:lang w:eastAsia="ja-JP"/>
        </w:rPr>
        <w:t xml:space="preserve"> with any specific entities. </w:t>
      </w:r>
      <w:r w:rsidR="00674AB5" w:rsidRPr="00445992">
        <w:rPr>
          <w:rFonts w:ascii="Times New Roman" w:eastAsia="Yu Mincho" w:hAnsi="Times New Roman" w:cs="Times New Roman" w:hint="eastAsia"/>
          <w:lang w:eastAsia="ja-JP"/>
        </w:rPr>
        <w:t>For example:</w:t>
      </w:r>
    </w:p>
    <w:p w14:paraId="214BDAF5" w14:textId="0458FBBC" w:rsidR="006C68CC" w:rsidRPr="00445992" w:rsidRDefault="006C68CC" w:rsidP="00674AB5">
      <w:pPr>
        <w:rPr>
          <w:rFonts w:ascii="Times New Roman" w:eastAsia="Yu Mincho" w:hAnsi="Times New Roman" w:cs="Times New Roman"/>
          <w:lang w:eastAsia="ja-JP"/>
        </w:rPr>
      </w:pPr>
      <w:r w:rsidRPr="00445992">
        <w:rPr>
          <w:rFonts w:ascii="Times New Roman" w:eastAsia="Yu Mincho" w:hAnsi="Times New Roman" w:cs="Times New Roman" w:hint="eastAsia"/>
          <w:lang w:eastAsia="ja-JP"/>
        </w:rPr>
        <w:t>[A baby is coming]</w:t>
      </w:r>
    </w:p>
    <w:p w14:paraId="42DA3E1D" w14:textId="670D6049" w:rsidR="00674AB5" w:rsidRPr="00445992" w:rsidRDefault="00D7679A" w:rsidP="00674AB5">
      <w:pPr>
        <w:rPr>
          <w:rFonts w:ascii="Times New Roman" w:eastAsia="Yu Mincho" w:hAnsi="Times New Roman" w:cs="Times New Roman"/>
          <w:lang w:eastAsia="ja-JP"/>
        </w:rPr>
      </w:pPr>
      <w:r w:rsidRPr="00445992">
        <w:rPr>
          <w:rFonts w:ascii="Times New Roman" w:eastAsia="Yu Mincho" w:hAnsi="Times New Roman" w:cs="Times New Roman"/>
          <w:noProof/>
          <w:lang w:eastAsia="ja-JP"/>
        </w:rPr>
        <w:lastRenderedPageBreak/>
        <w:drawing>
          <wp:inline distT="0" distB="0" distL="0" distR="0" wp14:anchorId="0733AB69" wp14:editId="36BD78BC">
            <wp:extent cx="4095763" cy="1699837"/>
            <wp:effectExtent l="0" t="0" r="0" b="0"/>
            <wp:docPr id="451272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728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1871" cy="17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9105" w:type="dxa"/>
        <w:tblLook w:val="0480" w:firstRow="0" w:lastRow="0" w:firstColumn="1" w:lastColumn="0" w:noHBand="0" w:noVBand="1"/>
      </w:tblPr>
      <w:tblGrid>
        <w:gridCol w:w="834"/>
        <w:gridCol w:w="1372"/>
        <w:gridCol w:w="6899"/>
      </w:tblGrid>
      <w:tr w:rsidR="00674AB5" w:rsidRPr="00445992" w14:paraId="1366AA72" w14:textId="77777777" w:rsidTr="000335CF">
        <w:trPr>
          <w:trHeight w:val="72"/>
        </w:trPr>
        <w:tc>
          <w:tcPr>
            <w:tcW w:w="834" w:type="dxa"/>
            <w:noWrap/>
            <w:hideMark/>
          </w:tcPr>
          <w:p w14:paraId="09FD014B" w14:textId="2D1742F4" w:rsidR="00674AB5" w:rsidRPr="00445992" w:rsidRDefault="006C68CC" w:rsidP="000335CF">
            <w:pPr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35</w:t>
            </w:r>
          </w:p>
        </w:tc>
        <w:tc>
          <w:tcPr>
            <w:tcW w:w="1372" w:type="dxa"/>
            <w:noWrap/>
            <w:hideMark/>
          </w:tcPr>
          <w:p w14:paraId="4A27519E" w14:textId="2C9CA10F" w:rsidR="00674AB5" w:rsidRPr="00445992" w:rsidRDefault="00C077BC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Friend</w:t>
            </w:r>
            <w:r w:rsidR="00674AB5"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6172FD27" w14:textId="37D0F5B2" w:rsidR="00674AB5" w:rsidRPr="00445992" w:rsidRDefault="00D7679A" w:rsidP="000335CF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 xml:space="preserve">If the belly is upright, </w:t>
            </w: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highlight w:val="green"/>
                <w:lang w:eastAsia="ja-JP"/>
                <w14:ligatures w14:val="none"/>
              </w:rPr>
              <w:t>the child</w:t>
            </w: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 xml:space="preserve"> is a boy.</w:t>
            </w:r>
          </w:p>
        </w:tc>
      </w:tr>
      <w:tr w:rsidR="00674AB5" w:rsidRPr="00445992" w14:paraId="2623F758" w14:textId="77777777" w:rsidTr="000335CF">
        <w:trPr>
          <w:trHeight w:val="50"/>
        </w:trPr>
        <w:tc>
          <w:tcPr>
            <w:tcW w:w="834" w:type="dxa"/>
            <w:noWrap/>
            <w:hideMark/>
          </w:tcPr>
          <w:p w14:paraId="64A592C1" w14:textId="6B4090D1" w:rsidR="00674AB5" w:rsidRPr="00445992" w:rsidRDefault="006C68CC" w:rsidP="000335CF">
            <w:pPr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36</w:t>
            </w:r>
          </w:p>
        </w:tc>
        <w:tc>
          <w:tcPr>
            <w:tcW w:w="1372" w:type="dxa"/>
            <w:noWrap/>
            <w:hideMark/>
          </w:tcPr>
          <w:p w14:paraId="3EFBF0EC" w14:textId="77777777" w:rsidR="00674AB5" w:rsidRPr="00445992" w:rsidRDefault="00674AB5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62565C68" w14:textId="3A5E3374" w:rsidR="00674AB5" w:rsidRPr="00445992" w:rsidRDefault="00D7679A" w:rsidP="000335CF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If the belly is horizontal,</w:t>
            </w:r>
          </w:p>
        </w:tc>
      </w:tr>
      <w:tr w:rsidR="00674AB5" w:rsidRPr="00445992" w14:paraId="70CEDB08" w14:textId="77777777" w:rsidTr="000335CF">
        <w:trPr>
          <w:trHeight w:val="50"/>
        </w:trPr>
        <w:tc>
          <w:tcPr>
            <w:tcW w:w="834" w:type="dxa"/>
            <w:noWrap/>
            <w:hideMark/>
          </w:tcPr>
          <w:p w14:paraId="4CD4C495" w14:textId="18B6220C" w:rsidR="00674AB5" w:rsidRPr="00445992" w:rsidRDefault="006C68CC" w:rsidP="000335CF">
            <w:pPr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37</w:t>
            </w:r>
          </w:p>
        </w:tc>
        <w:tc>
          <w:tcPr>
            <w:tcW w:w="1372" w:type="dxa"/>
            <w:noWrap/>
            <w:hideMark/>
          </w:tcPr>
          <w:p w14:paraId="19866B43" w14:textId="77777777" w:rsidR="00674AB5" w:rsidRPr="00445992" w:rsidRDefault="00674AB5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54CDA8BA" w14:textId="12B20FF1" w:rsidR="00674AB5" w:rsidRPr="00445992" w:rsidRDefault="00D7679A" w:rsidP="000335CF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well,</w:t>
            </w:r>
          </w:p>
        </w:tc>
      </w:tr>
      <w:tr w:rsidR="00674AB5" w:rsidRPr="00445992" w14:paraId="7D712C9D" w14:textId="77777777" w:rsidTr="000335CF">
        <w:trPr>
          <w:trHeight w:val="50"/>
        </w:trPr>
        <w:tc>
          <w:tcPr>
            <w:tcW w:w="834" w:type="dxa"/>
            <w:noWrap/>
            <w:hideMark/>
          </w:tcPr>
          <w:p w14:paraId="4AB5BE96" w14:textId="48BAA42E" w:rsidR="00674AB5" w:rsidRPr="00445992" w:rsidRDefault="006C68CC" w:rsidP="000335CF">
            <w:pPr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38</w:t>
            </w:r>
          </w:p>
        </w:tc>
        <w:tc>
          <w:tcPr>
            <w:tcW w:w="1372" w:type="dxa"/>
            <w:noWrap/>
            <w:hideMark/>
          </w:tcPr>
          <w:p w14:paraId="395D63EC" w14:textId="4FBE28C3" w:rsidR="00674AB5" w:rsidRPr="00445992" w:rsidRDefault="00674AB5" w:rsidP="000335CF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4ECF2FFF" w14:textId="352D4A4C" w:rsidR="00674AB5" w:rsidRPr="00445992" w:rsidRDefault="00D7679A" w:rsidP="000335CF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they say (</w:t>
            </w: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highlight w:val="green"/>
                <w:lang w:eastAsia="ja-JP"/>
                <w14:ligatures w14:val="none"/>
              </w:rPr>
              <w:t>it</w:t>
            </w: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) is a girl.</w:t>
            </w:r>
          </w:p>
        </w:tc>
      </w:tr>
    </w:tbl>
    <w:p w14:paraId="26AB8EAC" w14:textId="7354F674" w:rsidR="006C68CC" w:rsidRPr="00445992" w:rsidRDefault="006C68CC" w:rsidP="00674AB5">
      <w:pPr>
        <w:rPr>
          <w:rFonts w:ascii="Times New Roman" w:eastAsia="Yu Mincho" w:hAnsi="Times New Roman" w:cs="Times New Roman"/>
          <w:lang w:eastAsia="ja-JP"/>
        </w:rPr>
      </w:pPr>
      <w:r w:rsidRPr="00445992">
        <w:rPr>
          <w:rFonts w:ascii="Times New Roman" w:eastAsia="Yu Mincho" w:hAnsi="Times New Roman" w:cs="Times New Roman" w:hint="eastAsia"/>
          <w:lang w:eastAsia="ja-JP"/>
        </w:rPr>
        <w:t>Here, the child</w:t>
      </w:r>
      <w:r w:rsidR="00321606" w:rsidRPr="00445992">
        <w:rPr>
          <w:rFonts w:ascii="Times New Roman" w:eastAsia="Yu Mincho" w:hAnsi="Times New Roman" w:cs="Times New Roman" w:hint="eastAsia"/>
          <w:lang w:eastAsia="ja-JP"/>
        </w:rPr>
        <w:t xml:space="preserve"> on line 35</w:t>
      </w:r>
      <w:r w:rsidRPr="00445992">
        <w:rPr>
          <w:rFonts w:ascii="Times New Roman" w:eastAsia="Yu Mincho" w:hAnsi="Times New Roman" w:cs="Times New Roman" w:hint="eastAsia"/>
          <w:lang w:eastAsia="ja-JP"/>
        </w:rPr>
        <w:t xml:space="preserve"> is a generic mention. It is </w:t>
      </w:r>
      <w:r w:rsidR="00C077BC" w:rsidRPr="00445992">
        <w:rPr>
          <w:rFonts w:ascii="Times New Roman" w:eastAsia="Yu Mincho" w:hAnsi="Times New Roman" w:cs="Times New Roman" w:hint="eastAsia"/>
          <w:lang w:eastAsia="ja-JP"/>
        </w:rPr>
        <w:t xml:space="preserve">therefore not considered </w:t>
      </w:r>
      <w:proofErr w:type="spellStart"/>
      <w:r w:rsidR="00C077BC" w:rsidRPr="00445992">
        <w:rPr>
          <w:rFonts w:ascii="Times New Roman" w:eastAsia="Yu Mincho" w:hAnsi="Times New Roman" w:cs="Times New Roman" w:hint="eastAsia"/>
          <w:lang w:eastAsia="ja-JP"/>
        </w:rPr>
        <w:t>coreferent</w:t>
      </w:r>
      <w:proofErr w:type="spellEnd"/>
      <w:r w:rsidR="00C077BC" w:rsidRPr="00445992">
        <w:rPr>
          <w:rFonts w:ascii="Times New Roman" w:eastAsia="Yu Mincho" w:hAnsi="Times New Roman" w:cs="Times New Roman" w:hint="eastAsia"/>
          <w:lang w:eastAsia="ja-JP"/>
        </w:rPr>
        <w:t xml:space="preserve"> with the child of the pregnant woman being discussed in the lines </w:t>
      </w:r>
      <w:r w:rsidR="00063694" w:rsidRPr="00445992">
        <w:rPr>
          <w:rFonts w:ascii="Times New Roman" w:eastAsia="Yu Mincho" w:hAnsi="Times New Roman" w:cs="Times New Roman" w:hint="eastAsia"/>
          <w:lang w:eastAsia="ja-JP"/>
        </w:rPr>
        <w:t xml:space="preserve">before line 35, i.e. </w:t>
      </w:r>
      <w:r w:rsidR="00063694" w:rsidRPr="00445992">
        <w:rPr>
          <w:rFonts w:ascii="Times New Roman" w:eastAsia="Yu Mincho" w:hAnsi="Times New Roman" w:cs="Times New Roman"/>
          <w:lang w:eastAsia="ja-JP"/>
        </w:rPr>
        <w:t>‘</w:t>
      </w:r>
      <w:r w:rsidR="00063694" w:rsidRPr="00445992">
        <w:rPr>
          <w:rFonts w:ascii="Times New Roman" w:eastAsia="Yu Mincho" w:hAnsi="Times New Roman" w:cs="Times New Roman" w:hint="eastAsia"/>
          <w:lang w:eastAsia="ja-JP"/>
        </w:rPr>
        <w:t>the child</w:t>
      </w:r>
      <w:r w:rsidR="00063694" w:rsidRPr="00445992">
        <w:rPr>
          <w:rFonts w:ascii="Times New Roman" w:eastAsia="Yu Mincho" w:hAnsi="Times New Roman" w:cs="Times New Roman"/>
          <w:lang w:eastAsia="ja-JP"/>
        </w:rPr>
        <w:t>’</w:t>
      </w:r>
      <w:r w:rsidR="00063694" w:rsidRPr="00445992">
        <w:rPr>
          <w:rFonts w:ascii="Times New Roman" w:eastAsia="Yu Mincho" w:hAnsi="Times New Roman" w:cs="Times New Roman" w:hint="eastAsia"/>
          <w:lang w:eastAsia="ja-JP"/>
        </w:rPr>
        <w:t xml:space="preserve"> on line 35 is a first mention</w:t>
      </w:r>
      <w:r w:rsidR="00C077BC" w:rsidRPr="00445992">
        <w:rPr>
          <w:rFonts w:ascii="Times New Roman" w:eastAsia="Yu Mincho" w:hAnsi="Times New Roman" w:cs="Times New Roman" w:hint="eastAsia"/>
          <w:lang w:eastAsia="ja-JP"/>
        </w:rPr>
        <w:t>.</w:t>
      </w:r>
    </w:p>
    <w:p w14:paraId="728AA485" w14:textId="73AAFAFB" w:rsidR="00321606" w:rsidRPr="00445992" w:rsidRDefault="00321606" w:rsidP="00674AB5">
      <w:pPr>
        <w:rPr>
          <w:rFonts w:ascii="Times New Roman" w:eastAsia="Yu Mincho" w:hAnsi="Times New Roman" w:cs="Times New Roman"/>
          <w:lang w:eastAsia="ja-JP"/>
        </w:rPr>
      </w:pPr>
      <w:r w:rsidRPr="00445992">
        <w:rPr>
          <w:rFonts w:ascii="Times New Roman" w:eastAsia="Yu Mincho" w:hAnsi="Times New Roman" w:cs="Times New Roman" w:hint="eastAsia"/>
          <w:lang w:eastAsia="ja-JP"/>
        </w:rPr>
        <w:t xml:space="preserve">However, </w:t>
      </w:r>
      <w:r w:rsidR="00463B2D" w:rsidRPr="00445992">
        <w:rPr>
          <w:rFonts w:ascii="Times New Roman" w:eastAsia="Yu Mincho" w:hAnsi="Times New Roman" w:cs="Times New Roman" w:hint="eastAsia"/>
          <w:lang w:eastAsia="ja-JP"/>
        </w:rPr>
        <w:t xml:space="preserve">two generic referential forms are </w:t>
      </w:r>
      <w:r w:rsidRPr="00445992">
        <w:rPr>
          <w:rFonts w:ascii="Times New Roman" w:hAnsi="Times New Roman" w:cs="Times New Roman"/>
        </w:rPr>
        <w:t xml:space="preserve">considered </w:t>
      </w:r>
      <w:proofErr w:type="spellStart"/>
      <w:r w:rsidRPr="00445992">
        <w:rPr>
          <w:rFonts w:ascii="Times New Roman" w:hAnsi="Times New Roman" w:cs="Times New Roman"/>
        </w:rPr>
        <w:t>coreferent</w:t>
      </w:r>
      <w:proofErr w:type="spellEnd"/>
      <w:r w:rsidRPr="00445992">
        <w:rPr>
          <w:rFonts w:ascii="Times New Roman" w:hAnsi="Times New Roman" w:cs="Times New Roman"/>
        </w:rPr>
        <w:t xml:space="preserve"> if they are clearly speaking about referring to the same category of entities or the same person in a scenario.</w:t>
      </w:r>
      <w:r w:rsidRPr="00445992">
        <w:rPr>
          <w:rFonts w:ascii="Times New Roman" w:eastAsia="Yu Mincho" w:hAnsi="Times New Roman" w:cs="Times New Roman" w:hint="eastAsia"/>
          <w:lang w:eastAsia="ja-JP"/>
        </w:rPr>
        <w:t xml:space="preserve"> </w:t>
      </w:r>
      <w:r w:rsidR="00A62315" w:rsidRPr="00445992">
        <w:rPr>
          <w:rFonts w:ascii="Times New Roman" w:eastAsia="Yu Mincho" w:hAnsi="Times New Roman" w:cs="Times New Roman" w:hint="eastAsia"/>
          <w:lang w:eastAsia="ja-JP"/>
        </w:rPr>
        <w:t>For example:</w:t>
      </w:r>
    </w:p>
    <w:p w14:paraId="5568EE99" w14:textId="3D3CA275" w:rsidR="001D410A" w:rsidRPr="00445992" w:rsidRDefault="001D410A" w:rsidP="00674AB5">
      <w:pPr>
        <w:rPr>
          <w:rFonts w:ascii="Times New Roman" w:eastAsia="Yu Mincho" w:hAnsi="Times New Roman" w:cs="Times New Roman"/>
          <w:lang w:eastAsia="ja-JP"/>
        </w:rPr>
      </w:pPr>
      <w:r w:rsidRPr="00445992">
        <w:rPr>
          <w:rFonts w:ascii="Times New Roman" w:eastAsia="Yu Mincho" w:hAnsi="Times New Roman" w:cs="Times New Roman" w:hint="eastAsia"/>
          <w:lang w:eastAsia="ja-JP"/>
        </w:rPr>
        <w:t>[A Baby is Coming]</w:t>
      </w:r>
    </w:p>
    <w:p w14:paraId="2BEB4874" w14:textId="70464D6F" w:rsidR="00321606" w:rsidRPr="00445992" w:rsidRDefault="00321606" w:rsidP="00674AB5">
      <w:pPr>
        <w:rPr>
          <w:rFonts w:ascii="Times New Roman" w:eastAsia="Yu Mincho" w:hAnsi="Times New Roman" w:cs="Times New Roman"/>
          <w:lang w:eastAsia="ja-JP"/>
        </w:rPr>
      </w:pPr>
      <w:r w:rsidRPr="00445992">
        <w:rPr>
          <w:rFonts w:ascii="Times New Roman" w:eastAsia="Yu Mincho" w:hAnsi="Times New Roman" w:cs="Times New Roman"/>
          <w:noProof/>
          <w:lang w:eastAsia="ja-JP"/>
        </w:rPr>
        <w:drawing>
          <wp:inline distT="0" distB="0" distL="0" distR="0" wp14:anchorId="54158127" wp14:editId="6515337F">
            <wp:extent cx="4288589" cy="1932383"/>
            <wp:effectExtent l="0" t="0" r="0" b="0"/>
            <wp:docPr id="613254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43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895" cy="193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9105" w:type="dxa"/>
        <w:tblLook w:val="0480" w:firstRow="0" w:lastRow="0" w:firstColumn="1" w:lastColumn="0" w:noHBand="0" w:noVBand="1"/>
      </w:tblPr>
      <w:tblGrid>
        <w:gridCol w:w="834"/>
        <w:gridCol w:w="1861"/>
        <w:gridCol w:w="6410"/>
      </w:tblGrid>
      <w:tr w:rsidR="00E10295" w:rsidRPr="00445992" w14:paraId="756B9AA4" w14:textId="77777777" w:rsidTr="004E0FD7">
        <w:trPr>
          <w:trHeight w:val="72"/>
        </w:trPr>
        <w:tc>
          <w:tcPr>
            <w:tcW w:w="834" w:type="dxa"/>
            <w:noWrap/>
            <w:hideMark/>
          </w:tcPr>
          <w:p w14:paraId="15E3A052" w14:textId="680D662E" w:rsidR="00E10295" w:rsidRPr="00445992" w:rsidRDefault="004E0FD7" w:rsidP="000335CF">
            <w:pPr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247</w:t>
            </w:r>
          </w:p>
        </w:tc>
        <w:tc>
          <w:tcPr>
            <w:tcW w:w="1861" w:type="dxa"/>
            <w:noWrap/>
            <w:hideMark/>
          </w:tcPr>
          <w:p w14:paraId="588A28A7" w14:textId="77777777" w:rsidR="00E10295" w:rsidRPr="00445992" w:rsidRDefault="00E10295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Friend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410" w:type="dxa"/>
            <w:noWrap/>
            <w:hideMark/>
          </w:tcPr>
          <w:p w14:paraId="474677B8" w14:textId="0276C5B1" w:rsidR="00E10295" w:rsidRPr="00445992" w:rsidRDefault="00E10295" w:rsidP="000335CF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 xml:space="preserve">It also creates wounds on </w:t>
            </w: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highlight w:val="green"/>
                <w:lang w:eastAsia="ja-JP"/>
                <w14:ligatures w14:val="none"/>
              </w:rPr>
              <w:t xml:space="preserve">the </w:t>
            </w:r>
            <w:r w:rsidR="00A62315"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highlight w:val="green"/>
                <w:lang w:eastAsia="ja-JP"/>
                <w14:ligatures w14:val="none"/>
              </w:rPr>
              <w:t>child</w:t>
            </w:r>
            <w:r w:rsidRPr="00445992">
              <w:rPr>
                <w:rFonts w:ascii="Times New Roman" w:eastAsia="Yu Mincho" w:hAnsi="Times New Roman" w:cs="Times New Roman"/>
                <w:color w:val="000000"/>
                <w:kern w:val="0"/>
                <w:highlight w:val="green"/>
                <w:lang w:eastAsia="ja-JP"/>
                <w14:ligatures w14:val="none"/>
              </w:rPr>
              <w:t>’</w:t>
            </w: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highlight w:val="green"/>
                <w:lang w:eastAsia="ja-JP"/>
                <w14:ligatures w14:val="none"/>
              </w:rPr>
              <w:t>s</w:t>
            </w: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 xml:space="preserve"> buttocks.</w:t>
            </w:r>
          </w:p>
        </w:tc>
      </w:tr>
      <w:tr w:rsidR="00E10295" w:rsidRPr="00445992" w14:paraId="01BD3B5E" w14:textId="77777777" w:rsidTr="004E0FD7">
        <w:trPr>
          <w:trHeight w:val="50"/>
        </w:trPr>
        <w:tc>
          <w:tcPr>
            <w:tcW w:w="834" w:type="dxa"/>
            <w:noWrap/>
            <w:hideMark/>
          </w:tcPr>
          <w:p w14:paraId="3C188CC0" w14:textId="79728CA7" w:rsidR="00E10295" w:rsidRPr="00445992" w:rsidRDefault="004E0FD7" w:rsidP="000335CF">
            <w:pPr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248</w:t>
            </w:r>
          </w:p>
        </w:tc>
        <w:tc>
          <w:tcPr>
            <w:tcW w:w="1861" w:type="dxa"/>
            <w:noWrap/>
            <w:hideMark/>
          </w:tcPr>
          <w:p w14:paraId="14DC6F4E" w14:textId="71E67DFA" w:rsidR="00E10295" w:rsidRPr="00445992" w:rsidRDefault="00E10295" w:rsidP="00E10295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Pregnant woman:</w:t>
            </w:r>
          </w:p>
        </w:tc>
        <w:tc>
          <w:tcPr>
            <w:tcW w:w="6410" w:type="dxa"/>
            <w:noWrap/>
            <w:hideMark/>
          </w:tcPr>
          <w:p w14:paraId="67A6B6BC" w14:textId="75C34C7B" w:rsidR="00E10295" w:rsidRPr="00445992" w:rsidRDefault="00E10295" w:rsidP="000335CF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Right. OK.</w:t>
            </w:r>
          </w:p>
        </w:tc>
      </w:tr>
      <w:tr w:rsidR="00E10295" w:rsidRPr="00445992" w14:paraId="0D6028F6" w14:textId="77777777" w:rsidTr="004E0FD7">
        <w:trPr>
          <w:trHeight w:val="50"/>
        </w:trPr>
        <w:tc>
          <w:tcPr>
            <w:tcW w:w="834" w:type="dxa"/>
            <w:noWrap/>
            <w:hideMark/>
          </w:tcPr>
          <w:p w14:paraId="539B3C4B" w14:textId="264BFDCB" w:rsidR="00E10295" w:rsidRPr="00445992" w:rsidRDefault="004E0FD7" w:rsidP="004E0FD7">
            <w:pPr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249</w:t>
            </w:r>
          </w:p>
        </w:tc>
        <w:tc>
          <w:tcPr>
            <w:tcW w:w="1861" w:type="dxa"/>
            <w:noWrap/>
            <w:hideMark/>
          </w:tcPr>
          <w:p w14:paraId="0564FD77" w14:textId="1325B5EF" w:rsidR="00E10295" w:rsidRPr="00445992" w:rsidRDefault="00197392" w:rsidP="00197392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Friend:</w:t>
            </w:r>
          </w:p>
        </w:tc>
        <w:tc>
          <w:tcPr>
            <w:tcW w:w="6410" w:type="dxa"/>
            <w:noWrap/>
            <w:hideMark/>
          </w:tcPr>
          <w:p w14:paraId="0E5C7E26" w14:textId="083E96D4" w:rsidR="00E10295" w:rsidRPr="00445992" w:rsidRDefault="00E10295" w:rsidP="000335CF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Yeah.</w:t>
            </w:r>
          </w:p>
        </w:tc>
      </w:tr>
      <w:tr w:rsidR="00E10295" w:rsidRPr="00445992" w14:paraId="3CC7880A" w14:textId="77777777" w:rsidTr="004E0FD7">
        <w:trPr>
          <w:trHeight w:val="50"/>
        </w:trPr>
        <w:tc>
          <w:tcPr>
            <w:tcW w:w="834" w:type="dxa"/>
            <w:noWrap/>
            <w:hideMark/>
          </w:tcPr>
          <w:p w14:paraId="3D101ED6" w14:textId="17D2BD9C" w:rsidR="00E10295" w:rsidRPr="00445992" w:rsidRDefault="004E0FD7" w:rsidP="000335CF">
            <w:pPr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250</w:t>
            </w:r>
          </w:p>
        </w:tc>
        <w:tc>
          <w:tcPr>
            <w:tcW w:w="1861" w:type="dxa"/>
            <w:noWrap/>
            <w:hideMark/>
          </w:tcPr>
          <w:p w14:paraId="2E7BDDCC" w14:textId="2008A64D" w:rsidR="00E10295" w:rsidRPr="00445992" w:rsidRDefault="00E10295" w:rsidP="000335CF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Pregnant woman</w:t>
            </w:r>
          </w:p>
        </w:tc>
        <w:tc>
          <w:tcPr>
            <w:tcW w:w="6410" w:type="dxa"/>
            <w:noWrap/>
            <w:hideMark/>
          </w:tcPr>
          <w:p w14:paraId="60F89DB8" w14:textId="35741AD8" w:rsidR="00E10295" w:rsidRPr="00445992" w:rsidRDefault="00E10295" w:rsidP="000335CF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Um</w:t>
            </w:r>
          </w:p>
        </w:tc>
      </w:tr>
      <w:tr w:rsidR="00E10295" w:rsidRPr="00445992" w14:paraId="5D777E85" w14:textId="77777777" w:rsidTr="004E0FD7">
        <w:trPr>
          <w:trHeight w:val="50"/>
        </w:trPr>
        <w:tc>
          <w:tcPr>
            <w:tcW w:w="834" w:type="dxa"/>
            <w:noWrap/>
          </w:tcPr>
          <w:p w14:paraId="76F0F947" w14:textId="24F788B8" w:rsidR="00E10295" w:rsidRPr="00445992" w:rsidRDefault="004E0FD7" w:rsidP="000335CF">
            <w:pPr>
              <w:jc w:val="right"/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>251</w:t>
            </w:r>
          </w:p>
        </w:tc>
        <w:tc>
          <w:tcPr>
            <w:tcW w:w="1861" w:type="dxa"/>
            <w:noWrap/>
          </w:tcPr>
          <w:p w14:paraId="15981481" w14:textId="77777777" w:rsidR="00E10295" w:rsidRPr="00445992" w:rsidRDefault="00E10295" w:rsidP="000335CF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</w:p>
        </w:tc>
        <w:tc>
          <w:tcPr>
            <w:tcW w:w="6410" w:type="dxa"/>
            <w:noWrap/>
          </w:tcPr>
          <w:p w14:paraId="06574826" w14:textId="59D7D399" w:rsidR="00E10295" w:rsidRPr="00445992" w:rsidRDefault="00E10295" w:rsidP="000335CF">
            <w:pPr>
              <w:rPr>
                <w:rFonts w:ascii="Times New Roman" w:eastAsia="Yu Mincho" w:hAnsi="Times New Roman" w:cs="Times New Roman"/>
                <w:color w:val="000000"/>
                <w:kern w:val="0"/>
                <w:lang w:eastAsia="ja-JP"/>
                <w14:ligatures w14:val="none"/>
              </w:rPr>
            </w:pP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 xml:space="preserve">After </w:t>
            </w: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highlight w:val="green"/>
                <w:lang w:eastAsia="ja-JP"/>
                <w14:ligatures w14:val="none"/>
              </w:rPr>
              <w:t xml:space="preserve">the </w:t>
            </w:r>
            <w:r w:rsidR="00A62315"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highlight w:val="green"/>
                <w:lang w:eastAsia="ja-JP"/>
                <w14:ligatures w14:val="none"/>
              </w:rPr>
              <w:t>child</w:t>
            </w:r>
            <w:r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 xml:space="preserve"> is uh born,</w:t>
            </w:r>
          </w:p>
        </w:tc>
      </w:tr>
    </w:tbl>
    <w:p w14:paraId="05BE5068" w14:textId="77777777" w:rsidR="004A40BA" w:rsidRPr="00445992" w:rsidRDefault="004A40BA" w:rsidP="00674AB5">
      <w:pPr>
        <w:rPr>
          <w:rFonts w:ascii="Times New Roman" w:eastAsia="Yu Mincho" w:hAnsi="Times New Roman" w:cs="Times New Roman"/>
          <w:lang w:eastAsia="ja-JP"/>
        </w:rPr>
      </w:pPr>
    </w:p>
    <w:p w14:paraId="68B6957B" w14:textId="624B4397" w:rsidR="006C68CC" w:rsidRPr="00445992" w:rsidRDefault="004A40BA" w:rsidP="00211B9F">
      <w:pPr>
        <w:rPr>
          <w:rFonts w:ascii="Times New Roman" w:eastAsia="Yu Mincho" w:hAnsi="Times New Roman" w:cs="Times New Roman"/>
          <w:lang w:eastAsia="ja-JP"/>
        </w:rPr>
      </w:pPr>
      <w:r w:rsidRPr="00445992">
        <w:rPr>
          <w:rFonts w:ascii="Times New Roman" w:eastAsia="Yu Mincho" w:hAnsi="Times New Roman" w:cs="Times New Roman" w:hint="eastAsia"/>
          <w:lang w:eastAsia="ja-JP"/>
        </w:rPr>
        <w:t xml:space="preserve">Both lines 247 and 251 talk generically about newborn babies. </w:t>
      </w:r>
      <w:proofErr w:type="gramStart"/>
      <w:r w:rsidRPr="00445992">
        <w:rPr>
          <w:rFonts w:ascii="Times New Roman" w:eastAsia="Yu Mincho" w:hAnsi="Times New Roman" w:cs="Times New Roman" w:hint="eastAsia"/>
          <w:lang w:eastAsia="ja-JP"/>
        </w:rPr>
        <w:t>So</w:t>
      </w:r>
      <w:proofErr w:type="gramEnd"/>
      <w:r w:rsidRPr="00445992">
        <w:rPr>
          <w:rFonts w:ascii="Times New Roman" w:eastAsia="Yu Mincho" w:hAnsi="Times New Roman" w:cs="Times New Roman" w:hint="eastAsia"/>
          <w:lang w:eastAsia="ja-JP"/>
        </w:rPr>
        <w:t xml:space="preserve"> they are considered </w:t>
      </w:r>
      <w:r w:rsidR="005744C5" w:rsidRPr="00445992">
        <w:rPr>
          <w:rFonts w:ascii="Times New Roman" w:eastAsia="Yu Mincho" w:hAnsi="Times New Roman" w:cs="Times New Roman" w:hint="eastAsia"/>
          <w:lang w:eastAsia="ja-JP"/>
        </w:rPr>
        <w:t>coreferential.</w:t>
      </w:r>
      <w:r w:rsidR="006C68CC" w:rsidRPr="00445992">
        <w:rPr>
          <w:rFonts w:ascii="Times New Roman" w:eastAsia="Yu Mincho" w:hAnsi="Times New Roman" w:cs="Times New Roman" w:hint="eastAsia"/>
          <w:lang w:eastAsia="ja-JP"/>
        </w:rPr>
        <w:t xml:space="preserve"> </w:t>
      </w:r>
      <w:r w:rsidR="006C68CC" w:rsidRPr="00445992">
        <w:rPr>
          <w:rFonts w:ascii="Times New Roman" w:hAnsi="Times New Roman" w:cs="Times New Roman"/>
        </w:rPr>
        <w:t xml:space="preserve">This is in contrast with the </w:t>
      </w:r>
      <w:proofErr w:type="spellStart"/>
      <w:r w:rsidR="006C68CC" w:rsidRPr="00445992">
        <w:rPr>
          <w:rFonts w:ascii="Times New Roman" w:hAnsi="Times New Roman" w:cs="Times New Roman"/>
        </w:rPr>
        <w:t>OntoNotes</w:t>
      </w:r>
      <w:proofErr w:type="spellEnd"/>
      <w:r w:rsidR="006C68CC" w:rsidRPr="00445992">
        <w:rPr>
          <w:rFonts w:ascii="Times New Roman" w:hAnsi="Times New Roman" w:cs="Times New Roman"/>
        </w:rPr>
        <w:t xml:space="preserve"> guidelines, where such coreference is only annotated when the subsequent mentions are pronominal.</w:t>
      </w:r>
    </w:p>
    <w:p w14:paraId="36D5774B" w14:textId="7C1A78F8" w:rsidR="002B1979" w:rsidRPr="00445992" w:rsidRDefault="002B1979" w:rsidP="00506101">
      <w:pPr>
        <w:rPr>
          <w:rFonts w:ascii="Times New Roman" w:hAnsi="Times New Roman" w:cs="Times New Roman"/>
        </w:rPr>
      </w:pPr>
      <w:r w:rsidRPr="00445992">
        <w:rPr>
          <w:rFonts w:ascii="Times New Roman" w:hAnsi="Times New Roman" w:cs="Times New Roman"/>
        </w:rPr>
        <w:t xml:space="preserve">If </w:t>
      </w:r>
      <w:r w:rsidR="004F3220" w:rsidRPr="00445992">
        <w:rPr>
          <w:rFonts w:ascii="Times New Roman" w:hAnsi="Times New Roman" w:cs="Times New Roman"/>
        </w:rPr>
        <w:t>a participant</w:t>
      </w:r>
      <w:r w:rsidRPr="00445992">
        <w:rPr>
          <w:rFonts w:ascii="Times New Roman" w:hAnsi="Times New Roman" w:cs="Times New Roman"/>
        </w:rPr>
        <w:t xml:space="preserve"> first talk</w:t>
      </w:r>
      <w:r w:rsidR="004F3220" w:rsidRPr="00445992">
        <w:rPr>
          <w:rFonts w:ascii="Times New Roman" w:hAnsi="Times New Roman" w:cs="Times New Roman"/>
        </w:rPr>
        <w:t>s</w:t>
      </w:r>
      <w:r w:rsidRPr="00445992">
        <w:rPr>
          <w:rFonts w:ascii="Times New Roman" w:hAnsi="Times New Roman" w:cs="Times New Roman"/>
        </w:rPr>
        <w:t xml:space="preserve"> about something generically, then talk about a concrete situation that could fit into the generic one, the generic and specific objects are </w:t>
      </w:r>
      <w:r w:rsidRPr="00445992">
        <w:rPr>
          <w:rFonts w:ascii="Times New Roman" w:hAnsi="Times New Roman" w:cs="Times New Roman"/>
          <w:b/>
          <w:bCs/>
        </w:rPr>
        <w:t>not</w:t>
      </w:r>
      <w:r w:rsidRPr="00445992">
        <w:rPr>
          <w:rFonts w:ascii="Times New Roman" w:hAnsi="Times New Roman" w:cs="Times New Roman"/>
        </w:rPr>
        <w:t xml:space="preserve"> </w:t>
      </w:r>
      <w:r w:rsidR="004A063D" w:rsidRPr="00445992">
        <w:rPr>
          <w:rFonts w:ascii="Times New Roman" w:hAnsi="Times New Roman" w:cs="Times New Roman"/>
        </w:rPr>
        <w:t xml:space="preserve">considered </w:t>
      </w:r>
      <w:proofErr w:type="spellStart"/>
      <w:r w:rsidRPr="00445992">
        <w:rPr>
          <w:rFonts w:ascii="Times New Roman" w:hAnsi="Times New Roman" w:cs="Times New Roman"/>
        </w:rPr>
        <w:t>coreferent</w:t>
      </w:r>
      <w:proofErr w:type="spellEnd"/>
      <w:r w:rsidRPr="00445992">
        <w:rPr>
          <w:rFonts w:ascii="Times New Roman" w:hAnsi="Times New Roman" w:cs="Times New Roman"/>
        </w:rPr>
        <w:t>.</w:t>
      </w:r>
    </w:p>
    <w:p w14:paraId="249A9DB0" w14:textId="631E53FB" w:rsidR="00803867" w:rsidRPr="00445992" w:rsidRDefault="00D87547" w:rsidP="0050610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45992">
        <w:rPr>
          <w:rFonts w:ascii="Times New Roman" w:hAnsi="Times New Roman" w:cs="Times New Roman"/>
          <w:sz w:val="22"/>
          <w:szCs w:val="22"/>
          <w:lang w:val="en-US"/>
        </w:rPr>
        <w:t xml:space="preserve">Previous and next </w:t>
      </w:r>
      <w:r w:rsidR="004F205D" w:rsidRPr="00445992">
        <w:rPr>
          <w:rFonts w:ascii="Times New Roman" w:hAnsi="Times New Roman" w:cs="Times New Roman"/>
          <w:sz w:val="22"/>
          <w:szCs w:val="22"/>
          <w:lang w:val="en-US"/>
        </w:rPr>
        <w:t>zero</w:t>
      </w:r>
      <w:r w:rsidR="005416B1" w:rsidRPr="00445992">
        <w:rPr>
          <w:rFonts w:ascii="Times New Roman" w:hAnsi="Times New Roman" w:cs="Times New Roman"/>
          <w:sz w:val="22"/>
          <w:szCs w:val="22"/>
          <w:lang w:val="en-US"/>
        </w:rPr>
        <w:t xml:space="preserve"> anaphor</w:t>
      </w:r>
      <w:r w:rsidR="004F205D" w:rsidRPr="00445992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25E3E" w:rsidRPr="0044599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="00225E3E" w:rsidRPr="00445992">
        <w:rPr>
          <w:rFonts w:ascii="Times New Roman" w:hAnsi="Times New Roman" w:cs="Times New Roman"/>
          <w:sz w:val="22"/>
          <w:szCs w:val="22"/>
          <w:lang w:val="en-US"/>
        </w:rPr>
        <w:t>noPrevZero</w:t>
      </w:r>
      <w:proofErr w:type="spellEnd"/>
      <w:r w:rsidR="00225E3E" w:rsidRPr="004459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225E3E" w:rsidRPr="00445992">
        <w:rPr>
          <w:rFonts w:ascii="Times New Roman" w:hAnsi="Times New Roman" w:cs="Times New Roman"/>
          <w:sz w:val="22"/>
          <w:szCs w:val="22"/>
          <w:lang w:val="en-US"/>
        </w:rPr>
        <w:t>noNextZero</w:t>
      </w:r>
      <w:proofErr w:type="spellEnd"/>
      <w:r w:rsidR="00225E3E" w:rsidRPr="004459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807B2DF" w14:textId="787326F6" w:rsidR="00803867" w:rsidRPr="00445992" w:rsidRDefault="006D69FC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‘Zeroes’, i.e. implied participants, are </w:t>
      </w:r>
      <w:r w:rsidR="004D3FE7" w:rsidRPr="00445992">
        <w:rPr>
          <w:rFonts w:ascii="Times New Roman" w:hAnsi="Times New Roman" w:cs="Times New Roman"/>
          <w:lang w:val="en-US"/>
        </w:rPr>
        <w:t>annotated in the text. This is because an entity with high attention may be simply implied in the text without the necessity of mentioning it; hence it is important to include such implications as well.</w:t>
      </w:r>
    </w:p>
    <w:p w14:paraId="3B93E6EE" w14:textId="28226292" w:rsidR="00C25A7F" w:rsidRPr="00445992" w:rsidRDefault="00AC1C47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lastRenderedPageBreak/>
        <w:t xml:space="preserve">The identification of zeroes is based </w:t>
      </w:r>
      <w:r w:rsidR="00A30C67" w:rsidRPr="00445992">
        <w:rPr>
          <w:rFonts w:ascii="Times New Roman" w:hAnsi="Times New Roman" w:cs="Times New Roman"/>
          <w:lang w:val="en-US"/>
        </w:rPr>
        <w:t>entirely on semanto-pragmatics, not on syntax</w:t>
      </w:r>
      <w:r w:rsidR="0082591A" w:rsidRPr="00445992">
        <w:rPr>
          <w:rFonts w:ascii="Times New Roman" w:hAnsi="Times New Roman" w:cs="Times New Roman"/>
          <w:lang w:val="en-US"/>
        </w:rPr>
        <w:t xml:space="preserve">. </w:t>
      </w:r>
      <w:r w:rsidR="00550BFD" w:rsidRPr="00445992">
        <w:rPr>
          <w:rFonts w:ascii="Times New Roman" w:hAnsi="Times New Roman" w:cs="Times New Roman"/>
          <w:lang w:val="en-US"/>
        </w:rPr>
        <w:t xml:space="preserve">This has two </w:t>
      </w:r>
      <w:r w:rsidR="0021647A" w:rsidRPr="00445992">
        <w:rPr>
          <w:rFonts w:ascii="Times New Roman" w:hAnsi="Times New Roman" w:cs="Times New Roman"/>
          <w:lang w:val="en-US"/>
        </w:rPr>
        <w:t>major</w:t>
      </w:r>
      <w:r w:rsidR="00550BFD" w:rsidRPr="00445992">
        <w:rPr>
          <w:rFonts w:ascii="Times New Roman" w:hAnsi="Times New Roman" w:cs="Times New Roman"/>
          <w:lang w:val="en-US"/>
        </w:rPr>
        <w:t xml:space="preserve"> consequences</w:t>
      </w:r>
      <w:r w:rsidR="00C25A7F" w:rsidRPr="00445992">
        <w:rPr>
          <w:rFonts w:ascii="Times New Roman" w:hAnsi="Times New Roman" w:cs="Times New Roman"/>
          <w:lang w:val="en-US"/>
        </w:rPr>
        <w:t>:</w:t>
      </w:r>
    </w:p>
    <w:p w14:paraId="61A10555" w14:textId="4B0F3DEF" w:rsidR="000722F4" w:rsidRPr="00445992" w:rsidRDefault="00C25A7F" w:rsidP="00C25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O</w:t>
      </w:r>
      <w:r w:rsidR="00334EB9" w:rsidRPr="00445992">
        <w:rPr>
          <w:rFonts w:ascii="Times New Roman" w:hAnsi="Times New Roman" w:cs="Times New Roman"/>
          <w:lang w:val="en-US"/>
        </w:rPr>
        <w:t xml:space="preserve">nly </w:t>
      </w:r>
      <w:r w:rsidR="00334EB9" w:rsidRPr="00445992">
        <w:rPr>
          <w:rFonts w:ascii="Times New Roman" w:hAnsi="Times New Roman" w:cs="Times New Roman"/>
          <w:b/>
          <w:bCs/>
          <w:lang w:val="en-US"/>
        </w:rPr>
        <w:t>specific</w:t>
      </w:r>
      <w:r w:rsidR="00334EB9" w:rsidRPr="00445992">
        <w:rPr>
          <w:rFonts w:ascii="Times New Roman" w:hAnsi="Times New Roman" w:cs="Times New Roman"/>
          <w:lang w:val="en-US"/>
        </w:rPr>
        <w:t xml:space="preserve"> zeroes</w:t>
      </w:r>
      <w:r w:rsidR="002D34B9" w:rsidRPr="00445992">
        <w:rPr>
          <w:rFonts w:ascii="Times New Roman" w:hAnsi="Times New Roman" w:cs="Times New Roman"/>
          <w:lang w:val="en-US"/>
        </w:rPr>
        <w:t xml:space="preserve"> </w:t>
      </w:r>
      <w:r w:rsidR="00963599" w:rsidRPr="00445992">
        <w:rPr>
          <w:rFonts w:ascii="Times New Roman" w:hAnsi="Times New Roman" w:cs="Times New Roman"/>
          <w:lang w:val="en-US"/>
        </w:rPr>
        <w:t>are</w:t>
      </w:r>
      <w:r w:rsidR="002061C1" w:rsidRPr="00445992">
        <w:rPr>
          <w:rFonts w:ascii="Times New Roman" w:hAnsi="Times New Roman" w:cs="Times New Roman"/>
          <w:lang w:val="en-US"/>
        </w:rPr>
        <w:t xml:space="preserve"> annotated; in cases where </w:t>
      </w:r>
      <w:r w:rsidR="00481F34" w:rsidRPr="00445992">
        <w:rPr>
          <w:rFonts w:ascii="Times New Roman" w:hAnsi="Times New Roman" w:cs="Times New Roman"/>
          <w:lang w:val="en-US"/>
        </w:rPr>
        <w:t xml:space="preserve">a missing argument cannot be linked to any mentioned entity in the context </w:t>
      </w:r>
      <w:r w:rsidR="000722F4" w:rsidRPr="00445992">
        <w:rPr>
          <w:rFonts w:ascii="Times New Roman" w:hAnsi="Times New Roman" w:cs="Times New Roman"/>
          <w:lang w:val="en-US"/>
        </w:rPr>
        <w:t>(e.g. clauses that may translate to ‘one can …’), no zero is added.</w:t>
      </w:r>
    </w:p>
    <w:p w14:paraId="073F4C5A" w14:textId="7DA1F0AD" w:rsidR="00C25A7F" w:rsidRPr="00445992" w:rsidRDefault="00C25A7F" w:rsidP="00C25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Zeroes are retained in subordinate clauses even if they cannot be explicitly stated.</w:t>
      </w:r>
    </w:p>
    <w:p w14:paraId="655B2BE9" w14:textId="6CB1877C" w:rsidR="00C25A7F" w:rsidRPr="00445992" w:rsidRDefault="00C25A7F" w:rsidP="00C25A7F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hAnsi="Times New Roman" w:cs="Times New Roman"/>
          <w:lang w:val="en-US"/>
        </w:rPr>
        <w:t>The first decision is reflected in the following example:</w:t>
      </w:r>
    </w:p>
    <w:p w14:paraId="5BA74224" w14:textId="3D7374DD" w:rsidR="001D410A" w:rsidRPr="00445992" w:rsidRDefault="001D410A" w:rsidP="00C25A7F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 w:hint="eastAsia"/>
          <w:lang w:val="en-US" w:eastAsia="ja-JP"/>
        </w:rPr>
        <w:t>[The Lucky Dream]</w:t>
      </w:r>
    </w:p>
    <w:p w14:paraId="632B352C" w14:textId="77777777" w:rsidR="00C25A7F" w:rsidRPr="00445992" w:rsidRDefault="00C25A7F" w:rsidP="00C25A7F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noProof/>
        </w:rPr>
        <w:drawing>
          <wp:inline distT="0" distB="0" distL="0" distR="0" wp14:anchorId="258E121B" wp14:editId="041FD4EC">
            <wp:extent cx="3532419" cy="2288674"/>
            <wp:effectExtent l="0" t="0" r="0" b="0"/>
            <wp:docPr id="213730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052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6826" cy="230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2"/>
        <w:gridCol w:w="1080"/>
        <w:gridCol w:w="5653"/>
      </w:tblGrid>
      <w:tr w:rsidR="00AD46DF" w:rsidRPr="00445992" w14:paraId="77AACC70" w14:textId="77777777" w:rsidTr="002A5CEC">
        <w:tc>
          <w:tcPr>
            <w:tcW w:w="892" w:type="dxa"/>
          </w:tcPr>
          <w:p w14:paraId="01FD799C" w14:textId="206AF5A4" w:rsidR="00AD46DF" w:rsidRPr="00445992" w:rsidRDefault="00AD46DF" w:rsidP="00AD46DF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73</w:t>
            </w:r>
          </w:p>
        </w:tc>
        <w:tc>
          <w:tcPr>
            <w:tcW w:w="1080" w:type="dxa"/>
          </w:tcPr>
          <w:p w14:paraId="51D374CB" w14:textId="4BE3ECBA" w:rsidR="00AD46DF" w:rsidRPr="00445992" w:rsidRDefault="00AD46DF" w:rsidP="00AD46D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45992">
              <w:rPr>
                <w:rFonts w:ascii="Times New Roman" w:hAnsi="Times New Roman" w:cs="Times New Roman"/>
                <w:lang w:val="en-US"/>
              </w:rPr>
              <w:t>Pudrön</w:t>
            </w:r>
            <w:proofErr w:type="spellEnd"/>
          </w:p>
        </w:tc>
        <w:tc>
          <w:tcPr>
            <w:tcW w:w="5653" w:type="dxa"/>
          </w:tcPr>
          <w:p w14:paraId="383460D2" w14:textId="16DCE408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color w:val="FFFFFF" w:themeColor="background1"/>
                <w:highlight w:val="blue"/>
                <w:lang w:val="en-US"/>
              </w:rPr>
              <w:t>A dictionary and stuff</w:t>
            </w:r>
            <w:r w:rsidRPr="0044599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D46DF" w:rsidRPr="00445992" w14:paraId="4F76AF95" w14:textId="77777777" w:rsidTr="002A5CEC">
        <w:tc>
          <w:tcPr>
            <w:tcW w:w="892" w:type="dxa"/>
          </w:tcPr>
          <w:p w14:paraId="4B426B32" w14:textId="3A37E222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74</w:t>
            </w:r>
          </w:p>
        </w:tc>
        <w:tc>
          <w:tcPr>
            <w:tcW w:w="1080" w:type="dxa"/>
          </w:tcPr>
          <w:p w14:paraId="6E71D3CE" w14:textId="742F0792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45992">
              <w:rPr>
                <w:rFonts w:ascii="Times New Roman" w:hAnsi="Times New Roman" w:cs="Times New Roman"/>
                <w:lang w:val="en-US"/>
              </w:rPr>
              <w:t>Dadrön</w:t>
            </w:r>
            <w:proofErr w:type="spellEnd"/>
          </w:p>
        </w:tc>
        <w:tc>
          <w:tcPr>
            <w:tcW w:w="5653" w:type="dxa"/>
          </w:tcPr>
          <w:p w14:paraId="1FD76E10" w14:textId="45C23805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color w:val="FFFFFF" w:themeColor="background1"/>
                <w:highlight w:val="blue"/>
                <w:lang w:val="en-US"/>
              </w:rPr>
              <w:t>A dictionary and stuff</w:t>
            </w:r>
            <w:r w:rsidRPr="0044599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D46DF" w:rsidRPr="00445992" w14:paraId="6E6F50B3" w14:textId="77777777" w:rsidTr="002A5CEC">
        <w:tc>
          <w:tcPr>
            <w:tcW w:w="892" w:type="dxa"/>
          </w:tcPr>
          <w:p w14:paraId="6ABFFD61" w14:textId="2DEF601D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1080" w:type="dxa"/>
          </w:tcPr>
          <w:p w14:paraId="173AD2CE" w14:textId="4E173102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53" w:type="dxa"/>
          </w:tcPr>
          <w:p w14:paraId="46B5DCFC" w14:textId="3D7D16B7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How is (</w:t>
            </w:r>
            <w:r w:rsidRPr="00445992">
              <w:rPr>
                <w:rFonts w:ascii="Times New Roman" w:hAnsi="Times New Roman" w:cs="Times New Roman"/>
                <w:color w:val="FFFFFF" w:themeColor="background1"/>
                <w:highlight w:val="blue"/>
                <w:lang w:val="en-US"/>
              </w:rPr>
              <w:t>it</w:t>
            </w:r>
            <w:r w:rsidRPr="00445992">
              <w:rPr>
                <w:rFonts w:ascii="Times New Roman" w:hAnsi="Times New Roman" w:cs="Times New Roman"/>
                <w:lang w:val="en-US"/>
              </w:rPr>
              <w:t>)?</w:t>
            </w:r>
          </w:p>
        </w:tc>
      </w:tr>
      <w:tr w:rsidR="00AD46DF" w:rsidRPr="00445992" w14:paraId="4E27B757" w14:textId="77777777" w:rsidTr="002A5CEC">
        <w:tc>
          <w:tcPr>
            <w:tcW w:w="892" w:type="dxa"/>
          </w:tcPr>
          <w:p w14:paraId="59940666" w14:textId="694536C9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1080" w:type="dxa"/>
          </w:tcPr>
          <w:p w14:paraId="3F77DAFD" w14:textId="62686267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45992">
              <w:rPr>
                <w:rFonts w:ascii="Times New Roman" w:hAnsi="Times New Roman" w:cs="Times New Roman"/>
                <w:lang w:val="en-US"/>
              </w:rPr>
              <w:t>Pudrön</w:t>
            </w:r>
            <w:proofErr w:type="spellEnd"/>
          </w:p>
        </w:tc>
        <w:tc>
          <w:tcPr>
            <w:tcW w:w="5653" w:type="dxa"/>
          </w:tcPr>
          <w:p w14:paraId="7418EE67" w14:textId="0DDE0131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(</w:t>
            </w:r>
            <w:r w:rsidRPr="00445992">
              <w:rPr>
                <w:rFonts w:ascii="Times New Roman" w:hAnsi="Times New Roman" w:cs="Times New Roman"/>
                <w:color w:val="FFFFFF" w:themeColor="background1"/>
                <w:highlight w:val="blue"/>
                <w:lang w:val="en-US"/>
              </w:rPr>
              <w:t>It</w:t>
            </w:r>
            <w:r w:rsidRPr="00445992">
              <w:rPr>
                <w:rFonts w:ascii="Times New Roman" w:hAnsi="Times New Roman" w:cs="Times New Roman"/>
                <w:lang w:val="en-US"/>
              </w:rPr>
              <w:t>)’s good.</w:t>
            </w:r>
          </w:p>
        </w:tc>
      </w:tr>
      <w:tr w:rsidR="00AD46DF" w:rsidRPr="00445992" w14:paraId="5C09C910" w14:textId="77777777" w:rsidTr="002A5CEC">
        <w:tc>
          <w:tcPr>
            <w:tcW w:w="892" w:type="dxa"/>
          </w:tcPr>
          <w:p w14:paraId="38F7B46A" w14:textId="67EE63A4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77</w:t>
            </w:r>
          </w:p>
        </w:tc>
        <w:tc>
          <w:tcPr>
            <w:tcW w:w="1080" w:type="dxa"/>
          </w:tcPr>
          <w:p w14:paraId="64B1548D" w14:textId="1EC64FFF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53" w:type="dxa"/>
          </w:tcPr>
          <w:p w14:paraId="02059E29" w14:textId="48C46227" w:rsidR="00AD46DF" w:rsidRPr="00445992" w:rsidRDefault="00AD46DF" w:rsidP="00C25A7F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(They) sell (</w:t>
            </w:r>
            <w:r w:rsidRPr="00445992">
              <w:rPr>
                <w:rFonts w:ascii="Times New Roman" w:hAnsi="Times New Roman" w:cs="Times New Roman"/>
                <w:color w:val="FFFFFF" w:themeColor="background1"/>
                <w:highlight w:val="blue"/>
                <w:lang w:val="en-US"/>
              </w:rPr>
              <w:t>it</w:t>
            </w:r>
            <w:r w:rsidRPr="00445992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445992">
              <w:rPr>
                <w:rFonts w:ascii="Times New Roman" w:hAnsi="Times New Roman" w:cs="Times New Roman"/>
                <w:color w:val="FFFFFF" w:themeColor="background1"/>
                <w:highlight w:val="magenta"/>
                <w:lang w:val="en-US"/>
              </w:rPr>
              <w:t>in the stores</w:t>
            </w:r>
            <w:r w:rsidRPr="0044599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BA3CA21" w14:textId="63739295" w:rsidR="00C25A7F" w:rsidRPr="00445992" w:rsidRDefault="00C25A7F" w:rsidP="00C25A7F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In line 77, the dictionary </w:t>
      </w:r>
      <w:r w:rsidR="005663B1" w:rsidRPr="00445992">
        <w:rPr>
          <w:rFonts w:ascii="Times New Roman" w:hAnsi="Times New Roman" w:cs="Times New Roman"/>
          <w:lang w:val="en-US"/>
        </w:rPr>
        <w:t>(</w:t>
      </w:r>
      <w:r w:rsidR="005663B1" w:rsidRPr="00445992">
        <w:rPr>
          <w:rFonts w:ascii="Times New Roman" w:hAnsi="Times New Roman" w:cs="Times New Roman"/>
          <w:i/>
          <w:iCs/>
          <w:lang w:val="en-US"/>
        </w:rPr>
        <w:t>it</w:t>
      </w:r>
      <w:r w:rsidR="005663B1" w:rsidRPr="00445992">
        <w:rPr>
          <w:rFonts w:ascii="Times New Roman" w:hAnsi="Times New Roman" w:cs="Times New Roman"/>
          <w:lang w:val="en-US"/>
        </w:rPr>
        <w:t xml:space="preserve"> in the English translation) </w:t>
      </w:r>
      <w:r w:rsidRPr="00445992">
        <w:rPr>
          <w:rFonts w:ascii="Times New Roman" w:hAnsi="Times New Roman" w:cs="Times New Roman"/>
          <w:lang w:val="en-US"/>
        </w:rPr>
        <w:t>is a zero because there’s a specific dictionary they’re talking about in the context</w:t>
      </w:r>
      <w:r w:rsidR="00587672" w:rsidRPr="00445992">
        <w:rPr>
          <w:rFonts w:ascii="Times New Roman" w:hAnsi="Times New Roman" w:cs="Times New Roman"/>
          <w:lang w:val="en-US"/>
        </w:rPr>
        <w:t>, i.e. the ones mentioned in the first two lines of the extract</w:t>
      </w:r>
      <w:r w:rsidR="005C4834" w:rsidRPr="00445992">
        <w:rPr>
          <w:rFonts w:ascii="Times New Roman" w:hAnsi="Times New Roman" w:cs="Times New Roman"/>
          <w:lang w:val="en-US"/>
        </w:rPr>
        <w:t xml:space="preserve">. </w:t>
      </w:r>
      <w:r w:rsidRPr="00445992">
        <w:rPr>
          <w:rFonts w:ascii="Times New Roman" w:hAnsi="Times New Roman" w:cs="Times New Roman"/>
          <w:lang w:val="en-US"/>
        </w:rPr>
        <w:t xml:space="preserve">I don’t </w:t>
      </w:r>
      <w:r w:rsidR="00487AD1" w:rsidRPr="00445992">
        <w:rPr>
          <w:rFonts w:ascii="Times New Roman" w:hAnsi="Times New Roman" w:cs="Times New Roman"/>
          <w:lang w:val="en-US"/>
        </w:rPr>
        <w:t>90</w:t>
      </w:r>
      <w:r w:rsidRPr="00445992">
        <w:rPr>
          <w:rFonts w:ascii="Times New Roman" w:hAnsi="Times New Roman" w:cs="Times New Roman"/>
          <w:lang w:val="en-US"/>
        </w:rPr>
        <w:t xml:space="preserve"> the seller </w:t>
      </w:r>
      <w:r w:rsidR="005663B1" w:rsidRPr="00445992">
        <w:rPr>
          <w:rFonts w:ascii="Times New Roman" w:hAnsi="Times New Roman" w:cs="Times New Roman"/>
          <w:lang w:val="en-US"/>
        </w:rPr>
        <w:t>(</w:t>
      </w:r>
      <w:r w:rsidR="005663B1" w:rsidRPr="00445992">
        <w:rPr>
          <w:rFonts w:ascii="Times New Roman" w:hAnsi="Times New Roman" w:cs="Times New Roman"/>
          <w:i/>
          <w:iCs/>
          <w:lang w:val="en-US"/>
        </w:rPr>
        <w:t>they</w:t>
      </w:r>
      <w:r w:rsidR="005663B1" w:rsidRPr="00445992">
        <w:rPr>
          <w:rFonts w:ascii="Times New Roman" w:hAnsi="Times New Roman" w:cs="Times New Roman"/>
          <w:lang w:val="en-US"/>
        </w:rPr>
        <w:t xml:space="preserve"> in the English translation) </w:t>
      </w:r>
      <w:r w:rsidR="004F6C00" w:rsidRPr="00445992">
        <w:rPr>
          <w:rFonts w:ascii="Times New Roman" w:hAnsi="Times New Roman" w:cs="Times New Roman"/>
          <w:lang w:val="en-US"/>
        </w:rPr>
        <w:t xml:space="preserve">a zero </w:t>
      </w:r>
      <w:r w:rsidRPr="00445992">
        <w:rPr>
          <w:rFonts w:ascii="Times New Roman" w:hAnsi="Times New Roman" w:cs="Times New Roman"/>
          <w:lang w:val="en-US"/>
        </w:rPr>
        <w:t>since there’s no implied seller in context</w:t>
      </w:r>
      <w:r w:rsidR="00564C69" w:rsidRPr="00445992">
        <w:rPr>
          <w:rFonts w:ascii="Times New Roman" w:hAnsi="Times New Roman" w:cs="Times New Roman"/>
          <w:lang w:val="en-US"/>
        </w:rPr>
        <w:t>.</w:t>
      </w:r>
    </w:p>
    <w:p w14:paraId="1354D676" w14:textId="03D87797" w:rsidR="004D4C2E" w:rsidRPr="00445992" w:rsidRDefault="00C25A7F" w:rsidP="00506101">
      <w:pPr>
        <w:rPr>
          <w:rFonts w:ascii="Times New Roman" w:eastAsia="Yu Mincho" w:hAnsi="Times New Roman" w:cs="Times New Roman"/>
          <w:lang w:val="en-US" w:eastAsia="ja-JP"/>
        </w:rPr>
      </w:pPr>
      <w:proofErr w:type="gramStart"/>
      <w:r w:rsidRPr="00445992">
        <w:rPr>
          <w:rFonts w:ascii="Times New Roman" w:hAnsi="Times New Roman" w:cs="Times New Roman"/>
          <w:lang w:val="en-US"/>
        </w:rPr>
        <w:t>Both of these</w:t>
      </w:r>
      <w:proofErr w:type="gramEnd"/>
      <w:r w:rsidRPr="00445992">
        <w:rPr>
          <w:rFonts w:ascii="Times New Roman" w:hAnsi="Times New Roman" w:cs="Times New Roman"/>
          <w:lang w:val="en-US"/>
        </w:rPr>
        <w:t xml:space="preserve"> decisions are reflected in the two following lines.</w:t>
      </w:r>
    </w:p>
    <w:p w14:paraId="2E8D624E" w14:textId="01010981" w:rsidR="00543942" w:rsidRPr="00445992" w:rsidRDefault="00543942" w:rsidP="00506101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 w:hint="eastAsia"/>
          <w:lang w:val="en-US" w:eastAsia="ja-JP"/>
        </w:rPr>
        <w:t>[The Lucky Dream</w:t>
      </w:r>
      <w:r w:rsidRPr="00445992">
        <w:rPr>
          <w:rFonts w:ascii="Times New Roman" w:hAnsi="Times New Roman" w:cs="Times New Roman"/>
          <w:lang w:val="en-US"/>
        </w:rPr>
        <w:t>]</w:t>
      </w:r>
    </w:p>
    <w:p w14:paraId="23A05DB5" w14:textId="4532A7DC" w:rsidR="0035776A" w:rsidRPr="00445992" w:rsidRDefault="005D40F9" w:rsidP="00506101">
      <w:pPr>
        <w:rPr>
          <w:rFonts w:ascii="Times New Roman" w:hAnsi="Times New Roman" w:cs="Times New Roman"/>
          <w:lang w:val="en-US"/>
        </w:rPr>
      </w:pPr>
      <w:commentRangeStart w:id="0"/>
      <w:commentRangeEnd w:id="0"/>
      <w:r w:rsidRPr="00445992">
        <w:rPr>
          <w:rStyle w:val="CommentReference"/>
          <w:sz w:val="22"/>
          <w:szCs w:val="22"/>
        </w:rPr>
        <w:commentReference w:id="0"/>
      </w:r>
      <w:r w:rsidR="00885209" w:rsidRPr="0044599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5E8321" wp14:editId="4D2E41E6">
            <wp:extent cx="5299242" cy="1224121"/>
            <wp:effectExtent l="0" t="0" r="0" b="0"/>
            <wp:docPr id="681973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7354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1870" cy="1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9026" w:type="dxa"/>
        <w:tblLook w:val="0480" w:firstRow="0" w:lastRow="0" w:firstColumn="1" w:lastColumn="0" w:noHBand="0" w:noVBand="1"/>
      </w:tblPr>
      <w:tblGrid>
        <w:gridCol w:w="834"/>
        <w:gridCol w:w="1293"/>
        <w:gridCol w:w="6899"/>
      </w:tblGrid>
      <w:tr w:rsidR="006E799F" w:rsidRPr="00445992" w14:paraId="142320C1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5DAEF8C8" w14:textId="2C3F2454" w:rsidR="006E799F" w:rsidRPr="00445992" w:rsidRDefault="006E799F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  <w:r w:rsidR="00C11549"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3" w:type="dxa"/>
            <w:noWrap/>
            <w:hideMark/>
          </w:tcPr>
          <w:p w14:paraId="1C8AF609" w14:textId="77777777" w:rsidR="006E799F" w:rsidRPr="00445992" w:rsidRDefault="006E799F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1A0D87E5" w14:textId="2F17AD14" w:rsidR="006E799F" w:rsidRPr="00445992" w:rsidRDefault="006E799F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It's just past four.</w:t>
            </w:r>
          </w:p>
        </w:tc>
      </w:tr>
      <w:tr w:rsidR="00487AD1" w:rsidRPr="00445992" w14:paraId="41A1EC9B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10DB4A65" w14:textId="77777777" w:rsidR="00487AD1" w:rsidRPr="00445992" w:rsidRDefault="00487AD1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293" w:type="dxa"/>
            <w:noWrap/>
            <w:hideMark/>
          </w:tcPr>
          <w:p w14:paraId="47C1BB9D" w14:textId="77777777" w:rsidR="00487AD1" w:rsidRPr="00445992" w:rsidRDefault="00487AD1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6E475557" w14:textId="0378AB10" w:rsidR="00487AD1" w:rsidRPr="00445992" w:rsidRDefault="00487AD1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There's no point</w:t>
            </w:r>
            <w:r w:rsidR="00885209" w:rsidRPr="00445992">
              <w:rPr>
                <w:rFonts w:ascii="Times New Roman" w:eastAsia="Yu Mincho" w:hAnsi="Times New Roman" w:cs="Times New Roman" w:hint="eastAsia"/>
                <w:color w:val="000000"/>
                <w:kern w:val="0"/>
                <w:lang w:eastAsia="ja-JP"/>
                <w14:ligatures w14:val="none"/>
              </w:rPr>
              <w:t xml:space="preserve"> in </w:t>
            </w:r>
            <w:r w:rsidR="00885209" w:rsidRPr="00445992">
              <w:rPr>
                <w:rFonts w:ascii="Times New Roman" w:eastAsia="Yu Mincho" w:hAnsi="Times New Roman" w:cs="Times New Roman" w:hint="eastAsia"/>
                <w:color w:val="FFFFFF" w:themeColor="background1"/>
                <w:kern w:val="0"/>
                <w:highlight w:val="blue"/>
                <w:lang w:eastAsia="ja-JP"/>
                <w14:ligatures w14:val="none"/>
              </w:rPr>
              <w:t>(us)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staying here now.</w:t>
            </w:r>
          </w:p>
        </w:tc>
      </w:tr>
      <w:tr w:rsidR="00487AD1" w:rsidRPr="00445992" w14:paraId="26C48B92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7BFED5D7" w14:textId="100B3258" w:rsidR="00487AD1" w:rsidRPr="00445992" w:rsidRDefault="006E799F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293" w:type="dxa"/>
            <w:noWrap/>
            <w:hideMark/>
          </w:tcPr>
          <w:p w14:paraId="7A5E89A5" w14:textId="77777777" w:rsidR="00487AD1" w:rsidRPr="00445992" w:rsidRDefault="00487AD1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17D3788E" w14:textId="46B87C9E" w:rsidR="00487AD1" w:rsidRPr="00445992" w:rsidRDefault="005D40F9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Shall </w:t>
            </w:r>
            <w:r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blue"/>
                <w14:ligatures w14:val="none"/>
              </w:rPr>
              <w:t>we</w:t>
            </w:r>
            <w:r w:rsidR="00487AD1"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 xml:space="preserve"> </w:t>
            </w:r>
            <w:r w:rsidR="00487AD1"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blue"/>
                <w14:ligatures w14:val="none"/>
              </w:rPr>
              <w:t>&lt;0&gt;</w:t>
            </w:r>
            <w:r w:rsidR="00487AD1"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 xml:space="preserve"> </w:t>
            </w:r>
            <w:r w:rsidR="00487AD1"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drink orange juice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?</w:t>
            </w:r>
          </w:p>
        </w:tc>
      </w:tr>
    </w:tbl>
    <w:p w14:paraId="5B8E4A85" w14:textId="3610E184" w:rsidR="00BA3BB1" w:rsidRPr="00445992" w:rsidRDefault="00487AD1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</w:rPr>
        <w:t xml:space="preserve">Here, the </w:t>
      </w:r>
      <w:r w:rsidR="00EB2D5B" w:rsidRPr="00445992">
        <w:rPr>
          <w:rFonts w:ascii="Times New Roman" w:hAnsi="Times New Roman" w:cs="Times New Roman"/>
        </w:rPr>
        <w:t xml:space="preserve">matrix clause is the one with the verb ‘go’, and the subordinate clause is the one with the verb ‘drink’. </w:t>
      </w:r>
      <w:r w:rsidR="00026845" w:rsidRPr="00445992">
        <w:rPr>
          <w:rFonts w:ascii="Times New Roman" w:hAnsi="Times New Roman" w:cs="Times New Roman"/>
        </w:rPr>
        <w:t xml:space="preserve">Both have the same ‘doer’ (or traditionally the ‘subject’), i.e. the two speakers. </w:t>
      </w:r>
      <w:r w:rsidR="00EB422D" w:rsidRPr="00445992">
        <w:rPr>
          <w:rFonts w:ascii="Times New Roman" w:hAnsi="Times New Roman" w:cs="Times New Roman"/>
          <w:lang w:val="en-US"/>
        </w:rPr>
        <w:t xml:space="preserve">Although </w:t>
      </w:r>
      <w:r w:rsidR="00030FBE" w:rsidRPr="00445992">
        <w:rPr>
          <w:rFonts w:ascii="Times New Roman" w:hAnsi="Times New Roman" w:cs="Times New Roman"/>
          <w:lang w:val="en-US"/>
        </w:rPr>
        <w:t xml:space="preserve">it is not possible to put an explicit agent in the </w:t>
      </w:r>
      <w:r w:rsidR="00EF575B" w:rsidRPr="00445992">
        <w:rPr>
          <w:rFonts w:ascii="Times New Roman" w:hAnsi="Times New Roman" w:cs="Times New Roman"/>
          <w:lang w:val="en-US"/>
        </w:rPr>
        <w:t xml:space="preserve">subordinate </w:t>
      </w:r>
      <w:r w:rsidR="00030FBE" w:rsidRPr="00445992">
        <w:rPr>
          <w:rFonts w:ascii="Times New Roman" w:hAnsi="Times New Roman" w:cs="Times New Roman"/>
          <w:lang w:val="en-US"/>
        </w:rPr>
        <w:t>clause</w:t>
      </w:r>
      <w:r w:rsidR="00EF575B" w:rsidRPr="00445992">
        <w:rPr>
          <w:rFonts w:ascii="Times New Roman" w:hAnsi="Times New Roman" w:cs="Times New Roman"/>
          <w:lang w:val="en-US"/>
        </w:rPr>
        <w:t>, it is nevertheless shown as a zero.</w:t>
      </w:r>
      <w:r w:rsidR="009B3E56" w:rsidRPr="00445992">
        <w:rPr>
          <w:rFonts w:ascii="Times New Roman" w:hAnsi="Times New Roman" w:cs="Times New Roman"/>
          <w:lang w:val="en-US"/>
        </w:rPr>
        <w:t xml:space="preserve"> </w:t>
      </w:r>
      <w:r w:rsidR="009B3E56" w:rsidRPr="00445992">
        <w:rPr>
          <w:rFonts w:ascii="Times New Roman" w:hAnsi="Times New Roman" w:cs="Times New Roman"/>
          <w:lang w:val="en-US"/>
        </w:rPr>
        <w:lastRenderedPageBreak/>
        <w:t>On the other hand, t</w:t>
      </w:r>
      <w:r w:rsidR="00691D2E" w:rsidRPr="00445992">
        <w:rPr>
          <w:rFonts w:ascii="Times New Roman" w:hAnsi="Times New Roman" w:cs="Times New Roman"/>
          <w:lang w:val="en-US"/>
        </w:rPr>
        <w:t>he</w:t>
      </w:r>
      <w:r w:rsidR="00B9001B" w:rsidRPr="00445992">
        <w:rPr>
          <w:rFonts w:ascii="Times New Roman" w:hAnsi="Times New Roman" w:cs="Times New Roman"/>
          <w:lang w:val="en-US"/>
        </w:rPr>
        <w:t xml:space="preserve"> destination</w:t>
      </w:r>
      <w:r w:rsidR="0075169A" w:rsidRPr="00445992">
        <w:rPr>
          <w:rFonts w:ascii="Times New Roman" w:hAnsi="Times New Roman" w:cs="Times New Roman"/>
          <w:lang w:val="en-US"/>
        </w:rPr>
        <w:t xml:space="preserve"> where they are going to get orange juice</w:t>
      </w:r>
      <w:r w:rsidR="00B9001B" w:rsidRPr="00445992">
        <w:rPr>
          <w:rFonts w:ascii="Times New Roman" w:hAnsi="Times New Roman" w:cs="Times New Roman"/>
          <w:lang w:val="en-US"/>
        </w:rPr>
        <w:t xml:space="preserve"> is</w:t>
      </w:r>
      <w:r w:rsidR="000E015D" w:rsidRPr="00445992">
        <w:rPr>
          <w:rFonts w:ascii="Times New Roman" w:hAnsi="Times New Roman" w:cs="Times New Roman"/>
          <w:lang w:val="en-US"/>
        </w:rPr>
        <w:t xml:space="preserve"> </w:t>
      </w:r>
      <w:r w:rsidR="000E015D" w:rsidRPr="00445992">
        <w:rPr>
          <w:rFonts w:ascii="Times New Roman" w:hAnsi="Times New Roman" w:cs="Times New Roman"/>
          <w:b/>
          <w:bCs/>
          <w:lang w:val="en-US"/>
        </w:rPr>
        <w:t>not</w:t>
      </w:r>
      <w:r w:rsidR="000E015D" w:rsidRPr="00445992">
        <w:rPr>
          <w:rFonts w:ascii="Times New Roman" w:hAnsi="Times New Roman" w:cs="Times New Roman"/>
          <w:lang w:val="en-US"/>
        </w:rPr>
        <w:t xml:space="preserve"> marked a</w:t>
      </w:r>
      <w:r w:rsidR="00B9001B" w:rsidRPr="00445992">
        <w:rPr>
          <w:rFonts w:ascii="Times New Roman" w:hAnsi="Times New Roman" w:cs="Times New Roman"/>
          <w:lang w:val="en-US"/>
        </w:rPr>
        <w:t xml:space="preserve"> zero because there’s no specific destination</w:t>
      </w:r>
      <w:r w:rsidR="009138BD" w:rsidRPr="00445992">
        <w:rPr>
          <w:rFonts w:ascii="Times New Roman" w:hAnsi="Times New Roman" w:cs="Times New Roman"/>
          <w:lang w:val="en-US"/>
        </w:rPr>
        <w:t xml:space="preserve"> that they’re talking about</w:t>
      </w:r>
      <w:r w:rsidR="005D40F9" w:rsidRPr="00445992">
        <w:rPr>
          <w:rFonts w:ascii="Times New Roman" w:hAnsi="Times New Roman" w:cs="Times New Roman"/>
          <w:lang w:val="en-US"/>
        </w:rPr>
        <w:t xml:space="preserve"> from the context</w:t>
      </w:r>
      <w:r w:rsidR="00B9001B" w:rsidRPr="00445992">
        <w:rPr>
          <w:rFonts w:ascii="Times New Roman" w:hAnsi="Times New Roman" w:cs="Times New Roman"/>
          <w:lang w:val="en-US"/>
        </w:rPr>
        <w:t>.</w:t>
      </w:r>
    </w:p>
    <w:p w14:paraId="62D20C28" w14:textId="103FB5D2" w:rsidR="006D3BEA" w:rsidRPr="00445992" w:rsidRDefault="00506101" w:rsidP="006D3BE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45992">
        <w:rPr>
          <w:rFonts w:ascii="Times New Roman" w:hAnsi="Times New Roman" w:cs="Times New Roman"/>
          <w:sz w:val="22"/>
          <w:szCs w:val="22"/>
          <w:lang w:val="en-US"/>
        </w:rPr>
        <w:t>Bridging / Frame activation</w:t>
      </w:r>
      <w:r w:rsidR="00864982" w:rsidRPr="0044599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F9466C" w:rsidRPr="00445992">
        <w:rPr>
          <w:rFonts w:ascii="Times New Roman" w:hAnsi="Times New Roman" w:cs="Times New Roman"/>
          <w:sz w:val="22"/>
          <w:szCs w:val="22"/>
          <w:lang w:val="en-US"/>
        </w:rPr>
        <w:t>bridge</w:t>
      </w:r>
      <w:r w:rsidR="00864982" w:rsidRPr="004459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40C3884" w14:textId="4171D6C6" w:rsidR="007B6540" w:rsidRPr="00445992" w:rsidRDefault="006205E8" w:rsidP="007B6540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The bridge variable is used when something has not been explicitly mentioned or implied by the verb in the previous stretch of discourse, but </w:t>
      </w:r>
      <w:r w:rsidR="00E50450" w:rsidRPr="00445992">
        <w:rPr>
          <w:rFonts w:ascii="Times New Roman" w:hAnsi="Times New Roman" w:cs="Times New Roman"/>
          <w:lang w:val="en-US"/>
        </w:rPr>
        <w:t>something highly relevant to it has been mentioned. The main cases of b</w:t>
      </w:r>
      <w:r w:rsidR="007B6540" w:rsidRPr="00445992">
        <w:rPr>
          <w:rFonts w:ascii="Times New Roman" w:hAnsi="Times New Roman" w:cs="Times New Roman"/>
          <w:lang w:val="en-US"/>
        </w:rPr>
        <w:t xml:space="preserve">ridging/frame activation </w:t>
      </w:r>
      <w:r w:rsidR="00E50450" w:rsidRPr="00445992">
        <w:rPr>
          <w:rFonts w:ascii="Times New Roman" w:hAnsi="Times New Roman" w:cs="Times New Roman"/>
          <w:lang w:val="en-US"/>
        </w:rPr>
        <w:t>annotated are</w:t>
      </w:r>
      <w:r w:rsidR="007B6540" w:rsidRPr="00445992">
        <w:rPr>
          <w:rFonts w:ascii="Times New Roman" w:hAnsi="Times New Roman" w:cs="Times New Roman"/>
          <w:lang w:val="en-US"/>
        </w:rPr>
        <w:t>:</w:t>
      </w:r>
    </w:p>
    <w:p w14:paraId="640D8004" w14:textId="36514E68" w:rsidR="00BB0C3B" w:rsidRPr="00BB0C3B" w:rsidRDefault="007B6540" w:rsidP="00BB0C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The preceding referent is a group that contains the current referent. (</w:t>
      </w:r>
      <w:proofErr w:type="gramStart"/>
      <w:r w:rsidRPr="00445992">
        <w:rPr>
          <w:rFonts w:ascii="Times New Roman" w:hAnsi="Times New Roman" w:cs="Times New Roman"/>
          <w:b/>
          <w:bCs/>
          <w:lang w:val="en-US"/>
        </w:rPr>
        <w:t>group-individual</w:t>
      </w:r>
      <w:proofErr w:type="gramEnd"/>
      <w:r w:rsidRPr="00445992">
        <w:rPr>
          <w:rFonts w:ascii="Times New Roman" w:hAnsi="Times New Roman" w:cs="Times New Roman"/>
          <w:lang w:val="en-US"/>
        </w:rPr>
        <w:t>)</w:t>
      </w:r>
      <w:r w:rsidR="00BB0C3B">
        <w:rPr>
          <w:rFonts w:ascii="Times New Roman" w:hAnsi="Times New Roman" w:cs="Times New Roman"/>
          <w:lang w:val="en-US"/>
        </w:rPr>
        <w:t xml:space="preserve"> Note that </w:t>
      </w:r>
      <w:r w:rsidR="00F25E91">
        <w:rPr>
          <w:rFonts w:ascii="Times New Roman" w:hAnsi="Times New Roman" w:cs="Times New Roman"/>
          <w:lang w:val="en-US"/>
        </w:rPr>
        <w:t>this does not include</w:t>
      </w:r>
      <w:r w:rsidR="00BB0C3B">
        <w:rPr>
          <w:rFonts w:ascii="Times New Roman" w:hAnsi="Times New Roman" w:cs="Times New Roman"/>
          <w:lang w:val="en-US"/>
        </w:rPr>
        <w:t xml:space="preserve"> very general groups that </w:t>
      </w:r>
      <w:r w:rsidR="00D1027D">
        <w:rPr>
          <w:rFonts w:ascii="Times New Roman" w:hAnsi="Times New Roman" w:cs="Times New Roman"/>
          <w:lang w:val="en-US"/>
        </w:rPr>
        <w:t xml:space="preserve">includes everyone in a certain category (e.g. </w:t>
      </w:r>
      <w:r w:rsidR="00D1027D">
        <w:rPr>
          <w:rFonts w:ascii="Times New Roman" w:hAnsi="Times New Roman" w:cs="Times New Roman"/>
          <w:i/>
          <w:iCs/>
          <w:lang w:val="en-US"/>
        </w:rPr>
        <w:t>men</w:t>
      </w:r>
      <w:r w:rsidR="00D1027D">
        <w:rPr>
          <w:rFonts w:ascii="Times New Roman" w:hAnsi="Times New Roman" w:cs="Times New Roman"/>
          <w:lang w:val="en-US"/>
        </w:rPr>
        <w:t xml:space="preserve"> </w:t>
      </w:r>
      <w:r w:rsidR="00250A76">
        <w:rPr>
          <w:rFonts w:ascii="Times New Roman" w:hAnsi="Times New Roman" w:cs="Times New Roman"/>
          <w:lang w:val="en-US"/>
        </w:rPr>
        <w:t xml:space="preserve">or </w:t>
      </w:r>
      <w:r w:rsidR="00250A76" w:rsidRPr="00250A76">
        <w:rPr>
          <w:rFonts w:ascii="Times New Roman" w:hAnsi="Times New Roman" w:cs="Times New Roman"/>
          <w:i/>
          <w:iCs/>
          <w:lang w:val="en-US"/>
        </w:rPr>
        <w:t>society</w:t>
      </w:r>
      <w:r w:rsidR="00250A76">
        <w:rPr>
          <w:rFonts w:ascii="Times New Roman" w:hAnsi="Times New Roman" w:cs="Times New Roman"/>
          <w:lang w:val="en-US"/>
        </w:rPr>
        <w:t xml:space="preserve"> with</w:t>
      </w:r>
      <w:r w:rsidR="00D1027D">
        <w:rPr>
          <w:rFonts w:ascii="Times New Roman" w:hAnsi="Times New Roman" w:cs="Times New Roman"/>
          <w:lang w:val="en-US"/>
        </w:rPr>
        <w:t xml:space="preserve"> </w:t>
      </w:r>
      <w:r w:rsidR="00D1027D">
        <w:rPr>
          <w:rFonts w:ascii="Times New Roman" w:hAnsi="Times New Roman" w:cs="Times New Roman"/>
          <w:i/>
          <w:iCs/>
          <w:lang w:val="en-US"/>
        </w:rPr>
        <w:t>John</w:t>
      </w:r>
      <w:r w:rsidR="00D1027D">
        <w:rPr>
          <w:rFonts w:ascii="Times New Roman" w:hAnsi="Times New Roman" w:cs="Times New Roman"/>
          <w:lang w:val="en-US"/>
        </w:rPr>
        <w:t>).</w:t>
      </w:r>
    </w:p>
    <w:p w14:paraId="555ABBF1" w14:textId="366A50F8" w:rsidR="00EC16B2" w:rsidRPr="00445992" w:rsidRDefault="007B6540" w:rsidP="00EC16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The preceding referent is a member of the group currently being mentioned, </w:t>
      </w:r>
      <w:r w:rsidRPr="00445992">
        <w:rPr>
          <w:rFonts w:ascii="Times New Roman" w:hAnsi="Times New Roman" w:cs="Times New Roman"/>
          <w:b/>
          <w:bCs/>
          <w:lang w:val="en-US"/>
        </w:rPr>
        <w:t>and</w:t>
      </w:r>
      <w:r w:rsidRPr="00445992">
        <w:rPr>
          <w:rFonts w:ascii="Times New Roman" w:hAnsi="Times New Roman" w:cs="Times New Roman"/>
          <w:lang w:val="en-US"/>
        </w:rPr>
        <w:t xml:space="preserve"> the group has been previously established in the conversation</w:t>
      </w:r>
      <w:r w:rsidR="0057384B" w:rsidRPr="00445992">
        <w:rPr>
          <w:rFonts w:ascii="Times New Roman" w:hAnsi="Times New Roman" w:cs="Times New Roman"/>
          <w:lang w:val="en-US"/>
        </w:rPr>
        <w:t>,</w:t>
      </w:r>
      <w:r w:rsidRPr="00445992">
        <w:rPr>
          <w:rFonts w:ascii="Times New Roman" w:hAnsi="Times New Roman" w:cs="Times New Roman"/>
          <w:lang w:val="en-US"/>
        </w:rPr>
        <w:t xml:space="preserve"> or in general knowledge</w:t>
      </w:r>
      <w:r w:rsidR="0057384B" w:rsidRPr="00445992">
        <w:rPr>
          <w:rFonts w:ascii="Times New Roman" w:hAnsi="Times New Roman" w:cs="Times New Roman"/>
          <w:lang w:val="en-US"/>
        </w:rPr>
        <w:t xml:space="preserve"> (e.g.</w:t>
      </w:r>
      <w:r w:rsidR="00CF3101" w:rsidRPr="00445992">
        <w:rPr>
          <w:rFonts w:ascii="Times New Roman" w:hAnsi="Times New Roman" w:cs="Times New Roman"/>
          <w:lang w:val="en-US"/>
        </w:rPr>
        <w:t xml:space="preserve"> ‘we’ as in the interlocutors of the conversation</w:t>
      </w:r>
      <w:r w:rsidR="0057384B" w:rsidRPr="00445992">
        <w:rPr>
          <w:rFonts w:ascii="Times New Roman" w:hAnsi="Times New Roman" w:cs="Times New Roman"/>
          <w:lang w:val="en-US"/>
        </w:rPr>
        <w:t>)</w:t>
      </w:r>
      <w:r w:rsidRPr="00445992">
        <w:rPr>
          <w:rFonts w:ascii="Times New Roman" w:hAnsi="Times New Roman" w:cs="Times New Roman"/>
          <w:lang w:val="en-US"/>
        </w:rPr>
        <w:t>. (</w:t>
      </w:r>
      <w:proofErr w:type="gramStart"/>
      <w:r w:rsidRPr="00445992">
        <w:rPr>
          <w:rFonts w:ascii="Times New Roman" w:hAnsi="Times New Roman" w:cs="Times New Roman"/>
          <w:b/>
          <w:bCs/>
          <w:lang w:val="en-US"/>
        </w:rPr>
        <w:t>individual-group</w:t>
      </w:r>
      <w:proofErr w:type="gramEnd"/>
      <w:r w:rsidRPr="00445992">
        <w:rPr>
          <w:rFonts w:ascii="Times New Roman" w:hAnsi="Times New Roman" w:cs="Times New Roman"/>
          <w:lang w:val="en-US"/>
        </w:rPr>
        <w:t>)</w:t>
      </w:r>
    </w:p>
    <w:p w14:paraId="50B81997" w14:textId="28601916" w:rsidR="00EC16B2" w:rsidRPr="00445992" w:rsidRDefault="00EC16B2" w:rsidP="00EC16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gramStart"/>
      <w:r w:rsidRPr="00445992">
        <w:rPr>
          <w:rFonts w:ascii="Times New Roman" w:hAnsi="Times New Roman" w:cs="Times New Roman"/>
          <w:lang w:val="en-US"/>
        </w:rPr>
        <w:t>Similar to</w:t>
      </w:r>
      <w:proofErr w:type="gramEnd"/>
      <w:r w:rsidRPr="00445992">
        <w:rPr>
          <w:rFonts w:ascii="Times New Roman" w:hAnsi="Times New Roman" w:cs="Times New Roman"/>
          <w:lang w:val="en-US"/>
        </w:rPr>
        <w:t xml:space="preserve"> previous, but </w:t>
      </w:r>
      <w:r w:rsidRPr="00445992">
        <w:rPr>
          <w:rFonts w:ascii="Times New Roman" w:hAnsi="Times New Roman" w:cs="Times New Roman"/>
          <w:b/>
          <w:bCs/>
          <w:lang w:val="en-US"/>
        </w:rPr>
        <w:t>superset-subset</w:t>
      </w:r>
      <w:r w:rsidRPr="00445992">
        <w:rPr>
          <w:rFonts w:ascii="Times New Roman" w:hAnsi="Times New Roman" w:cs="Times New Roman"/>
          <w:lang w:val="en-US"/>
        </w:rPr>
        <w:t xml:space="preserve"> or </w:t>
      </w:r>
      <w:r w:rsidRPr="00445992">
        <w:rPr>
          <w:rFonts w:ascii="Times New Roman" w:hAnsi="Times New Roman" w:cs="Times New Roman"/>
          <w:b/>
          <w:bCs/>
          <w:lang w:val="en-US"/>
        </w:rPr>
        <w:t>subset-superset</w:t>
      </w:r>
    </w:p>
    <w:p w14:paraId="66EC5438" w14:textId="7800BB70" w:rsidR="00DC3562" w:rsidRPr="00DC3562" w:rsidRDefault="007B6540" w:rsidP="00DC35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The current referent is an inherent part of the preceding referent. (</w:t>
      </w:r>
      <w:proofErr w:type="gramStart"/>
      <w:r w:rsidRPr="00445992">
        <w:rPr>
          <w:rFonts w:ascii="Times New Roman" w:hAnsi="Times New Roman" w:cs="Times New Roman"/>
          <w:b/>
          <w:bCs/>
          <w:lang w:val="en-US"/>
        </w:rPr>
        <w:t>whole-part</w:t>
      </w:r>
      <w:proofErr w:type="gramEnd"/>
      <w:r w:rsidRPr="00445992">
        <w:rPr>
          <w:rFonts w:ascii="Times New Roman" w:hAnsi="Times New Roman" w:cs="Times New Roman"/>
          <w:lang w:val="en-US"/>
        </w:rPr>
        <w:t>)</w:t>
      </w:r>
      <w:r w:rsidR="005D207E">
        <w:rPr>
          <w:rFonts w:ascii="Times New Roman" w:hAnsi="Times New Roman" w:cs="Times New Roman"/>
          <w:lang w:val="en-US"/>
        </w:rPr>
        <w:t xml:space="preserve">. Spatial relationships are classified this way, e.g. </w:t>
      </w:r>
      <w:r w:rsidR="003928A3">
        <w:rPr>
          <w:rFonts w:ascii="Times New Roman" w:hAnsi="Times New Roman" w:cs="Times New Roman"/>
          <w:lang w:val="en-US"/>
        </w:rPr>
        <w:t>top of the couch is part of the couch, the couch is part of near the couch.</w:t>
      </w:r>
      <w:r w:rsidR="00DC3562">
        <w:rPr>
          <w:rFonts w:ascii="Times New Roman" w:hAnsi="Times New Roman" w:cs="Times New Roman"/>
          <w:lang w:val="en-US"/>
        </w:rPr>
        <w:t xml:space="preserve"> The time that something happened is considered an inherent part of an even</w:t>
      </w:r>
      <w:r w:rsidR="00B44200">
        <w:rPr>
          <w:rFonts w:ascii="Times New Roman" w:hAnsi="Times New Roman" w:cs="Times New Roman"/>
          <w:lang w:val="en-US"/>
        </w:rPr>
        <w:t xml:space="preserve">t, if framed as such (e.g. </w:t>
      </w:r>
      <w:r w:rsidR="00B44200">
        <w:rPr>
          <w:rFonts w:ascii="Times New Roman" w:hAnsi="Times New Roman" w:cs="Times New Roman"/>
          <w:i/>
          <w:iCs/>
          <w:lang w:val="en-US"/>
        </w:rPr>
        <w:t xml:space="preserve">Oh I’ve done that. At </w:t>
      </w:r>
      <w:r w:rsidR="00B44200" w:rsidRPr="00B44200">
        <w:rPr>
          <w:rFonts w:ascii="Times New Roman" w:hAnsi="Times New Roman" w:cs="Times New Roman"/>
          <w:b/>
          <w:bCs/>
          <w:i/>
          <w:iCs/>
          <w:lang w:val="en-US"/>
        </w:rPr>
        <w:t>that time</w:t>
      </w:r>
      <w:r w:rsidR="00B44200">
        <w:rPr>
          <w:rFonts w:ascii="Times New Roman" w:hAnsi="Times New Roman" w:cs="Times New Roman"/>
          <w:i/>
          <w:iCs/>
          <w:lang w:val="en-US"/>
        </w:rPr>
        <w:t>, it was a lot easier.</w:t>
      </w:r>
      <w:r w:rsidR="00B44200">
        <w:rPr>
          <w:rFonts w:ascii="Times New Roman" w:hAnsi="Times New Roman" w:cs="Times New Roman"/>
          <w:lang w:val="en-US"/>
        </w:rPr>
        <w:t>)</w:t>
      </w:r>
      <w:r w:rsidR="00B44200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49920086" w14:textId="4D39B9C0" w:rsidR="006D3BEA" w:rsidRPr="00445992" w:rsidRDefault="007B6540" w:rsidP="006D3BEA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hAnsi="Times New Roman" w:cs="Times New Roman"/>
          <w:lang w:val="en-US"/>
        </w:rPr>
        <w:t>These are, to my knowledge, the clearest and least controversial examples; I am conservative in annotating bridging.</w:t>
      </w:r>
      <w:r w:rsidR="006205E8" w:rsidRPr="00445992">
        <w:rPr>
          <w:rFonts w:ascii="Times New Roman" w:hAnsi="Times New Roman" w:cs="Times New Roman"/>
          <w:lang w:val="en-US"/>
        </w:rPr>
        <w:t xml:space="preserve"> Consider the following example. The key referential expression I am discussing is ‘the two of us’ (blue box) on line 16. This includes the two speakers, </w:t>
      </w:r>
      <w:proofErr w:type="spellStart"/>
      <w:r w:rsidR="006205E8" w:rsidRPr="00445992">
        <w:rPr>
          <w:rFonts w:ascii="Times New Roman" w:hAnsi="Times New Roman" w:cs="Times New Roman"/>
          <w:lang w:val="en-US"/>
        </w:rPr>
        <w:t>Dadrön</w:t>
      </w:r>
      <w:proofErr w:type="spellEnd"/>
      <w:r w:rsidR="006205E8" w:rsidRPr="0044599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6205E8" w:rsidRPr="00445992">
        <w:rPr>
          <w:rFonts w:ascii="Times New Roman" w:hAnsi="Times New Roman" w:cs="Times New Roman"/>
          <w:lang w:val="en-US"/>
        </w:rPr>
        <w:t>Pudrön</w:t>
      </w:r>
      <w:proofErr w:type="spellEnd"/>
      <w:r w:rsidR="006205E8" w:rsidRPr="0044599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205E8" w:rsidRPr="00445992">
        <w:rPr>
          <w:rFonts w:ascii="Times New Roman" w:hAnsi="Times New Roman" w:cs="Times New Roman"/>
          <w:lang w:val="en-US"/>
        </w:rPr>
        <w:t>Dadrön</w:t>
      </w:r>
      <w:proofErr w:type="spellEnd"/>
      <w:r w:rsidR="006205E8" w:rsidRPr="00445992">
        <w:rPr>
          <w:rFonts w:ascii="Times New Roman" w:hAnsi="Times New Roman" w:cs="Times New Roman"/>
          <w:lang w:val="en-US"/>
        </w:rPr>
        <w:t xml:space="preserve"> has one mention on Line 11; </w:t>
      </w:r>
      <w:proofErr w:type="spellStart"/>
      <w:r w:rsidR="006205E8" w:rsidRPr="00445992">
        <w:rPr>
          <w:rFonts w:ascii="Times New Roman" w:hAnsi="Times New Roman" w:cs="Times New Roman"/>
          <w:lang w:val="en-US"/>
        </w:rPr>
        <w:t>Pudrön</w:t>
      </w:r>
      <w:proofErr w:type="spellEnd"/>
      <w:r w:rsidR="006205E8" w:rsidRPr="00445992">
        <w:rPr>
          <w:rFonts w:ascii="Times New Roman" w:hAnsi="Times New Roman" w:cs="Times New Roman"/>
          <w:lang w:val="en-US"/>
        </w:rPr>
        <w:t xml:space="preserve"> has one mention on line 12 and one </w:t>
      </w:r>
      <w:r w:rsidR="000516CA" w:rsidRPr="00445992">
        <w:rPr>
          <w:rFonts w:ascii="Times New Roman" w:hAnsi="Times New Roman" w:cs="Times New Roman"/>
          <w:lang w:val="en-US"/>
        </w:rPr>
        <w:t>zero</w:t>
      </w:r>
      <w:r w:rsidR="006205E8" w:rsidRPr="00445992">
        <w:rPr>
          <w:rFonts w:ascii="Times New Roman" w:hAnsi="Times New Roman" w:cs="Times New Roman"/>
          <w:lang w:val="en-US"/>
        </w:rPr>
        <w:t xml:space="preserve"> on line 15:</w:t>
      </w:r>
    </w:p>
    <w:p w14:paraId="0221D2FF" w14:textId="088542B3" w:rsidR="00543942" w:rsidRPr="00445992" w:rsidRDefault="00543942" w:rsidP="006D3BEA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 w:hint="eastAsia"/>
          <w:lang w:val="en-US" w:eastAsia="ja-JP"/>
        </w:rPr>
        <w:t>[The Lucky Dream]</w:t>
      </w:r>
    </w:p>
    <w:p w14:paraId="387F3664" w14:textId="32BE8950" w:rsidR="006D3BEA" w:rsidRPr="00445992" w:rsidRDefault="006D3BEA" w:rsidP="006D3BEA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noProof/>
        </w:rPr>
        <w:drawing>
          <wp:inline distT="0" distB="0" distL="0" distR="0" wp14:anchorId="52A691DC" wp14:editId="242AA006">
            <wp:extent cx="4368800" cy="3437055"/>
            <wp:effectExtent l="0" t="0" r="0" b="0"/>
            <wp:docPr id="178403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65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251" cy="34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9026" w:type="dxa"/>
        <w:tblLook w:val="0480" w:firstRow="0" w:lastRow="0" w:firstColumn="1" w:lastColumn="0" w:noHBand="0" w:noVBand="1"/>
      </w:tblPr>
      <w:tblGrid>
        <w:gridCol w:w="834"/>
        <w:gridCol w:w="1293"/>
        <w:gridCol w:w="6899"/>
      </w:tblGrid>
      <w:tr w:rsidR="006D3BEA" w:rsidRPr="00445992" w14:paraId="659AFB03" w14:textId="77777777" w:rsidTr="002A5CEC">
        <w:trPr>
          <w:trHeight w:val="225"/>
        </w:trPr>
        <w:tc>
          <w:tcPr>
            <w:tcW w:w="834" w:type="dxa"/>
            <w:noWrap/>
            <w:hideMark/>
          </w:tcPr>
          <w:p w14:paraId="66244C81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93" w:type="dxa"/>
            <w:noWrap/>
            <w:hideMark/>
          </w:tcPr>
          <w:p w14:paraId="1997E84D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73B799FA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It's not too hot</w:t>
            </w:r>
          </w:p>
        </w:tc>
      </w:tr>
      <w:tr w:rsidR="006D3BEA" w:rsidRPr="00445992" w14:paraId="28E090D6" w14:textId="77777777" w:rsidTr="002A5CEC">
        <w:trPr>
          <w:trHeight w:val="90"/>
        </w:trPr>
        <w:tc>
          <w:tcPr>
            <w:tcW w:w="834" w:type="dxa"/>
            <w:noWrap/>
            <w:hideMark/>
          </w:tcPr>
          <w:p w14:paraId="059C9136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93" w:type="dxa"/>
            <w:noWrap/>
            <w:hideMark/>
          </w:tcPr>
          <w:p w14:paraId="627B8667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37E009B1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Not too cold</w:t>
            </w:r>
          </w:p>
        </w:tc>
      </w:tr>
      <w:tr w:rsidR="006D3BEA" w:rsidRPr="00445992" w14:paraId="7468A02A" w14:textId="77777777" w:rsidTr="002A5CEC">
        <w:trPr>
          <w:trHeight w:val="46"/>
        </w:trPr>
        <w:tc>
          <w:tcPr>
            <w:tcW w:w="834" w:type="dxa"/>
            <w:noWrap/>
            <w:hideMark/>
          </w:tcPr>
          <w:p w14:paraId="4A212ACC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3" w:type="dxa"/>
            <w:noWrap/>
            <w:hideMark/>
          </w:tcPr>
          <w:p w14:paraId="7573B1C4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7277AE5A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Just right, right?</w:t>
            </w:r>
          </w:p>
        </w:tc>
      </w:tr>
      <w:tr w:rsidR="006D3BEA" w:rsidRPr="00445992" w14:paraId="220C2E30" w14:textId="77777777" w:rsidTr="002A5CEC">
        <w:trPr>
          <w:trHeight w:val="46"/>
        </w:trPr>
        <w:tc>
          <w:tcPr>
            <w:tcW w:w="834" w:type="dxa"/>
            <w:noWrap/>
            <w:hideMark/>
          </w:tcPr>
          <w:p w14:paraId="6CD553A1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93" w:type="dxa"/>
            <w:noWrap/>
            <w:hideMark/>
          </w:tcPr>
          <w:p w14:paraId="4EF648BD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5951613C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Yeah // It is.</w:t>
            </w:r>
          </w:p>
        </w:tc>
      </w:tr>
      <w:tr w:rsidR="006D3BEA" w:rsidRPr="00445992" w14:paraId="4A9D9DAD" w14:textId="77777777" w:rsidTr="002A5CEC">
        <w:trPr>
          <w:trHeight w:val="46"/>
        </w:trPr>
        <w:tc>
          <w:tcPr>
            <w:tcW w:w="834" w:type="dxa"/>
            <w:noWrap/>
            <w:hideMark/>
          </w:tcPr>
          <w:p w14:paraId="4854B6C9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93" w:type="dxa"/>
            <w:noWrap/>
            <w:hideMark/>
          </w:tcPr>
          <w:p w14:paraId="74F52491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7B88CFEC" w14:textId="6C433B00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14:ligatures w14:val="none"/>
              </w:rPr>
              <w:t>Grandma</w:t>
            </w:r>
            <w:r w:rsidR="000516CA"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14:ligatures w14:val="none"/>
              </w:rPr>
              <w:t>.</w:t>
            </w:r>
          </w:p>
        </w:tc>
      </w:tr>
      <w:tr w:rsidR="006D3BEA" w:rsidRPr="00445992" w14:paraId="70638791" w14:textId="77777777" w:rsidTr="002A5CEC">
        <w:trPr>
          <w:trHeight w:val="46"/>
        </w:trPr>
        <w:tc>
          <w:tcPr>
            <w:tcW w:w="834" w:type="dxa"/>
            <w:noWrap/>
            <w:hideMark/>
          </w:tcPr>
          <w:p w14:paraId="1BB6C2F4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11</w:t>
            </w:r>
          </w:p>
        </w:tc>
        <w:tc>
          <w:tcPr>
            <w:tcW w:w="1293" w:type="dxa"/>
            <w:noWrap/>
            <w:hideMark/>
          </w:tcPr>
          <w:p w14:paraId="4D61BA98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39403CA6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[2] Last night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:u w:val="single"/>
                <w14:ligatures w14:val="none"/>
              </w:rPr>
              <w:t xml:space="preserve">to me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 funny dream did.</w:t>
            </w:r>
          </w:p>
        </w:tc>
      </w:tr>
      <w:tr w:rsidR="006D3BEA" w:rsidRPr="00445992" w14:paraId="27E41BCF" w14:textId="77777777" w:rsidTr="002A5CEC">
        <w:trPr>
          <w:trHeight w:val="46"/>
        </w:trPr>
        <w:tc>
          <w:tcPr>
            <w:tcW w:w="834" w:type="dxa"/>
            <w:noWrap/>
            <w:hideMark/>
          </w:tcPr>
          <w:p w14:paraId="3554A8A8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93" w:type="dxa"/>
            <w:noWrap/>
            <w:hideMark/>
          </w:tcPr>
          <w:p w14:paraId="0BD70CED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5417960C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Last night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14:ligatures w14:val="none"/>
              </w:rPr>
              <w:t>I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had a funny dream.</w:t>
            </w:r>
          </w:p>
        </w:tc>
      </w:tr>
      <w:tr w:rsidR="006D3BEA" w:rsidRPr="00445992" w14:paraId="7DAB07E0" w14:textId="77777777" w:rsidTr="002A5CEC">
        <w:trPr>
          <w:trHeight w:val="46"/>
        </w:trPr>
        <w:tc>
          <w:tcPr>
            <w:tcW w:w="834" w:type="dxa"/>
            <w:noWrap/>
            <w:hideMark/>
          </w:tcPr>
          <w:p w14:paraId="750B98AE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93" w:type="dxa"/>
            <w:noWrap/>
            <w:hideMark/>
          </w:tcPr>
          <w:p w14:paraId="58ED4C29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228FB1F7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 dream?</w:t>
            </w:r>
          </w:p>
        </w:tc>
      </w:tr>
      <w:tr w:rsidR="006D3BEA" w:rsidRPr="00445992" w14:paraId="53D3B3F0" w14:textId="77777777" w:rsidTr="002A5CEC">
        <w:trPr>
          <w:trHeight w:val="46"/>
        </w:trPr>
        <w:tc>
          <w:tcPr>
            <w:tcW w:w="834" w:type="dxa"/>
            <w:noWrap/>
            <w:hideMark/>
          </w:tcPr>
          <w:p w14:paraId="255A1097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293" w:type="dxa"/>
            <w:noWrap/>
            <w:hideMark/>
          </w:tcPr>
          <w:p w14:paraId="0B3B4035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7B1AF270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Yeah.</w:t>
            </w:r>
          </w:p>
        </w:tc>
      </w:tr>
      <w:tr w:rsidR="006D3BEA" w:rsidRPr="00445992" w14:paraId="4BBB2E35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7BAAE4C3" w14:textId="77777777" w:rsidR="006D3BEA" w:rsidRPr="00445992" w:rsidRDefault="006D3BEA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93" w:type="dxa"/>
            <w:noWrap/>
            <w:hideMark/>
          </w:tcPr>
          <w:p w14:paraId="6617003A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1B70A6C9" w14:textId="77777777" w:rsidR="006D3BEA" w:rsidRPr="00445992" w:rsidRDefault="006D3BEA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What kind?</w:t>
            </w:r>
          </w:p>
        </w:tc>
      </w:tr>
      <w:tr w:rsidR="000516CA" w:rsidRPr="00445992" w14:paraId="3286E3E9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66E88224" w14:textId="77777777" w:rsidR="000516CA" w:rsidRPr="00445992" w:rsidRDefault="000516CA" w:rsidP="000516C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293" w:type="dxa"/>
            <w:noWrap/>
            <w:hideMark/>
          </w:tcPr>
          <w:p w14:paraId="00D58596" w14:textId="77777777" w:rsidR="000516CA" w:rsidRPr="00445992" w:rsidRDefault="000516CA" w:rsidP="000516C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1A726B31" w14:textId="46A17E68" w:rsidR="000516CA" w:rsidRPr="00445992" w:rsidRDefault="000516CA" w:rsidP="000516CA">
            <w:pPr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14:ligatures w14:val="none"/>
              </w:rPr>
              <w:t>The two of us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are going to the </w:t>
            </w: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Barkor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market right.</w:t>
            </w:r>
          </w:p>
        </w:tc>
      </w:tr>
    </w:tbl>
    <w:p w14:paraId="43BD1B4F" w14:textId="7A0B2049" w:rsidR="006205E8" w:rsidRPr="00445992" w:rsidRDefault="006205E8" w:rsidP="006D3BEA">
      <w:pPr>
        <w:rPr>
          <w:rFonts w:ascii="Times New Roman" w:hAnsi="Times New Roman" w:cs="Times New Roman"/>
        </w:rPr>
      </w:pPr>
      <w:r w:rsidRPr="00445992">
        <w:rPr>
          <w:rFonts w:ascii="Times New Roman" w:hAnsi="Times New Roman" w:cs="Times New Roman"/>
        </w:rPr>
        <w:t xml:space="preserve">Since there was a mention or implication of the </w:t>
      </w:r>
      <w:r w:rsidR="00B25F6E" w:rsidRPr="00445992">
        <w:rPr>
          <w:rFonts w:ascii="Times New Roman" w:hAnsi="Times New Roman" w:cs="Times New Roman"/>
        </w:rPr>
        <w:t>two members of the group, I consider the bridge variable to be TRUE.</w:t>
      </w:r>
      <w:r w:rsidR="0020300F" w:rsidRPr="00445992">
        <w:rPr>
          <w:rFonts w:ascii="Times New Roman" w:hAnsi="Times New Roman" w:cs="Times New Roman"/>
        </w:rPr>
        <w:t xml:space="preserve"> Note that even if only one member of the group were mentioned before</w:t>
      </w:r>
      <w:r w:rsidR="000C713B" w:rsidRPr="00445992">
        <w:rPr>
          <w:rFonts w:ascii="Times New Roman" w:hAnsi="Times New Roman" w:cs="Times New Roman"/>
        </w:rPr>
        <w:t>; thus, my requirement is weaker than the notion of split antecedence</w:t>
      </w:r>
      <w:r w:rsidR="006F4F62" w:rsidRPr="00445992">
        <w:rPr>
          <w:rFonts w:ascii="Times New Roman" w:hAnsi="Times New Roman" w:cs="Times New Roman"/>
        </w:rPr>
        <w:t xml:space="preserve"> often used in computational linguistics.</w:t>
      </w:r>
    </w:p>
    <w:p w14:paraId="775B494C" w14:textId="70B11D41" w:rsidR="00506101" w:rsidRPr="00445992" w:rsidRDefault="00506101" w:rsidP="0050610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45992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F9466C" w:rsidRPr="00445992">
        <w:rPr>
          <w:rFonts w:ascii="Times New Roman" w:hAnsi="Times New Roman" w:cs="Times New Roman"/>
          <w:sz w:val="22"/>
          <w:szCs w:val="22"/>
          <w:lang w:val="en-US"/>
        </w:rPr>
        <w:t>osition in p</w:t>
      </w:r>
      <w:r w:rsidRPr="00445992">
        <w:rPr>
          <w:rFonts w:ascii="Times New Roman" w:hAnsi="Times New Roman" w:cs="Times New Roman"/>
          <w:sz w:val="22"/>
          <w:szCs w:val="22"/>
          <w:lang w:val="en-US"/>
        </w:rPr>
        <w:t>revious multi-argument clauses</w:t>
      </w:r>
      <w:r w:rsidR="00F9466C" w:rsidRPr="0044599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="00F9466C" w:rsidRPr="00445992">
        <w:rPr>
          <w:rFonts w:ascii="Times New Roman" w:hAnsi="Times New Roman" w:cs="Times New Roman"/>
          <w:sz w:val="22"/>
          <w:szCs w:val="22"/>
          <w:lang w:val="en-US"/>
        </w:rPr>
        <w:t>justFirst</w:t>
      </w:r>
      <w:proofErr w:type="spellEnd"/>
      <w:r w:rsidR="00F9466C" w:rsidRPr="004459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F9466C" w:rsidRPr="00445992">
        <w:rPr>
          <w:rFonts w:ascii="Times New Roman" w:hAnsi="Times New Roman" w:cs="Times New Roman"/>
          <w:sz w:val="22"/>
          <w:szCs w:val="22"/>
          <w:lang w:val="en-US"/>
        </w:rPr>
        <w:t>justLast</w:t>
      </w:r>
      <w:proofErr w:type="spellEnd"/>
      <w:r w:rsidR="00F9466C" w:rsidRPr="004459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9F22B23" w14:textId="6CD4634F" w:rsidR="00CF795B" w:rsidRPr="00445992" w:rsidRDefault="00ED5B4B" w:rsidP="00506101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hAnsi="Times New Roman" w:cs="Times New Roman"/>
          <w:lang w:val="en-US"/>
        </w:rPr>
        <w:t>The</w:t>
      </w:r>
      <w:r w:rsidR="00CA3CF3" w:rsidRPr="00445992">
        <w:rPr>
          <w:rFonts w:ascii="Times New Roman" w:hAnsi="Times New Roman" w:cs="Times New Roman"/>
          <w:lang w:val="en-US"/>
        </w:rPr>
        <w:t xml:space="preserve">se are </w:t>
      </w:r>
      <w:r w:rsidR="00064EA4" w:rsidRPr="00445992">
        <w:rPr>
          <w:rFonts w:ascii="Times New Roman" w:hAnsi="Times New Roman" w:cs="Times New Roman"/>
          <w:lang w:val="en-US"/>
        </w:rPr>
        <w:t>continuous</w:t>
      </w:r>
      <w:r w:rsidR="00CA3CF3" w:rsidRPr="00445992">
        <w:rPr>
          <w:rFonts w:ascii="Times New Roman" w:hAnsi="Times New Roman" w:cs="Times New Roman"/>
          <w:lang w:val="en-US"/>
        </w:rPr>
        <w:t xml:space="preserve"> variables. </w:t>
      </w:r>
      <w:proofErr w:type="spellStart"/>
      <w:r w:rsidR="00CA3CF3" w:rsidRPr="00445992">
        <w:rPr>
          <w:rFonts w:ascii="Times New Roman" w:hAnsi="Times New Roman" w:cs="Times New Roman"/>
          <w:lang w:val="en-US"/>
        </w:rPr>
        <w:t>justFirst</w:t>
      </w:r>
      <w:proofErr w:type="spellEnd"/>
      <w:r w:rsidR="00CA3CF3" w:rsidRPr="00445992">
        <w:rPr>
          <w:rFonts w:ascii="Times New Roman" w:hAnsi="Times New Roman" w:cs="Times New Roman"/>
          <w:lang w:val="en-US"/>
        </w:rPr>
        <w:t xml:space="preserve"> encodes </w:t>
      </w:r>
      <w:r w:rsidR="00AA3EEF" w:rsidRPr="00445992">
        <w:rPr>
          <w:rFonts w:ascii="Times New Roman" w:hAnsi="Times New Roman" w:cs="Times New Roman"/>
          <w:lang w:val="en-US"/>
        </w:rPr>
        <w:t>the number of times</w:t>
      </w:r>
      <w:r w:rsidR="00CA3CF3" w:rsidRPr="00445992">
        <w:rPr>
          <w:rFonts w:ascii="Times New Roman" w:hAnsi="Times New Roman" w:cs="Times New Roman"/>
          <w:lang w:val="en-US"/>
        </w:rPr>
        <w:t xml:space="preserve"> something has just been the </w:t>
      </w:r>
      <w:r w:rsidR="00CA3CF3" w:rsidRPr="00445992">
        <w:rPr>
          <w:rFonts w:ascii="Times New Roman" w:hAnsi="Times New Roman" w:cs="Times New Roman"/>
          <w:b/>
          <w:bCs/>
          <w:lang w:val="en-US"/>
        </w:rPr>
        <w:t>first</w:t>
      </w:r>
      <w:r w:rsidR="00CA3CF3" w:rsidRPr="00445992">
        <w:rPr>
          <w:rFonts w:ascii="Times New Roman" w:hAnsi="Times New Roman" w:cs="Times New Roman"/>
          <w:lang w:val="en-US"/>
        </w:rPr>
        <w:t xml:space="preserve"> element of a multi-argument clause; </w:t>
      </w:r>
      <w:proofErr w:type="spellStart"/>
      <w:r w:rsidR="00CA3CF3" w:rsidRPr="00445992">
        <w:rPr>
          <w:rFonts w:ascii="Times New Roman" w:hAnsi="Times New Roman" w:cs="Times New Roman"/>
          <w:lang w:val="en-US"/>
        </w:rPr>
        <w:t>justLast</w:t>
      </w:r>
      <w:proofErr w:type="spellEnd"/>
      <w:r w:rsidR="00CA3CF3" w:rsidRPr="00445992">
        <w:rPr>
          <w:rFonts w:ascii="Times New Roman" w:hAnsi="Times New Roman" w:cs="Times New Roman"/>
          <w:lang w:val="en-US"/>
        </w:rPr>
        <w:t xml:space="preserve"> encodes </w:t>
      </w:r>
      <w:r w:rsidR="00AA3EEF" w:rsidRPr="00445992">
        <w:rPr>
          <w:rFonts w:ascii="Times New Roman" w:hAnsi="Times New Roman" w:cs="Times New Roman"/>
          <w:lang w:val="en-US"/>
        </w:rPr>
        <w:t>the number of times</w:t>
      </w:r>
      <w:r w:rsidR="00CA3CF3" w:rsidRPr="00445992">
        <w:rPr>
          <w:rFonts w:ascii="Times New Roman" w:hAnsi="Times New Roman" w:cs="Times New Roman"/>
          <w:lang w:val="en-US"/>
        </w:rPr>
        <w:t xml:space="preserve"> something has just been the </w:t>
      </w:r>
      <w:r w:rsidR="00CA3CF3" w:rsidRPr="00445992">
        <w:rPr>
          <w:rFonts w:ascii="Times New Roman" w:hAnsi="Times New Roman" w:cs="Times New Roman"/>
          <w:b/>
          <w:bCs/>
          <w:lang w:val="en-US"/>
        </w:rPr>
        <w:t>final</w:t>
      </w:r>
      <w:r w:rsidR="00CA3CF3" w:rsidRPr="00445992">
        <w:rPr>
          <w:rFonts w:ascii="Times New Roman" w:hAnsi="Times New Roman" w:cs="Times New Roman"/>
          <w:lang w:val="en-US"/>
        </w:rPr>
        <w:t xml:space="preserve"> element</w:t>
      </w:r>
      <w:r w:rsidR="00AA3EEF" w:rsidRPr="00445992">
        <w:rPr>
          <w:rFonts w:ascii="Times New Roman" w:hAnsi="Times New Roman" w:cs="Times New Roman"/>
          <w:lang w:val="en-US"/>
        </w:rPr>
        <w:t>, both in a window of 10 preceding intonation units.</w:t>
      </w:r>
    </w:p>
    <w:p w14:paraId="3D0BB574" w14:textId="5146A499" w:rsidR="005922B4" w:rsidRPr="00445992" w:rsidRDefault="005922B4" w:rsidP="00506101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 w:hint="eastAsia"/>
          <w:lang w:val="en-US" w:eastAsia="ja-JP"/>
        </w:rPr>
        <w:t>[The Lucky Dream]</w:t>
      </w:r>
    </w:p>
    <w:p w14:paraId="22361A53" w14:textId="75667E8A" w:rsidR="00EC18C1" w:rsidRPr="00445992" w:rsidRDefault="00EF2401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noProof/>
        </w:rPr>
        <w:drawing>
          <wp:inline distT="0" distB="0" distL="0" distR="0" wp14:anchorId="78116366" wp14:editId="20DCEAAF">
            <wp:extent cx="4093666" cy="1465179"/>
            <wp:effectExtent l="0" t="0" r="2540" b="1905"/>
            <wp:docPr id="176025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530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6362" cy="147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9026" w:type="dxa"/>
        <w:tblLook w:val="0480" w:firstRow="0" w:lastRow="0" w:firstColumn="1" w:lastColumn="0" w:noHBand="0" w:noVBand="1"/>
      </w:tblPr>
      <w:tblGrid>
        <w:gridCol w:w="834"/>
        <w:gridCol w:w="1293"/>
        <w:gridCol w:w="6899"/>
      </w:tblGrid>
      <w:tr w:rsidR="00EF2401" w:rsidRPr="00445992" w14:paraId="30DE42C9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3C05D02A" w14:textId="3258A426" w:rsidR="00EF2401" w:rsidRPr="00445992" w:rsidRDefault="00EF2401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293" w:type="dxa"/>
            <w:noWrap/>
            <w:hideMark/>
          </w:tcPr>
          <w:p w14:paraId="460FB7A5" w14:textId="57F46185" w:rsidR="00EF2401" w:rsidRPr="00445992" w:rsidRDefault="005B0BF0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64050D5B" w14:textId="7FBB8DBD" w:rsidR="00EF2401" w:rsidRPr="00445992" w:rsidRDefault="00EF2401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14:ligatures w14:val="none"/>
              </w:rPr>
              <w:t>To you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14:ligatures w14:val="none"/>
              </w:rPr>
              <w:t>good luck</w:t>
            </w:r>
            <w:r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 xml:space="preserve">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may be.</w:t>
            </w:r>
          </w:p>
        </w:tc>
      </w:tr>
      <w:tr w:rsidR="00C543D8" w:rsidRPr="00445992" w14:paraId="213E8CF1" w14:textId="77777777" w:rsidTr="002A5CEC">
        <w:trPr>
          <w:trHeight w:val="315"/>
        </w:trPr>
        <w:tc>
          <w:tcPr>
            <w:tcW w:w="834" w:type="dxa"/>
            <w:noWrap/>
            <w:hideMark/>
          </w:tcPr>
          <w:p w14:paraId="59B4F3FB" w14:textId="5E3FA4AA" w:rsidR="00C543D8" w:rsidRPr="00445992" w:rsidRDefault="00C543D8" w:rsidP="00C543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293" w:type="dxa"/>
            <w:noWrap/>
            <w:hideMark/>
          </w:tcPr>
          <w:p w14:paraId="0E00D1A8" w14:textId="4A9CE905" w:rsidR="00C543D8" w:rsidRPr="00445992" w:rsidRDefault="00C543D8" w:rsidP="00C543D8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5077DBF8" w14:textId="57D8E11E" w:rsidR="00C543D8" w:rsidRPr="00445992" w:rsidRDefault="00C543D8" w:rsidP="00C543D8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14:ligatures w14:val="none"/>
              </w:rPr>
              <w:t>I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 may have (</w:t>
            </w:r>
            <w:r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14:ligatures w14:val="none"/>
              </w:rPr>
              <w:t>good luck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).</w:t>
            </w:r>
          </w:p>
        </w:tc>
      </w:tr>
      <w:tr w:rsidR="00C543D8" w:rsidRPr="00445992" w14:paraId="1CA7FF3F" w14:textId="77777777" w:rsidTr="002A5CEC">
        <w:trPr>
          <w:trHeight w:val="315"/>
        </w:trPr>
        <w:tc>
          <w:tcPr>
            <w:tcW w:w="834" w:type="dxa"/>
            <w:noWrap/>
          </w:tcPr>
          <w:p w14:paraId="77B1B6D7" w14:textId="00A447CD" w:rsidR="00C543D8" w:rsidRPr="00445992" w:rsidRDefault="00C543D8" w:rsidP="00C543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293" w:type="dxa"/>
            <w:noWrap/>
          </w:tcPr>
          <w:p w14:paraId="77C04645" w14:textId="0E12BB4D" w:rsidR="00C543D8" w:rsidRPr="00445992" w:rsidRDefault="00C543D8" w:rsidP="00C543D8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899" w:type="dxa"/>
            <w:noWrap/>
            <w:hideMark/>
          </w:tcPr>
          <w:p w14:paraId="2654C220" w14:textId="0CB1E88A" w:rsidR="00C543D8" w:rsidRPr="00445992" w:rsidRDefault="00C543D8" w:rsidP="00C543D8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green"/>
                <w14:ligatures w14:val="none"/>
              </w:rPr>
              <w:t>I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may have </w:t>
            </w:r>
            <w:r w:rsidRPr="00445992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highlight w:val="magenta"/>
                <w14:ligatures w14:val="none"/>
              </w:rPr>
              <w:t>good luck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</w:tbl>
    <w:p w14:paraId="5B4FFD66" w14:textId="41B1A7D3" w:rsidR="00F92FF4" w:rsidRPr="00445992" w:rsidRDefault="00F92FF4" w:rsidP="00506101">
      <w:pPr>
        <w:rPr>
          <w:rFonts w:ascii="Times New Roman" w:hAnsi="Times New Roman" w:cs="Times New Roman"/>
        </w:rPr>
      </w:pPr>
      <w:r w:rsidRPr="00445992">
        <w:rPr>
          <w:rFonts w:ascii="Times New Roman" w:hAnsi="Times New Roman" w:cs="Times New Roman"/>
        </w:rPr>
        <w:t>Here, on line 66, ‘to me’ and ‘good luck’ have just been the first and last elements on Line 6</w:t>
      </w:r>
      <w:r w:rsidR="00A14E3F" w:rsidRPr="00445992">
        <w:rPr>
          <w:rFonts w:ascii="Times New Roman" w:hAnsi="Times New Roman" w:cs="Times New Roman"/>
        </w:rPr>
        <w:t>4. Neither referent has been mentioned before Line 64.</w:t>
      </w:r>
      <w:r w:rsidRPr="00445992">
        <w:rPr>
          <w:rFonts w:ascii="Times New Roman" w:hAnsi="Times New Roman" w:cs="Times New Roman"/>
        </w:rPr>
        <w:t xml:space="preserve"> Hence, the </w:t>
      </w:r>
      <w:proofErr w:type="spellStart"/>
      <w:r w:rsidRPr="00445992">
        <w:rPr>
          <w:rFonts w:ascii="Times New Roman" w:hAnsi="Times New Roman" w:cs="Times New Roman"/>
        </w:rPr>
        <w:t>justFirst</w:t>
      </w:r>
      <w:proofErr w:type="spellEnd"/>
      <w:r w:rsidRPr="00445992">
        <w:rPr>
          <w:rFonts w:ascii="Times New Roman" w:hAnsi="Times New Roman" w:cs="Times New Roman"/>
        </w:rPr>
        <w:t xml:space="preserve"> and </w:t>
      </w:r>
      <w:proofErr w:type="spellStart"/>
      <w:r w:rsidRPr="00445992">
        <w:rPr>
          <w:rFonts w:ascii="Times New Roman" w:hAnsi="Times New Roman" w:cs="Times New Roman"/>
        </w:rPr>
        <w:t>justLast</w:t>
      </w:r>
      <w:proofErr w:type="spellEnd"/>
      <w:r w:rsidRPr="00445992">
        <w:rPr>
          <w:rFonts w:ascii="Times New Roman" w:hAnsi="Times New Roman" w:cs="Times New Roman"/>
        </w:rPr>
        <w:t xml:space="preserve"> annotations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170"/>
      </w:tblGrid>
      <w:tr w:rsidR="00F92FF4" w:rsidRPr="00445992" w14:paraId="527D6321" w14:textId="77777777" w:rsidTr="00625083">
        <w:tc>
          <w:tcPr>
            <w:tcW w:w="1255" w:type="dxa"/>
          </w:tcPr>
          <w:p w14:paraId="58738F4E" w14:textId="477F402B" w:rsidR="00F92FF4" w:rsidRPr="00445992" w:rsidRDefault="00B25B15" w:rsidP="00506101">
            <w:pPr>
              <w:rPr>
                <w:rFonts w:ascii="Times New Roman" w:hAnsi="Times New Roman" w:cs="Times New Roman"/>
              </w:rPr>
            </w:pPr>
            <w:r w:rsidRPr="00445992">
              <w:rPr>
                <w:rFonts w:ascii="Times New Roman" w:hAnsi="Times New Roman" w:cs="Times New Roman"/>
              </w:rPr>
              <w:t>Element</w:t>
            </w:r>
          </w:p>
        </w:tc>
        <w:tc>
          <w:tcPr>
            <w:tcW w:w="1080" w:type="dxa"/>
          </w:tcPr>
          <w:p w14:paraId="644D8364" w14:textId="6ECE2366" w:rsidR="00F92FF4" w:rsidRPr="00445992" w:rsidRDefault="00F92FF4" w:rsidP="00506101">
            <w:pPr>
              <w:rPr>
                <w:rFonts w:ascii="Times New Roman" w:hAnsi="Times New Roman" w:cs="Times New Roman"/>
              </w:rPr>
            </w:pPr>
            <w:proofErr w:type="spellStart"/>
            <w:r w:rsidRPr="00445992">
              <w:rPr>
                <w:rFonts w:ascii="Times New Roman" w:hAnsi="Times New Roman" w:cs="Times New Roman"/>
              </w:rPr>
              <w:t>justFirst</w:t>
            </w:r>
            <w:proofErr w:type="spellEnd"/>
          </w:p>
        </w:tc>
        <w:tc>
          <w:tcPr>
            <w:tcW w:w="1170" w:type="dxa"/>
          </w:tcPr>
          <w:p w14:paraId="0CB68E4A" w14:textId="787F72E9" w:rsidR="00F92FF4" w:rsidRPr="00445992" w:rsidRDefault="00F92FF4" w:rsidP="00506101">
            <w:pPr>
              <w:rPr>
                <w:rFonts w:ascii="Times New Roman" w:hAnsi="Times New Roman" w:cs="Times New Roman"/>
              </w:rPr>
            </w:pPr>
            <w:proofErr w:type="spellStart"/>
            <w:r w:rsidRPr="00445992">
              <w:rPr>
                <w:rFonts w:ascii="Times New Roman" w:hAnsi="Times New Roman" w:cs="Times New Roman"/>
              </w:rPr>
              <w:t>justLast</w:t>
            </w:r>
            <w:proofErr w:type="spellEnd"/>
          </w:p>
        </w:tc>
      </w:tr>
      <w:tr w:rsidR="00F92FF4" w:rsidRPr="00445992" w14:paraId="39341E76" w14:textId="77777777" w:rsidTr="00625083">
        <w:tc>
          <w:tcPr>
            <w:tcW w:w="1255" w:type="dxa"/>
          </w:tcPr>
          <w:p w14:paraId="2F50D64F" w14:textId="4CC83873" w:rsidR="00F92FF4" w:rsidRPr="00445992" w:rsidRDefault="00F92FF4" w:rsidP="00506101">
            <w:pPr>
              <w:rPr>
                <w:rFonts w:ascii="Times New Roman" w:hAnsi="Times New Roman" w:cs="Times New Roman"/>
              </w:rPr>
            </w:pPr>
            <w:r w:rsidRPr="0044599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80" w:type="dxa"/>
          </w:tcPr>
          <w:p w14:paraId="4B3A6F10" w14:textId="25D9E3F0" w:rsidR="00F92FF4" w:rsidRPr="00445992" w:rsidRDefault="00A14E3F" w:rsidP="00506101">
            <w:pPr>
              <w:rPr>
                <w:rFonts w:ascii="Times New Roman" w:hAnsi="Times New Roman" w:cs="Times New Roman"/>
              </w:rPr>
            </w:pPr>
            <w:r w:rsidRPr="004459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1BC394E7" w14:textId="2889DBE4" w:rsidR="00F92FF4" w:rsidRPr="00445992" w:rsidRDefault="00A14E3F" w:rsidP="00506101">
            <w:pPr>
              <w:rPr>
                <w:rFonts w:ascii="Times New Roman" w:hAnsi="Times New Roman" w:cs="Times New Roman"/>
              </w:rPr>
            </w:pPr>
            <w:r w:rsidRPr="00445992">
              <w:rPr>
                <w:rFonts w:ascii="Times New Roman" w:hAnsi="Times New Roman" w:cs="Times New Roman"/>
              </w:rPr>
              <w:t>0</w:t>
            </w:r>
          </w:p>
        </w:tc>
      </w:tr>
      <w:tr w:rsidR="00F92FF4" w:rsidRPr="00445992" w14:paraId="419B34CE" w14:textId="77777777" w:rsidTr="00625083">
        <w:tc>
          <w:tcPr>
            <w:tcW w:w="1255" w:type="dxa"/>
          </w:tcPr>
          <w:p w14:paraId="1F8165B8" w14:textId="347D7298" w:rsidR="00F92FF4" w:rsidRPr="00445992" w:rsidRDefault="00F92FF4" w:rsidP="00506101">
            <w:pPr>
              <w:rPr>
                <w:rFonts w:ascii="Times New Roman" w:hAnsi="Times New Roman" w:cs="Times New Roman"/>
              </w:rPr>
            </w:pPr>
            <w:r w:rsidRPr="00445992">
              <w:rPr>
                <w:rFonts w:ascii="Times New Roman" w:hAnsi="Times New Roman" w:cs="Times New Roman"/>
              </w:rPr>
              <w:t>Good luck</w:t>
            </w:r>
          </w:p>
        </w:tc>
        <w:tc>
          <w:tcPr>
            <w:tcW w:w="1080" w:type="dxa"/>
          </w:tcPr>
          <w:p w14:paraId="4227F6F2" w14:textId="5DF268B2" w:rsidR="00F92FF4" w:rsidRPr="00445992" w:rsidRDefault="00A14E3F" w:rsidP="00506101">
            <w:pPr>
              <w:rPr>
                <w:rFonts w:ascii="Times New Roman" w:hAnsi="Times New Roman" w:cs="Times New Roman"/>
              </w:rPr>
            </w:pPr>
            <w:r w:rsidRPr="004459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1239771C" w14:textId="2C4EE828" w:rsidR="00F92FF4" w:rsidRPr="00445992" w:rsidRDefault="00A14E3F" w:rsidP="00506101">
            <w:pPr>
              <w:rPr>
                <w:rFonts w:ascii="Times New Roman" w:hAnsi="Times New Roman" w:cs="Times New Roman"/>
              </w:rPr>
            </w:pPr>
            <w:r w:rsidRPr="00445992">
              <w:rPr>
                <w:rFonts w:ascii="Times New Roman" w:hAnsi="Times New Roman" w:cs="Times New Roman"/>
              </w:rPr>
              <w:t>1</w:t>
            </w:r>
          </w:p>
        </w:tc>
      </w:tr>
    </w:tbl>
    <w:p w14:paraId="259F43BD" w14:textId="77777777" w:rsidR="00F92FF4" w:rsidRPr="00445992" w:rsidRDefault="00F92FF4" w:rsidP="00506101">
      <w:pPr>
        <w:rPr>
          <w:rFonts w:ascii="Times New Roman" w:hAnsi="Times New Roman" w:cs="Times New Roman"/>
        </w:rPr>
      </w:pPr>
    </w:p>
    <w:p w14:paraId="05375257" w14:textId="4E8ADD6D" w:rsidR="00506101" w:rsidRPr="00445992" w:rsidRDefault="00506101" w:rsidP="0050610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45992">
        <w:rPr>
          <w:rFonts w:ascii="Times New Roman" w:hAnsi="Times New Roman" w:cs="Times New Roman"/>
          <w:sz w:val="22"/>
          <w:szCs w:val="22"/>
          <w:lang w:val="en-US"/>
        </w:rPr>
        <w:t>Locality</w:t>
      </w:r>
      <w:r w:rsidR="00AE28C2" w:rsidRPr="0044599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66C3A" w:rsidRPr="00445992">
        <w:rPr>
          <w:rFonts w:ascii="Times New Roman" w:hAnsi="Times New Roman" w:cs="Times New Roman"/>
          <w:sz w:val="22"/>
          <w:szCs w:val="22"/>
          <w:lang w:val="en-US"/>
        </w:rPr>
        <w:t>local</w:t>
      </w:r>
      <w:r w:rsidR="00AE28C2" w:rsidRPr="004459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5BA05FF" w14:textId="4A3AEB96" w:rsidR="0081667D" w:rsidRPr="00445992" w:rsidRDefault="005266E6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Locality refers to </w:t>
      </w:r>
      <w:r w:rsidR="004007B0" w:rsidRPr="00445992">
        <w:rPr>
          <w:rFonts w:ascii="Times New Roman" w:hAnsi="Times New Roman" w:cs="Times New Roman"/>
          <w:lang w:val="en-US"/>
        </w:rPr>
        <w:t xml:space="preserve">whether </w:t>
      </w:r>
      <w:r w:rsidR="00BB054E" w:rsidRPr="00445992">
        <w:rPr>
          <w:rFonts w:ascii="Times New Roman" w:hAnsi="Times New Roman" w:cs="Times New Roman"/>
          <w:lang w:val="en-US"/>
        </w:rPr>
        <w:t xml:space="preserve">an entity </w:t>
      </w:r>
      <w:r w:rsidR="006F5EAC">
        <w:rPr>
          <w:rFonts w:ascii="Times New Roman" w:hAnsi="Times New Roman" w:cs="Times New Roman" w:hint="eastAsia"/>
          <w:lang w:val="en-US"/>
        </w:rPr>
        <w:t>can be located</w:t>
      </w:r>
      <w:r w:rsidR="00A649B1">
        <w:rPr>
          <w:rFonts w:ascii="Times New Roman" w:hAnsi="Times New Roman" w:cs="Times New Roman" w:hint="eastAsia"/>
          <w:lang w:val="en-US"/>
        </w:rPr>
        <w:t xml:space="preserve"> by the interlocutors</w:t>
      </w:r>
      <w:r w:rsidR="00BB054E" w:rsidRPr="00445992">
        <w:rPr>
          <w:rFonts w:ascii="Times New Roman" w:hAnsi="Times New Roman" w:cs="Times New Roman"/>
          <w:lang w:val="en-US"/>
        </w:rPr>
        <w:t xml:space="preserve"> in the immediate spatiotemporal context of the </w:t>
      </w:r>
      <w:r w:rsidR="00F714B8" w:rsidRPr="00445992">
        <w:rPr>
          <w:rFonts w:ascii="Times New Roman" w:hAnsi="Times New Roman" w:cs="Times New Roman"/>
          <w:lang w:val="en-US"/>
        </w:rPr>
        <w:t>communicative event</w:t>
      </w:r>
      <w:r w:rsidR="009E59CB">
        <w:rPr>
          <w:rFonts w:ascii="Times New Roman" w:hAnsi="Times New Roman" w:cs="Times New Roman" w:hint="eastAsia"/>
          <w:lang w:val="en-US"/>
        </w:rPr>
        <w:t>. This includes</w:t>
      </w:r>
      <w:r w:rsidR="00D5644C" w:rsidRPr="00445992">
        <w:rPr>
          <w:rFonts w:ascii="Times New Roman" w:hAnsi="Times New Roman" w:cs="Times New Roman"/>
          <w:lang w:val="en-US"/>
        </w:rPr>
        <w:t>:</w:t>
      </w:r>
    </w:p>
    <w:p w14:paraId="7E36F799" w14:textId="77777777" w:rsidR="00C508A4" w:rsidRPr="00445992" w:rsidRDefault="0081667D" w:rsidP="00C508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Words like</w:t>
      </w:r>
      <w:r w:rsidR="00D5644C" w:rsidRPr="00445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644C" w:rsidRPr="00445992">
        <w:rPr>
          <w:rFonts w:ascii="Microsoft Himalaya" w:hAnsi="Microsoft Himalaya" w:cs="Microsoft Himalaya"/>
          <w:lang w:val="en-US"/>
        </w:rPr>
        <w:t>འདི</w:t>
      </w:r>
      <w:proofErr w:type="spellEnd"/>
      <w:r w:rsidR="00D5644C" w:rsidRPr="00445992">
        <w:rPr>
          <w:rFonts w:ascii="Microsoft Himalaya" w:hAnsi="Microsoft Himalaya" w:cs="Microsoft Himalaya"/>
          <w:lang w:val="en-US"/>
        </w:rPr>
        <w:t>་</w:t>
      </w:r>
      <w:r w:rsidRPr="00445992">
        <w:rPr>
          <w:rFonts w:ascii="Times New Roman" w:hAnsi="Times New Roman" w:cs="Times New Roman"/>
          <w:lang w:val="en-US"/>
        </w:rPr>
        <w:t xml:space="preserve"> </w:t>
      </w:r>
      <w:r w:rsidRPr="00445992">
        <w:rPr>
          <w:rFonts w:ascii="Times New Roman" w:hAnsi="Times New Roman" w:cs="Times New Roman"/>
          <w:i/>
          <w:iCs/>
          <w:lang w:val="en-US"/>
        </w:rPr>
        <w:t>here</w:t>
      </w:r>
      <w:r w:rsidRPr="00445992">
        <w:rPr>
          <w:rFonts w:ascii="Times New Roman" w:hAnsi="Times New Roman" w:cs="Times New Roman"/>
          <w:lang w:val="en-US"/>
        </w:rPr>
        <w:t xml:space="preserve"> and</w:t>
      </w:r>
      <w:r w:rsidR="00D5644C" w:rsidRPr="00445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644C" w:rsidRPr="00445992">
        <w:rPr>
          <w:rFonts w:ascii="Microsoft Himalaya" w:hAnsi="Microsoft Himalaya" w:cs="Microsoft Himalaya"/>
          <w:lang w:val="en-US"/>
        </w:rPr>
        <w:t>ད་ལྟ</w:t>
      </w:r>
      <w:proofErr w:type="spellEnd"/>
      <w:r w:rsidR="00D5644C" w:rsidRPr="00445992">
        <w:rPr>
          <w:rFonts w:ascii="Microsoft Himalaya" w:hAnsi="Microsoft Himalaya" w:cs="Microsoft Himalaya"/>
          <w:lang w:val="en-US"/>
        </w:rPr>
        <w:t>་</w:t>
      </w:r>
      <w:r w:rsidRPr="00445992">
        <w:rPr>
          <w:rFonts w:ascii="Times New Roman" w:hAnsi="Times New Roman" w:cs="Times New Roman"/>
          <w:lang w:val="en-US"/>
        </w:rPr>
        <w:t xml:space="preserve"> </w:t>
      </w:r>
      <w:r w:rsidRPr="00445992">
        <w:rPr>
          <w:rFonts w:ascii="Times New Roman" w:hAnsi="Times New Roman" w:cs="Times New Roman"/>
          <w:i/>
          <w:iCs/>
          <w:lang w:val="en-US"/>
        </w:rPr>
        <w:t>now</w:t>
      </w:r>
      <w:r w:rsidRPr="00445992">
        <w:rPr>
          <w:rFonts w:ascii="Times New Roman" w:hAnsi="Times New Roman" w:cs="Times New Roman"/>
          <w:lang w:val="en-US"/>
        </w:rPr>
        <w:t xml:space="preserve"> that refer to the current spatiotemporal framework</w:t>
      </w:r>
    </w:p>
    <w:p w14:paraId="52CA8681" w14:textId="67D35FAE" w:rsidR="00617C38" w:rsidRPr="00445992" w:rsidRDefault="0081667D" w:rsidP="00C508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Objects in the immediate physical environment</w:t>
      </w:r>
      <w:r w:rsidR="00C508A4" w:rsidRPr="00445992">
        <w:rPr>
          <w:rFonts w:ascii="Times New Roman" w:hAnsi="Times New Roman" w:cs="Times New Roman"/>
          <w:lang w:val="en-US"/>
        </w:rPr>
        <w:t>. T</w:t>
      </w:r>
      <w:r w:rsidR="00617C38" w:rsidRPr="00445992">
        <w:rPr>
          <w:rFonts w:ascii="Times New Roman" w:hAnsi="Times New Roman" w:cs="Times New Roman"/>
          <w:lang w:val="en-US"/>
        </w:rPr>
        <w:t xml:space="preserve">hings like ‘my heart’ </w:t>
      </w:r>
      <w:r w:rsidR="00C508A4" w:rsidRPr="00445992">
        <w:rPr>
          <w:rFonts w:ascii="Times New Roman" w:hAnsi="Times New Roman" w:cs="Times New Roman"/>
          <w:lang w:val="en-US"/>
        </w:rPr>
        <w:t xml:space="preserve">are included </w:t>
      </w:r>
      <w:r w:rsidR="00617C38" w:rsidRPr="00445992">
        <w:rPr>
          <w:rFonts w:ascii="Times New Roman" w:hAnsi="Times New Roman" w:cs="Times New Roman"/>
          <w:lang w:val="en-US"/>
        </w:rPr>
        <w:t>if talking about a currently valid sentiment</w:t>
      </w:r>
      <w:r w:rsidR="00C508A4" w:rsidRPr="00445992">
        <w:rPr>
          <w:rFonts w:ascii="Times New Roman" w:hAnsi="Times New Roman" w:cs="Times New Roman"/>
          <w:lang w:val="en-US"/>
        </w:rPr>
        <w:t>.</w:t>
      </w:r>
    </w:p>
    <w:p w14:paraId="29FDB980" w14:textId="7DEA1590" w:rsidR="0081667D" w:rsidRPr="00445992" w:rsidRDefault="0081667D" w:rsidP="008166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‘I’, ‘you’, and other people who are present</w:t>
      </w:r>
      <w:r w:rsidR="009C39ED" w:rsidRPr="00445992">
        <w:rPr>
          <w:rFonts w:ascii="Times New Roman" w:hAnsi="Times New Roman" w:cs="Times New Roman"/>
          <w:lang w:val="en-US"/>
        </w:rPr>
        <w:t>.</w:t>
      </w:r>
    </w:p>
    <w:p w14:paraId="37637566" w14:textId="73224790" w:rsidR="0081667D" w:rsidRPr="00445992" w:rsidRDefault="0081667D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This does NOT include:</w:t>
      </w:r>
    </w:p>
    <w:p w14:paraId="4322FD8C" w14:textId="01570449" w:rsidR="0081667D" w:rsidRDefault="0030532B" w:rsidP="003053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First or second-person plural pronouns (i.e. ‘we’ or ‘you’) when the expressions include people who are not present.</w:t>
      </w:r>
      <w:r w:rsidR="00FE1F6E" w:rsidRPr="00445992">
        <w:rPr>
          <w:rFonts w:ascii="Times New Roman" w:hAnsi="Times New Roman" w:cs="Times New Roman"/>
          <w:lang w:val="en-US"/>
        </w:rPr>
        <w:t xml:space="preserve"> As a result, locality is </w:t>
      </w:r>
      <w:r w:rsidR="00FE1F6E" w:rsidRPr="00445992">
        <w:rPr>
          <w:rFonts w:ascii="Times New Roman" w:hAnsi="Times New Roman" w:cs="Times New Roman"/>
          <w:i/>
          <w:iCs/>
          <w:lang w:val="en-US"/>
        </w:rPr>
        <w:t>not</w:t>
      </w:r>
      <w:r w:rsidR="00FE1F6E" w:rsidRPr="00445992">
        <w:rPr>
          <w:rFonts w:ascii="Times New Roman" w:hAnsi="Times New Roman" w:cs="Times New Roman"/>
          <w:lang w:val="en-US"/>
        </w:rPr>
        <w:t xml:space="preserve"> fully predictable from first and second person</w:t>
      </w:r>
      <w:r w:rsidR="00340BC7">
        <w:rPr>
          <w:rFonts w:ascii="Times New Roman" w:hAnsi="Times New Roman" w:cs="Times New Roman"/>
          <w:lang w:val="en-US"/>
        </w:rPr>
        <w:t>.</w:t>
      </w:r>
      <w:r w:rsidR="00B6261C">
        <w:rPr>
          <w:rFonts w:ascii="Times New Roman" w:hAnsi="Times New Roman" w:cs="Times New Roman"/>
          <w:lang w:val="en-US"/>
        </w:rPr>
        <w:t xml:space="preserve"> In the following, </w:t>
      </w:r>
      <w:proofErr w:type="spellStart"/>
      <w:proofErr w:type="gramStart"/>
      <w:r w:rsidR="00B6261C">
        <w:rPr>
          <w:rFonts w:ascii="Times New Roman" w:hAnsi="Times New Roman" w:cs="Times New Roman"/>
          <w:i/>
          <w:iCs/>
          <w:lang w:val="en-US"/>
        </w:rPr>
        <w:t>khyed.rang</w:t>
      </w:r>
      <w:proofErr w:type="gramEnd"/>
      <w:r w:rsidR="00B6261C">
        <w:rPr>
          <w:rFonts w:ascii="Times New Roman" w:hAnsi="Times New Roman" w:cs="Times New Roman"/>
          <w:i/>
          <w:iCs/>
          <w:lang w:val="en-US"/>
        </w:rPr>
        <w:t>.tsho</w:t>
      </w:r>
      <w:proofErr w:type="spellEnd"/>
      <w:r w:rsidR="00B6261C">
        <w:rPr>
          <w:rFonts w:ascii="Times New Roman" w:hAnsi="Times New Roman" w:cs="Times New Roman"/>
          <w:lang w:val="en-US"/>
        </w:rPr>
        <w:t xml:space="preserve"> ‘you’ refers to </w:t>
      </w:r>
      <w:proofErr w:type="spellStart"/>
      <w:r w:rsidR="00B6261C">
        <w:rPr>
          <w:rFonts w:ascii="Times New Roman" w:hAnsi="Times New Roman" w:cs="Times New Roman"/>
          <w:lang w:val="en-US"/>
        </w:rPr>
        <w:t>Dadrön</w:t>
      </w:r>
      <w:proofErr w:type="spellEnd"/>
      <w:r w:rsidR="00B6261C">
        <w:rPr>
          <w:rFonts w:ascii="Times New Roman" w:hAnsi="Times New Roman" w:cs="Times New Roman"/>
          <w:lang w:val="en-US"/>
        </w:rPr>
        <w:t xml:space="preserve"> (the addressee) and Dawa (who is not present), and is therefore marked local = FALSE.</w:t>
      </w:r>
    </w:p>
    <w:p w14:paraId="61AFF2D4" w14:textId="69B29AE7" w:rsidR="00291037" w:rsidRPr="00B6261C" w:rsidRDefault="00291037" w:rsidP="00B6261C">
      <w:pPr>
        <w:rPr>
          <w:rFonts w:ascii="Times New Roman" w:hAnsi="Times New Roman" w:cs="Times New Roman"/>
          <w:lang w:val="en-US"/>
        </w:rPr>
      </w:pPr>
      <w:r w:rsidRPr="00B6261C">
        <w:rPr>
          <w:rFonts w:ascii="Times New Roman" w:hAnsi="Times New Roman" w:cs="Times New Roman"/>
          <w:lang w:val="en-US"/>
        </w:rPr>
        <w:lastRenderedPageBreak/>
        <w:t>[</w:t>
      </w:r>
      <w:proofErr w:type="spellStart"/>
      <w:r w:rsidRPr="00B6261C">
        <w:rPr>
          <w:rFonts w:ascii="Times New Roman" w:hAnsi="Times New Roman" w:cs="Times New Roman"/>
          <w:lang w:val="en-US"/>
        </w:rPr>
        <w:t>Dadrön</w:t>
      </w:r>
      <w:proofErr w:type="spellEnd"/>
      <w:r w:rsidRPr="00B6261C">
        <w:rPr>
          <w:rFonts w:ascii="Times New Roman" w:hAnsi="Times New Roman" w:cs="Times New Roman"/>
          <w:lang w:val="en-US"/>
        </w:rPr>
        <w:t xml:space="preserve"> and her mother]</w:t>
      </w:r>
    </w:p>
    <w:p w14:paraId="40C3EAFE" w14:textId="06B237C0" w:rsidR="00340BC7" w:rsidRPr="00B6261C" w:rsidRDefault="00340BC7" w:rsidP="00B6261C">
      <w:pPr>
        <w:rPr>
          <w:rFonts w:ascii="Times New Roman" w:hAnsi="Times New Roman" w:cs="Times New Roman"/>
          <w:lang w:val="en-US"/>
        </w:rPr>
      </w:pPr>
      <w:r w:rsidRPr="00340BC7">
        <w:rPr>
          <w:noProof/>
          <w:lang w:val="en-US"/>
        </w:rPr>
        <w:drawing>
          <wp:inline distT="0" distB="0" distL="0" distR="0" wp14:anchorId="7E117100" wp14:editId="4672AC97">
            <wp:extent cx="3662947" cy="380255"/>
            <wp:effectExtent l="0" t="0" r="0" b="1270"/>
            <wp:docPr id="165593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363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0749" cy="3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9026" w:type="dxa"/>
        <w:tblLook w:val="0480" w:firstRow="0" w:lastRow="0" w:firstColumn="1" w:lastColumn="0" w:noHBand="0" w:noVBand="1"/>
      </w:tblPr>
      <w:tblGrid>
        <w:gridCol w:w="834"/>
        <w:gridCol w:w="1293"/>
        <w:gridCol w:w="6899"/>
      </w:tblGrid>
      <w:tr w:rsidR="00B6261C" w:rsidRPr="00445992" w14:paraId="10ECED6A" w14:textId="77777777" w:rsidTr="001A1BE4">
        <w:trPr>
          <w:trHeight w:val="315"/>
        </w:trPr>
        <w:tc>
          <w:tcPr>
            <w:tcW w:w="834" w:type="dxa"/>
            <w:noWrap/>
            <w:hideMark/>
          </w:tcPr>
          <w:p w14:paraId="415BE154" w14:textId="285D5BDF" w:rsidR="00B6261C" w:rsidRPr="00445992" w:rsidRDefault="00B6261C" w:rsidP="001A1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293" w:type="dxa"/>
            <w:noWrap/>
            <w:hideMark/>
          </w:tcPr>
          <w:p w14:paraId="7CE02F73" w14:textId="3BFAA7F1" w:rsidR="00B6261C" w:rsidRPr="00445992" w:rsidRDefault="00B6261C" w:rsidP="001A1BE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Mother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7AD6B81C" w14:textId="77777777" w:rsidR="00B6261C" w:rsidRPr="00445992" w:rsidRDefault="00B6261C" w:rsidP="00B6261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291037">
              <w:rPr>
                <w:rFonts w:ascii="Times New Roman" w:hAnsi="Times New Roman" w:cs="Times New Roman"/>
                <w:highlight w:val="green"/>
                <w:lang w:val="en-US"/>
              </w:rPr>
              <w:t>You</w:t>
            </w:r>
            <w:r>
              <w:rPr>
                <w:rFonts w:ascii="Times New Roman" w:hAnsi="Times New Roman" w:cs="Times New Roman"/>
                <w:lang w:val="en-US"/>
              </w:rPr>
              <w:t xml:space="preserve">’re still </w:t>
            </w:r>
            <w:r w:rsidRPr="00291037">
              <w:rPr>
                <w:rFonts w:ascii="Times New Roman" w:hAnsi="Times New Roman" w:cs="Times New Roman"/>
                <w:highlight w:val="green"/>
                <w:lang w:val="en-US"/>
              </w:rPr>
              <w:t>young ones</w:t>
            </w:r>
            <w:r>
              <w:rPr>
                <w:rFonts w:ascii="Times New Roman" w:hAnsi="Times New Roman" w:cs="Times New Roman"/>
                <w:lang w:val="en-US"/>
              </w:rPr>
              <w:t xml:space="preserve"> right.</w:t>
            </w:r>
          </w:p>
          <w:p w14:paraId="3F894A1C" w14:textId="3C9D551B" w:rsidR="00B6261C" w:rsidRPr="00B6261C" w:rsidRDefault="00B6261C" w:rsidP="001A1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0680385" w14:textId="77777777" w:rsidR="00B6261C" w:rsidRPr="00B6261C" w:rsidRDefault="00B6261C" w:rsidP="00340BC7">
      <w:pPr>
        <w:pStyle w:val="ListParagraph"/>
        <w:rPr>
          <w:rFonts w:ascii="Times New Roman" w:hAnsi="Times New Roman" w:cs="Times New Roman"/>
        </w:rPr>
      </w:pPr>
    </w:p>
    <w:p w14:paraId="12AB0CBC" w14:textId="753B3BC1" w:rsidR="005A15DB" w:rsidRDefault="005A15DB" w:rsidP="008166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Abstract </w:t>
      </w:r>
      <w:r w:rsidR="00105384" w:rsidRPr="00445992">
        <w:rPr>
          <w:rFonts w:ascii="Times New Roman" w:hAnsi="Times New Roman" w:cs="Times New Roman"/>
          <w:lang w:val="en-US"/>
        </w:rPr>
        <w:t>concepts</w:t>
      </w:r>
      <w:r w:rsidRPr="00445992">
        <w:rPr>
          <w:rFonts w:ascii="Times New Roman" w:hAnsi="Times New Roman" w:cs="Times New Roman"/>
          <w:lang w:val="en-US"/>
        </w:rPr>
        <w:t xml:space="preserve"> (e.g. I’m </w:t>
      </w:r>
      <w:r w:rsidRPr="00CE3147">
        <w:rPr>
          <w:rFonts w:ascii="Times New Roman" w:hAnsi="Times New Roman" w:cs="Times New Roman"/>
          <w:b/>
          <w:bCs/>
          <w:lang w:val="en-US"/>
        </w:rPr>
        <w:t>30</w:t>
      </w:r>
      <w:r w:rsidR="00F30CBD" w:rsidRPr="00F30CBD">
        <w:rPr>
          <w:rFonts w:ascii="Times New Roman" w:hAnsi="Times New Roman" w:cs="Times New Roman" w:hint="eastAsia"/>
          <w:lang w:val="en-US"/>
        </w:rPr>
        <w:t xml:space="preserve">, </w:t>
      </w:r>
      <w:r w:rsidR="00F30CBD">
        <w:rPr>
          <w:rFonts w:ascii="Times New Roman" w:hAnsi="Times New Roman" w:cs="Times New Roman" w:hint="eastAsia"/>
          <w:lang w:val="en-US"/>
        </w:rPr>
        <w:t xml:space="preserve">this costs </w:t>
      </w:r>
      <w:r w:rsidR="00F30CBD">
        <w:rPr>
          <w:rFonts w:ascii="Times New Roman" w:hAnsi="Times New Roman" w:cs="Times New Roman" w:hint="eastAsia"/>
          <w:b/>
          <w:bCs/>
          <w:lang w:val="en-US"/>
        </w:rPr>
        <w:t>five dollars</w:t>
      </w:r>
      <w:r w:rsidRPr="00445992">
        <w:rPr>
          <w:rFonts w:ascii="Times New Roman" w:hAnsi="Times New Roman" w:cs="Times New Roman"/>
          <w:lang w:val="en-US"/>
        </w:rPr>
        <w:t>)</w:t>
      </w:r>
      <w:r w:rsidR="003F466D" w:rsidRPr="00445992">
        <w:rPr>
          <w:rFonts w:ascii="Times New Roman" w:hAnsi="Times New Roman" w:cs="Times New Roman"/>
          <w:lang w:val="en-US"/>
        </w:rPr>
        <w:t>.</w:t>
      </w:r>
    </w:p>
    <w:p w14:paraId="7CA2F255" w14:textId="0F705198" w:rsidR="00450D2E" w:rsidRDefault="00371A41" w:rsidP="008166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Non-identifiable</w:t>
      </w:r>
      <w:r w:rsidR="00741CA1">
        <w:rPr>
          <w:rFonts w:ascii="Times New Roman" w:hAnsi="Times New Roman" w:cs="Times New Roman" w:hint="eastAsia"/>
          <w:lang w:val="en-US"/>
        </w:rPr>
        <w:t xml:space="preserve"> subsets of local objects</w:t>
      </w:r>
      <w:r w:rsidR="006C12DD">
        <w:rPr>
          <w:rFonts w:ascii="Times New Roman" w:hAnsi="Times New Roman" w:cs="Times New Roman" w:hint="eastAsia"/>
          <w:lang w:val="en-US"/>
        </w:rPr>
        <w:t xml:space="preserve"> (e.g. I want </w:t>
      </w:r>
      <w:r w:rsidR="006C12DD" w:rsidRPr="00CE3147">
        <w:rPr>
          <w:rFonts w:ascii="Times New Roman" w:hAnsi="Times New Roman" w:cs="Times New Roman" w:hint="eastAsia"/>
          <w:b/>
          <w:bCs/>
          <w:lang w:val="en-US"/>
        </w:rPr>
        <w:t>a kilogram of these potatoes</w:t>
      </w:r>
      <w:r w:rsidR="006C12DD">
        <w:rPr>
          <w:rFonts w:ascii="Times New Roman" w:hAnsi="Times New Roman" w:cs="Times New Roman" w:hint="eastAsia"/>
          <w:lang w:val="en-US"/>
        </w:rPr>
        <w:t>)</w:t>
      </w:r>
      <w:r w:rsidR="00741CA1">
        <w:rPr>
          <w:rFonts w:ascii="Times New Roman" w:hAnsi="Times New Roman" w:cs="Times New Roman" w:hint="eastAsia"/>
          <w:lang w:val="en-US"/>
        </w:rPr>
        <w:t xml:space="preserve"> (since it cannot be located even if it</w:t>
      </w:r>
      <w:r w:rsidR="00741CA1">
        <w:rPr>
          <w:rFonts w:ascii="Times New Roman" w:hAnsi="Times New Roman" w:cs="Times New Roman"/>
          <w:lang w:val="en-US"/>
        </w:rPr>
        <w:t>’</w:t>
      </w:r>
      <w:r w:rsidR="00741CA1">
        <w:rPr>
          <w:rFonts w:ascii="Times New Roman" w:hAnsi="Times New Roman" w:cs="Times New Roman" w:hint="eastAsia"/>
          <w:lang w:val="en-US"/>
        </w:rPr>
        <w:t>s local)</w:t>
      </w:r>
      <w:r w:rsidR="00B41D2D">
        <w:rPr>
          <w:rFonts w:ascii="Times New Roman" w:hAnsi="Times New Roman" w:cs="Times New Roman" w:hint="eastAsia"/>
          <w:lang w:val="en-US"/>
        </w:rPr>
        <w:t xml:space="preserve">. The potatoes </w:t>
      </w:r>
      <w:proofErr w:type="gramStart"/>
      <w:r w:rsidR="00B41D2D">
        <w:rPr>
          <w:rFonts w:ascii="Times New Roman" w:hAnsi="Times New Roman" w:cs="Times New Roman" w:hint="eastAsia"/>
          <w:lang w:val="en-US"/>
        </w:rPr>
        <w:t>as a whole would</w:t>
      </w:r>
      <w:proofErr w:type="gramEnd"/>
      <w:r w:rsidR="00B41D2D">
        <w:rPr>
          <w:rFonts w:ascii="Times New Roman" w:hAnsi="Times New Roman" w:cs="Times New Roman" w:hint="eastAsia"/>
          <w:lang w:val="en-US"/>
        </w:rPr>
        <w:t xml:space="preserve"> count as local.</w:t>
      </w:r>
    </w:p>
    <w:p w14:paraId="2A74293A" w14:textId="035D47EC" w:rsidR="009C4573" w:rsidRPr="009C4573" w:rsidRDefault="00A16F80" w:rsidP="009C4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Internal organs unless there’s some recognition of it, e.g. by pointing.</w:t>
      </w:r>
      <w:r w:rsidR="003C3D2F">
        <w:rPr>
          <w:rFonts w:ascii="Times New Roman" w:hAnsi="Times New Roman" w:cs="Times New Roman"/>
          <w:lang w:val="en-US"/>
        </w:rPr>
        <w:t xml:space="preserve"> While physically they are near, it’s not clear that they are psychologically so.</w:t>
      </w:r>
      <w:r w:rsidR="009C4573">
        <w:rPr>
          <w:rFonts w:ascii="Times New Roman" w:hAnsi="Times New Roman" w:cs="Times New Roman"/>
          <w:lang w:val="en-US"/>
        </w:rPr>
        <w:t xml:space="preserve"> This also goes with other things inside the body, e.g. blood, bile.</w:t>
      </w:r>
    </w:p>
    <w:p w14:paraId="79BB2477" w14:textId="47AFCEAC" w:rsidR="005266E6" w:rsidRPr="00445992" w:rsidRDefault="00CC277F" w:rsidP="00506101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hAnsi="Times New Roman" w:cs="Times New Roman"/>
          <w:lang w:val="en-US"/>
        </w:rPr>
        <w:t>Take the following example:</w:t>
      </w:r>
    </w:p>
    <w:p w14:paraId="538595D4" w14:textId="0CBAA80C" w:rsidR="005922B4" w:rsidRPr="00445992" w:rsidRDefault="005922B4" w:rsidP="00506101">
      <w:pPr>
        <w:rPr>
          <w:rFonts w:ascii="Times New Roman" w:eastAsia="Yu Mincho" w:hAnsi="Times New Roman" w:cs="Times New Roman"/>
          <w:lang w:val="en-US" w:eastAsia="ja-JP"/>
        </w:rPr>
      </w:pPr>
      <w:r w:rsidRPr="00445992">
        <w:rPr>
          <w:rFonts w:ascii="Times New Roman" w:eastAsia="Yu Mincho" w:hAnsi="Times New Roman" w:cs="Times New Roman" w:hint="eastAsia"/>
          <w:lang w:val="en-US" w:eastAsia="ja-JP"/>
        </w:rPr>
        <w:t>[The Lucky Dream]</w:t>
      </w:r>
    </w:p>
    <w:p w14:paraId="6C3A9BD6" w14:textId="77777777" w:rsidR="008449F3" w:rsidRPr="00445992" w:rsidRDefault="008449F3" w:rsidP="008449F3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noProof/>
        </w:rPr>
        <w:drawing>
          <wp:inline distT="0" distB="0" distL="0" distR="0" wp14:anchorId="050931F6" wp14:editId="34390560">
            <wp:extent cx="4911934" cy="454527"/>
            <wp:effectExtent l="0" t="0" r="3175" b="3175"/>
            <wp:docPr id="20034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71690" name=""/>
                    <pic:cNvPicPr/>
                  </pic:nvPicPr>
                  <pic:blipFill rotWithShape="1">
                    <a:blip r:embed="rId13"/>
                    <a:srcRect t="49185" b="38467"/>
                    <a:stretch/>
                  </pic:blipFill>
                  <pic:spPr bwMode="auto">
                    <a:xfrm>
                      <a:off x="0" y="0"/>
                      <a:ext cx="5008588" cy="46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Light"/>
        <w:tblW w:w="9026" w:type="dxa"/>
        <w:tblLook w:val="0480" w:firstRow="0" w:lastRow="0" w:firstColumn="1" w:lastColumn="0" w:noHBand="0" w:noVBand="1"/>
      </w:tblPr>
      <w:tblGrid>
        <w:gridCol w:w="834"/>
        <w:gridCol w:w="1293"/>
        <w:gridCol w:w="6899"/>
      </w:tblGrid>
      <w:tr w:rsidR="008449F3" w:rsidRPr="00445992" w14:paraId="55FE34A9" w14:textId="77777777" w:rsidTr="00AC10EF">
        <w:trPr>
          <w:trHeight w:val="315"/>
        </w:trPr>
        <w:tc>
          <w:tcPr>
            <w:tcW w:w="834" w:type="dxa"/>
            <w:noWrap/>
            <w:hideMark/>
          </w:tcPr>
          <w:p w14:paraId="59B2BD85" w14:textId="77777777" w:rsidR="008449F3" w:rsidRPr="00445992" w:rsidRDefault="008449F3" w:rsidP="000335C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93" w:type="dxa"/>
            <w:noWrap/>
            <w:hideMark/>
          </w:tcPr>
          <w:p w14:paraId="391D7E32" w14:textId="77777777" w:rsidR="008449F3" w:rsidRPr="00445992" w:rsidRDefault="008449F3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Pudrön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899" w:type="dxa"/>
            <w:noWrap/>
            <w:hideMark/>
          </w:tcPr>
          <w:p w14:paraId="1330E642" w14:textId="77777777" w:rsidR="008449F3" w:rsidRPr="00445992" w:rsidRDefault="008449F3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Then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I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'm looking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cyan"/>
                <w14:ligatures w14:val="none"/>
              </w:rPr>
              <w:t>at the sky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too.</w:t>
            </w:r>
          </w:p>
        </w:tc>
      </w:tr>
    </w:tbl>
    <w:p w14:paraId="3A9068EC" w14:textId="4BEF9EF8" w:rsidR="00E767DC" w:rsidRPr="00445992" w:rsidRDefault="008768C3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Here, ‘I’ and ‘the sky’ are both </w:t>
      </w:r>
      <w:r w:rsidR="00E767DC" w:rsidRPr="00445992">
        <w:rPr>
          <w:rFonts w:ascii="Times New Roman" w:hAnsi="Times New Roman" w:cs="Times New Roman"/>
          <w:lang w:val="en-US"/>
        </w:rPr>
        <w:t>local.</w:t>
      </w:r>
    </w:p>
    <w:p w14:paraId="63EF428C" w14:textId="7BAA5B77" w:rsidR="00FA2D33" w:rsidRPr="00445992" w:rsidRDefault="00FA2D33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In reported speech, the context in which the original speech event being quoted, not the current speech event, is considered.</w:t>
      </w:r>
    </w:p>
    <w:p w14:paraId="3A8EFA70" w14:textId="4FE45BFD" w:rsidR="00506101" w:rsidRPr="00445992" w:rsidRDefault="00506101" w:rsidP="0050610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45992">
        <w:rPr>
          <w:rFonts w:ascii="Times New Roman" w:hAnsi="Times New Roman" w:cs="Times New Roman"/>
          <w:sz w:val="22"/>
          <w:szCs w:val="22"/>
          <w:lang w:val="en-US"/>
        </w:rPr>
        <w:t>Identifiability</w:t>
      </w:r>
      <w:r w:rsidR="00D014DD" w:rsidRPr="00445992">
        <w:rPr>
          <w:rFonts w:ascii="Times New Roman" w:hAnsi="Times New Roman" w:cs="Times New Roman"/>
          <w:sz w:val="22"/>
          <w:szCs w:val="22"/>
          <w:lang w:val="en-US"/>
        </w:rPr>
        <w:t xml:space="preserve"> (identifiable</w:t>
      </w:r>
      <w:r w:rsidR="00AB712F" w:rsidRPr="004459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0D0D3FA" w14:textId="418D5DB1" w:rsidR="0098648B" w:rsidRPr="00445992" w:rsidRDefault="00B71766" w:rsidP="00B71766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Identifiability is defined as follows: </w:t>
      </w:r>
      <w:r w:rsidR="008B564D" w:rsidRPr="00445992">
        <w:rPr>
          <w:rFonts w:ascii="Times New Roman" w:hAnsi="Times New Roman" w:cs="Times New Roman"/>
          <w:lang w:val="en-US"/>
        </w:rPr>
        <w:t xml:space="preserve">A </w:t>
      </w:r>
      <w:r w:rsidR="00B217F8" w:rsidRPr="00445992">
        <w:rPr>
          <w:rFonts w:ascii="Times New Roman" w:hAnsi="Times New Roman" w:cs="Times New Roman"/>
          <w:lang w:val="en-US"/>
        </w:rPr>
        <w:t>referent</w:t>
      </w:r>
      <w:r w:rsidR="008B564D" w:rsidRPr="00445992">
        <w:rPr>
          <w:rFonts w:ascii="Times New Roman" w:hAnsi="Times New Roman" w:cs="Times New Roman"/>
          <w:lang w:val="en-US"/>
        </w:rPr>
        <w:t xml:space="preserve"> </w:t>
      </w:r>
      <w:r w:rsidRPr="00445992">
        <w:rPr>
          <w:rFonts w:ascii="Times New Roman" w:hAnsi="Times New Roman" w:cs="Times New Roman"/>
          <w:lang w:val="en-US"/>
        </w:rPr>
        <w:t xml:space="preserve">is </w:t>
      </w:r>
      <w:r w:rsidRPr="00445992">
        <w:rPr>
          <w:rFonts w:ascii="Times New Roman" w:hAnsi="Times New Roman" w:cs="Times New Roman"/>
          <w:b/>
          <w:bCs/>
          <w:lang w:val="en-US"/>
        </w:rPr>
        <w:t>identifiable</w:t>
      </w:r>
      <w:r w:rsidRPr="00445992">
        <w:rPr>
          <w:rFonts w:ascii="Times New Roman" w:hAnsi="Times New Roman" w:cs="Times New Roman"/>
          <w:lang w:val="en-US"/>
        </w:rPr>
        <w:t xml:space="preserve"> if</w:t>
      </w:r>
      <w:r w:rsidR="009A7B35" w:rsidRPr="00445992">
        <w:rPr>
          <w:rFonts w:ascii="Times New Roman" w:hAnsi="Times New Roman" w:cs="Times New Roman"/>
          <w:lang w:val="en-US"/>
        </w:rPr>
        <w:t xml:space="preserve"> the speaker believes that</w:t>
      </w:r>
      <w:r w:rsidR="009E207F" w:rsidRPr="00445992">
        <w:rPr>
          <w:rFonts w:ascii="Times New Roman" w:hAnsi="Times New Roman" w:cs="Times New Roman"/>
          <w:lang w:val="en-US"/>
        </w:rPr>
        <w:t xml:space="preserve"> </w:t>
      </w:r>
      <w:r w:rsidR="009E207F" w:rsidRPr="00445992">
        <w:rPr>
          <w:rFonts w:ascii="Times New Roman" w:hAnsi="Times New Roman" w:cs="Times New Roman"/>
          <w:b/>
          <w:bCs/>
          <w:lang w:val="en-US"/>
        </w:rPr>
        <w:t>after listening to the entire utterance</w:t>
      </w:r>
      <w:r w:rsidR="009E207F" w:rsidRPr="00445992">
        <w:rPr>
          <w:rFonts w:ascii="Times New Roman" w:hAnsi="Times New Roman" w:cs="Times New Roman"/>
          <w:lang w:val="en-US"/>
        </w:rPr>
        <w:t>,</w:t>
      </w:r>
      <w:r w:rsidR="009A7B35" w:rsidRPr="00445992">
        <w:rPr>
          <w:rFonts w:ascii="Times New Roman" w:hAnsi="Times New Roman" w:cs="Times New Roman"/>
          <w:lang w:val="en-US"/>
        </w:rPr>
        <w:t xml:space="preserve"> the listener will be able to </w:t>
      </w:r>
      <w:r w:rsidR="008B564D" w:rsidRPr="00445992">
        <w:rPr>
          <w:rFonts w:ascii="Times New Roman" w:hAnsi="Times New Roman" w:cs="Times New Roman"/>
          <w:lang w:val="en-US"/>
        </w:rPr>
        <w:t xml:space="preserve">connect the referent </w:t>
      </w:r>
      <w:r w:rsidR="00702839" w:rsidRPr="00445992">
        <w:rPr>
          <w:rFonts w:ascii="Times New Roman" w:hAnsi="Times New Roman" w:cs="Times New Roman"/>
          <w:lang w:val="en-US"/>
        </w:rPr>
        <w:t xml:space="preserve">to an entity whose identity </w:t>
      </w:r>
      <w:r w:rsidR="00C503FC" w:rsidRPr="00445992">
        <w:rPr>
          <w:rFonts w:ascii="Times New Roman" w:hAnsi="Times New Roman" w:cs="Times New Roman"/>
          <w:lang w:val="en-US"/>
        </w:rPr>
        <w:t>the speaker</w:t>
      </w:r>
      <w:r w:rsidR="00702839" w:rsidRPr="00445992">
        <w:rPr>
          <w:rFonts w:ascii="Times New Roman" w:hAnsi="Times New Roman" w:cs="Times New Roman"/>
          <w:lang w:val="en-US"/>
        </w:rPr>
        <w:t xml:space="preserve"> already </w:t>
      </w:r>
      <w:proofErr w:type="gramStart"/>
      <w:r w:rsidR="00702839" w:rsidRPr="00445992">
        <w:rPr>
          <w:rFonts w:ascii="Times New Roman" w:hAnsi="Times New Roman" w:cs="Times New Roman"/>
          <w:lang w:val="en-US"/>
        </w:rPr>
        <w:t>know</w:t>
      </w:r>
      <w:proofErr w:type="gramEnd"/>
      <w:r w:rsidR="009A7B35" w:rsidRPr="00445992">
        <w:rPr>
          <w:rFonts w:ascii="Times New Roman" w:hAnsi="Times New Roman" w:cs="Times New Roman"/>
          <w:lang w:val="en-US"/>
        </w:rPr>
        <w:t>.</w:t>
      </w:r>
      <w:r w:rsidR="009E207F" w:rsidRPr="00445992">
        <w:rPr>
          <w:rFonts w:ascii="Times New Roman" w:hAnsi="Times New Roman" w:cs="Times New Roman"/>
          <w:lang w:val="en-US"/>
        </w:rPr>
        <w:t xml:space="preserve"> A referent that is non-identifiable will instead require the listener to create a new identity for </w:t>
      </w:r>
      <w:r w:rsidR="00334713" w:rsidRPr="00445992">
        <w:rPr>
          <w:rFonts w:ascii="Times New Roman" w:hAnsi="Times New Roman" w:cs="Times New Roman"/>
          <w:lang w:val="en-US"/>
        </w:rPr>
        <w:t>referent as the listener is not expected to be able to connect it to an identity they already know.</w:t>
      </w:r>
    </w:p>
    <w:p w14:paraId="09699A34" w14:textId="79615CDA" w:rsidR="0098648B" w:rsidRPr="00445992" w:rsidRDefault="0098648B" w:rsidP="00B71766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Identifiability is determined from the point of view of the interlocutors, rather than us. For example:</w:t>
      </w:r>
    </w:p>
    <w:p w14:paraId="460BB737" w14:textId="371220E5" w:rsidR="000241EA" w:rsidRPr="00445992" w:rsidRDefault="000241EA" w:rsidP="00B71766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[The Untrustworthy </w:t>
      </w:r>
      <w:proofErr w:type="spellStart"/>
      <w:r w:rsidRPr="00445992">
        <w:rPr>
          <w:rFonts w:ascii="Times New Roman" w:hAnsi="Times New Roman" w:cs="Times New Roman"/>
          <w:lang w:val="en-US"/>
        </w:rPr>
        <w:t>Neighbour</w:t>
      </w:r>
      <w:proofErr w:type="spellEnd"/>
      <w:r w:rsidRPr="00445992">
        <w:rPr>
          <w:rFonts w:ascii="Times New Roman" w:hAnsi="Times New Roman" w:cs="Times New Roman"/>
          <w:lang w:val="en-US"/>
        </w:rPr>
        <w:t>]</w:t>
      </w:r>
    </w:p>
    <w:p w14:paraId="439769C4" w14:textId="43854CFC" w:rsidR="00D86D39" w:rsidRPr="00445992" w:rsidRDefault="00D86D39" w:rsidP="0098648B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E72F91" wp14:editId="555F8209">
            <wp:extent cx="5541564" cy="497305"/>
            <wp:effectExtent l="0" t="0" r="2540" b="0"/>
            <wp:docPr id="63385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534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3771" cy="5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8311" w:type="dxa"/>
        <w:tblInd w:w="-5" w:type="dxa"/>
        <w:tblLook w:val="0480" w:firstRow="0" w:lastRow="0" w:firstColumn="1" w:lastColumn="0" w:noHBand="0" w:noVBand="1"/>
      </w:tblPr>
      <w:tblGrid>
        <w:gridCol w:w="720"/>
        <w:gridCol w:w="1440"/>
        <w:gridCol w:w="6151"/>
      </w:tblGrid>
      <w:tr w:rsidR="00D86D39" w:rsidRPr="00445992" w14:paraId="00F53494" w14:textId="77777777" w:rsidTr="00D86D39">
        <w:trPr>
          <w:trHeight w:val="315"/>
        </w:trPr>
        <w:tc>
          <w:tcPr>
            <w:tcW w:w="720" w:type="dxa"/>
            <w:noWrap/>
            <w:hideMark/>
          </w:tcPr>
          <w:p w14:paraId="3DF0E136" w14:textId="2217DB45" w:rsidR="00D86D39" w:rsidRPr="00445992" w:rsidRDefault="00D86D39" w:rsidP="000335C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440" w:type="dxa"/>
            <w:noWrap/>
            <w:hideMark/>
          </w:tcPr>
          <w:p w14:paraId="5CFCA2EA" w14:textId="0FA2DF76" w:rsidR="00D86D39" w:rsidRPr="00445992" w:rsidRDefault="00D86D39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Sonam:</w:t>
            </w:r>
          </w:p>
        </w:tc>
        <w:tc>
          <w:tcPr>
            <w:tcW w:w="6151" w:type="dxa"/>
            <w:noWrap/>
            <w:hideMark/>
          </w:tcPr>
          <w:p w14:paraId="6302E417" w14:textId="67C59860" w:rsidR="00D86D39" w:rsidRPr="000335CF" w:rsidRDefault="00D86D39" w:rsidP="000335CF">
            <w:pPr>
              <w:rPr>
                <w:rFonts w:ascii="Times New Roman" w:hAnsi="Times New Roman" w:cs="Times New Roman"/>
                <w:lang w:val="en-US"/>
              </w:rPr>
            </w:pPr>
            <w:r w:rsidRPr="000335CF">
              <w:rPr>
                <w:rFonts w:ascii="Times New Roman" w:hAnsi="Times New Roman" w:cs="Times New Roman"/>
                <w:lang w:val="en-US"/>
              </w:rPr>
              <w:t xml:space="preserve">From before when we went to </w:t>
            </w:r>
            <w:r w:rsidRPr="000335CF">
              <w:rPr>
                <w:rFonts w:ascii="Times New Roman" w:hAnsi="Times New Roman" w:cs="Times New Roman"/>
                <w:color w:val="FFFFFF" w:themeColor="background1"/>
                <w:highlight w:val="red"/>
                <w:lang w:val="en-US"/>
              </w:rPr>
              <w:t>school</w:t>
            </w:r>
            <w:r w:rsidRPr="000335CF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D399DE4" w14:textId="77777777" w:rsidR="00D86D39" w:rsidRPr="00445992" w:rsidRDefault="00D86D39" w:rsidP="0098648B">
      <w:pPr>
        <w:rPr>
          <w:rFonts w:ascii="Times New Roman" w:hAnsi="Times New Roman" w:cs="Times New Roman"/>
          <w:lang w:val="en-US"/>
        </w:rPr>
      </w:pPr>
    </w:p>
    <w:p w14:paraId="1388035C" w14:textId="76635ED2" w:rsidR="0098648B" w:rsidRPr="00445992" w:rsidRDefault="0098648B" w:rsidP="0098648B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Though the school is not identifiable for us, it is presumably identifiable for the participants, who know what school they went to together.</w:t>
      </w:r>
    </w:p>
    <w:p w14:paraId="6BDC7E80" w14:textId="43DF4165" w:rsidR="00B71766" w:rsidRPr="00445992" w:rsidRDefault="009A7B35" w:rsidP="00B71766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Most of the time, </w:t>
      </w:r>
      <w:r w:rsidR="008450B3" w:rsidRPr="00445992">
        <w:rPr>
          <w:rFonts w:ascii="Times New Roman" w:hAnsi="Times New Roman" w:cs="Times New Roman"/>
          <w:lang w:val="en-US"/>
        </w:rPr>
        <w:t>identifiability</w:t>
      </w:r>
      <w:r w:rsidRPr="00445992">
        <w:rPr>
          <w:rFonts w:ascii="Times New Roman" w:hAnsi="Times New Roman" w:cs="Times New Roman"/>
          <w:lang w:val="en-US"/>
        </w:rPr>
        <w:t xml:space="preserve"> is very clear. Some general principles followed are:</w:t>
      </w:r>
    </w:p>
    <w:p w14:paraId="0C87387E" w14:textId="7EA71BA5" w:rsidR="00506101" w:rsidRPr="00445992" w:rsidRDefault="003A3ADC" w:rsidP="00B71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Generics are considered identifiable, as the listener does not need to create a new ‘file’ for it – it is something already known.</w:t>
      </w:r>
    </w:p>
    <w:p w14:paraId="73C4B879" w14:textId="5105FBA7" w:rsidR="006F3286" w:rsidRPr="00445992" w:rsidRDefault="003F5FF4" w:rsidP="00C8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Elements containing</w:t>
      </w:r>
      <w:r w:rsidRPr="00445992">
        <w:rPr>
          <w:rFonts w:ascii="Times New Roman" w:hAnsi="Times New Roman" w:cs="Times New Roman"/>
          <w:b/>
          <w:bCs/>
          <w:lang w:val="en-US"/>
        </w:rPr>
        <w:t xml:space="preserve"> q</w:t>
      </w:r>
      <w:r w:rsidR="00C83AC9" w:rsidRPr="00445992">
        <w:rPr>
          <w:rFonts w:ascii="Times New Roman" w:hAnsi="Times New Roman" w:cs="Times New Roman"/>
          <w:b/>
          <w:bCs/>
          <w:lang w:val="en-US"/>
        </w:rPr>
        <w:t>uestion words</w:t>
      </w:r>
      <w:r w:rsidR="00C83AC9" w:rsidRPr="00445992">
        <w:rPr>
          <w:rFonts w:ascii="Times New Roman" w:hAnsi="Times New Roman" w:cs="Times New Roman"/>
          <w:lang w:val="en-US"/>
        </w:rPr>
        <w:t xml:space="preserve"> </w:t>
      </w:r>
      <w:r w:rsidRPr="00445992">
        <w:rPr>
          <w:rFonts w:ascii="Times New Roman" w:hAnsi="Times New Roman" w:cs="Times New Roman"/>
          <w:lang w:val="en-US"/>
        </w:rPr>
        <w:t>(who, what</w:t>
      </w:r>
      <w:r w:rsidR="00E81F18" w:rsidRPr="00445992">
        <w:rPr>
          <w:rFonts w:ascii="Times New Roman" w:hAnsi="Times New Roman" w:cs="Times New Roman"/>
          <w:lang w:val="en-US"/>
        </w:rPr>
        <w:t>, which</w:t>
      </w:r>
      <w:r w:rsidRPr="00445992">
        <w:rPr>
          <w:rFonts w:ascii="Times New Roman" w:hAnsi="Times New Roman" w:cs="Times New Roman"/>
          <w:lang w:val="en-US"/>
        </w:rPr>
        <w:t xml:space="preserve">, etc.) </w:t>
      </w:r>
      <w:r w:rsidR="00C83AC9" w:rsidRPr="00445992">
        <w:rPr>
          <w:rFonts w:ascii="Times New Roman" w:hAnsi="Times New Roman" w:cs="Times New Roman"/>
          <w:lang w:val="en-US"/>
        </w:rPr>
        <w:t xml:space="preserve">are </w:t>
      </w:r>
      <w:r w:rsidR="006172B2" w:rsidRPr="00445992">
        <w:rPr>
          <w:rFonts w:ascii="Times New Roman" w:hAnsi="Times New Roman" w:cs="Times New Roman"/>
          <w:lang w:val="en-US"/>
        </w:rPr>
        <w:t xml:space="preserve">always </w:t>
      </w:r>
      <w:r w:rsidR="00C83AC9" w:rsidRPr="00445992">
        <w:rPr>
          <w:rFonts w:ascii="Times New Roman" w:hAnsi="Times New Roman" w:cs="Times New Roman"/>
          <w:lang w:val="en-US"/>
        </w:rPr>
        <w:t>coded as non-identifiable.</w:t>
      </w:r>
      <w:r w:rsidR="003267FA" w:rsidRPr="00445992">
        <w:rPr>
          <w:rFonts w:ascii="Times New Roman" w:hAnsi="Times New Roman" w:cs="Times New Roman"/>
          <w:lang w:val="en-US"/>
        </w:rPr>
        <w:t xml:space="preserve"> Personal pronouns are </w:t>
      </w:r>
      <w:r w:rsidR="00F96AD8" w:rsidRPr="00445992">
        <w:rPr>
          <w:rFonts w:ascii="Times New Roman" w:hAnsi="Times New Roman" w:cs="Times New Roman"/>
          <w:lang w:val="en-US"/>
        </w:rPr>
        <w:t>generally</w:t>
      </w:r>
      <w:r w:rsidR="003267FA" w:rsidRPr="00445992">
        <w:rPr>
          <w:rFonts w:ascii="Times New Roman" w:hAnsi="Times New Roman" w:cs="Times New Roman"/>
          <w:lang w:val="en-US"/>
        </w:rPr>
        <w:t xml:space="preserve"> coded as non-identifiable.</w:t>
      </w:r>
    </w:p>
    <w:p w14:paraId="2C58AFDC" w14:textId="76491468" w:rsidR="00AF79F4" w:rsidRPr="00445992" w:rsidRDefault="00AF79F4" w:rsidP="00C8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lastRenderedPageBreak/>
        <w:t xml:space="preserve">Referential expressions with words like the indefinite article </w:t>
      </w:r>
      <w:proofErr w:type="spellStart"/>
      <w:r w:rsidRPr="00445992">
        <w:rPr>
          <w:rFonts w:ascii="Times New Roman" w:hAnsi="Times New Roman" w:cs="Times New Roman"/>
          <w:i/>
          <w:iCs/>
          <w:lang w:val="en-US"/>
        </w:rPr>
        <w:t>zhig</w:t>
      </w:r>
      <w:proofErr w:type="spellEnd"/>
      <w:r w:rsidRPr="00445992">
        <w:rPr>
          <w:rFonts w:ascii="Times New Roman" w:hAnsi="Times New Roman" w:cs="Times New Roman"/>
          <w:lang w:val="en-US"/>
        </w:rPr>
        <w:t xml:space="preserve"> and quantifiers like </w:t>
      </w:r>
      <w:proofErr w:type="spellStart"/>
      <w:proofErr w:type="gramStart"/>
      <w:r w:rsidRPr="00445992">
        <w:rPr>
          <w:rFonts w:ascii="Times New Roman" w:hAnsi="Times New Roman" w:cs="Times New Roman"/>
          <w:i/>
          <w:iCs/>
          <w:lang w:val="en-US"/>
        </w:rPr>
        <w:t>kha.shas</w:t>
      </w:r>
      <w:proofErr w:type="spellEnd"/>
      <w:proofErr w:type="gramEnd"/>
      <w:r w:rsidRPr="00445992">
        <w:rPr>
          <w:rFonts w:ascii="Times New Roman" w:hAnsi="Times New Roman" w:cs="Times New Roman"/>
          <w:lang w:val="en-US"/>
        </w:rPr>
        <w:t xml:space="preserve"> ‘some’ are non-identifiable.</w:t>
      </w:r>
    </w:p>
    <w:p w14:paraId="09BA6E65" w14:textId="175E714C" w:rsidR="00493F8D" w:rsidRPr="00445992" w:rsidRDefault="00493F8D" w:rsidP="00493F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Most of the time, referential expressions with </w:t>
      </w:r>
      <w:r w:rsidRPr="00445992">
        <w:rPr>
          <w:rFonts w:ascii="Times New Roman" w:hAnsi="Times New Roman" w:cs="Times New Roman"/>
          <w:b/>
          <w:bCs/>
          <w:lang w:val="en-US"/>
        </w:rPr>
        <w:t>demonstratives</w:t>
      </w:r>
      <w:r w:rsidRPr="00445992">
        <w:rPr>
          <w:rFonts w:ascii="Times New Roman" w:hAnsi="Times New Roman" w:cs="Times New Roman"/>
          <w:lang w:val="en-US"/>
        </w:rPr>
        <w:t xml:space="preserve"> (other than similative demonstratives) are identifiable.</w:t>
      </w:r>
    </w:p>
    <w:p w14:paraId="60C46FC8" w14:textId="024C4607" w:rsidR="00B237CE" w:rsidRPr="00445992" w:rsidRDefault="00C83AC9" w:rsidP="004A6E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In cases of cataphora, </w:t>
      </w:r>
      <w:r w:rsidR="00B237CE" w:rsidRPr="00445992">
        <w:rPr>
          <w:rFonts w:ascii="Times New Roman" w:hAnsi="Times New Roman" w:cs="Times New Roman"/>
          <w:lang w:val="en-US"/>
        </w:rPr>
        <w:t xml:space="preserve">the </w:t>
      </w:r>
      <w:r w:rsidR="00B237CE" w:rsidRPr="00445992">
        <w:rPr>
          <w:rFonts w:ascii="Times New Roman" w:hAnsi="Times New Roman" w:cs="Times New Roman"/>
          <w:b/>
          <w:bCs/>
          <w:lang w:val="en-US"/>
        </w:rPr>
        <w:t>cataphor</w:t>
      </w:r>
      <w:r w:rsidR="00B237CE" w:rsidRPr="00445992">
        <w:rPr>
          <w:rFonts w:ascii="Times New Roman" w:hAnsi="Times New Roman" w:cs="Times New Roman"/>
          <w:lang w:val="en-US"/>
        </w:rPr>
        <w:t xml:space="preserve"> is coded as identifiable </w:t>
      </w:r>
      <w:proofErr w:type="gramStart"/>
      <w:r w:rsidR="00B237CE" w:rsidRPr="00445992">
        <w:rPr>
          <w:rFonts w:ascii="Times New Roman" w:hAnsi="Times New Roman" w:cs="Times New Roman"/>
          <w:lang w:val="en-US"/>
        </w:rPr>
        <w:t>as long as</w:t>
      </w:r>
      <w:proofErr w:type="gramEnd"/>
      <w:r w:rsidR="00B237CE" w:rsidRPr="00445992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="00B237CE" w:rsidRPr="00445992">
        <w:rPr>
          <w:rFonts w:ascii="Times New Roman" w:hAnsi="Times New Roman" w:cs="Times New Roman"/>
          <w:lang w:val="en-US"/>
        </w:rPr>
        <w:t>postcedent</w:t>
      </w:r>
      <w:proofErr w:type="spellEnd"/>
      <w:r w:rsidR="00B237CE" w:rsidRPr="00445992">
        <w:rPr>
          <w:rFonts w:ascii="Times New Roman" w:hAnsi="Times New Roman" w:cs="Times New Roman"/>
          <w:lang w:val="en-US"/>
        </w:rPr>
        <w:t xml:space="preserve"> is identifiable</w:t>
      </w:r>
      <w:r w:rsidR="00493F8D" w:rsidRPr="00445992">
        <w:rPr>
          <w:rFonts w:ascii="Times New Roman" w:hAnsi="Times New Roman" w:cs="Times New Roman"/>
          <w:lang w:val="en-US"/>
        </w:rPr>
        <w:t xml:space="preserve">, as the cataphor projects the </w:t>
      </w:r>
      <w:proofErr w:type="spellStart"/>
      <w:r w:rsidR="00493F8D" w:rsidRPr="00445992">
        <w:rPr>
          <w:rFonts w:ascii="Times New Roman" w:hAnsi="Times New Roman" w:cs="Times New Roman"/>
          <w:lang w:val="en-US"/>
        </w:rPr>
        <w:t>postcedent</w:t>
      </w:r>
      <w:proofErr w:type="spellEnd"/>
      <w:r w:rsidR="00B237CE" w:rsidRPr="00445992">
        <w:rPr>
          <w:rFonts w:ascii="Times New Roman" w:hAnsi="Times New Roman" w:cs="Times New Roman"/>
          <w:lang w:val="en-US"/>
        </w:rPr>
        <w:t>.</w:t>
      </w:r>
    </w:p>
    <w:p w14:paraId="579F7849" w14:textId="57B734E2" w:rsidR="008F1388" w:rsidRPr="00445992" w:rsidRDefault="008F1388" w:rsidP="004A6E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 w:bidi="bo-CN"/>
        </w:rPr>
        <w:t>If</w:t>
      </w:r>
      <w:r w:rsidR="00493A3E" w:rsidRPr="00445992">
        <w:rPr>
          <w:rFonts w:ascii="Times New Roman" w:hAnsi="Times New Roman" w:cs="Times New Roman"/>
          <w:lang w:val="en-US" w:bidi="bo-CN"/>
        </w:rPr>
        <w:t xml:space="preserve"> the reflexive</w:t>
      </w:r>
      <w:r w:rsidR="00437999" w:rsidRPr="00445992">
        <w:rPr>
          <w:rFonts w:ascii="Times New Roman" w:hAnsi="Times New Roman" w:cs="Times New Roman"/>
          <w:lang w:val="en-US" w:bidi="bo-CN"/>
        </w:rPr>
        <w:t>/emphatic</w:t>
      </w:r>
      <w:r w:rsidR="00493A3E" w:rsidRPr="00445992">
        <w:rPr>
          <w:rFonts w:ascii="Times New Roman" w:hAnsi="Times New Roman" w:cs="Times New Roman"/>
          <w:lang w:val="en-US" w:bidi="bo-CN"/>
        </w:rPr>
        <w:t xml:space="preserve"> pronoun</w:t>
      </w:r>
      <w:r w:rsidRPr="00445992">
        <w:rPr>
          <w:rFonts w:ascii="Times New Roman" w:hAnsi="Times New Roman" w:cs="Times New Roman"/>
          <w:lang w:val="en-US" w:bidi="bo-CN"/>
        </w:rPr>
        <w:t xml:space="preserve"> </w:t>
      </w:r>
      <w:r w:rsidRPr="00445992">
        <w:rPr>
          <w:rFonts w:ascii="Microsoft Himalaya" w:hAnsi="Microsoft Himalaya" w:cs="Microsoft Himalaya" w:hint="cs"/>
          <w:cs/>
          <w:lang w:val="en-US" w:bidi="bo-CN"/>
        </w:rPr>
        <w:t>སོ་སོ</w:t>
      </w:r>
      <w:r w:rsidRPr="00445992">
        <w:rPr>
          <w:rFonts w:ascii="Times New Roman" w:hAnsi="Times New Roman" w:cs="Times New Roman"/>
          <w:lang w:val="en-US" w:bidi="bo-CN"/>
        </w:rPr>
        <w:t xml:space="preserve"> </w:t>
      </w:r>
      <w:r w:rsidR="00493A3E" w:rsidRPr="00445992">
        <w:rPr>
          <w:rFonts w:ascii="Times New Roman" w:hAnsi="Times New Roman" w:cs="Times New Roman"/>
          <w:i/>
          <w:iCs/>
          <w:lang w:val="en-US" w:bidi="bo-CN"/>
        </w:rPr>
        <w:t>so.so</w:t>
      </w:r>
      <w:r w:rsidR="00493A3E" w:rsidRPr="00445992">
        <w:rPr>
          <w:rFonts w:ascii="Times New Roman" w:hAnsi="Times New Roman" w:cs="Times New Roman"/>
          <w:lang w:val="en-US" w:bidi="bo-CN"/>
        </w:rPr>
        <w:t xml:space="preserve"> </w:t>
      </w:r>
      <w:r w:rsidRPr="00445992">
        <w:rPr>
          <w:rFonts w:ascii="Times New Roman" w:hAnsi="Times New Roman" w:cs="Times New Roman"/>
          <w:lang w:val="en-US" w:bidi="bo-CN"/>
        </w:rPr>
        <w:t>is mentioned for the first time, it is non-identifiable</w:t>
      </w:r>
      <w:r w:rsidR="009A4072" w:rsidRPr="00445992">
        <w:rPr>
          <w:rFonts w:ascii="Times New Roman" w:hAnsi="Times New Roman" w:cs="Times New Roman"/>
          <w:lang w:val="en-US" w:bidi="bo-CN"/>
        </w:rPr>
        <w:t xml:space="preserve"> since the listener </w:t>
      </w:r>
      <w:proofErr w:type="gramStart"/>
      <w:r w:rsidR="009A4072" w:rsidRPr="00445992">
        <w:rPr>
          <w:rFonts w:ascii="Times New Roman" w:hAnsi="Times New Roman" w:cs="Times New Roman"/>
          <w:lang w:val="en-US" w:bidi="bo-CN"/>
        </w:rPr>
        <w:t>has to</w:t>
      </w:r>
      <w:proofErr w:type="gramEnd"/>
      <w:r w:rsidR="009A4072" w:rsidRPr="00445992">
        <w:rPr>
          <w:rFonts w:ascii="Times New Roman" w:hAnsi="Times New Roman" w:cs="Times New Roman"/>
          <w:lang w:val="en-US" w:bidi="bo-CN"/>
        </w:rPr>
        <w:t xml:space="preserve"> create a ‘file’ for this person</w:t>
      </w:r>
      <w:r w:rsidRPr="00445992">
        <w:rPr>
          <w:rFonts w:ascii="Times New Roman" w:hAnsi="Times New Roman" w:cs="Times New Roman"/>
          <w:lang w:val="en-US" w:bidi="bo-CN"/>
        </w:rPr>
        <w:t xml:space="preserve">. Anaphoric </w:t>
      </w:r>
      <w:r w:rsidRPr="00445992">
        <w:rPr>
          <w:rFonts w:ascii="Microsoft Himalaya" w:hAnsi="Microsoft Himalaya" w:cs="Microsoft Himalaya" w:hint="cs"/>
          <w:cs/>
          <w:lang w:val="en-US" w:bidi="bo-CN"/>
        </w:rPr>
        <w:t>སོ་སོ</w:t>
      </w:r>
      <w:r w:rsidRPr="00445992">
        <w:rPr>
          <w:rFonts w:ascii="Times New Roman" w:hAnsi="Times New Roman" w:cs="Times New Roman"/>
          <w:lang w:val="en-US" w:bidi="bo-CN"/>
        </w:rPr>
        <w:t xml:space="preserve"> is always coded as identifiable</w:t>
      </w:r>
      <w:r w:rsidR="000E46B8" w:rsidRPr="00445992">
        <w:rPr>
          <w:rFonts w:ascii="Times New Roman" w:hAnsi="Times New Roman" w:cs="Times New Roman"/>
          <w:lang w:val="en-US" w:bidi="bo-CN"/>
        </w:rPr>
        <w:t>, regardless of who it refers to</w:t>
      </w:r>
      <w:r w:rsidRPr="00445992">
        <w:rPr>
          <w:rFonts w:ascii="Times New Roman" w:hAnsi="Times New Roman" w:cs="Times New Roman"/>
          <w:lang w:val="en-US" w:bidi="bo-CN"/>
        </w:rPr>
        <w:t>.</w:t>
      </w:r>
      <w:r w:rsidR="00194811" w:rsidRPr="00445992">
        <w:rPr>
          <w:rFonts w:ascii="Times New Roman" w:hAnsi="Times New Roman" w:cs="Times New Roman"/>
          <w:lang w:val="en-US" w:bidi="bo-CN"/>
        </w:rPr>
        <w:t xml:space="preserve"> </w:t>
      </w:r>
      <w:r w:rsidR="00493A3E" w:rsidRPr="00445992">
        <w:rPr>
          <w:rFonts w:ascii="Times New Roman" w:hAnsi="Times New Roman" w:cs="Times New Roman"/>
          <w:lang w:val="en-US" w:bidi="bo-CN"/>
        </w:rPr>
        <w:t>For example:</w:t>
      </w:r>
    </w:p>
    <w:p w14:paraId="63829710" w14:textId="2A03071F" w:rsidR="00090E30" w:rsidRPr="00445992" w:rsidRDefault="00090E30" w:rsidP="00090E30">
      <w:pPr>
        <w:pStyle w:val="ListParagraph"/>
        <w:rPr>
          <w:rFonts w:ascii="Times New Roman" w:hAnsi="Times New Roman" w:cs="Times New Roman"/>
          <w:lang w:val="en-US"/>
        </w:rPr>
      </w:pPr>
      <w:r w:rsidRPr="00445992">
        <w:rPr>
          <w:rFonts w:ascii="Times New Roman" w:eastAsia="Yu Mincho" w:hAnsi="Times New Roman" w:cs="Times New Roman" w:hint="eastAsia"/>
          <w:lang w:val="en-US" w:eastAsia="ja-JP" w:bidi="bo-CN"/>
        </w:rPr>
        <w:t>[Two friends reminisce]</w:t>
      </w:r>
    </w:p>
    <w:p w14:paraId="1A48EC1B" w14:textId="491184EA" w:rsidR="00437999" w:rsidRPr="00445992" w:rsidRDefault="00567140" w:rsidP="00437999">
      <w:pPr>
        <w:pStyle w:val="ListParagraph"/>
        <w:rPr>
          <w:rFonts w:ascii="Microsoft Himalaya" w:hAnsi="Microsoft Himalaya" w:cs="Microsoft Himalaya"/>
          <w:lang w:val="en-US"/>
        </w:rPr>
      </w:pPr>
      <w:r w:rsidRPr="00445992">
        <w:rPr>
          <w:rFonts w:ascii="Microsoft Himalaya" w:hAnsi="Microsoft Himalaya" w:cs="Microsoft Himalaya"/>
          <w:noProof/>
          <w:lang w:val="en-US"/>
        </w:rPr>
        <w:drawing>
          <wp:inline distT="0" distB="0" distL="0" distR="0" wp14:anchorId="4024DC00" wp14:editId="65E3AA72">
            <wp:extent cx="5280660" cy="407779"/>
            <wp:effectExtent l="0" t="0" r="0" b="0"/>
            <wp:docPr id="38745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585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1489" cy="4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8311" w:type="dxa"/>
        <w:tblInd w:w="715" w:type="dxa"/>
        <w:tblLook w:val="0480" w:firstRow="0" w:lastRow="0" w:firstColumn="1" w:lastColumn="0" w:noHBand="0" w:noVBand="1"/>
      </w:tblPr>
      <w:tblGrid>
        <w:gridCol w:w="720"/>
        <w:gridCol w:w="1440"/>
        <w:gridCol w:w="6151"/>
      </w:tblGrid>
      <w:tr w:rsidR="00437999" w:rsidRPr="00445992" w14:paraId="7BCE792A" w14:textId="77777777" w:rsidTr="00567140">
        <w:trPr>
          <w:trHeight w:val="315"/>
        </w:trPr>
        <w:tc>
          <w:tcPr>
            <w:tcW w:w="720" w:type="dxa"/>
            <w:noWrap/>
            <w:hideMark/>
          </w:tcPr>
          <w:p w14:paraId="7A967536" w14:textId="52085720" w:rsidR="00437999" w:rsidRPr="00445992" w:rsidRDefault="00437999" w:rsidP="0056714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243</w:t>
            </w:r>
          </w:p>
        </w:tc>
        <w:tc>
          <w:tcPr>
            <w:tcW w:w="1440" w:type="dxa"/>
            <w:noWrap/>
            <w:hideMark/>
          </w:tcPr>
          <w:p w14:paraId="791B9BAA" w14:textId="6088675E" w:rsidR="00437999" w:rsidRPr="00445992" w:rsidRDefault="00437999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Woman:</w:t>
            </w:r>
          </w:p>
        </w:tc>
        <w:tc>
          <w:tcPr>
            <w:tcW w:w="6151" w:type="dxa"/>
            <w:noWrap/>
            <w:hideMark/>
          </w:tcPr>
          <w:p w14:paraId="332FBD1F" w14:textId="7B73D309" w:rsidR="00437999" w:rsidRPr="00445992" w:rsidRDefault="00437999" w:rsidP="004379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 xml:space="preserve">Um </w:t>
            </w:r>
            <w:proofErr w:type="spellStart"/>
            <w:r w:rsidRPr="00445992">
              <w:rPr>
                <w:rFonts w:ascii="Times New Roman" w:hAnsi="Times New Roman" w:cs="Times New Roman"/>
                <w:lang w:val="en-US"/>
              </w:rPr>
              <w:t>people</w:t>
            </w:r>
            <w:r w:rsidRPr="00445992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  <w:r w:rsidRPr="00445992">
              <w:rPr>
                <w:rFonts w:ascii="Times New Roman" w:hAnsi="Times New Roman" w:cs="Times New Roman"/>
                <w:lang w:val="en-US"/>
              </w:rPr>
              <w:t xml:space="preserve"> don’t give much thought to </w:t>
            </w:r>
            <w:proofErr w:type="spellStart"/>
            <w:r w:rsidRPr="00445992">
              <w:rPr>
                <w:rFonts w:ascii="Times New Roman" w:hAnsi="Times New Roman" w:cs="Times New Roman"/>
                <w:color w:val="FFFFFF" w:themeColor="background1"/>
                <w:highlight w:val="darkMagenta"/>
                <w:lang w:val="en-US"/>
              </w:rPr>
              <w:t>oneself</w:t>
            </w:r>
            <w:r w:rsidRPr="00445992">
              <w:rPr>
                <w:rFonts w:ascii="Times New Roman" w:hAnsi="Times New Roman" w:cs="Times New Roman"/>
                <w:color w:val="FFFFFF" w:themeColor="background1"/>
                <w:highlight w:val="darkMagenta"/>
                <w:vertAlign w:val="subscript"/>
                <w:lang w:val="en-US"/>
              </w:rPr>
              <w:t>j</w:t>
            </w:r>
            <w:proofErr w:type="spellEnd"/>
            <w:r w:rsidRPr="0044599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9772B8C" w14:textId="554D16C8" w:rsidR="00437999" w:rsidRPr="00445992" w:rsidRDefault="00437999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28E672B5" w14:textId="2B5B25C8" w:rsidR="00493A3E" w:rsidRPr="0036573D" w:rsidRDefault="00493A3E" w:rsidP="00194811">
      <w:pPr>
        <w:pStyle w:val="ListParagraph"/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In this case, </w:t>
      </w:r>
      <w:r w:rsidRPr="00445992">
        <w:rPr>
          <w:rFonts w:ascii="Times New Roman" w:hAnsi="Times New Roman" w:cs="Times New Roman"/>
          <w:i/>
          <w:iCs/>
          <w:lang w:val="en-US"/>
        </w:rPr>
        <w:t>oneself</w:t>
      </w:r>
      <w:r w:rsidRPr="00445992">
        <w:rPr>
          <w:rFonts w:ascii="Times New Roman" w:hAnsi="Times New Roman" w:cs="Times New Roman"/>
          <w:lang w:val="en-US"/>
        </w:rPr>
        <w:t xml:space="preserve"> </w:t>
      </w:r>
      <w:r w:rsidR="00437999" w:rsidRPr="00445992">
        <w:rPr>
          <w:rFonts w:ascii="Times New Roman" w:hAnsi="Times New Roman" w:cs="Times New Roman"/>
          <w:lang w:val="en-US"/>
        </w:rPr>
        <w:t xml:space="preserve">counts as </w:t>
      </w:r>
      <w:r w:rsidR="00437999" w:rsidRPr="0036573D">
        <w:rPr>
          <w:rFonts w:ascii="Times New Roman" w:hAnsi="Times New Roman" w:cs="Times New Roman"/>
          <w:lang w:val="en-US"/>
        </w:rPr>
        <w:t>non-identifiable because this is the first mention of the ‘oneself’.</w:t>
      </w:r>
    </w:p>
    <w:p w14:paraId="195885B6" w14:textId="680DB901" w:rsidR="0036573D" w:rsidRPr="0036573D" w:rsidRDefault="0036573D" w:rsidP="00194811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36573D">
        <w:rPr>
          <w:rFonts w:ascii="Times New Roman" w:hAnsi="Times New Roman" w:cs="Times New Roman"/>
          <w:lang w:val="en-US"/>
        </w:rPr>
        <w:t>‘ Every</w:t>
      </w:r>
      <w:proofErr w:type="gramEnd"/>
      <w:r w:rsidRPr="0036573D">
        <w:rPr>
          <w:rFonts w:ascii="Times New Roman" w:hAnsi="Times New Roman" w:cs="Times New Roman"/>
          <w:lang w:val="en-US"/>
        </w:rPr>
        <w:t xml:space="preserve">’ / ‘ each’ -type NPs with </w:t>
      </w:r>
      <w:proofErr w:type="spellStart"/>
      <w:r w:rsidRPr="0036573D">
        <w:rPr>
          <w:rFonts w:ascii="Microsoft Himalaya" w:hAnsi="Microsoft Himalaya" w:cs="Microsoft Himalaya"/>
          <w:lang w:val="en-US"/>
        </w:rPr>
        <w:t>སོ་སོ</w:t>
      </w:r>
      <w:proofErr w:type="spellEnd"/>
      <w:r w:rsidRPr="0036573D">
        <w:rPr>
          <w:rFonts w:ascii="Microsoft Himalaya" w:hAnsi="Microsoft Himalaya" w:cs="Microsoft Himalaya"/>
          <w:lang w:val="en-US"/>
        </w:rPr>
        <w:t>་</w:t>
      </w:r>
      <w:r w:rsidRPr="0036573D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36573D">
        <w:rPr>
          <w:rFonts w:ascii="Microsoft Himalaya" w:hAnsi="Microsoft Himalaya" w:cs="Microsoft Himalaya"/>
          <w:lang w:val="en-US"/>
        </w:rPr>
        <w:t>རེ་རེ</w:t>
      </w:r>
      <w:proofErr w:type="spellEnd"/>
      <w:r w:rsidRPr="0036573D">
        <w:rPr>
          <w:rFonts w:ascii="Microsoft Himalaya" w:hAnsi="Microsoft Himalaya" w:cs="Microsoft Himalaya"/>
          <w:lang w:val="en-US"/>
        </w:rPr>
        <w:t>་</w:t>
      </w:r>
      <w:r w:rsidRPr="0036573D">
        <w:rPr>
          <w:rFonts w:ascii="Times New Roman" w:hAnsi="Times New Roman" w:cs="Times New Roman"/>
          <w:lang w:val="en-US"/>
        </w:rPr>
        <w:t xml:space="preserve"> are treated the same way.</w:t>
      </w:r>
    </w:p>
    <w:p w14:paraId="2A3C88F9" w14:textId="7CE95218" w:rsidR="0038126D" w:rsidRPr="0036573D" w:rsidRDefault="00A378E4" w:rsidP="003812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573D">
        <w:rPr>
          <w:rFonts w:ascii="Times New Roman" w:hAnsi="Times New Roman" w:cs="Times New Roman"/>
          <w:lang w:val="en-US"/>
        </w:rPr>
        <w:t>Specific d</w:t>
      </w:r>
      <w:r w:rsidR="0038126D" w:rsidRPr="0036573D">
        <w:rPr>
          <w:rFonts w:ascii="Times New Roman" w:hAnsi="Times New Roman" w:cs="Times New Roman"/>
          <w:lang w:val="en-US"/>
        </w:rPr>
        <w:t>ates</w:t>
      </w:r>
      <w:r w:rsidRPr="0036573D">
        <w:rPr>
          <w:rFonts w:ascii="Times New Roman" w:hAnsi="Times New Roman" w:cs="Times New Roman"/>
          <w:lang w:val="en-US"/>
        </w:rPr>
        <w:t xml:space="preserve"> (</w:t>
      </w:r>
      <w:r w:rsidR="00443300" w:rsidRPr="0036573D">
        <w:rPr>
          <w:rFonts w:ascii="Times New Roman" w:hAnsi="Times New Roman" w:cs="Times New Roman"/>
          <w:lang w:val="en-US"/>
        </w:rPr>
        <w:t xml:space="preserve">e.g. </w:t>
      </w:r>
      <w:r w:rsidRPr="0036573D">
        <w:rPr>
          <w:rFonts w:ascii="Times New Roman" w:hAnsi="Times New Roman" w:cs="Times New Roman"/>
          <w:lang w:val="en-US"/>
        </w:rPr>
        <w:t>last Feb</w:t>
      </w:r>
      <w:r w:rsidR="00443300" w:rsidRPr="0036573D">
        <w:rPr>
          <w:rFonts w:ascii="Times New Roman" w:hAnsi="Times New Roman" w:cs="Times New Roman"/>
          <w:lang w:val="en-US"/>
        </w:rPr>
        <w:t>ruary</w:t>
      </w:r>
      <w:r w:rsidRPr="0036573D">
        <w:rPr>
          <w:rFonts w:ascii="Times New Roman" w:hAnsi="Times New Roman" w:cs="Times New Roman"/>
          <w:lang w:val="en-US"/>
        </w:rPr>
        <w:t>)</w:t>
      </w:r>
      <w:r w:rsidR="0038126D" w:rsidRPr="0036573D">
        <w:rPr>
          <w:rFonts w:ascii="Times New Roman" w:hAnsi="Times New Roman" w:cs="Times New Roman"/>
          <w:lang w:val="en-US"/>
        </w:rPr>
        <w:t>, times</w:t>
      </w:r>
      <w:r w:rsidRPr="0036573D">
        <w:rPr>
          <w:rFonts w:ascii="Times New Roman" w:hAnsi="Times New Roman" w:cs="Times New Roman"/>
          <w:lang w:val="en-US"/>
        </w:rPr>
        <w:t xml:space="preserve"> (12.30 today)</w:t>
      </w:r>
      <w:r w:rsidR="0038126D" w:rsidRPr="0036573D">
        <w:rPr>
          <w:rFonts w:ascii="Times New Roman" w:hAnsi="Times New Roman" w:cs="Times New Roman"/>
          <w:lang w:val="en-US"/>
        </w:rPr>
        <w:t xml:space="preserve"> and </w:t>
      </w:r>
      <w:r w:rsidR="004202DF" w:rsidRPr="0036573D">
        <w:rPr>
          <w:rFonts w:ascii="Times New Roman" w:hAnsi="Times New Roman" w:cs="Times New Roman"/>
          <w:lang w:val="en-US"/>
        </w:rPr>
        <w:t>ages</w:t>
      </w:r>
      <w:r w:rsidR="0038126D" w:rsidRPr="0036573D">
        <w:rPr>
          <w:rFonts w:ascii="Times New Roman" w:hAnsi="Times New Roman" w:cs="Times New Roman"/>
          <w:lang w:val="en-US"/>
        </w:rPr>
        <w:t xml:space="preserve"> (e.g. I’m getting close to </w:t>
      </w:r>
      <w:r w:rsidR="0038126D" w:rsidRPr="0036573D">
        <w:rPr>
          <w:rFonts w:ascii="Times New Roman" w:hAnsi="Times New Roman" w:cs="Times New Roman"/>
          <w:b/>
          <w:bCs/>
          <w:lang w:val="en-US"/>
        </w:rPr>
        <w:t>30</w:t>
      </w:r>
      <w:r w:rsidR="0038126D" w:rsidRPr="0036573D">
        <w:rPr>
          <w:rFonts w:ascii="Times New Roman" w:hAnsi="Times New Roman" w:cs="Times New Roman"/>
          <w:lang w:val="en-US"/>
        </w:rPr>
        <w:t>) are coded as identifiable.</w:t>
      </w:r>
    </w:p>
    <w:p w14:paraId="660D7150" w14:textId="407F3B33" w:rsidR="00090E30" w:rsidRPr="00445992" w:rsidRDefault="00090E30" w:rsidP="00090E30">
      <w:pPr>
        <w:pStyle w:val="ListParagraph"/>
        <w:rPr>
          <w:rFonts w:ascii="Times New Roman" w:hAnsi="Times New Roman" w:cs="Times New Roman"/>
          <w:lang w:val="en-US"/>
        </w:rPr>
      </w:pPr>
      <w:r w:rsidRPr="00445992">
        <w:rPr>
          <w:rFonts w:ascii="Times New Roman" w:eastAsia="Yu Mincho" w:hAnsi="Times New Roman" w:cs="Times New Roman" w:hint="eastAsia"/>
          <w:lang w:val="en-US" w:eastAsia="ja-JP" w:bidi="bo-CN"/>
        </w:rPr>
        <w:t>[Two friends reminisce]</w:t>
      </w:r>
    </w:p>
    <w:p w14:paraId="0E70873F" w14:textId="1A51C858" w:rsidR="00340C69" w:rsidRPr="00445992" w:rsidRDefault="00443300" w:rsidP="00340C69">
      <w:pPr>
        <w:pStyle w:val="ListParagraph"/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7F9C87" wp14:editId="2948BD9C">
            <wp:extent cx="5413248" cy="349048"/>
            <wp:effectExtent l="0" t="0" r="0" b="0"/>
            <wp:docPr id="213175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515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8170" cy="35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8311" w:type="dxa"/>
        <w:tblInd w:w="715" w:type="dxa"/>
        <w:tblLook w:val="0480" w:firstRow="0" w:lastRow="0" w:firstColumn="1" w:lastColumn="0" w:noHBand="0" w:noVBand="1"/>
      </w:tblPr>
      <w:tblGrid>
        <w:gridCol w:w="720"/>
        <w:gridCol w:w="1440"/>
        <w:gridCol w:w="6151"/>
      </w:tblGrid>
      <w:tr w:rsidR="00443300" w:rsidRPr="00445992" w14:paraId="4E5B4D77" w14:textId="77777777" w:rsidTr="000335CF">
        <w:trPr>
          <w:trHeight w:val="315"/>
        </w:trPr>
        <w:tc>
          <w:tcPr>
            <w:tcW w:w="720" w:type="dxa"/>
            <w:noWrap/>
            <w:hideMark/>
          </w:tcPr>
          <w:p w14:paraId="126B5979" w14:textId="1249807D" w:rsidR="00443300" w:rsidRPr="00445992" w:rsidRDefault="00443300" w:rsidP="000335C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569</w:t>
            </w:r>
          </w:p>
        </w:tc>
        <w:tc>
          <w:tcPr>
            <w:tcW w:w="1440" w:type="dxa"/>
            <w:noWrap/>
            <w:hideMark/>
          </w:tcPr>
          <w:p w14:paraId="3B543273" w14:textId="77777777" w:rsidR="00443300" w:rsidRPr="00445992" w:rsidRDefault="00443300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Woman:</w:t>
            </w:r>
          </w:p>
        </w:tc>
        <w:tc>
          <w:tcPr>
            <w:tcW w:w="6151" w:type="dxa"/>
            <w:noWrap/>
            <w:hideMark/>
          </w:tcPr>
          <w:p w14:paraId="797D1353" w14:textId="75958B79" w:rsidR="00443300" w:rsidRPr="00445992" w:rsidRDefault="00443300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 xml:space="preserve">It is said that men are flowers at </w:t>
            </w:r>
            <w:r w:rsidRPr="00445992">
              <w:rPr>
                <w:rFonts w:ascii="Times New Roman" w:hAnsi="Times New Roman" w:cs="Times New Roman"/>
                <w:color w:val="FFFFFF" w:themeColor="background1"/>
                <w:highlight w:val="darkMagenta"/>
                <w:lang w:val="en-US"/>
              </w:rPr>
              <w:t>age 40</w:t>
            </w:r>
            <w:r w:rsidRPr="0044599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47A5913" w14:textId="77777777" w:rsidR="00443300" w:rsidRPr="00445992" w:rsidRDefault="00443300" w:rsidP="00340C69">
      <w:pPr>
        <w:pStyle w:val="ListParagraph"/>
        <w:rPr>
          <w:rFonts w:ascii="Times New Roman" w:hAnsi="Times New Roman" w:cs="Times New Roman"/>
        </w:rPr>
      </w:pPr>
    </w:p>
    <w:p w14:paraId="41DB15EA" w14:textId="01860E0B" w:rsidR="008C7B60" w:rsidRPr="00445992" w:rsidRDefault="00BC70A0" w:rsidP="00867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N</w:t>
      </w:r>
      <w:r w:rsidR="008C7B60" w:rsidRPr="00445992">
        <w:rPr>
          <w:rFonts w:ascii="Times New Roman" w:hAnsi="Times New Roman" w:cs="Times New Roman"/>
          <w:lang w:val="en-US"/>
        </w:rPr>
        <w:t>on-referential arguments, though not technically relevant to identifiability, are coded as non-identifiable.</w:t>
      </w:r>
    </w:p>
    <w:p w14:paraId="23AE9D2A" w14:textId="647A9A69" w:rsidR="00BE530D" w:rsidRDefault="001172C2" w:rsidP="00867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Generics are coded as identifiable, sin</w:t>
      </w:r>
      <w:r w:rsidR="00EA3843" w:rsidRPr="00445992">
        <w:rPr>
          <w:rFonts w:ascii="Times New Roman" w:hAnsi="Times New Roman" w:cs="Times New Roman"/>
          <w:lang w:val="en-US"/>
        </w:rPr>
        <w:t>ce they refer to a class already known, and do not require the listener to open a new ‘file’.</w:t>
      </w:r>
    </w:p>
    <w:p w14:paraId="425B9425" w14:textId="36A7088C" w:rsidR="00230A83" w:rsidRPr="00445992" w:rsidRDefault="00230A83" w:rsidP="00867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Propositions are considered non-identifiable unless it has been mentioned before.</w:t>
      </w:r>
      <w:r w:rsidR="00CB1408">
        <w:rPr>
          <w:rFonts w:ascii="Times New Roman" w:hAnsi="Times New Roman" w:cs="Times New Roman"/>
          <w:lang w:val="en-US"/>
        </w:rPr>
        <w:tab/>
      </w:r>
    </w:p>
    <w:p w14:paraId="6BED6E07" w14:textId="073DCCE6" w:rsidR="0086792E" w:rsidRPr="00445992" w:rsidRDefault="0086792E" w:rsidP="00867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Prices in general are treated as non-identifiable unless mentioned before.</w:t>
      </w:r>
    </w:p>
    <w:p w14:paraId="13928260" w14:textId="4BAFF141" w:rsidR="00090E30" w:rsidRPr="00445992" w:rsidRDefault="00090E30" w:rsidP="00090E30">
      <w:pPr>
        <w:pStyle w:val="ListParagraph"/>
        <w:rPr>
          <w:rFonts w:ascii="Times New Roman" w:hAnsi="Times New Roman" w:cs="Times New Roman"/>
          <w:lang w:val="en-US"/>
        </w:rPr>
      </w:pPr>
      <w:r w:rsidRPr="00445992">
        <w:rPr>
          <w:rFonts w:ascii="Times New Roman" w:eastAsia="Yu Mincho" w:hAnsi="Times New Roman" w:cs="Times New Roman" w:hint="eastAsia"/>
          <w:lang w:val="en-US" w:eastAsia="ja-JP"/>
        </w:rPr>
        <w:t xml:space="preserve">[The Untrustworthy </w:t>
      </w:r>
      <w:proofErr w:type="spellStart"/>
      <w:r w:rsidRPr="00445992">
        <w:rPr>
          <w:rFonts w:ascii="Times New Roman" w:eastAsia="Yu Mincho" w:hAnsi="Times New Roman" w:cs="Times New Roman" w:hint="eastAsia"/>
          <w:lang w:val="en-US" w:eastAsia="ja-JP"/>
        </w:rPr>
        <w:t>Neighbour</w:t>
      </w:r>
      <w:proofErr w:type="spellEnd"/>
      <w:r w:rsidRPr="00445992">
        <w:rPr>
          <w:rFonts w:ascii="Times New Roman" w:eastAsia="Yu Mincho" w:hAnsi="Times New Roman" w:cs="Times New Roman" w:hint="eastAsia"/>
          <w:lang w:val="en-US" w:eastAsia="ja-JP"/>
        </w:rPr>
        <w:t>]</w:t>
      </w:r>
    </w:p>
    <w:p w14:paraId="18DF8A31" w14:textId="336072E4" w:rsidR="00BE530D" w:rsidRPr="00445992" w:rsidRDefault="0086792E" w:rsidP="0086792E">
      <w:pPr>
        <w:ind w:firstLine="720"/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245EDC" wp14:editId="267E91B8">
            <wp:extent cx="3621024" cy="1234422"/>
            <wp:effectExtent l="0" t="0" r="0" b="4445"/>
            <wp:docPr id="58728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833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3846" cy="12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8311" w:type="dxa"/>
        <w:tblInd w:w="715" w:type="dxa"/>
        <w:tblLook w:val="0480" w:firstRow="0" w:lastRow="0" w:firstColumn="1" w:lastColumn="0" w:noHBand="0" w:noVBand="1"/>
      </w:tblPr>
      <w:tblGrid>
        <w:gridCol w:w="720"/>
        <w:gridCol w:w="1440"/>
        <w:gridCol w:w="6151"/>
      </w:tblGrid>
      <w:tr w:rsidR="0086792E" w:rsidRPr="00445992" w14:paraId="4EC345D4" w14:textId="77777777" w:rsidTr="000335CF">
        <w:trPr>
          <w:trHeight w:val="315"/>
        </w:trPr>
        <w:tc>
          <w:tcPr>
            <w:tcW w:w="720" w:type="dxa"/>
            <w:noWrap/>
            <w:hideMark/>
          </w:tcPr>
          <w:p w14:paraId="6DE76D9C" w14:textId="61920A2D" w:rsidR="0086792E" w:rsidRPr="00445992" w:rsidRDefault="0086792E" w:rsidP="000335C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226</w:t>
            </w:r>
          </w:p>
        </w:tc>
        <w:tc>
          <w:tcPr>
            <w:tcW w:w="1440" w:type="dxa"/>
            <w:noWrap/>
            <w:hideMark/>
          </w:tcPr>
          <w:p w14:paraId="6264E68A" w14:textId="6502D108" w:rsidR="0086792E" w:rsidRPr="00445992" w:rsidRDefault="0086792E" w:rsidP="000335C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Yangki</w:t>
            </w:r>
            <w:proofErr w:type="spellEnd"/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6151" w:type="dxa"/>
            <w:noWrap/>
            <w:hideMark/>
          </w:tcPr>
          <w:p w14:paraId="53ED397D" w14:textId="01AA1B2D" w:rsidR="0086792E" w:rsidRPr="00445992" w:rsidRDefault="0086792E" w:rsidP="000335CF">
            <w:pPr>
              <w:rPr>
                <w:rFonts w:ascii="Times New Roman" w:hAnsi="Times New Roman" w:cs="Times New Roman"/>
              </w:rPr>
            </w:pP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 paid 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:shd w:val="clear" w:color="auto" w:fill="FFC000" w:themeFill="accent4"/>
                <w14:ligatures w14:val="none"/>
              </w:rPr>
              <w:t>around 560</w:t>
            </w:r>
            <w:r w:rsidRPr="004459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for my plane ticket.</w:t>
            </w:r>
          </w:p>
        </w:tc>
      </w:tr>
    </w:tbl>
    <w:p w14:paraId="0B64B898" w14:textId="77777777" w:rsidR="0086792E" w:rsidRPr="00445992" w:rsidRDefault="0086792E" w:rsidP="0086792E">
      <w:pPr>
        <w:ind w:firstLine="720"/>
        <w:rPr>
          <w:rFonts w:ascii="Times New Roman" w:hAnsi="Times New Roman" w:cs="Times New Roman"/>
        </w:rPr>
      </w:pPr>
    </w:p>
    <w:p w14:paraId="5A20F2A1" w14:textId="2C6C0666" w:rsidR="006F3286" w:rsidRPr="00445992" w:rsidRDefault="006F3286" w:rsidP="006F3286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5992">
        <w:rPr>
          <w:rFonts w:ascii="Times New Roman" w:hAnsi="Times New Roman" w:cs="Times New Roman"/>
          <w:sz w:val="28"/>
          <w:szCs w:val="28"/>
          <w:lang w:val="en-US"/>
        </w:rPr>
        <w:t>Role of argument in the clause</w:t>
      </w:r>
    </w:p>
    <w:p w14:paraId="2CD6FC9E" w14:textId="1B11AACD" w:rsidR="00456084" w:rsidRPr="00445992" w:rsidRDefault="00456084" w:rsidP="00456084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445992">
        <w:rPr>
          <w:rFonts w:ascii="Times New Roman" w:hAnsi="Times New Roman" w:cs="Times New Roman"/>
          <w:sz w:val="22"/>
          <w:szCs w:val="22"/>
          <w:lang w:val="en-US"/>
        </w:rPr>
        <w:t>Interrogativity</w:t>
      </w:r>
      <w:proofErr w:type="spellEnd"/>
    </w:p>
    <w:p w14:paraId="3D224DD2" w14:textId="0B0D2F6C" w:rsidR="006F3286" w:rsidRPr="00445992" w:rsidRDefault="00060CC3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 w:bidi="hi-IN"/>
        </w:rPr>
        <w:t xml:space="preserve">An element is encoded as </w:t>
      </w:r>
      <w:proofErr w:type="spellStart"/>
      <w:r w:rsidRPr="00445992">
        <w:rPr>
          <w:rFonts w:ascii="Times New Roman" w:hAnsi="Times New Roman" w:cs="Times New Roman"/>
          <w:lang w:val="en-US" w:bidi="hi-IN"/>
        </w:rPr>
        <w:t>Interrogativity</w:t>
      </w:r>
      <w:proofErr w:type="spellEnd"/>
      <w:r w:rsidRPr="00445992">
        <w:rPr>
          <w:rFonts w:ascii="Times New Roman" w:hAnsi="Times New Roman" w:cs="Times New Roman"/>
          <w:lang w:val="en-US" w:bidi="hi-IN"/>
        </w:rPr>
        <w:t xml:space="preserve"> = TRUE if it contains a question word like </w:t>
      </w:r>
      <w:proofErr w:type="spellStart"/>
      <w:r w:rsidR="00A14235" w:rsidRPr="00445992">
        <w:rPr>
          <w:rFonts w:ascii="Microsoft Himalaya" w:hAnsi="Microsoft Himalaya" w:cs="Microsoft Himalaya"/>
          <w:lang w:val="en-US" w:bidi="hi-IN"/>
        </w:rPr>
        <w:t>སུ</w:t>
      </w:r>
      <w:proofErr w:type="spellEnd"/>
      <w:r w:rsidR="00A14235" w:rsidRPr="00445992">
        <w:rPr>
          <w:rFonts w:ascii="Microsoft Himalaya" w:hAnsi="Microsoft Himalaya" w:cs="Microsoft Himalaya"/>
          <w:lang w:val="en-US" w:bidi="hi-IN"/>
        </w:rPr>
        <w:t xml:space="preserve">་ </w:t>
      </w:r>
      <w:proofErr w:type="spellStart"/>
      <w:r w:rsidR="00A14235" w:rsidRPr="00445992">
        <w:rPr>
          <w:rFonts w:ascii="Times New Roman" w:hAnsi="Times New Roman" w:cs="Times New Roman"/>
          <w:i/>
          <w:iCs/>
          <w:lang w:val="en-US" w:bidi="hi-IN"/>
        </w:rPr>
        <w:t>su</w:t>
      </w:r>
      <w:proofErr w:type="spellEnd"/>
      <w:r w:rsidR="00A14235" w:rsidRPr="00445992">
        <w:rPr>
          <w:rFonts w:ascii="Microsoft Himalaya" w:hAnsi="Microsoft Himalaya" w:cs="Microsoft Himalaya"/>
          <w:lang w:val="en-US" w:bidi="hi-IN"/>
        </w:rPr>
        <w:t xml:space="preserve"> </w:t>
      </w:r>
      <w:r w:rsidRPr="00445992">
        <w:rPr>
          <w:rFonts w:ascii="Times New Roman" w:hAnsi="Times New Roman" w:cs="Times New Roman"/>
          <w:lang w:val="en-US" w:bidi="hi-IN"/>
        </w:rPr>
        <w:t>who,</w:t>
      </w:r>
      <w:r w:rsidR="00A14235" w:rsidRPr="00445992">
        <w:rPr>
          <w:rFonts w:ascii="Times New Roman" w:hAnsi="Times New Roman" w:cs="Times New Roman"/>
          <w:lang w:val="en-US" w:bidi="hi-IN"/>
        </w:rPr>
        <w:t xml:space="preserve"> </w:t>
      </w:r>
      <w:proofErr w:type="spellStart"/>
      <w:r w:rsidR="00A14235" w:rsidRPr="00445992">
        <w:rPr>
          <w:rFonts w:ascii="Microsoft Himalaya" w:hAnsi="Microsoft Himalaya" w:cs="Microsoft Himalaya"/>
          <w:lang w:val="en-US" w:bidi="hi-IN"/>
        </w:rPr>
        <w:t>ག་རེ</w:t>
      </w:r>
      <w:proofErr w:type="spellEnd"/>
      <w:r w:rsidR="00A14235" w:rsidRPr="00445992">
        <w:rPr>
          <w:rFonts w:ascii="Microsoft Himalaya" w:hAnsi="Microsoft Himalaya" w:cs="Microsoft Himalaya"/>
          <w:lang w:val="en-US" w:bidi="hi-IN"/>
        </w:rPr>
        <w:t>་</w:t>
      </w:r>
      <w:r w:rsidRPr="00445992">
        <w:rPr>
          <w:rFonts w:ascii="Times New Roman" w:hAnsi="Times New Roman" w:cs="Times New Roman"/>
          <w:lang w:val="en-US" w:bidi="hi-IN"/>
        </w:rPr>
        <w:t xml:space="preserve"> </w:t>
      </w:r>
      <w:r w:rsidR="00A14235" w:rsidRPr="00445992">
        <w:rPr>
          <w:rFonts w:ascii="Times New Roman" w:hAnsi="Times New Roman" w:cs="Times New Roman"/>
          <w:i/>
          <w:iCs/>
          <w:lang w:val="en-US" w:bidi="hi-IN"/>
        </w:rPr>
        <w:t>ga.re</w:t>
      </w:r>
      <w:r w:rsidR="00A14235" w:rsidRPr="00445992">
        <w:rPr>
          <w:rFonts w:ascii="Times New Roman" w:hAnsi="Times New Roman" w:cs="Times New Roman"/>
          <w:lang w:val="en-US" w:bidi="hi-IN"/>
        </w:rPr>
        <w:t xml:space="preserve"> </w:t>
      </w:r>
      <w:r w:rsidRPr="00445992">
        <w:rPr>
          <w:rFonts w:ascii="Times New Roman" w:hAnsi="Times New Roman" w:cs="Times New Roman"/>
          <w:lang w:val="en-US" w:bidi="hi-IN"/>
        </w:rPr>
        <w:t xml:space="preserve">what, </w:t>
      </w:r>
      <w:proofErr w:type="spellStart"/>
      <w:r w:rsidR="00A14235" w:rsidRPr="00445992">
        <w:rPr>
          <w:rFonts w:ascii="Microsoft Himalaya" w:hAnsi="Microsoft Himalaya" w:cs="Microsoft Himalaya"/>
          <w:lang w:val="en-US" w:bidi="hi-IN"/>
        </w:rPr>
        <w:t>ག་གི</w:t>
      </w:r>
      <w:proofErr w:type="spellEnd"/>
      <w:r w:rsidR="00A14235" w:rsidRPr="00445992">
        <w:rPr>
          <w:rFonts w:ascii="Microsoft Himalaya" w:hAnsi="Microsoft Himalaya" w:cs="Microsoft Himalaya"/>
          <w:lang w:val="en-US" w:bidi="hi-IN"/>
        </w:rPr>
        <w:t xml:space="preserve">་ </w:t>
      </w:r>
      <w:r w:rsidR="00A14235" w:rsidRPr="00445992">
        <w:rPr>
          <w:rFonts w:ascii="Times New Roman" w:hAnsi="Times New Roman" w:cs="Times New Roman"/>
          <w:i/>
          <w:iCs/>
          <w:lang w:val="en-US" w:bidi="hi-IN"/>
        </w:rPr>
        <w:t>ga.gi</w:t>
      </w:r>
      <w:r w:rsidR="00A14235" w:rsidRPr="00445992">
        <w:rPr>
          <w:rFonts w:ascii="Microsoft Himalaya" w:hAnsi="Microsoft Himalaya" w:cs="Microsoft Himalaya"/>
          <w:i/>
          <w:iCs/>
          <w:lang w:val="en-US" w:bidi="hi-IN"/>
        </w:rPr>
        <w:t xml:space="preserve"> </w:t>
      </w:r>
      <w:r w:rsidRPr="00445992">
        <w:rPr>
          <w:rFonts w:ascii="Times New Roman" w:hAnsi="Times New Roman" w:cs="Times New Roman"/>
          <w:lang w:val="en-US" w:bidi="hi-IN"/>
        </w:rPr>
        <w:t xml:space="preserve">which, etc. </w:t>
      </w:r>
      <w:proofErr w:type="gramStart"/>
      <w:r w:rsidRPr="00445992">
        <w:rPr>
          <w:rFonts w:ascii="Times New Roman" w:hAnsi="Times New Roman" w:cs="Times New Roman"/>
          <w:lang w:val="en-US" w:bidi="hi-IN"/>
        </w:rPr>
        <w:t>Otherwise</w:t>
      </w:r>
      <w:proofErr w:type="gramEnd"/>
      <w:r w:rsidRPr="00445992">
        <w:rPr>
          <w:rFonts w:ascii="Times New Roman" w:hAnsi="Times New Roman" w:cs="Times New Roman"/>
          <w:lang w:val="en-US" w:bidi="hi-IN"/>
        </w:rPr>
        <w:t xml:space="preserve"> it is coded </w:t>
      </w:r>
      <w:proofErr w:type="spellStart"/>
      <w:r w:rsidRPr="00445992">
        <w:rPr>
          <w:rFonts w:ascii="Times New Roman" w:hAnsi="Times New Roman" w:cs="Times New Roman"/>
          <w:lang w:val="en-US" w:bidi="hi-IN"/>
        </w:rPr>
        <w:t>Interrogativity</w:t>
      </w:r>
      <w:proofErr w:type="spellEnd"/>
      <w:r w:rsidRPr="00445992">
        <w:rPr>
          <w:rFonts w:ascii="Times New Roman" w:hAnsi="Times New Roman" w:cs="Times New Roman"/>
          <w:lang w:val="en-US" w:bidi="hi-IN"/>
        </w:rPr>
        <w:t xml:space="preserve"> = FALSE.</w:t>
      </w:r>
    </w:p>
    <w:p w14:paraId="0FD24567" w14:textId="56C037B8" w:rsidR="00456084" w:rsidRPr="00445992" w:rsidRDefault="00456084" w:rsidP="00456084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45992">
        <w:rPr>
          <w:rFonts w:ascii="Times New Roman" w:hAnsi="Times New Roman" w:cs="Times New Roman"/>
          <w:sz w:val="22"/>
          <w:szCs w:val="22"/>
          <w:lang w:val="en-US"/>
        </w:rPr>
        <w:lastRenderedPageBreak/>
        <w:t>Role in the event</w:t>
      </w:r>
    </w:p>
    <w:p w14:paraId="2E48F509" w14:textId="103C6FDB" w:rsidR="005023B7" w:rsidRPr="00445992" w:rsidRDefault="005023B7" w:rsidP="005023B7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The </w:t>
      </w:r>
      <w:r w:rsidR="0056335A" w:rsidRPr="00445992">
        <w:rPr>
          <w:rFonts w:ascii="Times New Roman" w:hAnsi="Times New Roman" w:cs="Times New Roman"/>
          <w:lang w:val="en-US"/>
        </w:rPr>
        <w:t xml:space="preserve">following are </w:t>
      </w:r>
      <w:r w:rsidR="00BF774A" w:rsidRPr="00445992">
        <w:rPr>
          <w:rFonts w:ascii="Times New Roman" w:hAnsi="Times New Roman" w:cs="Times New Roman"/>
          <w:lang w:val="en-US"/>
        </w:rPr>
        <w:t xml:space="preserve">roles are </w:t>
      </w:r>
      <w:proofErr w:type="spellStart"/>
      <w:r w:rsidR="00BF774A" w:rsidRPr="00445992">
        <w:rPr>
          <w:rFonts w:ascii="Times New Roman" w:hAnsi="Times New Roman" w:cs="Times New Roman"/>
          <w:lang w:val="en-US"/>
        </w:rPr>
        <w:t>recognised</w:t>
      </w:r>
      <w:proofErr w:type="spellEnd"/>
      <w:r w:rsidR="00BF774A" w:rsidRPr="00445992">
        <w:rPr>
          <w:rFonts w:ascii="Times New Roman" w:hAnsi="Times New Roman" w:cs="Times New Roman"/>
          <w:lang w:val="en-US"/>
        </w:rPr>
        <w:t xml:space="preserve"> in the </w:t>
      </w:r>
      <w:r w:rsidR="004335AD" w:rsidRPr="00445992">
        <w:rPr>
          <w:rFonts w:ascii="Times New Roman" w:hAnsi="Times New Roman" w:cs="Times New Roman"/>
          <w:lang w:val="en-US"/>
        </w:rPr>
        <w:t>annotations:</w:t>
      </w:r>
    </w:p>
    <w:p w14:paraId="28200162" w14:textId="77777777" w:rsidR="005023B7" w:rsidRPr="00445992" w:rsidRDefault="005023B7" w:rsidP="00502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S – intransitive subject</w:t>
      </w:r>
    </w:p>
    <w:p w14:paraId="6EE1C1CC" w14:textId="77777777" w:rsidR="005023B7" w:rsidRPr="00445992" w:rsidRDefault="005023B7" w:rsidP="00502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A – transitive subject (baseline)</w:t>
      </w:r>
    </w:p>
    <w:p w14:paraId="65D4ADF6" w14:textId="77777777" w:rsidR="005023B7" w:rsidRPr="00445992" w:rsidRDefault="005023B7" w:rsidP="00502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P – </w:t>
      </w:r>
      <w:proofErr w:type="spellStart"/>
      <w:r w:rsidRPr="00445992">
        <w:rPr>
          <w:rFonts w:ascii="Times New Roman" w:hAnsi="Times New Roman" w:cs="Times New Roman"/>
          <w:lang w:val="en-US"/>
        </w:rPr>
        <w:t>monotransitive</w:t>
      </w:r>
      <w:proofErr w:type="spellEnd"/>
      <w:r w:rsidRPr="00445992">
        <w:rPr>
          <w:rFonts w:ascii="Times New Roman" w:hAnsi="Times New Roman" w:cs="Times New Roman"/>
          <w:lang w:val="en-US"/>
        </w:rPr>
        <w:t xml:space="preserve"> object</w:t>
      </w:r>
    </w:p>
    <w:p w14:paraId="2B22A424" w14:textId="77777777" w:rsidR="005023B7" w:rsidRPr="00445992" w:rsidRDefault="005023B7" w:rsidP="00502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T – ditransitive theme</w:t>
      </w:r>
    </w:p>
    <w:p w14:paraId="6AFFB086" w14:textId="77777777" w:rsidR="005023B7" w:rsidRPr="00445992" w:rsidRDefault="005023B7" w:rsidP="00502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R – ditransitive recipient</w:t>
      </w:r>
    </w:p>
    <w:p w14:paraId="6E23EE67" w14:textId="77777777" w:rsidR="005023B7" w:rsidRPr="00445992" w:rsidRDefault="005023B7" w:rsidP="00502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E – oblique</w:t>
      </w:r>
    </w:p>
    <w:p w14:paraId="737DCAA5" w14:textId="77777777" w:rsidR="005023B7" w:rsidRPr="00445992" w:rsidRDefault="005023B7" w:rsidP="00502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COPS – copula ‘subject’</w:t>
      </w:r>
    </w:p>
    <w:p w14:paraId="3BD40511" w14:textId="77777777" w:rsidR="005023B7" w:rsidRPr="00445992" w:rsidRDefault="005023B7" w:rsidP="00502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PRED – copula complement</w:t>
      </w:r>
    </w:p>
    <w:p w14:paraId="4FD33105" w14:textId="77777777" w:rsidR="005023B7" w:rsidRPr="00445992" w:rsidRDefault="005023B7" w:rsidP="00502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EXIST – existent entity in existential clause</w:t>
      </w:r>
    </w:p>
    <w:p w14:paraId="740C7078" w14:textId="77777777" w:rsidR="005023B7" w:rsidRPr="00445992" w:rsidRDefault="005023B7" w:rsidP="00502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LOC – location in existential clause</w:t>
      </w:r>
    </w:p>
    <w:p w14:paraId="2D4270BE" w14:textId="01CA679E" w:rsidR="005023B7" w:rsidRPr="00445992" w:rsidRDefault="00B94595" w:rsidP="00B94595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Some common decisions</w:t>
      </w:r>
      <w:r w:rsidR="000C022B" w:rsidRPr="00445992">
        <w:rPr>
          <w:rFonts w:ascii="Times New Roman" w:hAnsi="Times New Roman" w:cs="Times New Roman"/>
          <w:lang w:val="en-US"/>
        </w:rPr>
        <w:t xml:space="preserve"> on broad classes of verbs</w:t>
      </w:r>
      <w:r w:rsidRPr="00445992">
        <w:rPr>
          <w:rFonts w:ascii="Times New Roman" w:hAnsi="Times New Roman" w:cs="Times New Roman"/>
          <w:lang w:val="en-US"/>
        </w:rPr>
        <w:t xml:space="preserve">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C25A83" w:rsidRPr="00445992" w14:paraId="5CD165D7" w14:textId="77777777" w:rsidTr="00562FFC">
        <w:tc>
          <w:tcPr>
            <w:tcW w:w="2065" w:type="dxa"/>
          </w:tcPr>
          <w:p w14:paraId="1ED36FDB" w14:textId="18003A29" w:rsidR="00C25A83" w:rsidRPr="00445992" w:rsidRDefault="00C25A83" w:rsidP="00562FFC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Verbs of transfer</w:t>
            </w:r>
            <w:r w:rsidR="001B24C3" w:rsidRPr="00445992">
              <w:rPr>
                <w:rFonts w:ascii="Times New Roman" w:hAnsi="Times New Roman" w:cs="Times New Roman"/>
                <w:lang w:val="en-US"/>
              </w:rPr>
              <w:t xml:space="preserve"> (saying, etc.)</w:t>
            </w:r>
          </w:p>
        </w:tc>
        <w:tc>
          <w:tcPr>
            <w:tcW w:w="6951" w:type="dxa"/>
          </w:tcPr>
          <w:p w14:paraId="12EBAB17" w14:textId="42D910AA" w:rsidR="00C25A83" w:rsidRPr="00445992" w:rsidRDefault="00C25A83" w:rsidP="00D459B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Giver – A</w:t>
            </w:r>
          </w:p>
          <w:p w14:paraId="62931AC0" w14:textId="67561E65" w:rsidR="00C25A83" w:rsidRPr="00445992" w:rsidRDefault="00C25A83" w:rsidP="00D459B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 xml:space="preserve">Recipient – </w:t>
            </w:r>
            <w:r w:rsidR="00BD0D56" w:rsidRPr="00445992"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3076E8E5" w14:textId="69527CAF" w:rsidR="00C25A83" w:rsidRPr="00445992" w:rsidRDefault="00C25A83" w:rsidP="00D459B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Object transferred – P</w:t>
            </w:r>
          </w:p>
        </w:tc>
      </w:tr>
      <w:tr w:rsidR="00562FFC" w:rsidRPr="00445992" w14:paraId="41C5FC54" w14:textId="77777777" w:rsidTr="00562FFC">
        <w:tc>
          <w:tcPr>
            <w:tcW w:w="2065" w:type="dxa"/>
          </w:tcPr>
          <w:p w14:paraId="456C188E" w14:textId="7BBFBD08" w:rsidR="00562FFC" w:rsidRPr="00445992" w:rsidRDefault="00562FFC" w:rsidP="00562FFC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Benefactive verb</w:t>
            </w:r>
          </w:p>
        </w:tc>
        <w:tc>
          <w:tcPr>
            <w:tcW w:w="6951" w:type="dxa"/>
          </w:tcPr>
          <w:p w14:paraId="72CECCA7" w14:textId="42CD924D" w:rsidR="00562FFC" w:rsidRPr="00445992" w:rsidRDefault="00D459B3" w:rsidP="00D459B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Dative argument – A</w:t>
            </w:r>
          </w:p>
          <w:p w14:paraId="5EF6EBEE" w14:textId="3C06850A" w:rsidR="00D459B3" w:rsidRPr="00445992" w:rsidRDefault="00D459B3" w:rsidP="00B945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Absolutive argument – P</w:t>
            </w:r>
          </w:p>
        </w:tc>
      </w:tr>
      <w:tr w:rsidR="00562FFC" w:rsidRPr="00445992" w14:paraId="7AA677D3" w14:textId="77777777" w:rsidTr="00562FFC">
        <w:tc>
          <w:tcPr>
            <w:tcW w:w="2065" w:type="dxa"/>
          </w:tcPr>
          <w:p w14:paraId="636DE773" w14:textId="5A23F287" w:rsidR="00562FFC" w:rsidRPr="00445992" w:rsidRDefault="00D459B3" w:rsidP="00562FFC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Verb of perception</w:t>
            </w:r>
          </w:p>
        </w:tc>
        <w:tc>
          <w:tcPr>
            <w:tcW w:w="6951" w:type="dxa"/>
          </w:tcPr>
          <w:p w14:paraId="161CF18B" w14:textId="77777777" w:rsidR="00562FFC" w:rsidRPr="00445992" w:rsidRDefault="00D459B3" w:rsidP="00D459B3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b/>
                <w:bCs/>
                <w:lang w:val="en-US"/>
              </w:rPr>
              <w:t>Regardless of case</w:t>
            </w:r>
            <w:r w:rsidRPr="00445992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665E914" w14:textId="2328CDF5" w:rsidR="00D459B3" w:rsidRPr="00445992" w:rsidRDefault="00D459B3" w:rsidP="00D459B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Perceiver – A</w:t>
            </w:r>
          </w:p>
          <w:p w14:paraId="0A5504D1" w14:textId="097563FE" w:rsidR="00D459B3" w:rsidRPr="00445992" w:rsidRDefault="00D459B3" w:rsidP="00D459B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Stimulus – P</w:t>
            </w:r>
          </w:p>
        </w:tc>
      </w:tr>
      <w:tr w:rsidR="00562FFC" w:rsidRPr="00445992" w14:paraId="68EB5E39" w14:textId="77777777" w:rsidTr="00562FFC">
        <w:tc>
          <w:tcPr>
            <w:tcW w:w="2065" w:type="dxa"/>
          </w:tcPr>
          <w:p w14:paraId="5F4FD8CE" w14:textId="7212B985" w:rsidR="00562FFC" w:rsidRPr="00445992" w:rsidRDefault="00D459B3" w:rsidP="00562FFC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Existential clause</w:t>
            </w:r>
          </w:p>
        </w:tc>
        <w:tc>
          <w:tcPr>
            <w:tcW w:w="6951" w:type="dxa"/>
          </w:tcPr>
          <w:p w14:paraId="7924D921" w14:textId="514FAFA7" w:rsidR="00562FFC" w:rsidRPr="00445992" w:rsidRDefault="00D459B3" w:rsidP="00D459B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Location – COPLOC</w:t>
            </w:r>
          </w:p>
          <w:p w14:paraId="153D3A1E" w14:textId="7A0C0867" w:rsidR="00D459B3" w:rsidRPr="00445992" w:rsidRDefault="00D459B3" w:rsidP="00D459B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Existent – EXIST</w:t>
            </w:r>
          </w:p>
        </w:tc>
      </w:tr>
      <w:tr w:rsidR="00562FFC" w:rsidRPr="00445992" w14:paraId="7D28A76D" w14:textId="77777777" w:rsidTr="00562FFC">
        <w:tc>
          <w:tcPr>
            <w:tcW w:w="2065" w:type="dxa"/>
          </w:tcPr>
          <w:p w14:paraId="288A9BEE" w14:textId="1CA063F0" w:rsidR="00562FFC" w:rsidRPr="00445992" w:rsidRDefault="00477077" w:rsidP="00562FFC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Verbs of movement</w:t>
            </w:r>
          </w:p>
        </w:tc>
        <w:tc>
          <w:tcPr>
            <w:tcW w:w="6951" w:type="dxa"/>
          </w:tcPr>
          <w:p w14:paraId="0AB4FD75" w14:textId="77777777" w:rsidR="00477077" w:rsidRPr="00445992" w:rsidRDefault="00477077" w:rsidP="004770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Moving entity – S</w:t>
            </w:r>
          </w:p>
          <w:p w14:paraId="688CD087" w14:textId="65E41479" w:rsidR="00477077" w:rsidRPr="00445992" w:rsidRDefault="00477077" w:rsidP="004770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Destination, source – E</w:t>
            </w:r>
          </w:p>
        </w:tc>
      </w:tr>
      <w:tr w:rsidR="00562FFC" w:rsidRPr="00445992" w14:paraId="7731AAE8" w14:textId="77777777" w:rsidTr="00562FFC">
        <w:tc>
          <w:tcPr>
            <w:tcW w:w="2065" w:type="dxa"/>
          </w:tcPr>
          <w:p w14:paraId="1BABFF61" w14:textId="3065C866" w:rsidR="00562FFC" w:rsidRPr="00445992" w:rsidRDefault="00B94595" w:rsidP="00562FFC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Equative copular clause</w:t>
            </w:r>
          </w:p>
        </w:tc>
        <w:tc>
          <w:tcPr>
            <w:tcW w:w="6951" w:type="dxa"/>
          </w:tcPr>
          <w:p w14:paraId="2088391E" w14:textId="77777777" w:rsidR="00562FFC" w:rsidRPr="00445992" w:rsidRDefault="00B94595" w:rsidP="00B9459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Predicate – PRED</w:t>
            </w:r>
          </w:p>
          <w:p w14:paraId="3070EC9A" w14:textId="6529459A" w:rsidR="00B94595" w:rsidRPr="00445992" w:rsidRDefault="00B94595" w:rsidP="00B9459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Copula subject – COPS</w:t>
            </w:r>
          </w:p>
        </w:tc>
      </w:tr>
      <w:tr w:rsidR="0011596D" w:rsidRPr="00445992" w14:paraId="04C8601F" w14:textId="77777777" w:rsidTr="00562FFC">
        <w:tc>
          <w:tcPr>
            <w:tcW w:w="2065" w:type="dxa"/>
          </w:tcPr>
          <w:p w14:paraId="3700C32A" w14:textId="3C520933" w:rsidR="0011596D" w:rsidRPr="00445992" w:rsidRDefault="0011596D" w:rsidP="00562FFC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Verbs that take clausal complements</w:t>
            </w:r>
          </w:p>
        </w:tc>
        <w:tc>
          <w:tcPr>
            <w:tcW w:w="6951" w:type="dxa"/>
          </w:tcPr>
          <w:p w14:paraId="4BA31C26" w14:textId="77777777" w:rsidR="0011596D" w:rsidRPr="00445992" w:rsidRDefault="0011596D" w:rsidP="0011596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Speaker/thinker etc. – A</w:t>
            </w:r>
          </w:p>
          <w:p w14:paraId="334BFA26" w14:textId="66C3E9AC" w:rsidR="0011596D" w:rsidRPr="00445992" w:rsidRDefault="008B2622" w:rsidP="0011596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Complement clause – P</w:t>
            </w:r>
          </w:p>
        </w:tc>
      </w:tr>
      <w:tr w:rsidR="0011596D" w:rsidRPr="00445992" w14:paraId="12B5F425" w14:textId="77777777" w:rsidTr="00562FFC">
        <w:tc>
          <w:tcPr>
            <w:tcW w:w="2065" w:type="dxa"/>
          </w:tcPr>
          <w:p w14:paraId="4823B8AF" w14:textId="51BF8ABE" w:rsidR="0011596D" w:rsidRPr="00445992" w:rsidRDefault="0011596D" w:rsidP="00562FFC">
            <w:p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Analytic causative</w:t>
            </w:r>
            <w:r w:rsidR="00070BE6" w:rsidRPr="0044599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07B87" w:rsidRPr="00445992">
              <w:rPr>
                <w:rFonts w:ascii="Times New Roman" w:hAnsi="Times New Roman" w:cs="Times New Roman"/>
                <w:lang w:val="en-US"/>
              </w:rPr>
              <w:t xml:space="preserve">construction with </w:t>
            </w:r>
            <w:proofErr w:type="spellStart"/>
            <w:r w:rsidR="00070BE6" w:rsidRPr="00445992">
              <w:rPr>
                <w:rFonts w:ascii="Times New Roman" w:hAnsi="Times New Roman" w:cs="Times New Roman"/>
                <w:i/>
                <w:iCs/>
                <w:lang w:val="en-US"/>
              </w:rPr>
              <w:t>bcug</w:t>
            </w:r>
            <w:proofErr w:type="spellEnd"/>
          </w:p>
        </w:tc>
        <w:tc>
          <w:tcPr>
            <w:tcW w:w="6951" w:type="dxa"/>
          </w:tcPr>
          <w:p w14:paraId="386D7B28" w14:textId="77777777" w:rsidR="0011596D" w:rsidRPr="00445992" w:rsidRDefault="0011596D" w:rsidP="0011596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n-US"/>
              </w:rPr>
            </w:pPr>
            <w:r w:rsidRPr="00445992">
              <w:rPr>
                <w:rFonts w:ascii="Times New Roman" w:hAnsi="Times New Roman" w:cs="Times New Roman"/>
                <w:lang w:val="en-US"/>
              </w:rPr>
              <w:t>Causer – A</w:t>
            </w:r>
          </w:p>
          <w:p w14:paraId="1D70FD66" w14:textId="0E3DA2D7" w:rsidR="0011596D" w:rsidRPr="00445992" w:rsidRDefault="0011596D" w:rsidP="0011596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45992">
              <w:rPr>
                <w:rFonts w:ascii="Times New Roman" w:hAnsi="Times New Roman" w:cs="Times New Roman"/>
                <w:lang w:val="en-US"/>
              </w:rPr>
              <w:t>Causee</w:t>
            </w:r>
            <w:proofErr w:type="spellEnd"/>
            <w:r w:rsidRPr="00445992">
              <w:rPr>
                <w:rFonts w:ascii="Times New Roman" w:hAnsi="Times New Roman" w:cs="Times New Roman"/>
                <w:lang w:val="en-US"/>
              </w:rPr>
              <w:t xml:space="preserve"> – P</w:t>
            </w:r>
          </w:p>
        </w:tc>
      </w:tr>
    </w:tbl>
    <w:p w14:paraId="1215A69C" w14:textId="77777777" w:rsidR="007A3324" w:rsidRDefault="007A3324" w:rsidP="00562FFC">
      <w:pPr>
        <w:rPr>
          <w:rFonts w:ascii="Times New Roman" w:hAnsi="Times New Roman" w:cs="Times New Roman"/>
          <w:lang w:val="en-US"/>
        </w:rPr>
      </w:pPr>
    </w:p>
    <w:p w14:paraId="4740182A" w14:textId="258FA0B9" w:rsidR="00515A40" w:rsidRDefault="00F70B88" w:rsidP="00562FFC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>When there are u</w:t>
      </w:r>
      <w:r w:rsidR="00515A40">
        <w:rPr>
          <w:rFonts w:ascii="Times New Roman" w:hAnsi="Times New Roman" w:cs="Times New Roman" w:hint="eastAsia"/>
          <w:lang w:val="en-US"/>
        </w:rPr>
        <w:t xml:space="preserve">nusual </w:t>
      </w:r>
      <w:r>
        <w:rPr>
          <w:rFonts w:ascii="Times New Roman" w:hAnsi="Times New Roman" w:cs="Times New Roman" w:hint="eastAsia"/>
          <w:lang w:val="en-US"/>
        </w:rPr>
        <w:t>argument structures that do not fall neatly into these traditional categories,</w:t>
      </w:r>
      <w:r w:rsidR="00275AF5">
        <w:rPr>
          <w:rFonts w:ascii="Times New Roman" w:hAnsi="Times New Roman" w:cs="Times New Roman" w:hint="eastAsia"/>
          <w:lang w:val="en-US"/>
        </w:rPr>
        <w:t xml:space="preserve"> the roles were defined with respect to the semantically closest argument structure. For example, in the following example:</w:t>
      </w:r>
    </w:p>
    <w:p w14:paraId="71D4A824" w14:textId="7B2E7A93" w:rsidR="00275AF5" w:rsidRDefault="00275AF5" w:rsidP="00562F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[The New Script]</w:t>
      </w:r>
    </w:p>
    <w:p w14:paraId="74F3F52B" w14:textId="4E033F85" w:rsidR="0033349F" w:rsidRDefault="0033349F" w:rsidP="00562FFC">
      <w:pPr>
        <w:rPr>
          <w:rFonts w:ascii="Times New Roman" w:hAnsi="Times New Roman" w:cs="Times New Roman"/>
          <w:lang w:val="en-US"/>
        </w:rPr>
      </w:pPr>
      <w:r w:rsidRPr="00670B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A8A156" wp14:editId="79426024">
            <wp:extent cx="3943978" cy="460116"/>
            <wp:effectExtent l="0" t="0" r="0" b="0"/>
            <wp:docPr id="60133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372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6171" cy="4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7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2610"/>
      </w:tblGrid>
      <w:tr w:rsidR="0033349F" w:rsidRPr="0033349F" w14:paraId="6712D28C" w14:textId="77777777" w:rsidTr="003334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92AB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Microsoft Himalaya"/>
                <w:color w:val="000000"/>
                <w:kern w:val="0"/>
                <w:cs/>
                <w:lang w:eastAsia="zh-CN" w:bidi="bo-CN"/>
                <w14:ligatures w14:val="none"/>
              </w:rPr>
              <w:t>ཨ་ནི་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681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Microsoft Himalaya"/>
                <w:color w:val="000000"/>
                <w:kern w:val="0"/>
                <w:highlight w:val="yellow"/>
                <w:cs/>
                <w:lang w:eastAsia="zh-CN" w:bidi="bo-CN"/>
                <w14:ligatures w14:val="none"/>
              </w:rPr>
              <w:t>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6A6B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Microsoft Himalaya"/>
                <w:color w:val="000000"/>
                <w:kern w:val="0"/>
                <w:highlight w:val="yellow"/>
                <w:cs/>
                <w:lang w:eastAsia="zh-CN" w:bidi="bo-CN"/>
                <w14:ligatures w14:val="none"/>
              </w:rPr>
              <w:t>འི་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769F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Microsoft Himalaya"/>
                <w:color w:val="000000"/>
                <w:kern w:val="0"/>
                <w:highlight w:val="yellow"/>
                <w:cs/>
                <w:lang w:eastAsia="zh-CN" w:bidi="bo-CN"/>
                <w14:ligatures w14:val="none"/>
              </w:rPr>
              <w:t>ནང་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6CE2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Microsoft Himalaya"/>
                <w:color w:val="000000"/>
                <w:kern w:val="0"/>
                <w:highlight w:val="yellow"/>
                <w:cs/>
                <w:lang w:eastAsia="zh-CN" w:bidi="bo-CN"/>
                <w14:ligatures w14:val="none"/>
              </w:rPr>
              <w:t>ལ་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D9A3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Microsoft Himalaya"/>
                <w:color w:val="000000"/>
                <w:kern w:val="0"/>
                <w:highlight w:val="cyan"/>
                <w:cs/>
                <w:lang w:eastAsia="zh-CN" w:bidi="bo-CN"/>
                <w14:ligatures w14:val="none"/>
              </w:rPr>
              <w:t>རྐུན་མ་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439D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Microsoft Himalaya"/>
                <w:color w:val="000000"/>
                <w:kern w:val="0"/>
                <w:cs/>
                <w:lang w:eastAsia="zh-CN" w:bidi="bo-CN"/>
                <w14:ligatures w14:val="none"/>
              </w:rPr>
              <w:t>ཤོར་བཞག</w:t>
            </w:r>
          </w:p>
        </w:tc>
      </w:tr>
      <w:tr w:rsidR="0033349F" w:rsidRPr="0033349F" w14:paraId="5691CC1B" w14:textId="77777777" w:rsidTr="003334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3001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  <w:t>a.ni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8CD2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proofErr w:type="spellStart"/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nga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5B2A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='</w:t>
            </w:r>
            <w:proofErr w:type="spellStart"/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0BEF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proofErr w:type="spellStart"/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nang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BA13" w14:textId="562D5A36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=la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3442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rkun.ma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9B26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</w:pPr>
            <w:proofErr w:type="spellStart"/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  <w:t>shor-bzhag</w:t>
            </w:r>
            <w:proofErr w:type="spellEnd"/>
          </w:p>
        </w:tc>
      </w:tr>
      <w:tr w:rsidR="0033349F" w:rsidRPr="0033349F" w14:paraId="7B83A9B0" w14:textId="77777777" w:rsidTr="003334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16B4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  <w:t>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CAA3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1sg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A17C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=GEN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FCD3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inside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D7FC" w14:textId="2943E161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zh-CN" w:bidi="bo-CN"/>
                <w14:ligatures w14:val="none"/>
              </w:rPr>
              <w:t>=LOC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B443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highlight w:val="cyan"/>
                <w:lang w:eastAsia="zh-CN" w:bidi="bo-CN"/>
                <w14:ligatures w14:val="none"/>
              </w:rPr>
              <w:t>thief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66C0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</w:pPr>
            <w:proofErr w:type="spellStart"/>
            <w:proofErr w:type="gramStart"/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  <w:t>let.loose</w:t>
            </w:r>
            <w:proofErr w:type="spellEnd"/>
            <w:proofErr w:type="gramEnd"/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  <w:t>-PERF.INFER</w:t>
            </w:r>
          </w:p>
        </w:tc>
      </w:tr>
      <w:tr w:rsidR="005E6619" w:rsidRPr="0033349F" w14:paraId="544F5F3B" w14:textId="77777777" w:rsidTr="00FD2D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0F657" w14:textId="77777777" w:rsidR="005E6619" w:rsidRPr="0033349F" w:rsidRDefault="005E6619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EB19C" w14:textId="4EE45955" w:rsidR="005E6619" w:rsidRPr="005E6619" w:rsidRDefault="005E6619" w:rsidP="0033349F">
            <w:pPr>
              <w:spacing w:after="0" w:line="240" w:lineRule="auto"/>
              <w:rPr>
                <w:rFonts w:ascii="Aptos Narrow" w:hAnsi="Aptos Narrow" w:cs="Times New Roman" w:hint="eastAsia"/>
                <w:color w:val="000000"/>
                <w:kern w:val="0"/>
                <w:highlight w:val="yellow"/>
                <w:lang w:bidi="bo-CN"/>
                <w14:ligatures w14:val="none"/>
              </w:rPr>
            </w:pPr>
            <w:r>
              <w:rPr>
                <w:rFonts w:ascii="Aptos Narrow" w:hAnsi="Aptos Narrow" w:cs="Times New Roman" w:hint="eastAsia"/>
                <w:color w:val="000000"/>
                <w:kern w:val="0"/>
                <w:highlight w:val="yellow"/>
                <w:lang w:bidi="bo-CN"/>
                <w14:ligatures w14:val="none"/>
              </w:rPr>
              <w:t>COPLOC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08EB4" w14:textId="631F9F1C" w:rsidR="005E6619" w:rsidRPr="005E6619" w:rsidRDefault="005E6619" w:rsidP="0033349F">
            <w:pPr>
              <w:spacing w:after="0" w:line="240" w:lineRule="auto"/>
              <w:rPr>
                <w:rFonts w:ascii="Aptos Narrow" w:hAnsi="Aptos Narrow" w:cs="Times New Roman" w:hint="eastAsia"/>
                <w:color w:val="000000"/>
                <w:kern w:val="0"/>
                <w:highlight w:val="cyan"/>
                <w:lang w:bidi="bo-CN"/>
                <w14:ligatures w14:val="none"/>
              </w:rPr>
            </w:pPr>
            <w:r>
              <w:rPr>
                <w:rFonts w:ascii="Aptos Narrow" w:hAnsi="Aptos Narrow" w:cs="Times New Roman" w:hint="eastAsia"/>
                <w:color w:val="000000"/>
                <w:kern w:val="0"/>
                <w:highlight w:val="cyan"/>
                <w:lang w:bidi="bo-CN"/>
                <w14:ligatures w14:val="none"/>
              </w:rPr>
              <w:t>EXIST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F71D8" w14:textId="77777777" w:rsidR="005E6619" w:rsidRPr="0033349F" w:rsidRDefault="005E6619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</w:tr>
      <w:tr w:rsidR="0033349F" w:rsidRPr="0033349F" w14:paraId="0F339712" w14:textId="77777777" w:rsidTr="0033349F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D242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</w:pPr>
            <w:r w:rsidRPr="0033349F"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  <w:t>'Um a thief was let loose in my house.'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D145" w14:textId="77777777" w:rsidR="0033349F" w:rsidRPr="0033349F" w:rsidRDefault="0033349F" w:rsidP="00333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zh-CN" w:bidi="bo-C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0CC0" w14:textId="77777777" w:rsidR="0033349F" w:rsidRPr="0033349F" w:rsidRDefault="0033349F" w:rsidP="003334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DC92" w14:textId="77777777" w:rsidR="0033349F" w:rsidRPr="0033349F" w:rsidRDefault="0033349F" w:rsidP="003334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 w:bidi="bo-CN"/>
                <w14:ligatures w14:val="none"/>
              </w:rPr>
            </w:pPr>
          </w:p>
        </w:tc>
      </w:tr>
    </w:tbl>
    <w:p w14:paraId="3D5E9CDB" w14:textId="7E6B0E62" w:rsidR="005E6619" w:rsidRPr="005E6619" w:rsidRDefault="005E6619" w:rsidP="00562FFC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 xml:space="preserve">I considered </w:t>
      </w:r>
      <w:proofErr w:type="spellStart"/>
      <w:r>
        <w:rPr>
          <w:rFonts w:ascii="Times New Roman" w:hAnsi="Times New Roman" w:cs="Times New Roman" w:hint="eastAsia"/>
          <w:i/>
          <w:iCs/>
          <w:lang w:val="en-US"/>
        </w:rPr>
        <w:t>nga</w:t>
      </w:r>
      <w:r>
        <w:rPr>
          <w:rFonts w:ascii="Times New Roman" w:hAnsi="Times New Roman" w:cs="Times New Roman"/>
          <w:i/>
          <w:iCs/>
          <w:lang w:val="en-US"/>
        </w:rPr>
        <w:t>’</w:t>
      </w:r>
      <w:r>
        <w:rPr>
          <w:rFonts w:ascii="Times New Roman" w:hAnsi="Times New Roman" w:cs="Times New Roman" w:hint="eastAsia"/>
          <w:i/>
          <w:iCs/>
          <w:lang w:val="en-US"/>
        </w:rPr>
        <w:t>i</w:t>
      </w:r>
      <w:proofErr w:type="spellEnd"/>
      <w:r>
        <w:rPr>
          <w:rFonts w:ascii="Times New Roman" w:hAnsi="Times New Roman" w:cs="Times New Roman" w:hint="eastAsia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 w:hint="eastAsia"/>
          <w:i/>
          <w:iCs/>
          <w:lang w:val="en-US"/>
        </w:rPr>
        <w:t>nang</w:t>
      </w:r>
      <w:proofErr w:type="spellEnd"/>
      <w:r>
        <w:rPr>
          <w:rFonts w:ascii="Times New Roman" w:hAnsi="Times New Roman" w:cs="Times New Roman" w:hint="eastAsia"/>
          <w:i/>
          <w:iCs/>
          <w:lang w:val="en-US"/>
        </w:rPr>
        <w:t xml:space="preserve"> la </w:t>
      </w:r>
      <w:r>
        <w:rPr>
          <w:rFonts w:ascii="Times New Roman" w:hAnsi="Times New Roman" w:cs="Times New Roman"/>
          <w:lang w:val="en-US"/>
        </w:rPr>
        <w:t>‘</w:t>
      </w:r>
      <w:r>
        <w:rPr>
          <w:rFonts w:ascii="Times New Roman" w:hAnsi="Times New Roman" w:cs="Times New Roman" w:hint="eastAsia"/>
          <w:lang w:val="en-US"/>
        </w:rPr>
        <w:t>in my house</w:t>
      </w:r>
      <w:r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 w:hint="eastAsia"/>
          <w:lang w:val="en-US"/>
        </w:rPr>
        <w:t xml:space="preserve"> to be COPLOC and </w:t>
      </w:r>
      <w:r>
        <w:rPr>
          <w:rFonts w:ascii="Times New Roman" w:hAnsi="Times New Roman" w:cs="Times New Roman" w:hint="eastAsia"/>
          <w:i/>
          <w:iCs/>
          <w:lang w:val="en-US"/>
        </w:rPr>
        <w:t>rkun.ma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‘</w:t>
      </w:r>
      <w:r>
        <w:rPr>
          <w:rFonts w:ascii="Times New Roman" w:hAnsi="Times New Roman" w:cs="Times New Roman" w:hint="eastAsia"/>
          <w:lang w:val="en-US"/>
        </w:rPr>
        <w:t>thief</w:t>
      </w:r>
      <w:r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 w:hint="eastAsia"/>
          <w:lang w:val="en-US"/>
        </w:rPr>
        <w:t xml:space="preserve"> to be EXIST</w:t>
      </w:r>
      <w:r w:rsidR="007A3324">
        <w:rPr>
          <w:rFonts w:ascii="Times New Roman" w:hAnsi="Times New Roman" w:cs="Times New Roman" w:hint="eastAsia"/>
          <w:lang w:val="en-US"/>
        </w:rPr>
        <w:t>, as the clause primarily serves to convey that there had been a thief in the ho</w:t>
      </w:r>
      <w:r w:rsidR="00EA30E3">
        <w:rPr>
          <w:rFonts w:ascii="Times New Roman" w:hAnsi="Times New Roman" w:cs="Times New Roman" w:hint="eastAsia"/>
          <w:lang w:val="en-US"/>
        </w:rPr>
        <w:t>use</w:t>
      </w:r>
      <w:r>
        <w:rPr>
          <w:rFonts w:ascii="Times New Roman" w:hAnsi="Times New Roman" w:cs="Times New Roman" w:hint="eastAsia"/>
          <w:lang w:val="en-US"/>
        </w:rPr>
        <w:t>.</w:t>
      </w:r>
    </w:p>
    <w:p w14:paraId="3DAF365C" w14:textId="35DDA758" w:rsidR="006F3286" w:rsidRPr="00445992" w:rsidRDefault="006F3286" w:rsidP="006F3286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5992">
        <w:rPr>
          <w:rFonts w:ascii="Times New Roman" w:hAnsi="Times New Roman" w:cs="Times New Roman"/>
          <w:sz w:val="28"/>
          <w:szCs w:val="28"/>
          <w:lang w:val="en-US"/>
        </w:rPr>
        <w:t>Semantic properties of referent</w:t>
      </w:r>
    </w:p>
    <w:p w14:paraId="08490372" w14:textId="007D08EC" w:rsidR="00456084" w:rsidRPr="00445992" w:rsidRDefault="00456084" w:rsidP="00456084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45992">
        <w:rPr>
          <w:rFonts w:ascii="Times New Roman" w:hAnsi="Times New Roman" w:cs="Times New Roman"/>
          <w:sz w:val="22"/>
          <w:szCs w:val="22"/>
          <w:lang w:val="en-US"/>
        </w:rPr>
        <w:t>Animacy</w:t>
      </w:r>
    </w:p>
    <w:p w14:paraId="126F61A4" w14:textId="5C403E5F" w:rsidR="001F5F7D" w:rsidRPr="00445992" w:rsidRDefault="00FE4534" w:rsidP="001F5F7D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Referential expressions are coded as Animacy = TRUE when it is animate and Animacy = FALSE when it is not.</w:t>
      </w:r>
    </w:p>
    <w:p w14:paraId="582A83D6" w14:textId="62823A58" w:rsidR="000522AE" w:rsidRPr="00445992" w:rsidRDefault="00D94F7B" w:rsidP="000335C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All sentient beings, including d</w:t>
      </w:r>
      <w:r w:rsidR="000522AE" w:rsidRPr="00445992">
        <w:rPr>
          <w:rFonts w:ascii="Times New Roman" w:hAnsi="Times New Roman" w:cs="Times New Roman"/>
          <w:lang w:val="en-US"/>
        </w:rPr>
        <w:t xml:space="preserve">eities (Buddhas, bodhisattvas, </w:t>
      </w:r>
      <w:r w:rsidR="00571FEC" w:rsidRPr="00445992">
        <w:rPr>
          <w:rFonts w:ascii="Times New Roman" w:hAnsi="Times New Roman" w:cs="Times New Roman"/>
          <w:lang w:val="en-US"/>
        </w:rPr>
        <w:t>deva, asura</w:t>
      </w:r>
      <w:r w:rsidR="000522AE" w:rsidRPr="00445992">
        <w:rPr>
          <w:rFonts w:ascii="Times New Roman" w:hAnsi="Times New Roman" w:cs="Times New Roman"/>
          <w:lang w:val="en-US"/>
        </w:rPr>
        <w:t>)</w:t>
      </w:r>
      <w:r w:rsidRPr="00445992">
        <w:rPr>
          <w:rFonts w:ascii="Times New Roman" w:hAnsi="Times New Roman" w:cs="Times New Roman"/>
          <w:lang w:val="en-US"/>
        </w:rPr>
        <w:t xml:space="preserve"> and i</w:t>
      </w:r>
      <w:r w:rsidR="00E774F5" w:rsidRPr="00445992">
        <w:rPr>
          <w:rFonts w:ascii="Times New Roman" w:hAnsi="Times New Roman" w:cs="Times New Roman"/>
          <w:lang w:val="en-US"/>
        </w:rPr>
        <w:t xml:space="preserve">nferior beings (animals, </w:t>
      </w:r>
      <w:proofErr w:type="spellStart"/>
      <w:r w:rsidR="00454891" w:rsidRPr="00445992">
        <w:rPr>
          <w:rFonts w:ascii="Times New Roman" w:hAnsi="Times New Roman" w:cs="Times New Roman"/>
          <w:lang w:val="en-US"/>
        </w:rPr>
        <w:t>preta</w:t>
      </w:r>
      <w:proofErr w:type="spellEnd"/>
      <w:r w:rsidR="00454891" w:rsidRPr="00445992">
        <w:rPr>
          <w:rFonts w:ascii="Times New Roman" w:hAnsi="Times New Roman" w:cs="Times New Roman"/>
          <w:lang w:val="en-US"/>
        </w:rPr>
        <w:t>, hell beings) are considered animate.</w:t>
      </w:r>
    </w:p>
    <w:p w14:paraId="62DCD180" w14:textId="325860B8" w:rsidR="001F5F7D" w:rsidRPr="00445992" w:rsidRDefault="001F5F7D" w:rsidP="005061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Plants are not considered animate.</w:t>
      </w:r>
    </w:p>
    <w:p w14:paraId="2787C3E5" w14:textId="161293EA" w:rsidR="001F5F7D" w:rsidRPr="00445992" w:rsidRDefault="001F5F7D" w:rsidP="005061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r w:rsidRPr="00445992">
        <w:rPr>
          <w:rFonts w:ascii="Times New Roman" w:hAnsi="Times New Roman" w:cs="Times New Roman"/>
          <w:lang w:val="en-US"/>
        </w:rPr>
        <w:t>Organisations</w:t>
      </w:r>
      <w:proofErr w:type="spellEnd"/>
      <w:r w:rsidR="00171BD1" w:rsidRPr="00445992">
        <w:rPr>
          <w:rFonts w:ascii="Times New Roman" w:hAnsi="Times New Roman" w:cs="Times New Roman"/>
          <w:lang w:val="en-US"/>
        </w:rPr>
        <w:t xml:space="preserve"> are not considered animat</w:t>
      </w:r>
      <w:r w:rsidR="00593A7A" w:rsidRPr="00445992">
        <w:rPr>
          <w:rFonts w:ascii="Times New Roman" w:hAnsi="Times New Roman" w:cs="Times New Roman"/>
          <w:lang w:val="en-US"/>
        </w:rPr>
        <w:t>e</w:t>
      </w:r>
    </w:p>
    <w:p w14:paraId="05AB45F8" w14:textId="573842E3" w:rsidR="00456084" w:rsidRPr="00445992" w:rsidRDefault="00456084" w:rsidP="0050610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45992">
        <w:rPr>
          <w:rFonts w:ascii="Times New Roman" w:hAnsi="Times New Roman" w:cs="Times New Roman"/>
          <w:sz w:val="22"/>
          <w:szCs w:val="22"/>
          <w:lang w:val="en-US"/>
        </w:rPr>
        <w:t>Person</w:t>
      </w:r>
    </w:p>
    <w:p w14:paraId="7BE6D330" w14:textId="5B1C003E" w:rsidR="006F3286" w:rsidRPr="00445992" w:rsidRDefault="00865139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>This is decomposed into two elements: self (first person) and addressee (second person).</w:t>
      </w:r>
    </w:p>
    <w:p w14:paraId="2A7C5477" w14:textId="5E2D7350" w:rsidR="00342888" w:rsidRPr="00445992" w:rsidRDefault="00342888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When </w:t>
      </w:r>
      <w:r w:rsidR="00646CBB" w:rsidRPr="00445992">
        <w:rPr>
          <w:rFonts w:ascii="Times New Roman" w:hAnsi="Times New Roman" w:cs="Times New Roman"/>
          <w:lang w:val="en-US"/>
        </w:rPr>
        <w:t>something is inside a quote, the person of the speaker of that quote, not the actual speaker, is counted as first person.</w:t>
      </w:r>
    </w:p>
    <w:p w14:paraId="5CEC7430" w14:textId="1E39268F" w:rsidR="00AC3A28" w:rsidRPr="00445992" w:rsidRDefault="00AC3A28" w:rsidP="00506101">
      <w:pPr>
        <w:rPr>
          <w:rFonts w:ascii="Times New Roman" w:hAnsi="Times New Roman" w:cs="Times New Roman"/>
          <w:lang w:val="en-US"/>
        </w:rPr>
      </w:pPr>
      <w:proofErr w:type="spellStart"/>
      <w:r w:rsidRPr="00445992">
        <w:rPr>
          <w:rFonts w:ascii="Times New Roman" w:hAnsi="Times New Roman" w:cs="Times New Roman"/>
          <w:lang w:val="en-US"/>
        </w:rPr>
        <w:t>Impersonals</w:t>
      </w:r>
      <w:proofErr w:type="spellEnd"/>
      <w:r w:rsidRPr="00445992">
        <w:rPr>
          <w:rFonts w:ascii="Times New Roman" w:hAnsi="Times New Roman" w:cs="Times New Roman"/>
          <w:lang w:val="en-US"/>
        </w:rPr>
        <w:t xml:space="preserve"> (for example, with </w:t>
      </w:r>
      <w:proofErr w:type="spellStart"/>
      <w:r w:rsidRPr="00445992">
        <w:rPr>
          <w:rFonts w:ascii="Microsoft Himalaya" w:hAnsi="Microsoft Himalaya" w:cs="Microsoft Himalaya"/>
          <w:lang w:val="en-US"/>
        </w:rPr>
        <w:t>སོ་སོ</w:t>
      </w:r>
      <w:proofErr w:type="spellEnd"/>
      <w:r w:rsidRPr="00445992">
        <w:rPr>
          <w:rFonts w:ascii="Microsoft Himalaya" w:hAnsi="Microsoft Himalaya" w:cs="Microsoft Himalaya"/>
          <w:lang w:val="en-US"/>
        </w:rPr>
        <w:t>་</w:t>
      </w:r>
      <w:r w:rsidRPr="00445992">
        <w:rPr>
          <w:rFonts w:ascii="Times New Roman" w:hAnsi="Times New Roman" w:cs="Times New Roman"/>
          <w:lang w:val="en-US"/>
        </w:rPr>
        <w:t>) are considered third person.</w:t>
      </w:r>
    </w:p>
    <w:p w14:paraId="576A3078" w14:textId="5256B99B" w:rsidR="006F3286" w:rsidRPr="00445992" w:rsidRDefault="006F3286" w:rsidP="006F3286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5992">
        <w:rPr>
          <w:rFonts w:ascii="Times New Roman" w:hAnsi="Times New Roman" w:cs="Times New Roman"/>
          <w:sz w:val="28"/>
          <w:szCs w:val="28"/>
          <w:lang w:val="en-US"/>
        </w:rPr>
        <w:t xml:space="preserve">Formal properties of </w:t>
      </w:r>
      <w:r w:rsidR="002037CB" w:rsidRPr="00445992">
        <w:rPr>
          <w:rFonts w:ascii="Times New Roman" w:hAnsi="Times New Roman" w:cs="Times New Roman"/>
          <w:sz w:val="28"/>
          <w:szCs w:val="28"/>
          <w:lang w:val="en-US"/>
        </w:rPr>
        <w:t>referential expression</w:t>
      </w:r>
    </w:p>
    <w:p w14:paraId="405E2C65" w14:textId="734206BA" w:rsidR="007B0DAB" w:rsidRPr="00445992" w:rsidRDefault="007B0DAB" w:rsidP="007B0DAB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45992">
        <w:rPr>
          <w:rFonts w:ascii="Times New Roman" w:hAnsi="Times New Roman" w:cs="Times New Roman"/>
          <w:sz w:val="22"/>
          <w:szCs w:val="22"/>
          <w:lang w:val="en-US"/>
        </w:rPr>
        <w:t>Length</w:t>
      </w:r>
    </w:p>
    <w:p w14:paraId="236B2F1D" w14:textId="71483AD8" w:rsidR="007B0DAB" w:rsidRPr="00445992" w:rsidRDefault="000B2E7F" w:rsidP="007B0DAB">
      <w:pPr>
        <w:rPr>
          <w:rFonts w:ascii="Times New Roman" w:hAnsi="Times New Roman" w:cs="Times New Roman" w:hint="eastAsia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Length </w:t>
      </w:r>
      <w:r w:rsidR="009914EE">
        <w:rPr>
          <w:rFonts w:ascii="Times New Roman" w:hAnsi="Times New Roman" w:cs="Times New Roman" w:hint="eastAsia"/>
          <w:lang w:val="en-US"/>
        </w:rPr>
        <w:t xml:space="preserve">is counted </w:t>
      </w:r>
      <w:r w:rsidRPr="00445992">
        <w:rPr>
          <w:rFonts w:ascii="Times New Roman" w:hAnsi="Times New Roman" w:cs="Times New Roman"/>
          <w:lang w:val="en-US"/>
        </w:rPr>
        <w:t xml:space="preserve">in syllables, measured by the number of </w:t>
      </w:r>
      <w:proofErr w:type="spellStart"/>
      <w:r w:rsidRPr="00445992">
        <w:rPr>
          <w:rFonts w:ascii="Times New Roman" w:hAnsi="Times New Roman" w:cs="Times New Roman"/>
          <w:i/>
          <w:iCs/>
          <w:lang w:val="en-US"/>
        </w:rPr>
        <w:t>tsheg</w:t>
      </w:r>
      <w:proofErr w:type="spellEnd"/>
      <w:r w:rsidRPr="00445992">
        <w:rPr>
          <w:rFonts w:ascii="Times New Roman" w:hAnsi="Times New Roman" w:cs="Times New Roman"/>
          <w:lang w:val="en-US"/>
        </w:rPr>
        <w:t xml:space="preserve"> (syllable separators</w:t>
      </w:r>
      <w:r w:rsidR="00134D26" w:rsidRPr="00445992">
        <w:rPr>
          <w:rFonts w:ascii="Times New Roman" w:hAnsi="Times New Roman" w:cs="Times New Roman"/>
          <w:lang w:val="en-US"/>
        </w:rPr>
        <w:t xml:space="preserve"> in Tibetan writing</w:t>
      </w:r>
      <w:r w:rsidRPr="00445992">
        <w:rPr>
          <w:rFonts w:ascii="Times New Roman" w:hAnsi="Times New Roman" w:cs="Times New Roman"/>
          <w:lang w:val="en-US"/>
        </w:rPr>
        <w:t>)</w:t>
      </w:r>
      <w:r w:rsidR="003B19CE" w:rsidRPr="00445992">
        <w:rPr>
          <w:rFonts w:ascii="Times New Roman" w:hAnsi="Times New Roman" w:cs="Times New Roman"/>
          <w:lang w:val="en-US"/>
        </w:rPr>
        <w:t xml:space="preserve"> + 1</w:t>
      </w:r>
      <w:r w:rsidR="008367D6" w:rsidRPr="00445992">
        <w:rPr>
          <w:rFonts w:ascii="Times New Roman" w:hAnsi="Times New Roman" w:cs="Times New Roman"/>
          <w:lang w:val="en-US"/>
        </w:rPr>
        <w:t>.</w:t>
      </w:r>
      <w:r w:rsidR="00FF22E4">
        <w:rPr>
          <w:rFonts w:ascii="Times New Roman" w:hAnsi="Times New Roman" w:cs="Times New Roman" w:hint="eastAsia"/>
          <w:lang w:val="en-US"/>
        </w:rPr>
        <w:t xml:space="preserve"> When there are multiple </w:t>
      </w:r>
      <w:proofErr w:type="spellStart"/>
      <w:r w:rsidR="00FF22E4">
        <w:rPr>
          <w:rFonts w:ascii="Times New Roman" w:hAnsi="Times New Roman" w:cs="Times New Roman" w:hint="eastAsia"/>
          <w:lang w:val="en-US"/>
        </w:rPr>
        <w:t>tshegs</w:t>
      </w:r>
      <w:proofErr w:type="spellEnd"/>
      <w:r w:rsidR="00FF22E4">
        <w:rPr>
          <w:rFonts w:ascii="Times New Roman" w:hAnsi="Times New Roman" w:cs="Times New Roman" w:hint="eastAsia"/>
          <w:lang w:val="en-US"/>
        </w:rPr>
        <w:t xml:space="preserve"> serving as ellipses, those are counted as a single </w:t>
      </w:r>
      <w:proofErr w:type="spellStart"/>
      <w:r w:rsidR="00FF22E4">
        <w:rPr>
          <w:rFonts w:ascii="Times New Roman" w:hAnsi="Times New Roman" w:cs="Times New Roman" w:hint="eastAsia"/>
          <w:lang w:val="en-US"/>
        </w:rPr>
        <w:t>tsheg</w:t>
      </w:r>
      <w:proofErr w:type="spellEnd"/>
      <w:r w:rsidR="00FF22E4">
        <w:rPr>
          <w:rFonts w:ascii="Times New Roman" w:hAnsi="Times New Roman" w:cs="Times New Roman" w:hint="eastAsia"/>
          <w:lang w:val="en-US"/>
        </w:rPr>
        <w:t xml:space="preserve"> only.</w:t>
      </w:r>
    </w:p>
    <w:p w14:paraId="77D9EE0A" w14:textId="1AE1EE7A" w:rsidR="007B0DAB" w:rsidRPr="00445992" w:rsidRDefault="007B0DAB" w:rsidP="007B0DAB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445992">
        <w:rPr>
          <w:rFonts w:ascii="Times New Roman" w:hAnsi="Times New Roman" w:cs="Times New Roman"/>
          <w:sz w:val="22"/>
          <w:szCs w:val="22"/>
          <w:lang w:val="en-US"/>
        </w:rPr>
        <w:t>Pronominality</w:t>
      </w:r>
      <w:proofErr w:type="spellEnd"/>
    </w:p>
    <w:p w14:paraId="605429C8" w14:textId="7EF61754" w:rsidR="006F3286" w:rsidRPr="00445992" w:rsidRDefault="002502FD" w:rsidP="00506101">
      <w:pPr>
        <w:rPr>
          <w:rFonts w:ascii="Times New Roman" w:hAnsi="Times New Roman" w:cs="Times New Roman"/>
          <w:lang w:val="en-US"/>
        </w:rPr>
      </w:pPr>
      <w:r w:rsidRPr="00445992">
        <w:rPr>
          <w:rFonts w:ascii="Times New Roman" w:hAnsi="Times New Roman" w:cs="Times New Roman"/>
          <w:lang w:val="en-US"/>
        </w:rPr>
        <w:t xml:space="preserve">Forms consisting of </w:t>
      </w:r>
      <w:r w:rsidR="0082537F" w:rsidRPr="00445992">
        <w:rPr>
          <w:rFonts w:ascii="Times New Roman" w:hAnsi="Times New Roman" w:cs="Times New Roman"/>
          <w:b/>
          <w:bCs/>
          <w:lang w:val="en-US"/>
        </w:rPr>
        <w:t>only</w:t>
      </w:r>
      <w:r w:rsidR="0082537F" w:rsidRPr="00445992">
        <w:rPr>
          <w:rFonts w:ascii="Times New Roman" w:hAnsi="Times New Roman" w:cs="Times New Roman"/>
          <w:lang w:val="en-US"/>
        </w:rPr>
        <w:t xml:space="preserve"> </w:t>
      </w:r>
      <w:r w:rsidRPr="00445992">
        <w:rPr>
          <w:rFonts w:ascii="Times New Roman" w:hAnsi="Times New Roman" w:cs="Times New Roman"/>
          <w:lang w:val="en-US"/>
        </w:rPr>
        <w:t xml:space="preserve">pronouns (personal, interrogative, indefinite, demonstrative) </w:t>
      </w:r>
      <w:r w:rsidR="004E2434" w:rsidRPr="00445992">
        <w:rPr>
          <w:rFonts w:ascii="Times New Roman" w:hAnsi="Times New Roman" w:cs="Times New Roman"/>
          <w:lang w:val="en-US"/>
        </w:rPr>
        <w:t xml:space="preserve">are coded with </w:t>
      </w:r>
      <w:proofErr w:type="spellStart"/>
      <w:r w:rsidR="004E2434" w:rsidRPr="00445992">
        <w:rPr>
          <w:rFonts w:ascii="Times New Roman" w:hAnsi="Times New Roman" w:cs="Times New Roman"/>
          <w:lang w:val="en-US"/>
        </w:rPr>
        <w:t>pronominality</w:t>
      </w:r>
      <w:proofErr w:type="spellEnd"/>
      <w:r w:rsidR="004E2434" w:rsidRPr="00445992">
        <w:rPr>
          <w:rFonts w:ascii="Times New Roman" w:hAnsi="Times New Roman" w:cs="Times New Roman"/>
          <w:lang w:val="en-US"/>
        </w:rPr>
        <w:t xml:space="preserve"> = 1, otherwise </w:t>
      </w:r>
      <w:proofErr w:type="spellStart"/>
      <w:r w:rsidR="004E2434" w:rsidRPr="00445992">
        <w:rPr>
          <w:rFonts w:ascii="Times New Roman" w:hAnsi="Times New Roman" w:cs="Times New Roman"/>
          <w:lang w:val="en-US"/>
        </w:rPr>
        <w:t>pronominality</w:t>
      </w:r>
      <w:proofErr w:type="spellEnd"/>
      <w:r w:rsidR="004E2434" w:rsidRPr="00445992">
        <w:rPr>
          <w:rFonts w:ascii="Times New Roman" w:hAnsi="Times New Roman" w:cs="Times New Roman"/>
          <w:lang w:val="en-US"/>
        </w:rPr>
        <w:t xml:space="preserve"> = 0.</w:t>
      </w:r>
    </w:p>
    <w:p w14:paraId="785390D4" w14:textId="7C55E245" w:rsidR="007054E9" w:rsidRPr="00445992" w:rsidRDefault="000B7264" w:rsidP="00506101">
      <w:pPr>
        <w:rPr>
          <w:rFonts w:ascii="Times New Roman" w:hAnsi="Times New Roman" w:cs="Times New Roman"/>
          <w:lang w:val="en-US"/>
        </w:rPr>
      </w:pPr>
      <w:proofErr w:type="spellStart"/>
      <w:r w:rsidRPr="00445992">
        <w:rPr>
          <w:rFonts w:ascii="Microsoft Himalaya" w:hAnsi="Microsoft Himalaya" w:cs="Microsoft Himalaya"/>
          <w:lang w:val="en-US"/>
        </w:rPr>
        <w:t>མི</w:t>
      </w:r>
      <w:proofErr w:type="spellEnd"/>
      <w:r w:rsidRPr="00445992">
        <w:rPr>
          <w:rFonts w:ascii="Microsoft Himalaya" w:hAnsi="Microsoft Himalaya" w:cs="Microsoft Himalaya"/>
          <w:lang w:val="en-US"/>
        </w:rPr>
        <w:t>་</w:t>
      </w:r>
      <w:r w:rsidR="00DC777E">
        <w:rPr>
          <w:rFonts w:ascii="Times New Roman" w:hAnsi="Times New Roman" w:cs="Times New Roman" w:hint="eastAsia"/>
          <w:lang w:val="en-US"/>
        </w:rPr>
        <w:t xml:space="preserve"> when it means </w:t>
      </w:r>
      <w:r w:rsidRPr="00445992">
        <w:rPr>
          <w:rFonts w:ascii="Times New Roman" w:hAnsi="Times New Roman" w:cs="Times New Roman"/>
          <w:lang w:val="en-US"/>
        </w:rPr>
        <w:t xml:space="preserve">‘others’ </w:t>
      </w:r>
      <w:r w:rsidR="00612C76" w:rsidRPr="00445992">
        <w:rPr>
          <w:rFonts w:ascii="Times New Roman" w:hAnsi="Times New Roman" w:cs="Times New Roman"/>
          <w:lang w:val="en-US"/>
        </w:rPr>
        <w:t xml:space="preserve">is </w:t>
      </w:r>
      <w:r w:rsidRPr="00445992">
        <w:rPr>
          <w:rFonts w:ascii="Times New Roman" w:hAnsi="Times New Roman" w:cs="Times New Roman"/>
          <w:lang w:val="en-US"/>
        </w:rPr>
        <w:t>marked as non-pronominal</w:t>
      </w:r>
      <w:r w:rsidR="00612C76" w:rsidRPr="00445992">
        <w:rPr>
          <w:rFonts w:ascii="Times New Roman" w:hAnsi="Times New Roman" w:cs="Times New Roman"/>
          <w:lang w:val="en-US"/>
        </w:rPr>
        <w:t>.</w:t>
      </w:r>
      <w:r w:rsidR="0078709C">
        <w:rPr>
          <w:rFonts w:ascii="Times New Roman" w:hAnsi="Times New Roman" w:cs="Times New Roman" w:hint="eastAsia"/>
          <w:lang w:val="en-US"/>
        </w:rPr>
        <w:t xml:space="preserve"> Quantifiers are not considered pronominal.</w:t>
      </w:r>
    </w:p>
    <w:sectPr w:rsidR="007054E9" w:rsidRPr="00445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yan Lai" w:date="2024-07-27T21:38:00Z" w:initials="RL">
    <w:p w14:paraId="1175343A" w14:textId="77777777" w:rsidR="005D40F9" w:rsidRDefault="005D40F9" w:rsidP="005D40F9">
      <w:pPr>
        <w:pStyle w:val="CommentText"/>
      </w:pPr>
      <w:r>
        <w:rPr>
          <w:rStyle w:val="CommentReference"/>
        </w:rPr>
        <w:annotationRef/>
      </w:r>
      <w:r>
        <w:t>Replace with a cleaner screenshot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17534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D746C76" w16cex:dateUtc="2024-07-27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175343A" w16cid:durableId="7D746C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0C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46E99"/>
    <w:multiLevelType w:val="hybridMultilevel"/>
    <w:tmpl w:val="6E0C1AB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76B6"/>
    <w:multiLevelType w:val="hybridMultilevel"/>
    <w:tmpl w:val="DF7409A0"/>
    <w:lvl w:ilvl="0" w:tplc="BC023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ACE3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5C13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185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5C64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AE24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EC1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E8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0CD1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0D1E7B"/>
    <w:multiLevelType w:val="hybridMultilevel"/>
    <w:tmpl w:val="03029DB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32273"/>
    <w:multiLevelType w:val="multilevel"/>
    <w:tmpl w:val="A35C94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5860A7"/>
    <w:multiLevelType w:val="hybridMultilevel"/>
    <w:tmpl w:val="B30C423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5332A"/>
    <w:multiLevelType w:val="multilevel"/>
    <w:tmpl w:val="A35C94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DE42A3"/>
    <w:multiLevelType w:val="hybridMultilevel"/>
    <w:tmpl w:val="384043D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431BA"/>
    <w:multiLevelType w:val="hybridMultilevel"/>
    <w:tmpl w:val="F3D2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C006C"/>
    <w:multiLevelType w:val="multilevel"/>
    <w:tmpl w:val="A35C94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CA266D"/>
    <w:multiLevelType w:val="multilevel"/>
    <w:tmpl w:val="A35C94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35080F"/>
    <w:multiLevelType w:val="hybridMultilevel"/>
    <w:tmpl w:val="911A263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E37B4"/>
    <w:multiLevelType w:val="multilevel"/>
    <w:tmpl w:val="A35C94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103B74"/>
    <w:multiLevelType w:val="multilevel"/>
    <w:tmpl w:val="A35C94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385A44"/>
    <w:multiLevelType w:val="hybridMultilevel"/>
    <w:tmpl w:val="55D2AA6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E5022"/>
    <w:multiLevelType w:val="multilevel"/>
    <w:tmpl w:val="A35C94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0A50EF"/>
    <w:multiLevelType w:val="multilevel"/>
    <w:tmpl w:val="A35C94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247E74"/>
    <w:multiLevelType w:val="multilevel"/>
    <w:tmpl w:val="A35C94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2667173">
    <w:abstractNumId w:val="0"/>
  </w:num>
  <w:num w:numId="2" w16cid:durableId="1527062305">
    <w:abstractNumId w:val="5"/>
  </w:num>
  <w:num w:numId="3" w16cid:durableId="133564683">
    <w:abstractNumId w:val="3"/>
  </w:num>
  <w:num w:numId="4" w16cid:durableId="2091534881">
    <w:abstractNumId w:val="1"/>
  </w:num>
  <w:num w:numId="5" w16cid:durableId="1791364591">
    <w:abstractNumId w:val="11"/>
  </w:num>
  <w:num w:numId="6" w16cid:durableId="813185156">
    <w:abstractNumId w:val="14"/>
  </w:num>
  <w:num w:numId="7" w16cid:durableId="21395999">
    <w:abstractNumId w:val="7"/>
  </w:num>
  <w:num w:numId="8" w16cid:durableId="973175265">
    <w:abstractNumId w:val="2"/>
  </w:num>
  <w:num w:numId="9" w16cid:durableId="1856264383">
    <w:abstractNumId w:val="10"/>
  </w:num>
  <w:num w:numId="10" w16cid:durableId="1187788070">
    <w:abstractNumId w:val="9"/>
  </w:num>
  <w:num w:numId="11" w16cid:durableId="2070415065">
    <w:abstractNumId w:val="16"/>
  </w:num>
  <w:num w:numId="12" w16cid:durableId="601037482">
    <w:abstractNumId w:val="4"/>
  </w:num>
  <w:num w:numId="13" w16cid:durableId="133452413">
    <w:abstractNumId w:val="12"/>
  </w:num>
  <w:num w:numId="14" w16cid:durableId="1027604842">
    <w:abstractNumId w:val="17"/>
  </w:num>
  <w:num w:numId="15" w16cid:durableId="1493643562">
    <w:abstractNumId w:val="13"/>
  </w:num>
  <w:num w:numId="16" w16cid:durableId="1019816116">
    <w:abstractNumId w:val="6"/>
  </w:num>
  <w:num w:numId="17" w16cid:durableId="1543252359">
    <w:abstractNumId w:val="15"/>
  </w:num>
  <w:num w:numId="18" w16cid:durableId="101215122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yan Lai">
    <w15:presenceInfo w15:providerId="AD" w15:userId="S::kayaulai@ucsb.edu::c8a6c3aa-30ca-49e7-9791-2390a798d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01"/>
    <w:rsid w:val="00007B87"/>
    <w:rsid w:val="000114B0"/>
    <w:rsid w:val="000241EA"/>
    <w:rsid w:val="00026845"/>
    <w:rsid w:val="00030FBE"/>
    <w:rsid w:val="00032F40"/>
    <w:rsid w:val="000335CF"/>
    <w:rsid w:val="00034727"/>
    <w:rsid w:val="000516CA"/>
    <w:rsid w:val="000522AE"/>
    <w:rsid w:val="00060078"/>
    <w:rsid w:val="00060CC3"/>
    <w:rsid w:val="00063694"/>
    <w:rsid w:val="00064EA4"/>
    <w:rsid w:val="000651E2"/>
    <w:rsid w:val="00070BE6"/>
    <w:rsid w:val="000722F4"/>
    <w:rsid w:val="00090E30"/>
    <w:rsid w:val="000B2E7F"/>
    <w:rsid w:val="000B7264"/>
    <w:rsid w:val="000B79E8"/>
    <w:rsid w:val="000C022B"/>
    <w:rsid w:val="000C64AD"/>
    <w:rsid w:val="000C713B"/>
    <w:rsid w:val="000E015D"/>
    <w:rsid w:val="000E46B8"/>
    <w:rsid w:val="000E64F3"/>
    <w:rsid w:val="000E73CF"/>
    <w:rsid w:val="000F4AB9"/>
    <w:rsid w:val="00100AA2"/>
    <w:rsid w:val="00105384"/>
    <w:rsid w:val="0011332B"/>
    <w:rsid w:val="0011596D"/>
    <w:rsid w:val="001172C2"/>
    <w:rsid w:val="00122924"/>
    <w:rsid w:val="0013406C"/>
    <w:rsid w:val="00134D26"/>
    <w:rsid w:val="00144C91"/>
    <w:rsid w:val="0016106A"/>
    <w:rsid w:val="00171BD1"/>
    <w:rsid w:val="00185FD8"/>
    <w:rsid w:val="00194249"/>
    <w:rsid w:val="00194811"/>
    <w:rsid w:val="00197392"/>
    <w:rsid w:val="001B028A"/>
    <w:rsid w:val="001B24C3"/>
    <w:rsid w:val="001C30D0"/>
    <w:rsid w:val="001C361D"/>
    <w:rsid w:val="001C4389"/>
    <w:rsid w:val="001C4D67"/>
    <w:rsid w:val="001C7E66"/>
    <w:rsid w:val="001D1CEF"/>
    <w:rsid w:val="001D410A"/>
    <w:rsid w:val="001D46FC"/>
    <w:rsid w:val="001D66DD"/>
    <w:rsid w:val="001F5F7D"/>
    <w:rsid w:val="0020300F"/>
    <w:rsid w:val="002037CB"/>
    <w:rsid w:val="002040B8"/>
    <w:rsid w:val="002061C1"/>
    <w:rsid w:val="00211B9F"/>
    <w:rsid w:val="0021647A"/>
    <w:rsid w:val="00221F83"/>
    <w:rsid w:val="00225E3E"/>
    <w:rsid w:val="002307FA"/>
    <w:rsid w:val="00230A83"/>
    <w:rsid w:val="00231794"/>
    <w:rsid w:val="00231DA5"/>
    <w:rsid w:val="00235F3C"/>
    <w:rsid w:val="00243F20"/>
    <w:rsid w:val="002502FD"/>
    <w:rsid w:val="00250A76"/>
    <w:rsid w:val="00267925"/>
    <w:rsid w:val="00275AF5"/>
    <w:rsid w:val="00285C1E"/>
    <w:rsid w:val="00290431"/>
    <w:rsid w:val="00291037"/>
    <w:rsid w:val="00292573"/>
    <w:rsid w:val="002A0317"/>
    <w:rsid w:val="002A5CEC"/>
    <w:rsid w:val="002B1979"/>
    <w:rsid w:val="002B330B"/>
    <w:rsid w:val="002C4EDF"/>
    <w:rsid w:val="002D34B9"/>
    <w:rsid w:val="002D3F8F"/>
    <w:rsid w:val="002E4D2D"/>
    <w:rsid w:val="002F7F65"/>
    <w:rsid w:val="0030532B"/>
    <w:rsid w:val="00305A05"/>
    <w:rsid w:val="00306B40"/>
    <w:rsid w:val="003107CB"/>
    <w:rsid w:val="00311425"/>
    <w:rsid w:val="00315CEF"/>
    <w:rsid w:val="00317B2B"/>
    <w:rsid w:val="00317E04"/>
    <w:rsid w:val="00321606"/>
    <w:rsid w:val="00323827"/>
    <w:rsid w:val="00323876"/>
    <w:rsid w:val="003258BA"/>
    <w:rsid w:val="003267FA"/>
    <w:rsid w:val="0033349F"/>
    <w:rsid w:val="00334713"/>
    <w:rsid w:val="00334EB9"/>
    <w:rsid w:val="00340BC7"/>
    <w:rsid w:val="00340C69"/>
    <w:rsid w:val="00342888"/>
    <w:rsid w:val="00345DDD"/>
    <w:rsid w:val="00351D2E"/>
    <w:rsid w:val="0035776A"/>
    <w:rsid w:val="00363E72"/>
    <w:rsid w:val="0036573D"/>
    <w:rsid w:val="00371A41"/>
    <w:rsid w:val="00373EE8"/>
    <w:rsid w:val="00374545"/>
    <w:rsid w:val="00375DCA"/>
    <w:rsid w:val="0038126D"/>
    <w:rsid w:val="00383C84"/>
    <w:rsid w:val="003928A3"/>
    <w:rsid w:val="00395C77"/>
    <w:rsid w:val="003A3ADC"/>
    <w:rsid w:val="003A41AE"/>
    <w:rsid w:val="003A63CD"/>
    <w:rsid w:val="003B17C1"/>
    <w:rsid w:val="003B19CE"/>
    <w:rsid w:val="003B45FE"/>
    <w:rsid w:val="003B6BBF"/>
    <w:rsid w:val="003B7DF1"/>
    <w:rsid w:val="003C3D2F"/>
    <w:rsid w:val="003D0515"/>
    <w:rsid w:val="003D226B"/>
    <w:rsid w:val="003E2048"/>
    <w:rsid w:val="003F2FCB"/>
    <w:rsid w:val="003F466D"/>
    <w:rsid w:val="003F5FF4"/>
    <w:rsid w:val="004007B0"/>
    <w:rsid w:val="0041511B"/>
    <w:rsid w:val="00416481"/>
    <w:rsid w:val="00416D14"/>
    <w:rsid w:val="00417CA9"/>
    <w:rsid w:val="004202DF"/>
    <w:rsid w:val="00423CDD"/>
    <w:rsid w:val="00430045"/>
    <w:rsid w:val="004335AD"/>
    <w:rsid w:val="00437999"/>
    <w:rsid w:val="00443300"/>
    <w:rsid w:val="00445992"/>
    <w:rsid w:val="00450D2E"/>
    <w:rsid w:val="00450E14"/>
    <w:rsid w:val="004522FC"/>
    <w:rsid w:val="00454891"/>
    <w:rsid w:val="00456084"/>
    <w:rsid w:val="00463B2D"/>
    <w:rsid w:val="00464DC8"/>
    <w:rsid w:val="004650A1"/>
    <w:rsid w:val="00472298"/>
    <w:rsid w:val="004739E2"/>
    <w:rsid w:val="00477077"/>
    <w:rsid w:val="004809E5"/>
    <w:rsid w:val="00481231"/>
    <w:rsid w:val="00481D5F"/>
    <w:rsid w:val="00481F34"/>
    <w:rsid w:val="00487AD1"/>
    <w:rsid w:val="0049127F"/>
    <w:rsid w:val="00493A3E"/>
    <w:rsid w:val="00493F8D"/>
    <w:rsid w:val="004A063D"/>
    <w:rsid w:val="004A1B96"/>
    <w:rsid w:val="004A33BC"/>
    <w:rsid w:val="004A40BA"/>
    <w:rsid w:val="004A6E4B"/>
    <w:rsid w:val="004A7220"/>
    <w:rsid w:val="004C3D4C"/>
    <w:rsid w:val="004D3FE7"/>
    <w:rsid w:val="004D4C2E"/>
    <w:rsid w:val="004E0DC5"/>
    <w:rsid w:val="004E0FD7"/>
    <w:rsid w:val="004E2434"/>
    <w:rsid w:val="004E5C96"/>
    <w:rsid w:val="004E7F02"/>
    <w:rsid w:val="004F205D"/>
    <w:rsid w:val="004F2689"/>
    <w:rsid w:val="004F3220"/>
    <w:rsid w:val="004F53C4"/>
    <w:rsid w:val="004F6C00"/>
    <w:rsid w:val="005023B7"/>
    <w:rsid w:val="005025F9"/>
    <w:rsid w:val="0050322B"/>
    <w:rsid w:val="00506101"/>
    <w:rsid w:val="00515A40"/>
    <w:rsid w:val="00520184"/>
    <w:rsid w:val="005266E6"/>
    <w:rsid w:val="00534389"/>
    <w:rsid w:val="005416B1"/>
    <w:rsid w:val="00543942"/>
    <w:rsid w:val="00550BFD"/>
    <w:rsid w:val="00554AF6"/>
    <w:rsid w:val="0055552A"/>
    <w:rsid w:val="00561F84"/>
    <w:rsid w:val="00562FFC"/>
    <w:rsid w:val="0056335A"/>
    <w:rsid w:val="00563F23"/>
    <w:rsid w:val="00564C69"/>
    <w:rsid w:val="005663B1"/>
    <w:rsid w:val="00566C3A"/>
    <w:rsid w:val="00567140"/>
    <w:rsid w:val="0057184C"/>
    <w:rsid w:val="00571FEC"/>
    <w:rsid w:val="0057384B"/>
    <w:rsid w:val="005744C5"/>
    <w:rsid w:val="00587672"/>
    <w:rsid w:val="00591AD1"/>
    <w:rsid w:val="005922B4"/>
    <w:rsid w:val="00593A7A"/>
    <w:rsid w:val="005A15DB"/>
    <w:rsid w:val="005A32C2"/>
    <w:rsid w:val="005A3AFB"/>
    <w:rsid w:val="005A3B0A"/>
    <w:rsid w:val="005B0BF0"/>
    <w:rsid w:val="005B0D2C"/>
    <w:rsid w:val="005C4834"/>
    <w:rsid w:val="005C4E05"/>
    <w:rsid w:val="005C56CC"/>
    <w:rsid w:val="005D207E"/>
    <w:rsid w:val="005D40F9"/>
    <w:rsid w:val="005E0DDC"/>
    <w:rsid w:val="005E6619"/>
    <w:rsid w:val="00601CB7"/>
    <w:rsid w:val="00612C76"/>
    <w:rsid w:val="00613A7D"/>
    <w:rsid w:val="00615F53"/>
    <w:rsid w:val="006172B2"/>
    <w:rsid w:val="00617C38"/>
    <w:rsid w:val="006205E8"/>
    <w:rsid w:val="00625083"/>
    <w:rsid w:val="006255BC"/>
    <w:rsid w:val="00625DFC"/>
    <w:rsid w:val="00627631"/>
    <w:rsid w:val="00633DD9"/>
    <w:rsid w:val="006457B2"/>
    <w:rsid w:val="00646CBB"/>
    <w:rsid w:val="00646F92"/>
    <w:rsid w:val="00647E32"/>
    <w:rsid w:val="00662F29"/>
    <w:rsid w:val="00670BB6"/>
    <w:rsid w:val="00674AB5"/>
    <w:rsid w:val="00683ECA"/>
    <w:rsid w:val="00684EC7"/>
    <w:rsid w:val="00691D2E"/>
    <w:rsid w:val="00694EC0"/>
    <w:rsid w:val="006C09A5"/>
    <w:rsid w:val="006C12DD"/>
    <w:rsid w:val="006C48EB"/>
    <w:rsid w:val="006C4D0E"/>
    <w:rsid w:val="006C68CC"/>
    <w:rsid w:val="006D3BEA"/>
    <w:rsid w:val="006D69FC"/>
    <w:rsid w:val="006D6E44"/>
    <w:rsid w:val="006E799F"/>
    <w:rsid w:val="006F3286"/>
    <w:rsid w:val="006F4F62"/>
    <w:rsid w:val="006F5063"/>
    <w:rsid w:val="006F5D08"/>
    <w:rsid w:val="006F5EAC"/>
    <w:rsid w:val="006F6163"/>
    <w:rsid w:val="006F7750"/>
    <w:rsid w:val="00701364"/>
    <w:rsid w:val="00702839"/>
    <w:rsid w:val="00703818"/>
    <w:rsid w:val="007054E9"/>
    <w:rsid w:val="00707FD8"/>
    <w:rsid w:val="00712155"/>
    <w:rsid w:val="0072534E"/>
    <w:rsid w:val="00734E02"/>
    <w:rsid w:val="00741CA1"/>
    <w:rsid w:val="00743F2E"/>
    <w:rsid w:val="0075169A"/>
    <w:rsid w:val="0075607E"/>
    <w:rsid w:val="007767C7"/>
    <w:rsid w:val="00776A7D"/>
    <w:rsid w:val="0078709C"/>
    <w:rsid w:val="00795D6C"/>
    <w:rsid w:val="007966A2"/>
    <w:rsid w:val="007A0B75"/>
    <w:rsid w:val="007A3324"/>
    <w:rsid w:val="007A598F"/>
    <w:rsid w:val="007B0DAB"/>
    <w:rsid w:val="007B3D3F"/>
    <w:rsid w:val="007B5A91"/>
    <w:rsid w:val="007B6087"/>
    <w:rsid w:val="007B6088"/>
    <w:rsid w:val="007B6540"/>
    <w:rsid w:val="007B6C9E"/>
    <w:rsid w:val="007D75C8"/>
    <w:rsid w:val="00803867"/>
    <w:rsid w:val="0081667D"/>
    <w:rsid w:val="00816B9C"/>
    <w:rsid w:val="008235B3"/>
    <w:rsid w:val="00824A4F"/>
    <w:rsid w:val="0082537F"/>
    <w:rsid w:val="0082591A"/>
    <w:rsid w:val="008262AB"/>
    <w:rsid w:val="00827DDC"/>
    <w:rsid w:val="008367D6"/>
    <w:rsid w:val="008368BE"/>
    <w:rsid w:val="0083795C"/>
    <w:rsid w:val="008431B2"/>
    <w:rsid w:val="00844690"/>
    <w:rsid w:val="008449F3"/>
    <w:rsid w:val="008450B3"/>
    <w:rsid w:val="00845F28"/>
    <w:rsid w:val="008544E9"/>
    <w:rsid w:val="00855A9F"/>
    <w:rsid w:val="0085798B"/>
    <w:rsid w:val="00864982"/>
    <w:rsid w:val="00865139"/>
    <w:rsid w:val="0086792E"/>
    <w:rsid w:val="00876120"/>
    <w:rsid w:val="008768C3"/>
    <w:rsid w:val="00876CC0"/>
    <w:rsid w:val="00885209"/>
    <w:rsid w:val="00890FB4"/>
    <w:rsid w:val="008B2622"/>
    <w:rsid w:val="008B564D"/>
    <w:rsid w:val="008C0619"/>
    <w:rsid w:val="008C517E"/>
    <w:rsid w:val="008C7B60"/>
    <w:rsid w:val="008F1388"/>
    <w:rsid w:val="008F1FF5"/>
    <w:rsid w:val="009138BD"/>
    <w:rsid w:val="00917D93"/>
    <w:rsid w:val="00936E96"/>
    <w:rsid w:val="0094207F"/>
    <w:rsid w:val="00942C4E"/>
    <w:rsid w:val="009433F4"/>
    <w:rsid w:val="0095393C"/>
    <w:rsid w:val="0095427C"/>
    <w:rsid w:val="009560A7"/>
    <w:rsid w:val="00963599"/>
    <w:rsid w:val="00963E71"/>
    <w:rsid w:val="009704EF"/>
    <w:rsid w:val="00974FFE"/>
    <w:rsid w:val="0098648B"/>
    <w:rsid w:val="009914EE"/>
    <w:rsid w:val="009A094C"/>
    <w:rsid w:val="009A4072"/>
    <w:rsid w:val="009A422F"/>
    <w:rsid w:val="009A504D"/>
    <w:rsid w:val="009A7B35"/>
    <w:rsid w:val="009B3E56"/>
    <w:rsid w:val="009C39ED"/>
    <w:rsid w:val="009C4573"/>
    <w:rsid w:val="009E17A0"/>
    <w:rsid w:val="009E207F"/>
    <w:rsid w:val="009E2846"/>
    <w:rsid w:val="009E5301"/>
    <w:rsid w:val="009E59CB"/>
    <w:rsid w:val="009E7C01"/>
    <w:rsid w:val="009F2397"/>
    <w:rsid w:val="009F47A9"/>
    <w:rsid w:val="009F483E"/>
    <w:rsid w:val="009F505C"/>
    <w:rsid w:val="009F69F0"/>
    <w:rsid w:val="00A03073"/>
    <w:rsid w:val="00A14235"/>
    <w:rsid w:val="00A14E3F"/>
    <w:rsid w:val="00A154EE"/>
    <w:rsid w:val="00A16F80"/>
    <w:rsid w:val="00A30C67"/>
    <w:rsid w:val="00A3301C"/>
    <w:rsid w:val="00A378E4"/>
    <w:rsid w:val="00A415C2"/>
    <w:rsid w:val="00A4574A"/>
    <w:rsid w:val="00A62315"/>
    <w:rsid w:val="00A63996"/>
    <w:rsid w:val="00A649B1"/>
    <w:rsid w:val="00A64EB0"/>
    <w:rsid w:val="00A72631"/>
    <w:rsid w:val="00A728A6"/>
    <w:rsid w:val="00AA3EEF"/>
    <w:rsid w:val="00AA54B1"/>
    <w:rsid w:val="00AB43DB"/>
    <w:rsid w:val="00AB6312"/>
    <w:rsid w:val="00AB712F"/>
    <w:rsid w:val="00AC10EF"/>
    <w:rsid w:val="00AC1C47"/>
    <w:rsid w:val="00AC3A28"/>
    <w:rsid w:val="00AD0246"/>
    <w:rsid w:val="00AD3436"/>
    <w:rsid w:val="00AD34AF"/>
    <w:rsid w:val="00AD46DF"/>
    <w:rsid w:val="00AD69D3"/>
    <w:rsid w:val="00AE28C2"/>
    <w:rsid w:val="00AE5C4C"/>
    <w:rsid w:val="00AF79F4"/>
    <w:rsid w:val="00B00B4C"/>
    <w:rsid w:val="00B04AC5"/>
    <w:rsid w:val="00B1104A"/>
    <w:rsid w:val="00B217F8"/>
    <w:rsid w:val="00B237CE"/>
    <w:rsid w:val="00B25B15"/>
    <w:rsid w:val="00B25F6E"/>
    <w:rsid w:val="00B41D2D"/>
    <w:rsid w:val="00B44200"/>
    <w:rsid w:val="00B6261C"/>
    <w:rsid w:val="00B71766"/>
    <w:rsid w:val="00B74E78"/>
    <w:rsid w:val="00B82E13"/>
    <w:rsid w:val="00B9001B"/>
    <w:rsid w:val="00B90A29"/>
    <w:rsid w:val="00B942B0"/>
    <w:rsid w:val="00B94595"/>
    <w:rsid w:val="00B96885"/>
    <w:rsid w:val="00BA2EA2"/>
    <w:rsid w:val="00BA3BB1"/>
    <w:rsid w:val="00BA413B"/>
    <w:rsid w:val="00BB054E"/>
    <w:rsid w:val="00BB0C3B"/>
    <w:rsid w:val="00BB2538"/>
    <w:rsid w:val="00BC0184"/>
    <w:rsid w:val="00BC4DD6"/>
    <w:rsid w:val="00BC644A"/>
    <w:rsid w:val="00BC70A0"/>
    <w:rsid w:val="00BD0D56"/>
    <w:rsid w:val="00BE530D"/>
    <w:rsid w:val="00BF774A"/>
    <w:rsid w:val="00C077BC"/>
    <w:rsid w:val="00C11549"/>
    <w:rsid w:val="00C1571C"/>
    <w:rsid w:val="00C23A31"/>
    <w:rsid w:val="00C23E79"/>
    <w:rsid w:val="00C25A7F"/>
    <w:rsid w:val="00C25A83"/>
    <w:rsid w:val="00C34403"/>
    <w:rsid w:val="00C503FC"/>
    <w:rsid w:val="00C508A4"/>
    <w:rsid w:val="00C543D8"/>
    <w:rsid w:val="00C55A4C"/>
    <w:rsid w:val="00C56E68"/>
    <w:rsid w:val="00C613AF"/>
    <w:rsid w:val="00C726B8"/>
    <w:rsid w:val="00C82DF5"/>
    <w:rsid w:val="00C82FED"/>
    <w:rsid w:val="00C83AC9"/>
    <w:rsid w:val="00C90BDC"/>
    <w:rsid w:val="00C90FC7"/>
    <w:rsid w:val="00C9743C"/>
    <w:rsid w:val="00CA3CF3"/>
    <w:rsid w:val="00CB1408"/>
    <w:rsid w:val="00CC277F"/>
    <w:rsid w:val="00CD22E4"/>
    <w:rsid w:val="00CD42E6"/>
    <w:rsid w:val="00CE3147"/>
    <w:rsid w:val="00CE3A98"/>
    <w:rsid w:val="00CF03B1"/>
    <w:rsid w:val="00CF1638"/>
    <w:rsid w:val="00CF284B"/>
    <w:rsid w:val="00CF3101"/>
    <w:rsid w:val="00CF55DA"/>
    <w:rsid w:val="00CF795B"/>
    <w:rsid w:val="00D014DD"/>
    <w:rsid w:val="00D1027D"/>
    <w:rsid w:val="00D159CF"/>
    <w:rsid w:val="00D1639E"/>
    <w:rsid w:val="00D24F1C"/>
    <w:rsid w:val="00D36634"/>
    <w:rsid w:val="00D459B3"/>
    <w:rsid w:val="00D500B3"/>
    <w:rsid w:val="00D5644C"/>
    <w:rsid w:val="00D606B7"/>
    <w:rsid w:val="00D72D53"/>
    <w:rsid w:val="00D7679A"/>
    <w:rsid w:val="00D8085D"/>
    <w:rsid w:val="00D813A2"/>
    <w:rsid w:val="00D82B76"/>
    <w:rsid w:val="00D86D39"/>
    <w:rsid w:val="00D87547"/>
    <w:rsid w:val="00D94F7B"/>
    <w:rsid w:val="00DB2B8A"/>
    <w:rsid w:val="00DC3562"/>
    <w:rsid w:val="00DC5E7D"/>
    <w:rsid w:val="00DC777E"/>
    <w:rsid w:val="00DD6129"/>
    <w:rsid w:val="00E07458"/>
    <w:rsid w:val="00E10295"/>
    <w:rsid w:val="00E2065C"/>
    <w:rsid w:val="00E2696E"/>
    <w:rsid w:val="00E35E53"/>
    <w:rsid w:val="00E3656C"/>
    <w:rsid w:val="00E36812"/>
    <w:rsid w:val="00E434EC"/>
    <w:rsid w:val="00E50450"/>
    <w:rsid w:val="00E629EC"/>
    <w:rsid w:val="00E64218"/>
    <w:rsid w:val="00E64A0A"/>
    <w:rsid w:val="00E657EE"/>
    <w:rsid w:val="00E67359"/>
    <w:rsid w:val="00E767DC"/>
    <w:rsid w:val="00E774F5"/>
    <w:rsid w:val="00E81F18"/>
    <w:rsid w:val="00E90424"/>
    <w:rsid w:val="00E907AD"/>
    <w:rsid w:val="00E913C2"/>
    <w:rsid w:val="00E956FC"/>
    <w:rsid w:val="00EA1F4E"/>
    <w:rsid w:val="00EA30E3"/>
    <w:rsid w:val="00EA3843"/>
    <w:rsid w:val="00EA44A5"/>
    <w:rsid w:val="00EA5201"/>
    <w:rsid w:val="00EB2D5B"/>
    <w:rsid w:val="00EB35F1"/>
    <w:rsid w:val="00EB422D"/>
    <w:rsid w:val="00EC16B2"/>
    <w:rsid w:val="00EC18C1"/>
    <w:rsid w:val="00EC510A"/>
    <w:rsid w:val="00ED5B4B"/>
    <w:rsid w:val="00EF2401"/>
    <w:rsid w:val="00EF575B"/>
    <w:rsid w:val="00EF778B"/>
    <w:rsid w:val="00F15870"/>
    <w:rsid w:val="00F24B89"/>
    <w:rsid w:val="00F25E91"/>
    <w:rsid w:val="00F30CBD"/>
    <w:rsid w:val="00F70B88"/>
    <w:rsid w:val="00F714B8"/>
    <w:rsid w:val="00F8089C"/>
    <w:rsid w:val="00F85709"/>
    <w:rsid w:val="00F92FF4"/>
    <w:rsid w:val="00F9466C"/>
    <w:rsid w:val="00F96AD8"/>
    <w:rsid w:val="00FA03DA"/>
    <w:rsid w:val="00FA2D33"/>
    <w:rsid w:val="00FA3FA3"/>
    <w:rsid w:val="00FC59BB"/>
    <w:rsid w:val="00FC6ECE"/>
    <w:rsid w:val="00FD1AA3"/>
    <w:rsid w:val="00FD4C04"/>
    <w:rsid w:val="00FE1F6E"/>
    <w:rsid w:val="00FE4534"/>
    <w:rsid w:val="00FF0405"/>
    <w:rsid w:val="00FF22E4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8B16"/>
  <w15:chartTrackingRefBased/>
  <w15:docId w15:val="{A5B6A844-E818-49D5-B884-F449D213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5A7F"/>
    <w:pPr>
      <w:ind w:left="720"/>
      <w:contextualSpacing/>
    </w:pPr>
  </w:style>
  <w:style w:type="table" w:styleId="TableGrid">
    <w:name w:val="Table Grid"/>
    <w:basedOn w:val="TableNormal"/>
    <w:uiPriority w:val="39"/>
    <w:rsid w:val="0010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6D3BE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Light">
    <w:name w:val="Grid Table Light"/>
    <w:basedOn w:val="TableNormal"/>
    <w:uiPriority w:val="40"/>
    <w:rsid w:val="005A3A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D40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40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0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0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0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1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4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3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omments" Target="comments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16/09/relationships/commentsIds" Target="commentsIds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microsoft.com/office/2011/relationships/commentsExtended" Target="commentsExtended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D5D7E-8E0F-4A8F-B4E0-6361C4C4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13</Pages>
  <Words>3245</Words>
  <Characters>18500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Yau Lai</dc:creator>
  <cp:keywords/>
  <dc:description/>
  <cp:lastModifiedBy>Ka Yau Lai</cp:lastModifiedBy>
  <cp:revision>56</cp:revision>
  <dcterms:created xsi:type="dcterms:W3CDTF">2024-08-03T15:23:00Z</dcterms:created>
  <dcterms:modified xsi:type="dcterms:W3CDTF">2024-10-04T23:49:00Z</dcterms:modified>
</cp:coreProperties>
</file>