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A9" w:rsidRDefault="001B795D">
      <w:r>
        <w:rPr>
          <w:rFonts w:hint="eastAsia"/>
        </w:rPr>
        <w:t>e</w:t>
      </w:r>
      <w:r>
        <w:t>x3</w:t>
      </w:r>
    </w:p>
    <w:p w:rsidR="001B795D" w:rsidRDefault="001B795D" w:rsidP="001B795D">
      <w:r>
        <w:t>1)</w:t>
      </w:r>
      <w:r>
        <w:rPr>
          <w:rFonts w:hint="eastAsia"/>
        </w:rPr>
        <w:t xml:space="preserve"> </w:t>
      </w:r>
      <w:r>
        <w:t xml:space="preserve">Auto MDI </w:t>
      </w:r>
      <w:proofErr w:type="gramStart"/>
      <w:r>
        <w:t>X :</w:t>
      </w:r>
      <w:proofErr w:type="gramEnd"/>
      <w:r>
        <w:t xml:space="preserve"> 10/100/1000 Base-T 기반 UTP 케이블 종류</w:t>
      </w:r>
    </w:p>
    <w:p w:rsidR="001B795D" w:rsidRDefault="001B795D" w:rsidP="001B795D">
      <w:r>
        <w:rPr>
          <w:rFonts w:hint="eastAsia"/>
        </w:rPr>
        <w:t xml:space="preserve">스위치 등의 장비에서 다이렉트 케이블 또는 크로스 케이블 </w:t>
      </w:r>
      <w:proofErr w:type="spellStart"/>
      <w:r>
        <w:rPr>
          <w:rFonts w:hint="eastAsia"/>
        </w:rPr>
        <w:t>견결</w:t>
      </w:r>
      <w:proofErr w:type="spellEnd"/>
      <w:r>
        <w:rPr>
          <w:rFonts w:hint="eastAsia"/>
        </w:rPr>
        <w:t xml:space="preserve"> 방식을 취하는 것으로 송신과 수신 유형이 동일한 </w:t>
      </w:r>
      <w:proofErr w:type="spellStart"/>
      <w:r>
        <w:rPr>
          <w:rFonts w:hint="eastAsia"/>
        </w:rPr>
        <w:t>겨웅에</w:t>
      </w:r>
      <w:proofErr w:type="spellEnd"/>
      <w:r>
        <w:rPr>
          <w:rFonts w:hint="eastAsia"/>
        </w:rPr>
        <w:t xml:space="preserve"> 케이블 순서 변화를 통하여 </w:t>
      </w:r>
      <w:r>
        <w:t>1</w:t>
      </w:r>
      <w:r>
        <w:rPr>
          <w:rFonts w:hint="eastAsia"/>
        </w:rPr>
        <w:t xml:space="preserve">핀과 </w:t>
      </w:r>
      <w:r>
        <w:t>3</w:t>
      </w:r>
      <w:r>
        <w:rPr>
          <w:rFonts w:hint="eastAsia"/>
        </w:rPr>
        <w:t>핀,</w:t>
      </w:r>
      <w:r>
        <w:t xml:space="preserve"> 2</w:t>
      </w:r>
      <w:r>
        <w:rPr>
          <w:rFonts w:hint="eastAsia"/>
        </w:rPr>
        <w:t xml:space="preserve">핀과 </w:t>
      </w:r>
      <w:r>
        <w:t>6</w:t>
      </w:r>
      <w:r>
        <w:rPr>
          <w:rFonts w:hint="eastAsia"/>
        </w:rPr>
        <w:t>핀을 교차하도록 연결되는 것</w:t>
      </w:r>
    </w:p>
    <w:p w:rsidR="001B795D" w:rsidRDefault="001B795D" w:rsidP="001B795D">
      <w:r>
        <w:t>2)</w:t>
      </w:r>
      <w:r>
        <w:rPr>
          <w:rFonts w:hint="eastAsia"/>
        </w:rPr>
        <w:t xml:space="preserve"> </w:t>
      </w:r>
      <w:proofErr w:type="gramStart"/>
      <w:r>
        <w:t>Repeater :</w:t>
      </w:r>
      <w:proofErr w:type="gramEnd"/>
      <w:r>
        <w:t xml:space="preserve"> </w:t>
      </w:r>
      <w:r>
        <w:rPr>
          <w:rFonts w:hint="eastAsia"/>
        </w:rPr>
        <w:t>중계기</w:t>
      </w:r>
    </w:p>
    <w:p w:rsidR="001B795D" w:rsidRDefault="001B795D" w:rsidP="001B795D">
      <w:pPr>
        <w:rPr>
          <w:rFonts w:hint="eastAsia"/>
        </w:rPr>
      </w:pPr>
      <w:r>
        <w:rPr>
          <w:rFonts w:hint="eastAsia"/>
        </w:rPr>
        <w:t xml:space="preserve">신호를 받아 더 높은 수준에 더 높은 힘으로 방해가 되는 곳의 반대 쪽으로 재전송함으로써 </w:t>
      </w:r>
      <w:proofErr w:type="spellStart"/>
      <w:r>
        <w:rPr>
          <w:rFonts w:hint="eastAsia"/>
        </w:rPr>
        <w:t>신확</w:t>
      </w:r>
      <w:proofErr w:type="spellEnd"/>
      <w:r>
        <w:rPr>
          <w:rFonts w:hint="eastAsia"/>
        </w:rPr>
        <w:t xml:space="preserve"> 더 먼 거리에 다다를 수 있게 도와주는 전자기기,</w:t>
      </w:r>
      <w:r>
        <w:t xml:space="preserve"> </w:t>
      </w:r>
    </w:p>
    <w:p w:rsidR="001B795D" w:rsidRDefault="001B795D" w:rsidP="001B795D">
      <w:r>
        <w:t>3)</w:t>
      </w:r>
      <w:r>
        <w:rPr>
          <w:rFonts w:hint="eastAsia"/>
        </w:rPr>
        <w:t xml:space="preserve"> </w:t>
      </w:r>
      <w:proofErr w:type="gramStart"/>
      <w:r>
        <w:t>Hub :</w:t>
      </w:r>
      <w:proofErr w:type="gramEnd"/>
      <w:r>
        <w:t xml:space="preserve"> </w:t>
      </w:r>
      <w:r>
        <w:rPr>
          <w:rFonts w:hint="eastAsia"/>
        </w:rPr>
        <w:t>여러 컴퓨터와 장치를 함께 연결하는 장치</w:t>
      </w:r>
    </w:p>
    <w:p w:rsidR="001B795D" w:rsidRPr="00342E37" w:rsidRDefault="001B795D" w:rsidP="001B795D">
      <w:pPr>
        <w:rPr>
          <w:rFonts w:hint="eastAsia"/>
        </w:rPr>
      </w:pPr>
      <w:r>
        <w:rPr>
          <w:rFonts w:hint="eastAsia"/>
        </w:rPr>
        <w:t>근거리 통신망의 중심 역할을 함.</w:t>
      </w:r>
      <w:r>
        <w:t xml:space="preserve"> </w:t>
      </w:r>
      <w:r>
        <w:rPr>
          <w:rFonts w:hint="eastAsia"/>
        </w:rPr>
        <w:t xml:space="preserve">허브에서 연결된 장치는 동일한 </w:t>
      </w:r>
      <w:proofErr w:type="spellStart"/>
      <w:r>
        <w:rPr>
          <w:rFonts w:hint="eastAsia"/>
        </w:rPr>
        <w:t>서브넷에</w:t>
      </w:r>
      <w:proofErr w:type="spellEnd"/>
      <w:r>
        <w:rPr>
          <w:rFonts w:hint="eastAsia"/>
        </w:rPr>
        <w:t xml:space="preserve"> 있으며 허브로 전송된 모든 데이터를 수신함.</w:t>
      </w:r>
      <w:r>
        <w:t xml:space="preserve"> </w:t>
      </w:r>
      <w:r>
        <w:rPr>
          <w:rFonts w:hint="eastAsia"/>
        </w:rPr>
        <w:t xml:space="preserve">그런 다음 허브는 해당 데이터를 연결된 다른 모든 장치로 전달하여 사용자 간에 데이터를 공유하기 위한 효율적인 시스템을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:rsidR="001B795D" w:rsidRPr="001B795D" w:rsidRDefault="001B795D">
      <w:pPr>
        <w:rPr>
          <w:rFonts w:hint="eastAsia"/>
        </w:rPr>
      </w:pPr>
      <w:bookmarkStart w:id="0" w:name="_GoBack"/>
      <w:bookmarkEnd w:id="0"/>
    </w:p>
    <w:sectPr w:rsidR="001B795D" w:rsidRPr="001B7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5D"/>
    <w:rsid w:val="001B795D"/>
    <w:rsid w:val="002A7E66"/>
    <w:rsid w:val="00BA26A9"/>
    <w:rsid w:val="00D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13EB"/>
  <w15:chartTrackingRefBased/>
  <w15:docId w15:val="{A64203DB-4DCB-4D2C-9910-85AABA3D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2024-10-11T00:32:00Z</dcterms:created>
  <dcterms:modified xsi:type="dcterms:W3CDTF">2024-10-11T00:32:00Z</dcterms:modified>
</cp:coreProperties>
</file>