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Elevator Speech: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https://youtu.be/v3Hmbk7SX6A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3Hmbk7SX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