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B225" w14:textId="0C4B5D56" w:rsidR="00676308" w:rsidRDefault="00112B8A" w:rsidP="00112B8A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Map </w:t>
      </w:r>
      <w:r w:rsidR="008750EE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aking </w:t>
      </w:r>
      <w:r w:rsidR="008750EE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teps</w:t>
      </w:r>
    </w:p>
    <w:p w14:paraId="25BAF535" w14:textId="77777777" w:rsidR="00112B8A" w:rsidRDefault="00112B8A" w:rsidP="00112B8A">
      <w:pPr>
        <w:jc w:val="center"/>
        <w:rPr>
          <w:rFonts w:ascii="Calibri" w:hAnsi="Calibri" w:cs="Calibri"/>
          <w:sz w:val="24"/>
          <w:szCs w:val="24"/>
        </w:rPr>
      </w:pPr>
    </w:p>
    <w:p w14:paraId="105DBBD6" w14:textId="424868B6" w:rsidR="00112B8A" w:rsidRDefault="00112B8A" w:rsidP="00177AFF">
      <w:pPr>
        <w:wordWrap w:val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asa</w:t>
      </w:r>
    </w:p>
    <w:p w14:paraId="76FBC274" w14:textId="77777777" w:rsidR="00112B8A" w:rsidRDefault="00177AFF" w:rsidP="00177AFF">
      <w:pPr>
        <w:wordWrap w:val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of 2023.01.04</w:t>
      </w:r>
    </w:p>
    <w:p w14:paraId="335FC172" w14:textId="77777777" w:rsidR="00112B8A" w:rsidRDefault="00112B8A" w:rsidP="00112B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  <w:u w:val="single"/>
        </w:rPr>
        <w:t>P</w:t>
      </w:r>
      <w:r>
        <w:rPr>
          <w:rFonts w:ascii="Calibri" w:hAnsi="Calibri" w:cs="Calibri"/>
          <w:sz w:val="24"/>
          <w:szCs w:val="24"/>
          <w:u w:val="single"/>
        </w:rPr>
        <w:t>reliminary Steps</w:t>
      </w:r>
    </w:p>
    <w:p w14:paraId="7B8CFC11" w14:textId="77777777" w:rsidR="00112B8A" w:rsidRDefault="00112B8A" w:rsidP="00112B8A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btain Neighborhood Council (NC) data from </w:t>
      </w:r>
      <w:hyperlink r:id="rId5" w:history="1">
        <w:r w:rsidRPr="00112B8A">
          <w:rPr>
            <w:rStyle w:val="a4"/>
            <w:rFonts w:ascii="Calibri" w:hAnsi="Calibri" w:cs="Calibri"/>
            <w:sz w:val="24"/>
            <w:szCs w:val="24"/>
          </w:rPr>
          <w:t>Neighborhood Councils (Certified) | City of Los Angeles Hub (lacity.org)</w:t>
        </w:r>
      </w:hyperlink>
    </w:p>
    <w:p w14:paraId="6AAF0738" w14:textId="77777777" w:rsidR="00112B8A" w:rsidRDefault="00112B8A" w:rsidP="00177AFF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 w:rsidRPr="00112B8A">
        <w:rPr>
          <w:rFonts w:ascii="Calibri" w:hAnsi="Calibri" w:cs="Calibri" w:hint="eastAsia"/>
          <w:sz w:val="24"/>
          <w:szCs w:val="24"/>
        </w:rPr>
        <w:t>O</w:t>
      </w:r>
      <w:r w:rsidRPr="00112B8A">
        <w:rPr>
          <w:rFonts w:ascii="Calibri" w:hAnsi="Calibri" w:cs="Calibri"/>
          <w:sz w:val="24"/>
          <w:szCs w:val="24"/>
        </w:rPr>
        <w:t xml:space="preserve">btain Census Tract Shapefiles from </w:t>
      </w:r>
      <w:hyperlink r:id="rId6" w:history="1">
        <w:r w:rsidRPr="00112B8A">
          <w:rPr>
            <w:rStyle w:val="a4"/>
            <w:rFonts w:ascii="Calibri" w:hAnsi="Calibri" w:cs="Calibri"/>
            <w:sz w:val="24"/>
            <w:szCs w:val="24"/>
          </w:rPr>
          <w:t>TIGER/Line® Shapefiles (census.gov)</w:t>
        </w:r>
      </w:hyperlink>
      <w:r w:rsidRPr="00112B8A">
        <w:rPr>
          <w:rFonts w:ascii="Calibri" w:hAnsi="Calibri" w:cs="Calibri"/>
          <w:sz w:val="24"/>
          <w:szCs w:val="24"/>
        </w:rPr>
        <w:t xml:space="preserve"> Year from 2021</w:t>
      </w:r>
      <w:r>
        <w:rPr>
          <w:rFonts w:ascii="Calibri" w:hAnsi="Calibri" w:cs="Calibri"/>
          <w:sz w:val="24"/>
          <w:szCs w:val="24"/>
        </w:rPr>
        <w:t>.</w:t>
      </w:r>
    </w:p>
    <w:p w14:paraId="57B4D0AD" w14:textId="77777777" w:rsidR="00177AFF" w:rsidRPr="00112B8A" w:rsidRDefault="00177AFF" w:rsidP="00177AFF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ake a new field in NC and Census Tract that shows the area of each NC and Census Tract in square miles.</w:t>
      </w:r>
    </w:p>
    <w:p w14:paraId="4EB654D0" w14:textId="77777777" w:rsidR="00112B8A" w:rsidRDefault="00112B8A" w:rsidP="00112B8A">
      <w:pPr>
        <w:rPr>
          <w:rFonts w:ascii="Calibri" w:hAnsi="Calibri" w:cs="Calibri"/>
          <w:sz w:val="24"/>
          <w:szCs w:val="24"/>
          <w:u w:val="single"/>
        </w:rPr>
      </w:pPr>
    </w:p>
    <w:p w14:paraId="43E092D8" w14:textId="77777777" w:rsidR="00112B8A" w:rsidRPr="00112B8A" w:rsidRDefault="00112B8A" w:rsidP="00112B8A">
      <w:pPr>
        <w:rPr>
          <w:rFonts w:ascii="Calibri" w:hAnsi="Calibri" w:cs="Calibri"/>
          <w:sz w:val="24"/>
          <w:szCs w:val="24"/>
          <w:u w:val="single"/>
        </w:rPr>
      </w:pPr>
      <w:r w:rsidRPr="00112B8A">
        <w:rPr>
          <w:rFonts w:ascii="Calibri" w:hAnsi="Calibri" w:cs="Calibri" w:hint="eastAsia"/>
          <w:sz w:val="24"/>
          <w:szCs w:val="24"/>
          <w:u w:val="single"/>
        </w:rPr>
        <w:t>R</w:t>
      </w:r>
      <w:r w:rsidRPr="00112B8A">
        <w:rPr>
          <w:rFonts w:ascii="Calibri" w:hAnsi="Calibri" w:cs="Calibri"/>
          <w:sz w:val="24"/>
          <w:szCs w:val="24"/>
          <w:u w:val="single"/>
        </w:rPr>
        <w:t>ace per N</w:t>
      </w:r>
      <w:r>
        <w:rPr>
          <w:rFonts w:ascii="Calibri" w:hAnsi="Calibri" w:cs="Calibri"/>
          <w:sz w:val="24"/>
          <w:szCs w:val="24"/>
          <w:u w:val="single"/>
        </w:rPr>
        <w:t>C</w:t>
      </w:r>
    </w:p>
    <w:p w14:paraId="196E35CC" w14:textId="546C56AC" w:rsidR="00112B8A" w:rsidRDefault="00112B8A" w:rsidP="00112B8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btain </w:t>
      </w:r>
      <w:r w:rsidR="00F96F9A">
        <w:rPr>
          <w:rFonts w:ascii="Calibri" w:hAnsi="Calibri" w:cs="Calibri"/>
          <w:sz w:val="24"/>
          <w:szCs w:val="24"/>
        </w:rPr>
        <w:t xml:space="preserve">CSV </w:t>
      </w:r>
      <w:r>
        <w:rPr>
          <w:rFonts w:ascii="Calibri" w:hAnsi="Calibri" w:cs="Calibri"/>
          <w:sz w:val="24"/>
          <w:szCs w:val="24"/>
        </w:rPr>
        <w:t xml:space="preserve">data from </w:t>
      </w:r>
      <w:hyperlink r:id="rId7" w:history="1">
        <w:r w:rsidR="00F96F9A" w:rsidRPr="00F96F9A">
          <w:rPr>
            <w:rStyle w:val="a4"/>
            <w:rFonts w:ascii="Calibri" w:hAnsi="Calibri" w:cs="Calibri"/>
            <w:sz w:val="24"/>
            <w:szCs w:val="24"/>
          </w:rPr>
          <w:t>B02001: RACE - Census Bureau Table</w:t>
        </w:r>
      </w:hyperlink>
      <w:r w:rsidR="00F96F9A">
        <w:rPr>
          <w:rFonts w:ascii="Calibri" w:hAnsi="Calibri" w:cs="Calibri"/>
          <w:sz w:val="24"/>
          <w:szCs w:val="24"/>
        </w:rPr>
        <w:t>. For the year 2021. (Obtained as of Jan 4</w:t>
      </w:r>
      <w:r w:rsidR="00F96F9A" w:rsidRPr="00F96F9A">
        <w:rPr>
          <w:rFonts w:ascii="Calibri" w:hAnsi="Calibri" w:cs="Calibri"/>
          <w:sz w:val="24"/>
          <w:szCs w:val="24"/>
          <w:vertAlign w:val="superscript"/>
        </w:rPr>
        <w:t>th</w:t>
      </w:r>
      <w:r w:rsidR="00F96F9A">
        <w:rPr>
          <w:rFonts w:ascii="Calibri" w:hAnsi="Calibri" w:cs="Calibri"/>
          <w:sz w:val="24"/>
          <w:szCs w:val="24"/>
        </w:rPr>
        <w:t>, 2023)</w:t>
      </w:r>
    </w:p>
    <w:p w14:paraId="341297F8" w14:textId="51AE146C" w:rsidR="00112B8A" w:rsidRDefault="00F96F9A" w:rsidP="00112B8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Clean the CSV data</w:t>
      </w:r>
    </w:p>
    <w:p w14:paraId="485CDC29" w14:textId="29D56C86" w:rsidR="00112B8A" w:rsidRDefault="00F96F9A" w:rsidP="00112B8A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 w:rsidRPr="00F96F9A">
        <w:rPr>
          <w:rFonts w:ascii="Calibri" w:hAnsi="Calibri" w:cs="Calibri" w:hint="eastAsia"/>
          <w:sz w:val="24"/>
          <w:szCs w:val="24"/>
        </w:rPr>
        <w:t>D</w:t>
      </w:r>
      <w:r w:rsidRPr="00F96F9A">
        <w:rPr>
          <w:rFonts w:ascii="Calibri" w:hAnsi="Calibri" w:cs="Calibri"/>
          <w:sz w:val="24"/>
          <w:szCs w:val="24"/>
        </w:rPr>
        <w:t xml:space="preserve">elete all columns except </w:t>
      </w:r>
      <w:r w:rsidRPr="008750EE">
        <w:rPr>
          <w:rFonts w:ascii="Calibri" w:hAnsi="Calibri" w:cs="Calibri"/>
          <w:color w:val="FF0000"/>
          <w:sz w:val="24"/>
          <w:szCs w:val="24"/>
        </w:rPr>
        <w:t>B02001_001E</w:t>
      </w:r>
      <w:r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B02001_002E</w:t>
      </w:r>
      <w:r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Estimate!!Total:!!White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B02001_003E</w:t>
      </w:r>
      <w:r w:rsidRPr="00F96F9A"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Estimate!!Total:!!Black or African American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B02001_004E</w:t>
      </w:r>
      <w:r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Estimate!!Total:!!American Indian and Alaska Native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B02001_005E</w:t>
      </w:r>
      <w:r w:rsidRPr="008750EE">
        <w:rPr>
          <w:rFonts w:ascii="Calibri" w:hAnsi="Calibri" w:cs="Calibri"/>
          <w:szCs w:val="21"/>
        </w:rPr>
        <w:t xml:space="preserve"> (</w:t>
      </w:r>
      <w:r w:rsidRPr="008750EE">
        <w:rPr>
          <w:rFonts w:ascii="Calibri" w:hAnsi="Calibri" w:cs="Calibri"/>
          <w:szCs w:val="21"/>
        </w:rPr>
        <w:t>Estimate!!Total:!!Asian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B02001_006E</w:t>
      </w:r>
      <w:r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Estimate!!Total:!!Native Hawaiian and Other Pacific Islander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B02001_007E</w:t>
      </w:r>
      <w:r w:rsidRPr="008750EE">
        <w:rPr>
          <w:rFonts w:ascii="Calibri" w:hAnsi="Calibri" w:cs="Calibri"/>
          <w:szCs w:val="21"/>
        </w:rPr>
        <w:t xml:space="preserve"> (</w:t>
      </w:r>
      <w:r w:rsidRPr="008750EE">
        <w:rPr>
          <w:rFonts w:ascii="Calibri" w:hAnsi="Calibri" w:cs="Calibri"/>
          <w:szCs w:val="21"/>
        </w:rPr>
        <w:t>Estimate!!Total:!!Some other race alone</w:t>
      </w:r>
      <w:r w:rsidRPr="008750EE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750EE">
        <w:rPr>
          <w:rFonts w:ascii="Calibri" w:hAnsi="Calibri" w:cs="Calibri"/>
          <w:color w:val="FF0000"/>
          <w:sz w:val="24"/>
          <w:szCs w:val="24"/>
        </w:rPr>
        <w:t>B02001_008E</w:t>
      </w:r>
      <w:r>
        <w:rPr>
          <w:rFonts w:ascii="Calibri" w:hAnsi="Calibri" w:cs="Calibri"/>
          <w:sz w:val="24"/>
          <w:szCs w:val="24"/>
        </w:rPr>
        <w:t xml:space="preserve"> </w:t>
      </w:r>
      <w:r w:rsidRPr="008750EE">
        <w:rPr>
          <w:rFonts w:ascii="Calibri" w:hAnsi="Calibri" w:cs="Calibri"/>
          <w:szCs w:val="21"/>
        </w:rPr>
        <w:t>(</w:t>
      </w:r>
      <w:r w:rsidRPr="008750EE">
        <w:rPr>
          <w:rFonts w:ascii="Calibri" w:hAnsi="Calibri" w:cs="Calibri"/>
          <w:szCs w:val="21"/>
        </w:rPr>
        <w:t>Estimate!!Total:!!Two or more races:</w:t>
      </w:r>
      <w:r w:rsidRPr="008750EE">
        <w:rPr>
          <w:rFonts w:ascii="Calibri" w:hAnsi="Calibri" w:cs="Calibri"/>
          <w:szCs w:val="21"/>
        </w:rPr>
        <w:t>)</w:t>
      </w:r>
    </w:p>
    <w:p w14:paraId="7EBF415E" w14:textId="77777777" w:rsidR="008750EE" w:rsidRDefault="008750EE" w:rsidP="008750EE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ename variables, delete second row</w:t>
      </w:r>
    </w:p>
    <w:p w14:paraId="0A3BAAD0" w14:textId="77777777" w:rsidR="008750EE" w:rsidRDefault="008750EE" w:rsidP="008750EE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By using </w:t>
      </w:r>
      <w:r w:rsidRPr="00177AFF">
        <w:rPr>
          <w:rFonts w:ascii="Calibri" w:hAnsi="Calibri" w:cs="Calibri"/>
          <w:color w:val="FF0000"/>
          <w:sz w:val="24"/>
          <w:szCs w:val="24"/>
        </w:rPr>
        <w:t>GEO_ID</w:t>
      </w:r>
      <w:r>
        <w:rPr>
          <w:rFonts w:ascii="Calibri" w:hAnsi="Calibri" w:cs="Calibri"/>
          <w:sz w:val="24"/>
          <w:szCs w:val="24"/>
        </w:rPr>
        <w:t xml:space="preserve"> variable, generate 11-digit census tract (</w:t>
      </w:r>
      <w:r w:rsidRPr="00177AFF">
        <w:rPr>
          <w:rFonts w:ascii="Calibri" w:hAnsi="Calibri" w:cs="Calibri"/>
          <w:color w:val="FF0000"/>
          <w:sz w:val="24"/>
          <w:szCs w:val="24"/>
        </w:rPr>
        <w:t>TractID</w:t>
      </w:r>
      <w:r>
        <w:rPr>
          <w:rFonts w:ascii="Calibri" w:hAnsi="Calibri" w:cs="Calibri"/>
          <w:sz w:val="24"/>
          <w:szCs w:val="24"/>
        </w:rPr>
        <w:t>) variable</w:t>
      </w:r>
    </w:p>
    <w:p w14:paraId="2E14A430" w14:textId="77777777" w:rsidR="008750EE" w:rsidRDefault="008750EE" w:rsidP="008750EE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ave into xls file</w:t>
      </w:r>
    </w:p>
    <w:p w14:paraId="68EB88DF" w14:textId="77777777" w:rsidR="008750EE" w:rsidRDefault="008750EE" w:rsidP="008750EE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nstall NC data and Census Tract Shapefile into Contents pane on ArcGIS</w:t>
      </w:r>
    </w:p>
    <w:p w14:paraId="253D7D9A" w14:textId="2DBD0358" w:rsidR="001B0215" w:rsidRDefault="001B0215" w:rsidP="001B0215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abular join the XLS file to Census Tract</w:t>
      </w:r>
    </w:p>
    <w:p w14:paraId="0219DC70" w14:textId="77777777" w:rsidR="001B0215" w:rsidRDefault="001B0215" w:rsidP="001B0215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patial join the Census Tract to NC. The Merge Rule for </w:t>
      </w:r>
    </w:p>
    <w:p w14:paraId="34A91EED" w14:textId="2246E18D" w:rsidR="001B0215" w:rsidRDefault="001B0215" w:rsidP="001B0215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ractSqMile is </w:t>
      </w:r>
      <w:r>
        <w:rPr>
          <w:rFonts w:ascii="Calibri" w:hAnsi="Calibri" w:cs="Calibri"/>
          <w:sz w:val="24"/>
          <w:szCs w:val="24"/>
        </w:rPr>
        <w:t>SUM</w:t>
      </w:r>
    </w:p>
    <w:p w14:paraId="47361D96" w14:textId="1C5E2121" w:rsidR="001B0215" w:rsidRDefault="001B0215" w:rsidP="001B0215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otal Population, White Population, Black Population, Native American Population, Asian Population, Hawaiian Population, Other Race Population, Multiple Race Population are SUM</w:t>
      </w:r>
    </w:p>
    <w:p w14:paraId="6229A743" w14:textId="379B6D1B" w:rsidR="005B02D4" w:rsidRDefault="005B02D4" w:rsidP="005B02D4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stimate the Total, White, Black, Native American, Asian, Hawaiian, Other Race, Multiple Race Population by prorating according to area</w:t>
      </w:r>
      <w:r w:rsidR="00C105EC">
        <w:rPr>
          <w:rFonts w:ascii="Calibri" w:hAnsi="Calibri" w:cs="Calibri"/>
          <w:sz w:val="24"/>
          <w:szCs w:val="24"/>
        </w:rPr>
        <w:t xml:space="preserve"> (for details contact Masa)</w:t>
      </w:r>
    </w:p>
    <w:p w14:paraId="363A41A0" w14:textId="455665C7" w:rsidR="00C105EC" w:rsidRDefault="00C105EC" w:rsidP="00C105EC">
      <w:pPr>
        <w:pStyle w:val="a3"/>
        <w:numPr>
          <w:ilvl w:val="1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xample image</w:t>
      </w:r>
    </w:p>
    <w:p w14:paraId="1E8B653A" w14:textId="33CA9B96" w:rsidR="00C105EC" w:rsidRPr="00C105EC" w:rsidRDefault="00C105EC" w:rsidP="00C105EC">
      <w:pPr>
        <w:ind w:left="420"/>
        <w:jc w:val="left"/>
        <w:rPr>
          <w:rFonts w:ascii="Calibri" w:hAnsi="Calibri" w:cs="Calibri" w:hint="eastAsia"/>
          <w:sz w:val="24"/>
          <w:szCs w:val="24"/>
        </w:rPr>
      </w:pPr>
      <w:r w:rsidRPr="00C105E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EBF9F0F" wp14:editId="37164FF3">
            <wp:extent cx="5400040" cy="41986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02B" w14:textId="7D451B92" w:rsidR="00C105EC" w:rsidRDefault="00C105EC" w:rsidP="00C105EC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Derive the population proportion for each race in each NC (for details contact Masa)</w:t>
      </w:r>
    </w:p>
    <w:p w14:paraId="5F3FA8D2" w14:textId="46E93A29" w:rsidR="00C105EC" w:rsidRPr="00C105EC" w:rsidRDefault="00C105EC" w:rsidP="00C105EC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Turn symbology for NC to graduated colors. Set the Field to </w:t>
      </w:r>
      <w:r>
        <w:rPr>
          <w:rFonts w:ascii="Calibri" w:hAnsi="Calibri" w:cs="Calibri"/>
          <w:sz w:val="24"/>
          <w:szCs w:val="24"/>
        </w:rPr>
        <w:t>whatever race population proportion.</w:t>
      </w:r>
    </w:p>
    <w:p w14:paraId="2B486175" w14:textId="1BA0D0E0" w:rsidR="00F96F9A" w:rsidRPr="001B0215" w:rsidRDefault="00F96F9A" w:rsidP="00F96F9A">
      <w:pPr>
        <w:jc w:val="left"/>
        <w:rPr>
          <w:rFonts w:ascii="Calibri" w:hAnsi="Calibri" w:cs="Calibri"/>
          <w:sz w:val="24"/>
          <w:szCs w:val="24"/>
        </w:rPr>
      </w:pPr>
    </w:p>
    <w:p w14:paraId="0379D095" w14:textId="77777777" w:rsidR="00F96F9A" w:rsidRPr="00F96F9A" w:rsidRDefault="00F96F9A" w:rsidP="00F96F9A">
      <w:pPr>
        <w:jc w:val="left"/>
        <w:rPr>
          <w:rFonts w:ascii="Calibri" w:hAnsi="Calibri" w:cs="Calibri" w:hint="eastAsia"/>
          <w:sz w:val="24"/>
          <w:szCs w:val="24"/>
        </w:rPr>
      </w:pPr>
    </w:p>
    <w:p w14:paraId="2D76ED48" w14:textId="77777777" w:rsidR="00112B8A" w:rsidRPr="00177AFF" w:rsidRDefault="00112B8A" w:rsidP="00112B8A">
      <w:pPr>
        <w:rPr>
          <w:rFonts w:ascii="Calibri" w:hAnsi="Calibri" w:cs="Calibri"/>
          <w:sz w:val="24"/>
          <w:szCs w:val="24"/>
          <w:u w:val="single"/>
        </w:rPr>
      </w:pPr>
      <w:r w:rsidRPr="00177AFF">
        <w:rPr>
          <w:rFonts w:ascii="Calibri" w:hAnsi="Calibri" w:cs="Calibri" w:hint="eastAsia"/>
          <w:sz w:val="24"/>
          <w:szCs w:val="24"/>
          <w:u w:val="single"/>
        </w:rPr>
        <w:t>M</w:t>
      </w:r>
      <w:r w:rsidRPr="00177AFF">
        <w:rPr>
          <w:rFonts w:ascii="Calibri" w:hAnsi="Calibri" w:cs="Calibri"/>
          <w:sz w:val="24"/>
          <w:szCs w:val="24"/>
          <w:u w:val="single"/>
        </w:rPr>
        <w:t>edian Household Income per NC</w:t>
      </w:r>
    </w:p>
    <w:p w14:paraId="4679BB92" w14:textId="2102308C" w:rsidR="00112B8A" w:rsidRDefault="00112B8A" w:rsidP="00112B8A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btain </w:t>
      </w:r>
      <w:r w:rsidR="00F96F9A">
        <w:rPr>
          <w:rFonts w:ascii="Calibri" w:hAnsi="Calibri" w:cs="Calibri"/>
          <w:sz w:val="24"/>
          <w:szCs w:val="24"/>
        </w:rPr>
        <w:t>CSV</w:t>
      </w:r>
      <w:r>
        <w:rPr>
          <w:rFonts w:ascii="Calibri" w:hAnsi="Calibri" w:cs="Calibri"/>
          <w:sz w:val="24"/>
          <w:szCs w:val="24"/>
        </w:rPr>
        <w:t xml:space="preserve"> data from </w:t>
      </w:r>
      <w:hyperlink r:id="rId9" w:history="1">
        <w:r w:rsidRPr="00112B8A">
          <w:rPr>
            <w:rStyle w:val="a4"/>
            <w:rFonts w:ascii="Calibri" w:hAnsi="Calibri" w:cs="Calibri"/>
            <w:sz w:val="24"/>
            <w:szCs w:val="24"/>
          </w:rPr>
          <w:t>S1903: MEDIAN INCOME IN THE PAST 12 ... - Census Bureau Table</w:t>
        </w:r>
      </w:hyperlink>
      <w:r>
        <w:rPr>
          <w:rFonts w:ascii="Calibri" w:hAnsi="Calibri" w:cs="Calibri"/>
          <w:sz w:val="24"/>
          <w:szCs w:val="24"/>
        </w:rPr>
        <w:t>. For the year 2021.</w:t>
      </w:r>
      <w:r w:rsidR="00177AFF">
        <w:rPr>
          <w:rFonts w:ascii="Calibri" w:hAnsi="Calibri" w:cs="Calibri"/>
          <w:sz w:val="24"/>
          <w:szCs w:val="24"/>
        </w:rPr>
        <w:t xml:space="preserve"> (Obtained as of Jan 4</w:t>
      </w:r>
      <w:r w:rsidR="00177AFF" w:rsidRPr="00177AFF">
        <w:rPr>
          <w:rFonts w:ascii="Calibri" w:hAnsi="Calibri" w:cs="Calibri"/>
          <w:sz w:val="24"/>
          <w:szCs w:val="24"/>
          <w:vertAlign w:val="superscript"/>
        </w:rPr>
        <w:t>th</w:t>
      </w:r>
      <w:r w:rsidR="00177AFF">
        <w:rPr>
          <w:rFonts w:ascii="Calibri" w:hAnsi="Calibri" w:cs="Calibri"/>
          <w:sz w:val="24"/>
          <w:szCs w:val="24"/>
        </w:rPr>
        <w:t>, 2023)</w:t>
      </w:r>
    </w:p>
    <w:p w14:paraId="471DB6C4" w14:textId="000818DA" w:rsidR="00112B8A" w:rsidRDefault="00112B8A" w:rsidP="00112B8A">
      <w:pPr>
        <w:pStyle w:val="a3"/>
        <w:numPr>
          <w:ilvl w:val="0"/>
          <w:numId w:val="4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Clean the </w:t>
      </w:r>
      <w:r w:rsidR="00177AFF">
        <w:rPr>
          <w:rFonts w:ascii="Calibri" w:hAnsi="Calibri" w:cs="Calibri"/>
          <w:sz w:val="24"/>
          <w:szCs w:val="24"/>
        </w:rPr>
        <w:t>CSV</w:t>
      </w:r>
      <w:r>
        <w:rPr>
          <w:rFonts w:ascii="Calibri" w:hAnsi="Calibri" w:cs="Calibri"/>
          <w:sz w:val="24"/>
          <w:szCs w:val="24"/>
        </w:rPr>
        <w:t xml:space="preserve"> data</w:t>
      </w:r>
    </w:p>
    <w:p w14:paraId="59F9582A" w14:textId="77777777" w:rsidR="00112B8A" w:rsidRDefault="00112B8A" w:rsidP="00112B8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elete all columns except </w:t>
      </w:r>
      <w:r w:rsidRPr="00112B8A">
        <w:rPr>
          <w:rFonts w:ascii="Calibri" w:hAnsi="Calibri" w:cs="Calibri"/>
          <w:color w:val="FF0000"/>
          <w:sz w:val="24"/>
          <w:szCs w:val="24"/>
        </w:rPr>
        <w:t>S1903_C01_001E</w:t>
      </w:r>
      <w:r w:rsidRPr="00177AFF">
        <w:rPr>
          <w:rFonts w:ascii="Calibri" w:hAnsi="Calibri" w:cs="Calibri"/>
          <w:i/>
          <w:iCs/>
          <w:szCs w:val="21"/>
        </w:rPr>
        <w:t xml:space="preserve"> </w:t>
      </w:r>
      <w:r w:rsidRPr="00177AFF">
        <w:rPr>
          <w:rFonts w:ascii="Calibri" w:hAnsi="Calibri" w:cs="Calibri"/>
          <w:szCs w:val="21"/>
        </w:rPr>
        <w:t>(</w:t>
      </w:r>
      <w:r w:rsidRPr="00177AFF">
        <w:rPr>
          <w:rFonts w:ascii="Calibri" w:hAnsi="Calibri" w:cs="Calibri"/>
          <w:szCs w:val="21"/>
        </w:rPr>
        <w:t>Estimate!!Number!!HOUSEHOLD INCOME BY RACE AND HISPANIC OR LATINO ORIGIN OF HOUSEHOLDER!!Households</w:t>
      </w:r>
      <w:r w:rsidRPr="00177AFF">
        <w:rPr>
          <w:rFonts w:ascii="Calibri" w:hAnsi="Calibri" w:cs="Calibri"/>
          <w:szCs w:val="21"/>
        </w:rPr>
        <w:t>)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112B8A">
        <w:rPr>
          <w:rFonts w:ascii="Calibri" w:hAnsi="Calibri" w:cs="Calibri"/>
          <w:color w:val="FF0000"/>
          <w:sz w:val="24"/>
          <w:szCs w:val="24"/>
        </w:rPr>
        <w:t>S1903_C03_001E</w:t>
      </w:r>
      <w:r>
        <w:rPr>
          <w:rFonts w:ascii="Calibri" w:hAnsi="Calibri" w:cs="Calibri"/>
          <w:sz w:val="24"/>
          <w:szCs w:val="24"/>
        </w:rPr>
        <w:t xml:space="preserve"> </w:t>
      </w:r>
      <w:r w:rsidRPr="00177AFF">
        <w:rPr>
          <w:rFonts w:ascii="Calibri" w:hAnsi="Calibri" w:cs="Calibri"/>
          <w:szCs w:val="21"/>
        </w:rPr>
        <w:t>(</w:t>
      </w:r>
      <w:r w:rsidRPr="00177AFF">
        <w:rPr>
          <w:rFonts w:ascii="Calibri" w:hAnsi="Calibri" w:cs="Calibri"/>
          <w:szCs w:val="21"/>
        </w:rPr>
        <w:t>Estimate!!Median income (dollars)!!HOUSEHOLD INCOME BY RACE AND HISPANIC OR LATINO ORIGIN OF HOUSEHOLDER!!Households</w:t>
      </w:r>
      <w:r w:rsidRPr="00177AFF">
        <w:rPr>
          <w:rFonts w:ascii="Calibri" w:hAnsi="Calibri" w:cs="Calibri"/>
          <w:szCs w:val="21"/>
        </w:rPr>
        <w:t>)</w:t>
      </w:r>
    </w:p>
    <w:p w14:paraId="4DB830BA" w14:textId="244FB45B" w:rsidR="00112B8A" w:rsidRDefault="00177AFF" w:rsidP="00112B8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ename variable</w:t>
      </w:r>
      <w:r w:rsidR="008750EE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 delete second row</w:t>
      </w:r>
    </w:p>
    <w:p w14:paraId="2E3237DF" w14:textId="77777777" w:rsidR="00177AFF" w:rsidRDefault="00177AFF" w:rsidP="00112B8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By using </w:t>
      </w:r>
      <w:r w:rsidRPr="00177AFF">
        <w:rPr>
          <w:rFonts w:ascii="Calibri" w:hAnsi="Calibri" w:cs="Calibri"/>
          <w:color w:val="FF0000"/>
          <w:sz w:val="24"/>
          <w:szCs w:val="24"/>
        </w:rPr>
        <w:t>GEO_ID</w:t>
      </w:r>
      <w:r>
        <w:rPr>
          <w:rFonts w:ascii="Calibri" w:hAnsi="Calibri" w:cs="Calibri"/>
          <w:sz w:val="24"/>
          <w:szCs w:val="24"/>
        </w:rPr>
        <w:t xml:space="preserve"> variable, generate 11-digit census tract (</w:t>
      </w:r>
      <w:r w:rsidRPr="00177AFF">
        <w:rPr>
          <w:rFonts w:ascii="Calibri" w:hAnsi="Calibri" w:cs="Calibri"/>
          <w:color w:val="FF0000"/>
          <w:sz w:val="24"/>
          <w:szCs w:val="24"/>
        </w:rPr>
        <w:t>TractID</w:t>
      </w:r>
      <w:r>
        <w:rPr>
          <w:rFonts w:ascii="Calibri" w:hAnsi="Calibri" w:cs="Calibri"/>
          <w:sz w:val="24"/>
          <w:szCs w:val="24"/>
        </w:rPr>
        <w:t>) variable</w:t>
      </w:r>
    </w:p>
    <w:p w14:paraId="579639DB" w14:textId="77777777" w:rsidR="00177AFF" w:rsidRDefault="00177AFF" w:rsidP="00112B8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ave into xls file</w:t>
      </w:r>
    </w:p>
    <w:p w14:paraId="39366A37" w14:textId="77777777" w:rsidR="00177AFF" w:rsidRDefault="00177AFF" w:rsidP="00177AFF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I</w:t>
      </w:r>
      <w:r>
        <w:rPr>
          <w:rFonts w:ascii="Calibri" w:hAnsi="Calibri" w:cs="Calibri"/>
          <w:sz w:val="24"/>
          <w:szCs w:val="24"/>
        </w:rPr>
        <w:t>nstall NC data and Census Tract Shapefile into Contents pane on ArcGIS</w:t>
      </w:r>
    </w:p>
    <w:p w14:paraId="779589C8" w14:textId="77777777" w:rsidR="00177AFF" w:rsidRDefault="00177AFF" w:rsidP="00177AFF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abular join the XLS file to Census Tract</w:t>
      </w:r>
    </w:p>
    <w:p w14:paraId="3ED3BAA3" w14:textId="77777777" w:rsidR="00177AFF" w:rsidRDefault="00177AFF" w:rsidP="00177AFF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patial join the Census Tract to NC. </w:t>
      </w:r>
      <w:r w:rsidR="00F96F9A">
        <w:rPr>
          <w:rFonts w:ascii="Calibri" w:hAnsi="Calibri" w:cs="Calibri"/>
          <w:sz w:val="24"/>
          <w:szCs w:val="24"/>
        </w:rPr>
        <w:t xml:space="preserve">The Merge Rule for </w:t>
      </w:r>
    </w:p>
    <w:p w14:paraId="5BABD827" w14:textId="5AAD57D6" w:rsidR="00F96F9A" w:rsidRDefault="00F96F9A" w:rsidP="00F96F9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ractSqMile is </w:t>
      </w:r>
      <w:r w:rsidR="001B0215">
        <w:rPr>
          <w:rFonts w:ascii="Calibri" w:hAnsi="Calibri" w:cs="Calibri"/>
          <w:sz w:val="24"/>
          <w:szCs w:val="24"/>
        </w:rPr>
        <w:t>SUM</w:t>
      </w:r>
    </w:p>
    <w:p w14:paraId="6A90414F" w14:textId="75FC2EB4" w:rsidR="00F96F9A" w:rsidRDefault="00F96F9A" w:rsidP="00F96F9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otal Households is </w:t>
      </w:r>
      <w:r w:rsidR="001B0215">
        <w:rPr>
          <w:rFonts w:ascii="Calibri" w:hAnsi="Calibri" w:cs="Calibri"/>
          <w:sz w:val="24"/>
          <w:szCs w:val="24"/>
        </w:rPr>
        <w:t>SUM</w:t>
      </w:r>
    </w:p>
    <w:p w14:paraId="3B26582E" w14:textId="63E76083" w:rsidR="00F96F9A" w:rsidRDefault="00F96F9A" w:rsidP="00F96F9A">
      <w:pPr>
        <w:pStyle w:val="a3"/>
        <w:numPr>
          <w:ilvl w:val="1"/>
          <w:numId w:val="4"/>
        </w:numPr>
        <w:ind w:left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edian Income is </w:t>
      </w:r>
      <w:r w:rsidR="001B0215">
        <w:rPr>
          <w:rFonts w:ascii="Calibri" w:hAnsi="Calibri" w:cs="Calibri"/>
          <w:sz w:val="24"/>
          <w:szCs w:val="24"/>
          <w:highlight w:val="yellow"/>
        </w:rPr>
        <w:t>MEAN</w:t>
      </w:r>
      <w:r w:rsidRPr="00F96F9A">
        <w:rPr>
          <w:rFonts w:ascii="Calibri" w:hAnsi="Calibri" w:cs="Calibri"/>
          <w:sz w:val="24"/>
          <w:szCs w:val="24"/>
          <w:highlight w:val="yellow"/>
        </w:rPr>
        <w:t xml:space="preserve"> (TBD)</w:t>
      </w:r>
    </w:p>
    <w:p w14:paraId="4911A671" w14:textId="2DA3A214" w:rsidR="00F96F9A" w:rsidRPr="00177AFF" w:rsidRDefault="00F96F9A" w:rsidP="00F96F9A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Turn symbology for NC to graduated colors. Set the Field to Median Income.</w:t>
      </w:r>
    </w:p>
    <w:sectPr w:rsidR="00F96F9A" w:rsidRPr="00177A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C13"/>
    <w:multiLevelType w:val="hybridMultilevel"/>
    <w:tmpl w:val="AE30FE3A"/>
    <w:lvl w:ilvl="0" w:tplc="58A0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149DE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B43316"/>
    <w:multiLevelType w:val="hybridMultilevel"/>
    <w:tmpl w:val="D5FCD196"/>
    <w:lvl w:ilvl="0" w:tplc="58A0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149DE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BB462E"/>
    <w:multiLevelType w:val="hybridMultilevel"/>
    <w:tmpl w:val="F0D49446"/>
    <w:lvl w:ilvl="0" w:tplc="58A0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149DE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2C855A6"/>
    <w:multiLevelType w:val="hybridMultilevel"/>
    <w:tmpl w:val="3126C646"/>
    <w:lvl w:ilvl="0" w:tplc="F5149DE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38669165">
    <w:abstractNumId w:val="1"/>
  </w:num>
  <w:num w:numId="2" w16cid:durableId="1483154641">
    <w:abstractNumId w:val="0"/>
  </w:num>
  <w:num w:numId="3" w16cid:durableId="2120493110">
    <w:abstractNumId w:val="3"/>
  </w:num>
  <w:num w:numId="4" w16cid:durableId="160271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8A"/>
    <w:rsid w:val="00112B8A"/>
    <w:rsid w:val="00177AFF"/>
    <w:rsid w:val="001B0215"/>
    <w:rsid w:val="005B02D4"/>
    <w:rsid w:val="00676308"/>
    <w:rsid w:val="008750EE"/>
    <w:rsid w:val="00C105EC"/>
    <w:rsid w:val="00F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26F87F"/>
  <w15:chartTrackingRefBased/>
  <w15:docId w15:val="{2E0B59F4-B17B-45DF-90BD-8DC79F1A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8A"/>
    <w:pPr>
      <w:ind w:leftChars="400" w:left="840"/>
    </w:pPr>
  </w:style>
  <w:style w:type="character" w:styleId="a4">
    <w:name w:val="Hyperlink"/>
    <w:basedOn w:val="a0"/>
    <w:uiPriority w:val="99"/>
    <w:unhideWhenUsed/>
    <w:rsid w:val="00112B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B8A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F96F9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96F9A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F96F9A"/>
  </w:style>
  <w:style w:type="paragraph" w:styleId="a9">
    <w:name w:val="annotation subject"/>
    <w:basedOn w:val="a7"/>
    <w:next w:val="a7"/>
    <w:link w:val="aa"/>
    <w:uiPriority w:val="99"/>
    <w:semiHidden/>
    <w:unhideWhenUsed/>
    <w:rsid w:val="00F96F9A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96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census.gov/table?t=Race+and+Ethnicity&amp;g=0500000US06037$1400000&amp;tid=ACSDT5Y2021.B02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cgi-bin/geo/shapefiles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ohub.lacity.org/datasets/lahub::neighborhood-councils-certified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table?t=Income+and+Poverty&amp;g=0500000US06037$1400000&amp;tid=ACSST5Y2021.S190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石倉 將道</dc:creator>
  <cp:keywords/>
  <dc:description/>
  <cp:lastModifiedBy>石倉 將道</cp:lastModifiedBy>
  <cp:revision>2</cp:revision>
  <dcterms:created xsi:type="dcterms:W3CDTF">2023-01-05T01:53:00Z</dcterms:created>
  <dcterms:modified xsi:type="dcterms:W3CDTF">2023-01-05T02:46:00Z</dcterms:modified>
</cp:coreProperties>
</file>