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7BA78" w14:textId="77777777" w:rsidR="0033341D" w:rsidRDefault="0033341D" w:rsidP="0033341D">
      <w:pPr>
        <w:rPr>
          <w:rStyle w:val="Strong"/>
        </w:rPr>
      </w:pPr>
      <w:r>
        <w:rPr>
          <w:rStyle w:val="Strong"/>
        </w:rPr>
        <w:t>KAYENY MIRIAM MELODY YUNG</w:t>
      </w:r>
    </w:p>
    <w:p w14:paraId="5D393C46" w14:textId="77777777" w:rsidR="0033341D" w:rsidRDefault="0033341D" w:rsidP="0033341D">
      <w:pPr>
        <w:rPr>
          <w:rStyle w:val="Strong"/>
        </w:rPr>
      </w:pPr>
      <w:r>
        <w:rPr>
          <w:rStyle w:val="Strong"/>
        </w:rPr>
        <w:t>REG NUMBER : S26M19/049</w:t>
      </w:r>
    </w:p>
    <w:p w14:paraId="495D7E7E" w14:textId="17327323" w:rsidR="009D34D2" w:rsidRDefault="009D34D2" w:rsidP="009D34D2"/>
    <w:p w14:paraId="5F7AC103" w14:textId="2FE63C5B" w:rsidR="009D34D2" w:rsidRPr="005A480E" w:rsidRDefault="009D34D2" w:rsidP="009D34D2">
      <w:pPr>
        <w:rPr>
          <w:b/>
          <w:bCs/>
        </w:rPr>
      </w:pPr>
      <w:r w:rsidRPr="0033341D">
        <w:rPr>
          <w:b/>
          <w:bCs/>
        </w:rPr>
        <w:t>Exploring Object-Oriented Programming in Real-World Health Applicatio</w:t>
      </w:r>
      <w:r w:rsidR="0033341D" w:rsidRPr="0033341D">
        <w:rPr>
          <w:b/>
          <w:bCs/>
        </w:rPr>
        <w:t>ns</w:t>
      </w:r>
      <w:r w:rsidR="0033341D">
        <w:rPr>
          <w:b/>
          <w:bCs/>
        </w:rPr>
        <w:t>.</w:t>
      </w:r>
    </w:p>
    <w:p w14:paraId="034B7EEA" w14:textId="6FFB5887" w:rsidR="009D34D2" w:rsidRPr="0033341D" w:rsidRDefault="009D34D2" w:rsidP="009D34D2">
      <w:pPr>
        <w:rPr>
          <w:b/>
          <w:bCs/>
        </w:rPr>
      </w:pPr>
      <w:r w:rsidRPr="0033341D">
        <w:rPr>
          <w:b/>
          <w:bCs/>
        </w:rPr>
        <w:t>Introduction</w:t>
      </w:r>
    </w:p>
    <w:p w14:paraId="57571BA8" w14:textId="53996E9A" w:rsidR="002B0133" w:rsidRDefault="00971D3E" w:rsidP="009D34D2">
      <w:r>
        <w:t>Python is a commonly used programming language</w:t>
      </w:r>
      <w:sdt>
        <w:sdtPr>
          <w:rPr>
            <w:rFonts w:ascii="Calibri" w:hAnsi="Calibri" w:cs="Calibri"/>
            <w:color w:val="000000"/>
          </w:rPr>
          <w:tag w:val="MENDELEY_CITATION_v3_eyJjaXRhdGlvbklEIjoiTUVOREVMRVlfQ0lUQVRJT05fMTg3M2Y5NGMtYzhmMS00Njk0LTk4YWQtOTc1OWRkYjk5ZmEzIiwicHJvcGVydGllcyI6eyJub3RlSW5kZXgiOjB9LCJpc0VkaXRlZCI6ZmFsc2UsIm1hbnVhbE92ZXJyaWRlIjp7ImlzTWFudWFsbHlPdmVycmlkZGVuIjpmYWxzZSwiY2l0ZXByb2NUZXh0IjoiWzFdIiwibWFudWFsT3ZlcnJpZGVUZXh0IjoiIn0sImNpdGF0aW9uSXRlbXMiOlt7ImlkIjoiMDFhZDUwMTYtNWJhNS0zYzNmLWE5ZDUtYzUyZTc1ZWQwNTcxIiwiaXRlbURhdGEiOnsidHlwZSI6InJlcG9ydCIsImlkIjoiMDFhZDUwMTYtNWJhNS0zYzNmLWE5ZDUtYzUyZTc1ZWQwNTcxIiwidGl0bGUiOiJQWVRIT04gUFJPR1JBTU1JTkcgSUlJIFlFQVIvSUkgU0VNIE1SQ0VUIFBZVEhPTiBQUk9HUkFNTUlORyBbUjE3QTA1NTRdIExFQ1RVUkUgTk9URVMiLCJjb250YWluZXItdGl0bGUtc2hvcnQiOiIifSwiaXNUZW1wb3JhcnkiOmZhbHNlfV19"/>
          <w:id w:val="558760909"/>
          <w:placeholder>
            <w:docPart w:val="DefaultPlaceholder_-1854013440"/>
          </w:placeholder>
        </w:sdtPr>
        <w:sdtEndPr/>
        <w:sdtContent>
          <w:r w:rsidR="006A57A5" w:rsidRPr="006A57A5">
            <w:rPr>
              <w:rFonts w:ascii="Calibri" w:hAnsi="Calibri" w:cs="Calibri"/>
              <w:color w:val="000000"/>
            </w:rPr>
            <w:t>[1]</w:t>
          </w:r>
        </w:sdtContent>
      </w:sdt>
      <w:r w:rsidR="00D22EB3">
        <w:t>. It is used for data analysis, machine learning, web development, task automation and software testing</w:t>
      </w:r>
      <w:sdt>
        <w:sdtPr>
          <w:rPr>
            <w:rFonts w:ascii="Calibri" w:hAnsi="Calibri" w:cs="Calibri"/>
            <w:color w:val="000000"/>
          </w:rPr>
          <w:tag w:val="MENDELEY_CITATION_v3_eyJjaXRhdGlvbklEIjoiTUVOREVMRVlfQ0lUQVRJT05fOWEwZmI2ZTUtNWU4MC00ZmI2LWJiZTAtOWQwOWJlNWUzMmQ0IiwicHJvcGVydGllcyI6eyJub3RlSW5kZXgiOjB9LCJpc0VkaXRlZCI6ZmFsc2UsIm1hbnVhbE92ZXJyaWRlIjp7ImlzTWFudWFsbHlPdmVycmlkZGVuIjpmYWxzZSwiY2l0ZXByb2NUZXh0IjoiWzJdIiwibWFudWFsT3ZlcnJpZGVUZXh0IjoiIn0sImNpdGF0aW9uSXRlbXMiOlt7ImlkIjoiNjZhZDViYTQtNjM3Ni0zZDU3LTlhZjQtYWQzNzVlYTE3YWM4IiwiaXRlbURhdGEiOnsidHlwZSI6ImFydGljbGUtam91cm5hbCIsImlkIjoiNjZhZDViYTQtNjM3Ni0zZDU3LTlhZjQtYWQzNzVlYTE3YWM4IiwidGl0bGUiOiJQeXRob24gaW4gUmVhbC1Xb3JsZCIsImF1dGhvciI6W3siZmFtaWx5IjoiVXJtaWxhIENoYXZhbiIsImdpdmVuIjoiTWlzcyIsInBhcnNlLW5hbWVzIjpmYWxzZSwiZHJvcHBpbmctcGFydGljbGUiOiIiLCJub24tZHJvcHBpbmctcGFydGljbGUiOiIifV0sIklTU04iOiIwMDMxLTQ3NzMiLCJhYnN0cmFjdCI6IlB5dGhvbiBpcyBhIHN1aXRhYmxlIGxhbmd1YWdlIGZvciBmYXN0IGxlYXJuaW5nIGFuZCByZWFsLXdvcmxkIHByb2dyYW1taW5nLiBJbiB0aGlzIHBhcGVyIHRoZSBhcHBsaWNhdGlvbnMgb2YgUHl0aG9uIGxhbmd1YWdlIGFyZSBkaXNjdXNzZWQuIER5bmFtaWMgVHlwaW5nLCBCdWlsdC1JbiBEYXRhIFN0cnVjdHVyZXMsIFBvd2VyZnVsIExpYnJhcmllcywgRnJhbWV3b3JrLCBDb21tdW5pdHkgU3VwcG9ydCBhcmUganVzdCBzb21lIG9mIHRoZSByZWFzb25zIHdoaWNoIG1ha2UgUHl0aG9uIGFuIGF0dHJhY3RpdmUgbGFuZ3VhZ2UgZm9yIHJhcGlkbHkgZGV2ZWxvcGluZyBhbnkgc29ydCBvZiBhcHBsaWNhdGlvbi4gUHl0aG9uIGlzIHVzZWQgaW4gdmlydHVhbGx5IGV2ZXJ5IGluZHVzdHJ5IGFuZCBzY2llbnRpZmljIGZpZWxkLiBOQVNBLCBZYWhvbywgR29vZ2xlLCBGYWNlYm9vaywgWW91IHR1YmUsIEFtYXpvbiwgUGF5IHBhbCBldGMgdGhlc2UgY29tcGFuaWVzIHVzZWQgUHl0aG9uLiBUb3AgY29tcGFuaWVzIHN0dWNrIHdpdGggamF2YSAsIHB5dGhvbiB0cmVuZGluZyB0ZWNobm9sb2dpZXMgbm93IGFuZCBhbHNvIGluIGZ1dHVyZS4gUHl0aG9uIGlzIHVzZWQgZm9yIGRldmVsb3BpbmcgYWxtb3N0IGV2ZXJ5IGtpbmQgb2YgYXBwbGljYXRpb25zIHdoZXRoZXIgaXQgaXMgd2ViIGFwcGxpY2F0aW9ucyBvciBnYW1lIGFwcGxpY2F0aW9ucy4gUHl0aG9uIGdyb3d0aCBpcyBwcm9taXNpbmcgaW4gZnV0dXJlLiIsImNvbnRhaW5lci10aXRsZS1zaG9ydCI6IiJ9LCJpc1RlbXBvcmFyeSI6ZmFsc2V9XX0="/>
          <w:id w:val="811986412"/>
          <w:placeholder>
            <w:docPart w:val="DefaultPlaceholder_-1854013440"/>
          </w:placeholder>
        </w:sdtPr>
        <w:sdtEndPr/>
        <w:sdtContent>
          <w:r w:rsidR="006A57A5" w:rsidRPr="006A57A5">
            <w:rPr>
              <w:rFonts w:ascii="Calibri" w:hAnsi="Calibri" w:cs="Calibri"/>
              <w:color w:val="000000"/>
            </w:rPr>
            <w:t>[2]</w:t>
          </w:r>
        </w:sdtContent>
      </w:sdt>
      <w:r w:rsidR="00D22EB3">
        <w:t>.</w:t>
      </w:r>
    </w:p>
    <w:p w14:paraId="4856A41A" w14:textId="159D9F35" w:rsidR="009D34D2" w:rsidRDefault="002B0133" w:rsidP="009D34D2">
      <w:r>
        <w:t xml:space="preserve">In </w:t>
      </w:r>
      <w:r w:rsidR="000E1270">
        <w:t>object-oriented</w:t>
      </w:r>
      <w:r>
        <w:t xml:space="preserve"> programming </w:t>
      </w:r>
      <w:r w:rsidR="00B47388">
        <w:t>with</w:t>
      </w:r>
      <w:r>
        <w:t xml:space="preserve"> </w:t>
      </w:r>
      <w:r w:rsidR="00B47388">
        <w:t>python, code is organized into objects under a class</w:t>
      </w:r>
      <w:r>
        <w:t xml:space="preserve"> </w:t>
      </w:r>
      <w:r w:rsidR="00B47388">
        <w:t>with actions that operate on that data.</w:t>
      </w:r>
      <w:r w:rsidR="002D7181">
        <w:t xml:space="preserve"> Encapsulation, abstraction, inheritance and polymorphism are the four pillars of object oriented programming</w:t>
      </w:r>
      <w:sdt>
        <w:sdtPr>
          <w:rPr>
            <w:rFonts w:ascii="Calibri" w:hAnsi="Calibri" w:cs="Calibri"/>
            <w:color w:val="000000"/>
          </w:rPr>
          <w:tag w:val="MENDELEY_CITATION_v3_eyJjaXRhdGlvbklEIjoiTUVOREVMRVlfQ0lUQVRJT05fNDM1YmVmNWEtMGVkYS00MzE0LTg5ODQtZTkxNjE4MWZjNmExIiwicHJvcGVydGllcyI6eyJub3RlSW5kZXgiOjB9LCJpc0VkaXRlZCI6ZmFsc2UsIm1hbnVhbE92ZXJyaWRlIjp7ImlzTWFudWFsbHlPdmVycmlkZGVuIjpmYWxzZSwiY2l0ZXByb2NUZXh0IjoiWzNdIiwibWFudWFsT3ZlcnJpZGVUZXh0IjoiIn0sImNpdGF0aW9uSXRlbXMiOlt7ImlkIjoiOTg5NjA1NGUtMTBmNC0zNzY4LWIwZDAtYjdiNGRlN2U0OTVmIiwiaXRlbURhdGEiOnsidHlwZSI6InJlcG9ydCIsImlkIjoiOTg5NjA1NGUtMTBmNC0zNzY4LWIwZDAtYjdiNGRlN2U0OTVmIiwidGl0bGUiOiJVbmRlcnN0YW5kaW5nIE9iamVjdC1PcmllbnRlZCBQcm9ncmFtbWluZyAoT09QKTogQSBDb21wcmVoZW5zaXZlIEd1aWRlIiwiVVJMIjoiaHR0cHM6Ly93d3cucmVzZWFyY2hnYXRlLm5ldC9wdWJsaWNhdGlvbi8zNzk1MDc4ODNfSGFybmVzc2luZ190aGVfUG93ZXJfb2ZfIiwiY29udGFpbmVyLXRpdGxlLXNob3J0IjoiIn0sImlzVGVtcG9yYXJ5IjpmYWxzZX1dfQ=="/>
          <w:id w:val="980730090"/>
          <w:placeholder>
            <w:docPart w:val="DefaultPlaceholder_-1854013440"/>
          </w:placeholder>
        </w:sdtPr>
        <w:sdtEndPr/>
        <w:sdtContent>
          <w:r w:rsidR="006A57A5" w:rsidRPr="006A57A5">
            <w:rPr>
              <w:rFonts w:ascii="Calibri" w:hAnsi="Calibri" w:cs="Calibri"/>
              <w:color w:val="000000"/>
            </w:rPr>
            <w:t>[3]</w:t>
          </w:r>
        </w:sdtContent>
      </w:sdt>
      <w:r w:rsidR="002D7181">
        <w:t>.</w:t>
      </w:r>
      <w:r w:rsidR="000E1270">
        <w:t xml:space="preserve"> Encapsulation involves building attributes and </w:t>
      </w:r>
      <w:r w:rsidR="0010444C">
        <w:t>methods that operate on the data together within a class while restricting direct access to them</w:t>
      </w:r>
      <w:sdt>
        <w:sdtPr>
          <w:rPr>
            <w:rFonts w:ascii="Calibri" w:hAnsi="Calibri" w:cs="Calibri"/>
            <w:color w:val="000000"/>
          </w:rPr>
          <w:tag w:val="MENDELEY_CITATION_v3_eyJjaXRhdGlvbklEIjoiTUVOREVMRVlfQ0lUQVRJT05fNjU5NTZkODUtMjc4MC00OWMxLThmMWUtYjA1N2NjMTg4N2UwIiwicHJvcGVydGllcyI6eyJub3RlSW5kZXgiOjB9LCJpc0VkaXRlZCI6ZmFsc2UsIm1hbnVhbE92ZXJyaWRlIjp7ImlzTWFudWFsbHlPdmVycmlkZGVuIjpmYWxzZSwiY2l0ZXByb2NUZXh0IjoiWzRdIiwibWFudWFsT3ZlcnJpZGVUZXh0IjoiIn0sImNpdGF0aW9uSXRlbXMiOlt7ImlkIjoiZmExNDk3ODUtYzg2Yi0zYmI2LWFiMWUtNzY2MjNlNDNlODEzIiwiaXRlbURhdGEiOnsidHlwZSI6ImFydGljbGUtam91cm5hbCIsImlkIjoiZmExNDk3ODUtYzg2Yi0zYmI2LWFiMWUtNzY2MjNlNDNlODEzIiwidGl0bGUiOiIzODIxOTIuMzgzMDA0IiwiY29udGFpbmVyLXRpdGxlLXNob3J0IjoiIn0sImlzVGVtcG9yYXJ5IjpmYWxzZX1dfQ=="/>
          <w:id w:val="409747974"/>
          <w:placeholder>
            <w:docPart w:val="DefaultPlaceholder_-1854013440"/>
          </w:placeholder>
        </w:sdtPr>
        <w:sdtEndPr/>
        <w:sdtContent>
          <w:r w:rsidR="006A57A5" w:rsidRPr="006A57A5">
            <w:rPr>
              <w:rFonts w:ascii="Calibri" w:hAnsi="Calibri" w:cs="Calibri"/>
              <w:color w:val="000000"/>
            </w:rPr>
            <w:t>[4]</w:t>
          </w:r>
        </w:sdtContent>
      </w:sdt>
      <w:r w:rsidR="0010444C">
        <w:t>.</w:t>
      </w:r>
      <w:r w:rsidR="00E75AD2">
        <w:t xml:space="preserve"> Abstraction involves hiding of complex implementation features and only exposing the user friendly features to users</w:t>
      </w:r>
      <w:sdt>
        <w:sdtPr>
          <w:rPr>
            <w:rFonts w:ascii="Calibri" w:hAnsi="Calibri" w:cs="Calibri"/>
            <w:color w:val="000000"/>
          </w:rPr>
          <w:tag w:val="MENDELEY_CITATION_v3_eyJjaXRhdGlvbklEIjoiTUVOREVMRVlfQ0lUQVRJT05fM2I0ZDA2NDEtODkwMS00ZDY4LTlkMzMtMWE2NmZiNjM4ZjFlIiwicHJvcGVydGllcyI6eyJub3RlSW5kZXgiOjB9LCJpc0VkaXRlZCI6ZmFsc2UsIm1hbnVhbE92ZXJyaWRlIjp7ImlzTWFudWFsbHlPdmVycmlkZGVuIjpmYWxzZSwiY2l0ZXByb2NUZXh0IjoiWzVdIiwibWFudWFsT3ZlcnJpZGVUZXh0IjoiIn0sImNpdGF0aW9uSXRlbXMiOlt7ImlkIjoiYjE1YjNiODYtNmY2Ni0zNjY5LWIzYzMtNTI4ZGE4YTg4MzZlIiwiaXRlbURhdGEiOnsidHlwZSI6ImJvb2siLCJpZCI6ImIxNWIzYjg2LTZmNjYtMzY2OS1iM2MzLTUyOGRhOGE4ODM2ZSIsInRpdGxlIjoiT2JqZWN0IE9yaWVudGVkIFByb2dyYW1taW5nIiwiYXV0aG9yIjpbeyJmYW1pbHkiOiJSYWhuZXYiLCJnaXZlbiI6IkFzZW4iLCJwYXJzZS1uYW1lcyI6ZmFsc2UsImRyb3BwaW5nLXBhcnRpY2xlIjoiIiwibm9uLWRyb3BwaW5nLXBhcnRpY2xlIjoiIn0seyJmYW1pbHkiOiJQYXZsb3YiLCJnaXZlbiI6Ik5pa29sYXkiLCJwYXJzZS1uYW1lcyI6ZmFsc2UsImRyb3BwaW5nLXBhcnRpY2xlIjoiIiwibm9uLWRyb3BwaW5nLXBhcnRpY2xlIjoiIn0seyJmYW1pbHkiOiJWYWxjaGFub3YiLCJnaXZlbiI6Ik5pa29sYSIsInBhcnNlLW5hbWVzIjpmYWxzZSwiZHJvcHBpbmctcGFydGljbGUiOiIiLCJub24tZHJvcHBpbmctcGFydGljbGUiOiIifSx7ImZhbWlseSI6IlRlcnppZXZhIiwiZ2l2ZW4iOiJUb2RvcmthIiwicGFyc2UtbmFtZXMiOmZhbHNlLCJkcm9wcGluZy1wYXJ0aWNsZSI6IiIsIm5vbi1kcm9wcGluZy1wYXJ0aWNsZSI6IiJ9XSwiSVNCTiI6Ijk3ODM5OTAzNDIwMjIiLCJjb250YWluZXItdGl0bGUtc2hvcnQiOiIifSwiaXNUZW1wb3JhcnkiOmZhbHNlfV19"/>
          <w:id w:val="1125275111"/>
          <w:placeholder>
            <w:docPart w:val="DefaultPlaceholder_-1854013440"/>
          </w:placeholder>
        </w:sdtPr>
        <w:sdtEndPr/>
        <w:sdtContent>
          <w:r w:rsidR="006A57A5" w:rsidRPr="006A57A5">
            <w:rPr>
              <w:rFonts w:ascii="Calibri" w:hAnsi="Calibri" w:cs="Calibri"/>
              <w:color w:val="000000"/>
            </w:rPr>
            <w:t>[5]</w:t>
          </w:r>
        </w:sdtContent>
      </w:sdt>
      <w:r w:rsidR="00E75AD2">
        <w:t xml:space="preserve">. Inheritance </w:t>
      </w:r>
      <w:r w:rsidR="00756225">
        <w:t>allows a new class(child) to adopt methods and attributes of an existing class(parent)</w:t>
      </w:r>
      <w:sdt>
        <w:sdtPr>
          <w:rPr>
            <w:rFonts w:ascii="Calibri" w:hAnsi="Calibri" w:cs="Calibri"/>
            <w:color w:val="000000"/>
          </w:rPr>
          <w:tag w:val="MENDELEY_CITATION_v3_eyJjaXRhdGlvbklEIjoiTUVOREVMRVlfQ0lUQVRJT05fZDYyNDJjNmYtZGU3NS00YTYwLThjMWEtOGRmMWVlYjIxMTA2IiwicHJvcGVydGllcyI6eyJub3RlSW5kZXgiOjB9LCJpc0VkaXRlZCI6ZmFsc2UsIm1hbnVhbE92ZXJyaWRlIjp7ImlzTWFudWFsbHlPdmVycmlkZGVuIjpmYWxzZSwiY2l0ZXByb2NUZXh0IjoiWzRdIiwibWFudWFsT3ZlcnJpZGVUZXh0IjoiIn0sImNpdGF0aW9uSXRlbXMiOlt7ImlkIjoiZmExNDk3ODUtYzg2Yi0zYmI2LWFiMWUtNzY2MjNlNDNlODEzIiwiaXRlbURhdGEiOnsidHlwZSI6ImFydGljbGUtam91cm5hbCIsImlkIjoiZmExNDk3ODUtYzg2Yi0zYmI2LWFiMWUtNzY2MjNlNDNlODEzIiwidGl0bGUiOiIzODIxOTIuMzgzMDA0IiwiY29udGFpbmVyLXRpdGxlLXNob3J0IjoiIn0sImlzVGVtcG9yYXJ5IjpmYWxzZX1dfQ=="/>
          <w:id w:val="-532036141"/>
          <w:placeholder>
            <w:docPart w:val="DefaultPlaceholder_-1854013440"/>
          </w:placeholder>
        </w:sdtPr>
        <w:sdtEndPr/>
        <w:sdtContent>
          <w:r w:rsidR="006A57A5" w:rsidRPr="006A57A5">
            <w:rPr>
              <w:rFonts w:ascii="Calibri" w:hAnsi="Calibri" w:cs="Calibri"/>
              <w:color w:val="000000"/>
            </w:rPr>
            <w:t>[4]</w:t>
          </w:r>
        </w:sdtContent>
      </w:sdt>
      <w:r w:rsidR="00756225">
        <w:t>.</w:t>
      </w:r>
      <w:r w:rsidR="00181FA9">
        <w:t xml:space="preserve"> Polymorphism allows different classes to utilize the same method name but execute different actions based on the object type</w:t>
      </w:r>
      <w:sdt>
        <w:sdtPr>
          <w:rPr>
            <w:rFonts w:ascii="Calibri" w:hAnsi="Calibri" w:cs="Calibri"/>
            <w:color w:val="000000"/>
          </w:rPr>
          <w:tag w:val="MENDELEY_CITATION_v3_eyJjaXRhdGlvbklEIjoiTUVOREVMRVlfQ0lUQVRJT05fN2MxZTcyZGEtNWMyNS00ODYxLThkY2UtMzY2MGMyNzEyMzk4IiwicHJvcGVydGllcyI6eyJub3RlSW5kZXgiOjB9LCJpc0VkaXRlZCI6ZmFsc2UsIm1hbnVhbE92ZXJyaWRlIjp7ImlzTWFudWFsbHlPdmVycmlkZGVuIjpmYWxzZSwiY2l0ZXByb2NUZXh0IjoiWzRdIiwibWFudWFsT3ZlcnJpZGVUZXh0IjoiIn0sImNpdGF0aW9uSXRlbXMiOlt7ImlkIjoiZmExNDk3ODUtYzg2Yi0zYmI2LWFiMWUtNzY2MjNlNDNlODEzIiwiaXRlbURhdGEiOnsidHlwZSI6ImFydGljbGUtam91cm5hbCIsImlkIjoiZmExNDk3ODUtYzg2Yi0zYmI2LWFiMWUtNzY2MjNlNDNlODEzIiwidGl0bGUiOiIzODIxOTIuMzgzMDA0IiwiY29udGFpbmVyLXRpdGxlLXNob3J0IjoiIn0sImlzVGVtcG9yYXJ5IjpmYWxzZX1dfQ=="/>
          <w:id w:val="-1878308937"/>
          <w:placeholder>
            <w:docPart w:val="DefaultPlaceholder_-1854013440"/>
          </w:placeholder>
        </w:sdtPr>
        <w:sdtEndPr/>
        <w:sdtContent>
          <w:r w:rsidR="006A57A5" w:rsidRPr="006A57A5">
            <w:rPr>
              <w:rFonts w:ascii="Calibri" w:hAnsi="Calibri" w:cs="Calibri"/>
              <w:color w:val="000000"/>
            </w:rPr>
            <w:t>[4]</w:t>
          </w:r>
        </w:sdtContent>
      </w:sdt>
      <w:r w:rsidR="00181FA9">
        <w:t>.</w:t>
      </w:r>
    </w:p>
    <w:p w14:paraId="5D2A5B16" w14:textId="03153797" w:rsidR="009D34D2" w:rsidRDefault="00D92B23" w:rsidP="009D34D2">
      <w:r>
        <w:t>The healthcare sector uses software extensively in research, data analysis, imaging, laboratory information systems, hospital management systems and pharmacy management among others</w:t>
      </w:r>
      <w:sdt>
        <w:sdtPr>
          <w:rPr>
            <w:rFonts w:ascii="Calibri" w:hAnsi="Calibri" w:cs="Calibri"/>
            <w:color w:val="000000"/>
          </w:rPr>
          <w:tag w:val="MENDELEY_CITATION_v3_eyJjaXRhdGlvbklEIjoiTUVOREVMRVlfQ0lUQVRJT05fNmE1ZmUyMWQtNzc3NC00NjFlLWI4M2MtMTBjZDQzZGZmZmVhIiwicHJvcGVydGllcyI6eyJub3RlSW5kZXgiOjB9LCJpc0VkaXRlZCI6ZmFsc2UsIm1hbnVhbE92ZXJyaWRlIjp7ImlzTWFudWFsbHlPdmVycmlkZGVuIjpmYWxzZSwiY2l0ZXByb2NUZXh0IjoiWzZdIiwibWFudWFsT3ZlcnJpZGVUZXh0IjoiIn0sImNpdGF0aW9uSXRlbXMiOlt7ImlkIjoiZWMzYjIwOGMtN2IxOC0zNmMxLWE1NDctMzcwYjk0ODA1MjMzIiwiaXRlbURhdGEiOnsidHlwZSI6IndlYnBhZ2UiLCJpZCI6ImVjM2IyMDhjLTdiMTgtMzZjMS1hNTQ3LTM3MGI5NDgwNTIzMyIsInRpdGxlIjoiUHl0aG9uIGluIGhlYWx0aGNhcmU6IEEgY29tcGxldGUgZ3VpZGUiLCJhdXRob3IiOlt7ImZhbWlseSI6IlRhdHZhU29mdCIsImdpdmVuIjoiIiwicGFyc2UtbmFtZXMiOmZhbHNlLCJkcm9wcGluZy1wYXJ0aWNsZSI6IiIsIm5vbi1kcm9wcGluZy1wYXJ0aWNsZSI6IiJ9XSwiY29udGFpbmVyLXRpdGxlIjoiMjAyNiIsImlzc3VlZCI6eyJkYXRlLXBhcnRzIjpbWzIwMjYsOCwyNF1dfSwicGFnZSI6IjEtMSIsImNvbnRhaW5lci10aXRsZS1zaG9ydCI6IiJ9LCJpc1RlbXBvcmFyeSI6ZmFsc2V9XX0="/>
          <w:id w:val="1309285231"/>
          <w:placeholder>
            <w:docPart w:val="DefaultPlaceholder_-1854013440"/>
          </w:placeholder>
        </w:sdtPr>
        <w:sdtEndPr/>
        <w:sdtContent>
          <w:r w:rsidR="006A57A5" w:rsidRPr="006A57A5">
            <w:rPr>
              <w:rFonts w:ascii="Calibri" w:hAnsi="Calibri" w:cs="Calibri"/>
              <w:color w:val="000000"/>
            </w:rPr>
            <w:t>[6]</w:t>
          </w:r>
        </w:sdtContent>
      </w:sdt>
      <w:r>
        <w:t>.</w:t>
      </w:r>
    </w:p>
    <w:p w14:paraId="3CF531E9" w14:textId="2B3B90C5" w:rsidR="009D34D2" w:rsidRDefault="002005B2" w:rsidP="009D34D2">
      <w:pPr>
        <w:rPr>
          <w:b/>
          <w:bCs/>
        </w:rPr>
      </w:pPr>
      <w:r w:rsidRPr="002005B2">
        <w:rPr>
          <w:b/>
          <w:bCs/>
        </w:rPr>
        <w:t>Body</w:t>
      </w:r>
    </w:p>
    <w:p w14:paraId="272DB1CE" w14:textId="576644C1" w:rsidR="00DD7CBD" w:rsidRPr="00DD7CBD" w:rsidRDefault="00DD7CBD" w:rsidP="009D34D2">
      <w:r>
        <w:t xml:space="preserve">Python can be used  to build </w:t>
      </w:r>
      <w:r w:rsidR="00AE1FC4">
        <w:t xml:space="preserve">relevant </w:t>
      </w:r>
      <w:r>
        <w:t>software</w:t>
      </w:r>
      <w:r w:rsidR="00AE1FC4">
        <w:t xml:space="preserve"> in the health sector.</w:t>
      </w:r>
      <w:r>
        <w:t xml:space="preserve"> </w:t>
      </w:r>
      <w:r w:rsidR="00AE1FC4">
        <w:t xml:space="preserve">For example, one that </w:t>
      </w:r>
      <w:r w:rsidR="001E7B17">
        <w:t xml:space="preserve">carries out </w:t>
      </w:r>
      <w:r w:rsidR="00AE1FC4">
        <w:t>predictive analysis of patients records to be able to predict the risk and prognosis of a patient aids in efficient healthcare delivery and reduces upon the morbidity and mortality rates</w:t>
      </w:r>
      <w:sdt>
        <w:sdtPr>
          <w:rPr>
            <w:rFonts w:ascii="Calibri" w:hAnsi="Calibri" w:cs="Calibri"/>
            <w:color w:val="000000"/>
          </w:rPr>
          <w:tag w:val="MENDELEY_CITATION_v3_eyJjaXRhdGlvbklEIjoiTUVOREVMRVlfQ0lUQVRJT05fNDdmMTE5NWUtNzkyZC00OTBkLWFhYzQtNGJhYjY0ZTQ0YTY4IiwicHJvcGVydGllcyI6eyJub3RlSW5kZXgiOjB9LCJpc0VkaXRlZCI6ZmFsc2UsIm1hbnVhbE92ZXJyaWRlIjp7ImlzTWFudWFsbHlPdmVycmlkZGVuIjpmYWxzZSwiY2l0ZXByb2NUZXh0IjoiWzZdIiwibWFudWFsT3ZlcnJpZGVUZXh0IjoiIn0sImNpdGF0aW9uSXRlbXMiOlt7ImlkIjoiZWMzYjIwOGMtN2IxOC0zNmMxLWE1NDctMzcwYjk0ODA1MjMzIiwiaXRlbURhdGEiOnsidHlwZSI6IndlYnBhZ2UiLCJpZCI6ImVjM2IyMDhjLTdiMTgtMzZjMS1hNTQ3LTM3MGI5NDgwNTIzMyIsInRpdGxlIjoiUHl0aG9uIGluIGhlYWx0aGNhcmU6IEEgY29tcGxldGUgZ3VpZGUiLCJhdXRob3IiOlt7ImZhbWlseSI6IlRhdHZhU29mdCIsImdpdmVuIjoiIiwicGFyc2UtbmFtZXMiOmZhbHNlLCJkcm9wcGluZy1wYXJ0aWNsZSI6IiIsIm5vbi1kcm9wcGluZy1wYXJ0aWNsZSI6IiJ9XSwiY29udGFpbmVyLXRpdGxlIjoiMjAyNiIsImlzc3VlZCI6eyJkYXRlLXBhcnRzIjpbWzIwMjYsOCwyNF1dfSwicGFnZSI6IjEtMSIsImNvbnRhaW5lci10aXRsZS1zaG9ydCI6IiJ9LCJpc1RlbXBvcmFyeSI6ZmFsc2V9XX0="/>
          <w:id w:val="1053897165"/>
          <w:placeholder>
            <w:docPart w:val="DefaultPlaceholder_-1854013440"/>
          </w:placeholder>
        </w:sdtPr>
        <w:sdtEndPr/>
        <w:sdtContent>
          <w:r w:rsidR="006A57A5" w:rsidRPr="006A57A5">
            <w:rPr>
              <w:rFonts w:ascii="Calibri" w:hAnsi="Calibri" w:cs="Calibri"/>
              <w:color w:val="000000"/>
            </w:rPr>
            <w:t>[6]</w:t>
          </w:r>
        </w:sdtContent>
      </w:sdt>
    </w:p>
    <w:p w14:paraId="3A63E51C" w14:textId="7B4C0240" w:rsidR="00042402" w:rsidRDefault="00B3250D" w:rsidP="00042402">
      <w:r>
        <w:t xml:space="preserve">The applications of object oriented programming in health care are robust. For example, encapsulation is used to keep </w:t>
      </w:r>
      <w:r w:rsidR="00245503">
        <w:t>patients’</w:t>
      </w:r>
      <w:r w:rsidR="0085189F">
        <w:t xml:space="preserve"> information</w:t>
      </w:r>
      <w:r>
        <w:t>’ private  and to ensure confidentiality which is congruent with data privacy laws.</w:t>
      </w:r>
      <w:r w:rsidR="0085189F">
        <w:t xml:space="preserve"> It then customizes the information available for each staff in the hospital for example</w:t>
      </w:r>
      <w:r w:rsidR="006C4738">
        <w:t xml:space="preserve"> the lab technologist will not be able to access the patients list of drugs and the receptionist will only be able to access patient appointment information</w:t>
      </w:r>
      <w:r w:rsidR="0099036C">
        <w:t xml:space="preserve"> among others</w:t>
      </w:r>
      <w:r w:rsidR="006C4738">
        <w:t>.</w:t>
      </w:r>
      <w:r w:rsidR="00042402">
        <w:t xml:space="preserve"> An example of this is as follows; </w:t>
      </w:r>
    </w:p>
    <w:p w14:paraId="2DFF574C" w14:textId="5D74EEDF" w:rsidR="00042402" w:rsidRDefault="00042402" w:rsidP="000E065A">
      <w:pPr>
        <w:spacing w:line="240" w:lineRule="auto"/>
      </w:pPr>
      <w:r>
        <w:t>Class Patient:</w:t>
      </w:r>
    </w:p>
    <w:p w14:paraId="2C2B252A" w14:textId="7ED4AEE5" w:rsidR="00042402" w:rsidRDefault="00042402" w:rsidP="000E065A">
      <w:pPr>
        <w:spacing w:line="240" w:lineRule="auto"/>
      </w:pPr>
      <w:r>
        <w:t xml:space="preserve">     def __init__(self, name, patient_id, medical_history, medication):</w:t>
      </w:r>
    </w:p>
    <w:p w14:paraId="6830573B" w14:textId="18E19BFF" w:rsidR="00042402" w:rsidRDefault="00042402" w:rsidP="000E065A">
      <w:pPr>
        <w:spacing w:line="240" w:lineRule="auto"/>
      </w:pPr>
      <w:r>
        <w:t xml:space="preserve">        self.__name = name</w:t>
      </w:r>
    </w:p>
    <w:p w14:paraId="218F63BA" w14:textId="5A465921" w:rsidR="00042402" w:rsidRDefault="00042402" w:rsidP="000E065A">
      <w:pPr>
        <w:spacing w:line="240" w:lineRule="auto"/>
      </w:pPr>
      <w:r>
        <w:lastRenderedPageBreak/>
        <w:t xml:space="preserve">        self.__patient_id = patient_id</w:t>
      </w:r>
    </w:p>
    <w:p w14:paraId="14F1A2A0" w14:textId="77777777" w:rsidR="00042402" w:rsidRDefault="00042402" w:rsidP="000E065A">
      <w:pPr>
        <w:spacing w:line="240" w:lineRule="auto"/>
      </w:pPr>
      <w:r>
        <w:t xml:space="preserve">        self.__medical_history = medical_history</w:t>
      </w:r>
    </w:p>
    <w:p w14:paraId="14F8959E" w14:textId="77777777" w:rsidR="00042402" w:rsidRDefault="00042402" w:rsidP="000E065A">
      <w:pPr>
        <w:spacing w:line="240" w:lineRule="auto"/>
      </w:pPr>
      <w:r>
        <w:t xml:space="preserve">        self.__medication = medication</w:t>
      </w:r>
    </w:p>
    <w:p w14:paraId="4DA4C786" w14:textId="47B1444C" w:rsidR="00042402" w:rsidRDefault="00042402" w:rsidP="000E065A">
      <w:pPr>
        <w:spacing w:line="240" w:lineRule="auto"/>
      </w:pPr>
      <w:r>
        <w:t xml:space="preserve"> </w:t>
      </w:r>
    </w:p>
    <w:p w14:paraId="45874B6D" w14:textId="77777777" w:rsidR="00042402" w:rsidRDefault="00042402" w:rsidP="000E065A">
      <w:pPr>
        <w:spacing w:line="240" w:lineRule="auto"/>
      </w:pPr>
      <w:r>
        <w:t xml:space="preserve">    def get_name(self):</w:t>
      </w:r>
    </w:p>
    <w:p w14:paraId="72657614" w14:textId="77777777" w:rsidR="00042402" w:rsidRDefault="00042402" w:rsidP="000E065A">
      <w:pPr>
        <w:spacing w:line="240" w:lineRule="auto"/>
      </w:pPr>
      <w:r>
        <w:t xml:space="preserve">        return self.__name</w:t>
      </w:r>
    </w:p>
    <w:p w14:paraId="0F9F23AA" w14:textId="47085927" w:rsidR="00042402" w:rsidRDefault="000E065A" w:rsidP="000E065A">
      <w:pPr>
        <w:spacing w:line="240" w:lineRule="auto"/>
      </w:pPr>
      <w:r>
        <w:t xml:space="preserve">   </w:t>
      </w:r>
      <w:r w:rsidR="00042402">
        <w:t xml:space="preserve"> def get_patient_id(self):</w:t>
      </w:r>
    </w:p>
    <w:p w14:paraId="29BE845A" w14:textId="77777777" w:rsidR="00823B5D" w:rsidRDefault="00042402" w:rsidP="000E065A">
      <w:pPr>
        <w:spacing w:line="240" w:lineRule="auto"/>
      </w:pPr>
      <w:r>
        <w:t xml:space="preserve">        return self.__patient_id</w:t>
      </w:r>
    </w:p>
    <w:p w14:paraId="1B3C1B27" w14:textId="2F5732DE" w:rsidR="00042402" w:rsidRDefault="00823B5D" w:rsidP="000E065A">
      <w:pPr>
        <w:spacing w:line="240" w:lineRule="auto"/>
      </w:pPr>
      <w:r>
        <w:t xml:space="preserve">   </w:t>
      </w:r>
      <w:r w:rsidR="00042402">
        <w:t xml:space="preserve"> def get_medical_history(self):</w:t>
      </w:r>
    </w:p>
    <w:p w14:paraId="30F7CFC5" w14:textId="77777777" w:rsidR="00823B5D" w:rsidRDefault="00042402" w:rsidP="000E065A">
      <w:pPr>
        <w:spacing w:line="240" w:lineRule="auto"/>
      </w:pPr>
      <w:r>
        <w:t xml:space="preserve">        return self.__medical_history</w:t>
      </w:r>
    </w:p>
    <w:p w14:paraId="1EF74864" w14:textId="0F618941" w:rsidR="00042402" w:rsidRDefault="00823B5D" w:rsidP="000E065A">
      <w:pPr>
        <w:spacing w:line="240" w:lineRule="auto"/>
      </w:pPr>
      <w:r>
        <w:t xml:space="preserve">    </w:t>
      </w:r>
      <w:r w:rsidR="00042402">
        <w:t>def get_medication(self</w:t>
      </w:r>
      <w:r w:rsidR="007523BC">
        <w:t>,role</w:t>
      </w:r>
      <w:r w:rsidR="00042402">
        <w:t>):</w:t>
      </w:r>
      <w:r w:rsidR="00C74076">
        <w:t xml:space="preserve">     #gazetting medication access to the doctor</w:t>
      </w:r>
    </w:p>
    <w:p w14:paraId="6DA82672" w14:textId="5DA13BC4" w:rsidR="00682B21" w:rsidRDefault="00682B21" w:rsidP="000E065A">
      <w:pPr>
        <w:spacing w:line="240" w:lineRule="auto"/>
      </w:pPr>
      <w:r>
        <w:t xml:space="preserve">          if role==’’doctor’’:</w:t>
      </w:r>
    </w:p>
    <w:p w14:paraId="0D7EB7C8" w14:textId="26FFAAD7" w:rsidR="00682B21" w:rsidRDefault="00682B21" w:rsidP="000E065A">
      <w:pPr>
        <w:spacing w:line="240" w:lineRule="auto"/>
      </w:pPr>
      <w:r>
        <w:t xml:space="preserve">                return self.med</w:t>
      </w:r>
      <w:r w:rsidR="00C74076">
        <w:t>i</w:t>
      </w:r>
      <w:r>
        <w:t>cation</w:t>
      </w:r>
    </w:p>
    <w:p w14:paraId="0861F895" w14:textId="1899902C" w:rsidR="00682B21" w:rsidRDefault="00682B21" w:rsidP="000E065A">
      <w:pPr>
        <w:spacing w:line="240" w:lineRule="auto"/>
      </w:pPr>
      <w:r>
        <w:t xml:space="preserve">           else:</w:t>
      </w:r>
    </w:p>
    <w:p w14:paraId="563CA487" w14:textId="7D129ECD" w:rsidR="00682B21" w:rsidRDefault="00682B21" w:rsidP="000E065A">
      <w:pPr>
        <w:spacing w:line="240" w:lineRule="auto"/>
      </w:pPr>
      <w:r>
        <w:t xml:space="preserve">                return ‘’ACCESS DENIED’’</w:t>
      </w:r>
    </w:p>
    <w:p w14:paraId="49F58FED" w14:textId="5844795C" w:rsidR="007523BC" w:rsidRPr="00682B21" w:rsidRDefault="00042402" w:rsidP="00682B21">
      <w:pPr>
        <w:spacing w:line="240" w:lineRule="auto"/>
      </w:pPr>
      <w:r>
        <w:t xml:space="preserve">        return self.__medication</w:t>
      </w:r>
    </w:p>
    <w:p w14:paraId="3266D66C" w14:textId="76FA720E" w:rsidR="00823B5D" w:rsidRDefault="00DA4167" w:rsidP="000E065A">
      <w:pPr>
        <w:spacing w:line="240" w:lineRule="auto"/>
      </w:pPr>
      <w:r>
        <w:t>c</w:t>
      </w:r>
      <w:r w:rsidR="00823B5D">
        <w:t>lass Staff:</w:t>
      </w:r>
    </w:p>
    <w:p w14:paraId="6A053BBD" w14:textId="24F092D8" w:rsidR="00823B5D" w:rsidRDefault="00823B5D" w:rsidP="000E065A">
      <w:pPr>
        <w:spacing w:line="240" w:lineRule="auto"/>
      </w:pPr>
      <w:r>
        <w:t xml:space="preserve">     </w:t>
      </w:r>
      <w:r w:rsidR="009939B6">
        <w:t>d</w:t>
      </w:r>
      <w:r>
        <w:t>ef_init_(self,name,role):</w:t>
      </w:r>
    </w:p>
    <w:p w14:paraId="6C3B7B6E" w14:textId="48DD4906" w:rsidR="00823B5D" w:rsidRDefault="00823B5D" w:rsidP="000E065A">
      <w:pPr>
        <w:spacing w:line="240" w:lineRule="auto"/>
      </w:pPr>
      <w:r>
        <w:t xml:space="preserve">          self.name=name</w:t>
      </w:r>
    </w:p>
    <w:p w14:paraId="3DBA7BBC" w14:textId="51D29AC0" w:rsidR="00823B5D" w:rsidRDefault="00823B5D" w:rsidP="000E065A">
      <w:pPr>
        <w:spacing w:line="240" w:lineRule="auto"/>
      </w:pPr>
      <w:r>
        <w:t xml:space="preserve">           self.role=role</w:t>
      </w:r>
    </w:p>
    <w:p w14:paraId="6F24376D" w14:textId="61AB15AA" w:rsidR="00823B5D" w:rsidRPr="007523BC" w:rsidRDefault="00823B5D" w:rsidP="007523BC">
      <w:pPr>
        <w:spacing w:after="0" w:line="240" w:lineRule="auto"/>
        <w:rPr>
          <w:rFonts w:ascii="Courier New" w:eastAsia="Times New Roman" w:hAnsi="Courier New" w:cs="Courier New"/>
          <w:kern w:val="0"/>
          <w14:ligatures w14:val="none"/>
        </w:rPr>
      </w:pPr>
    </w:p>
    <w:p w14:paraId="27BFF4C5" w14:textId="5758E716" w:rsidR="00042402" w:rsidRDefault="000E065A" w:rsidP="000E065A">
      <w:pPr>
        <w:spacing w:line="240" w:lineRule="auto"/>
      </w:pPr>
      <w:r>
        <w:t xml:space="preserve"> </w:t>
      </w:r>
    </w:p>
    <w:p w14:paraId="0A1DF972" w14:textId="77777777" w:rsidR="00042402" w:rsidRDefault="00042402" w:rsidP="000E065A">
      <w:pPr>
        <w:spacing w:line="240" w:lineRule="auto"/>
      </w:pPr>
    </w:p>
    <w:p w14:paraId="65753251" w14:textId="7BD46129" w:rsidR="00B861A2" w:rsidRDefault="006C4738" w:rsidP="009D34D2">
      <w:r>
        <w:t>Electronic health records, laboratory health systems and pharmacy management systems used in hospitals are used by people with little to no  knowledge of programming. Th</w:t>
      </w:r>
      <w:r w:rsidR="0099036C">
        <w:t>rough abstraction, a user</w:t>
      </w:r>
      <w:r w:rsidR="00B861A2">
        <w:t>-</w:t>
      </w:r>
      <w:r w:rsidR="0099036C">
        <w:t>friendly interface is created for each health worker to be able to update and retrieve patient information and inventory.</w:t>
      </w:r>
      <w:r w:rsidR="00C259DD">
        <w:t xml:space="preserve"> </w:t>
      </w:r>
      <w:r w:rsidR="00107335">
        <w:t xml:space="preserve"> Behind the interface are multiple lines of code. </w:t>
      </w:r>
      <w:r w:rsidR="00C259DD">
        <w:t>The AI generated image below shows an example of a user interface.</w:t>
      </w:r>
    </w:p>
    <w:p w14:paraId="7B3864A7" w14:textId="77777777" w:rsidR="00C259DD" w:rsidRDefault="00C259DD" w:rsidP="009D34D2"/>
    <w:p w14:paraId="1ACBE573" w14:textId="77777777" w:rsidR="00C259DD" w:rsidRDefault="00C259DD" w:rsidP="009D34D2"/>
    <w:p w14:paraId="56193272" w14:textId="77777777" w:rsidR="00C259DD" w:rsidRDefault="00C259DD" w:rsidP="009D34D2"/>
    <w:p w14:paraId="0A524979" w14:textId="77777777" w:rsidR="00404747" w:rsidRDefault="00C259DD" w:rsidP="009D34D2">
      <w:r>
        <w:rPr>
          <w:noProof/>
        </w:rPr>
        <w:drawing>
          <wp:inline distT="0" distB="0" distL="0" distR="0" wp14:anchorId="66B2660C" wp14:editId="3CD48397">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1F4D1E7" w14:textId="75F964B4" w:rsidR="009D34D2" w:rsidRDefault="008E72ED" w:rsidP="009D34D2">
      <w:r>
        <w:t>In regards to the concept of inheritance in object oriented programming</w:t>
      </w:r>
      <w:r w:rsidR="00776ADE">
        <w:t xml:space="preserve"> a new class acquires the properties and behaviors of an existing class for example,</w:t>
      </w:r>
      <w:r>
        <w:t xml:space="preserve">   medical records can have ‘child’ classes with patients</w:t>
      </w:r>
      <w:r w:rsidR="006778A7">
        <w:t>’</w:t>
      </w:r>
      <w:r>
        <w:t xml:space="preserve"> vitals</w:t>
      </w:r>
      <w:r w:rsidR="006778A7">
        <w:t xml:space="preserve"> records</w:t>
      </w:r>
      <w:r>
        <w:t xml:space="preserve">, </w:t>
      </w:r>
      <w:r w:rsidR="006778A7">
        <w:t>radiological records, laboratory records, surgical procedures done and medication records</w:t>
      </w:r>
      <w:sdt>
        <w:sdtPr>
          <w:rPr>
            <w:rFonts w:ascii="Calibri" w:hAnsi="Calibri" w:cs="Calibri"/>
            <w:color w:val="000000"/>
          </w:rPr>
          <w:tag w:val="MENDELEY_CITATION_v3_eyJjaXRhdGlvbklEIjoiTUVOREVMRVlfQ0lUQVRJT05fMWZlYjFiZjUtZmUyNC00YTA0LTlkNjgtOTg2ZmFkODc4YWZkIiwicHJvcGVydGllcyI6eyJub3RlSW5kZXgiOjB9LCJpc0VkaXRlZCI6ZmFsc2UsIm1hbnVhbE92ZXJyaWRlIjp7ImlzTWFudWFsbHlPdmVycmlkZGVuIjpmYWxzZSwiY2l0ZXByb2NUZXh0IjoiWzZdIiwibWFudWFsT3ZlcnJpZGVUZXh0IjoiIn0sImNpdGF0aW9uSXRlbXMiOlt7ImlkIjoiZWMzYjIwOGMtN2IxOC0zNmMxLWE1NDctMzcwYjk0ODA1MjMzIiwiaXRlbURhdGEiOnsidHlwZSI6IndlYnBhZ2UiLCJpZCI6ImVjM2IyMDhjLTdiMTgtMzZjMS1hNTQ3LTM3MGI5NDgwNTIzMyIsInRpdGxlIjoiUHl0aG9uIGluIGhlYWx0aGNhcmU6IEEgY29tcGxldGUgZ3VpZGUiLCJhdXRob3IiOlt7ImZhbWlseSI6IlRhdHZhU29mdCIsImdpdmVuIjoiIiwicGFyc2UtbmFtZXMiOmZhbHNlLCJkcm9wcGluZy1wYXJ0aWNsZSI6IiIsIm5vbi1kcm9wcGluZy1wYXJ0aWNsZSI6IiJ9XSwiY29udGFpbmVyLXRpdGxlIjoiMjAyNiIsImlzc3VlZCI6eyJkYXRlLXBhcnRzIjpbWzIwMjYsOCwyNF1dfSwicGFnZSI6IjEtMSIsImNvbnRhaW5lci10aXRsZS1zaG9ydCI6IiJ9LCJpc1RlbXBvcmFyeSI6ZmFsc2V9XX0="/>
          <w:id w:val="-1708865820"/>
          <w:placeholder>
            <w:docPart w:val="DefaultPlaceholder_-1854013440"/>
          </w:placeholder>
        </w:sdtPr>
        <w:sdtEndPr/>
        <w:sdtContent>
          <w:r w:rsidR="006A57A5" w:rsidRPr="006A57A5">
            <w:rPr>
              <w:rFonts w:ascii="Calibri" w:hAnsi="Calibri" w:cs="Calibri"/>
              <w:color w:val="000000"/>
            </w:rPr>
            <w:t>[6]</w:t>
          </w:r>
        </w:sdtContent>
      </w:sdt>
      <w:r w:rsidR="006778A7">
        <w:t>.</w:t>
      </w:r>
      <w:r w:rsidR="00FD67D5">
        <w:t xml:space="preserve"> An example is shown below;</w:t>
      </w:r>
    </w:p>
    <w:p w14:paraId="43B14494" w14:textId="50402466" w:rsidR="00FD67D5" w:rsidRDefault="00E438B2" w:rsidP="00B9447A">
      <w:pPr>
        <w:spacing w:line="240" w:lineRule="auto"/>
      </w:pPr>
      <w:r>
        <w:t>c</w:t>
      </w:r>
      <w:r w:rsidR="00FD67D5">
        <w:t>lass  MedicalRecords:    #parent</w:t>
      </w:r>
    </w:p>
    <w:p w14:paraId="69AB4E1B" w14:textId="79FC3841" w:rsidR="00FD67D5" w:rsidRDefault="00FD67D5" w:rsidP="00B9447A">
      <w:pPr>
        <w:spacing w:line="240" w:lineRule="auto"/>
      </w:pPr>
      <w:r>
        <w:t xml:space="preserve">      def_init_(self,name):</w:t>
      </w:r>
    </w:p>
    <w:p w14:paraId="5C070DA6" w14:textId="60C2E7E0" w:rsidR="00FD67D5" w:rsidRDefault="00FD67D5" w:rsidP="00B9447A">
      <w:pPr>
        <w:spacing w:line="240" w:lineRule="auto"/>
      </w:pPr>
      <w:r>
        <w:t xml:space="preserve">      self.name=name</w:t>
      </w:r>
    </w:p>
    <w:p w14:paraId="304667E6" w14:textId="2333439C" w:rsidR="00FD67D5" w:rsidRDefault="00FD67D5" w:rsidP="00B9447A">
      <w:pPr>
        <w:spacing w:line="240" w:lineRule="auto"/>
      </w:pPr>
      <w:r>
        <w:t xml:space="preserve"> </w:t>
      </w:r>
      <w:r w:rsidR="00E438B2">
        <w:t>c</w:t>
      </w:r>
      <w:r>
        <w:t>lass LabRecords(MedicalRecords):    #child</w:t>
      </w:r>
    </w:p>
    <w:p w14:paraId="090BF4D8" w14:textId="60AEDF5F" w:rsidR="00FD67D5" w:rsidRDefault="00FD67D5" w:rsidP="00B9447A">
      <w:pPr>
        <w:spacing w:line="240" w:lineRule="auto"/>
      </w:pPr>
      <w:r>
        <w:t xml:space="preserve">       def_init_(self,name,cbc,rft):</w:t>
      </w:r>
    </w:p>
    <w:p w14:paraId="2FBC2A83" w14:textId="27ABC7EC" w:rsidR="00FD67D5" w:rsidRDefault="00FD67D5" w:rsidP="00B9447A">
      <w:pPr>
        <w:spacing w:line="240" w:lineRule="auto"/>
      </w:pPr>
      <w:r>
        <w:t xml:space="preserve">          super()._init_(name)</w:t>
      </w:r>
    </w:p>
    <w:p w14:paraId="04218234" w14:textId="2F35A3F8" w:rsidR="00FD67D5" w:rsidRDefault="00FD67D5" w:rsidP="00B9447A">
      <w:pPr>
        <w:spacing w:line="240" w:lineRule="auto"/>
      </w:pPr>
      <w:r>
        <w:t xml:space="preserve">           self.cbc=cbc</w:t>
      </w:r>
    </w:p>
    <w:p w14:paraId="37E03D7B" w14:textId="6E45B947" w:rsidR="00FD67D5" w:rsidRDefault="00FD67D5" w:rsidP="00B9447A">
      <w:pPr>
        <w:spacing w:line="240" w:lineRule="auto"/>
      </w:pPr>
      <w:r>
        <w:t xml:space="preserve">           self.rft=rft</w:t>
      </w:r>
    </w:p>
    <w:p w14:paraId="4BDD716C" w14:textId="77777777" w:rsidR="00FD67D5" w:rsidRDefault="00FD67D5" w:rsidP="00B9447A">
      <w:pPr>
        <w:spacing w:line="240" w:lineRule="auto"/>
      </w:pPr>
    </w:p>
    <w:p w14:paraId="06924036" w14:textId="21485C77" w:rsidR="009D34D2" w:rsidRDefault="001E5B1A" w:rsidP="009D34D2">
      <w:r>
        <w:lastRenderedPageBreak/>
        <w:t xml:space="preserve">Polymorphism can be applied in healthcare through the triage process. Triage is a term used to refer to the categorization of patients in regards to their </w:t>
      </w:r>
      <w:r w:rsidR="00A91509">
        <w:t>medical need</w:t>
      </w:r>
      <w:sdt>
        <w:sdtPr>
          <w:rPr>
            <w:rFonts w:ascii="Calibri" w:hAnsi="Calibri" w:cs="Calibri"/>
            <w:color w:val="000000"/>
          </w:rPr>
          <w:tag w:val="MENDELEY_CITATION_v3_eyJjaXRhdGlvbklEIjoiTUVOREVMRVlfQ0lUQVRJT05fMDZiMGZkYWEtY2MxZi00MjYyLTk2YmQtMmI0Nzg3NmQ4OGFkIiwicHJvcGVydGllcyI6eyJub3RlSW5kZXgiOjB9LCJpc0VkaXRlZCI6ZmFsc2UsIm1hbnVhbE92ZXJyaWRlIjp7ImlzTWFudWFsbHlPdmVycmlkZGVuIjpmYWxzZSwiY2l0ZXByb2NUZXh0IjoiWzddIiwibWFudWFsT3ZlcnJpZGVUZXh0IjoiIn0sImNpdGF0aW9uSXRlbXMiOlt7ImlkIjoiYjYwYjlkYzgtZDJiMy0zNjYzLWE3NTMtYTk2Njk5YjUzZTZmIiwiaXRlbURhdGEiOnsidHlwZSI6ImFydGljbGUtam91cm5hbCIsImlkIjoiYjYwYjlkYzgtZDJiMy0zNjYzLWE3NTMtYTk2Njk5YjUzZTZmIiwidGl0bGUiOiIxNl82XzIwMTBfMDY5MF8wNjk4IiwiY29udGFpbmVyLXRpdGxlLXNob3J0IjoiIn0sImlzVGVtcG9yYXJ5IjpmYWxzZX1dfQ=="/>
          <w:id w:val="-1476603144"/>
          <w:placeholder>
            <w:docPart w:val="DefaultPlaceholder_-1854013440"/>
          </w:placeholder>
        </w:sdtPr>
        <w:sdtEndPr/>
        <w:sdtContent>
          <w:r w:rsidR="006A57A5" w:rsidRPr="006A57A5">
            <w:rPr>
              <w:rFonts w:ascii="Calibri" w:hAnsi="Calibri" w:cs="Calibri"/>
              <w:color w:val="000000"/>
            </w:rPr>
            <w:t>[7]</w:t>
          </w:r>
        </w:sdtContent>
      </w:sdt>
      <w:r>
        <w:t>. It enables health workers give the most ill patients priority over those that are more stable.</w:t>
      </w:r>
      <w:r w:rsidR="00E805B9">
        <w:t xml:space="preserve"> Patients can them be admitted and be referred to as in-patient, out-patient, critical or requiring emergency car</w:t>
      </w:r>
      <w:r w:rsidR="0057726E">
        <w:t>e.</w:t>
      </w:r>
      <w:r w:rsidR="00D509F5">
        <w:t xml:space="preserve"> An example is shown below;</w:t>
      </w:r>
    </w:p>
    <w:p w14:paraId="701014B3" w14:textId="2592D766" w:rsidR="00D509F5" w:rsidRDefault="00A4172C" w:rsidP="00BE1D66">
      <w:pPr>
        <w:spacing w:line="240" w:lineRule="auto"/>
      </w:pPr>
      <w:r>
        <w:t>c</w:t>
      </w:r>
      <w:r w:rsidR="00B9447A">
        <w:t>lass Triage:</w:t>
      </w:r>
    </w:p>
    <w:p w14:paraId="04237005" w14:textId="647D2E94" w:rsidR="00A4172C" w:rsidRDefault="00A4172C" w:rsidP="00BE1D66">
      <w:pPr>
        <w:spacing w:line="240" w:lineRule="auto"/>
      </w:pPr>
      <w:r>
        <w:t xml:space="preserve">  def severity(self):</w:t>
      </w:r>
    </w:p>
    <w:p w14:paraId="59877657" w14:textId="3170D090" w:rsidR="00A4172C" w:rsidRDefault="00A4172C" w:rsidP="00BE1D66">
      <w:pPr>
        <w:spacing w:line="240" w:lineRule="auto"/>
      </w:pPr>
      <w:r>
        <w:t xml:space="preserve">    pass</w:t>
      </w:r>
    </w:p>
    <w:p w14:paraId="4FFDF443" w14:textId="394A7FB2" w:rsidR="00A4172C" w:rsidRDefault="00A4172C" w:rsidP="00BE1D66">
      <w:pPr>
        <w:spacing w:line="240" w:lineRule="auto"/>
      </w:pPr>
      <w:r>
        <w:t>class Inpatient(Triage):</w:t>
      </w:r>
    </w:p>
    <w:p w14:paraId="7A11A3BB" w14:textId="07C37E87" w:rsidR="00A4172C" w:rsidRDefault="00A4172C" w:rsidP="00BE1D66">
      <w:pPr>
        <w:spacing w:line="240" w:lineRule="auto"/>
      </w:pPr>
      <w:r>
        <w:t xml:space="preserve">    def severity(self):</w:t>
      </w:r>
    </w:p>
    <w:p w14:paraId="71D9C4A0" w14:textId="3CF1E5B2" w:rsidR="00A4172C" w:rsidRDefault="00A4172C" w:rsidP="00BE1D66">
      <w:pPr>
        <w:spacing w:line="240" w:lineRule="auto"/>
      </w:pPr>
      <w:r>
        <w:t xml:space="preserve">      return ‘’admit’’</w:t>
      </w:r>
    </w:p>
    <w:p w14:paraId="18FA6553" w14:textId="77777777" w:rsidR="00B9447A" w:rsidRDefault="00B9447A" w:rsidP="00BE1D66">
      <w:pPr>
        <w:spacing w:line="240" w:lineRule="auto"/>
      </w:pPr>
    </w:p>
    <w:p w14:paraId="1A4E4D43" w14:textId="34112F77" w:rsidR="006347E7" w:rsidRPr="006347E7" w:rsidRDefault="006347E7" w:rsidP="009D34D2">
      <w:pPr>
        <w:rPr>
          <w:b/>
          <w:bCs/>
        </w:rPr>
      </w:pPr>
      <w:r w:rsidRPr="006347E7">
        <w:rPr>
          <w:b/>
          <w:bCs/>
        </w:rPr>
        <w:t>Conclusion</w:t>
      </w:r>
    </w:p>
    <w:p w14:paraId="5ECB3084" w14:textId="0C5C9105" w:rsidR="006347E7" w:rsidRDefault="006347E7" w:rsidP="009D34D2">
      <w:r>
        <w:t>Python needs to be embedded more into health systems since it improves upon efficiency of health service delivery and reduces morbidity and mortality rates overtime.</w:t>
      </w:r>
    </w:p>
    <w:p w14:paraId="563413EE" w14:textId="6897E893" w:rsidR="00DF26CC" w:rsidRDefault="00DF26CC" w:rsidP="009D34D2">
      <w:r>
        <w:t>REFERRENCES</w:t>
      </w:r>
    </w:p>
    <w:sdt>
      <w:sdtPr>
        <w:rPr>
          <w:rFonts w:ascii="Calibri" w:hAnsi="Calibri" w:cs="Calibri"/>
          <w:color w:val="000000"/>
        </w:rPr>
        <w:tag w:val="MENDELEY_BIBLIOGRAPHY"/>
        <w:id w:val="1329873673"/>
        <w:placeholder>
          <w:docPart w:val="DefaultPlaceholder_-1854013440"/>
        </w:placeholder>
      </w:sdtPr>
      <w:sdtEndPr/>
      <w:sdtContent>
        <w:p w14:paraId="2F2BE21C" w14:textId="77777777" w:rsidR="006A57A5" w:rsidRPr="006A57A5" w:rsidRDefault="006A57A5">
          <w:pPr>
            <w:autoSpaceDE w:val="0"/>
            <w:autoSpaceDN w:val="0"/>
            <w:ind w:hanging="640"/>
            <w:divId w:val="1577476696"/>
            <w:rPr>
              <w:rFonts w:ascii="Calibri" w:eastAsia="Times New Roman" w:hAnsi="Calibri" w:cs="Calibri"/>
              <w:color w:val="000000"/>
            </w:rPr>
          </w:pPr>
          <w:r w:rsidRPr="006A57A5">
            <w:rPr>
              <w:rFonts w:ascii="Calibri" w:eastAsia="Times New Roman" w:hAnsi="Calibri" w:cs="Calibri"/>
              <w:color w:val="000000"/>
            </w:rPr>
            <w:t>[1]</w:t>
          </w:r>
          <w:r w:rsidRPr="006A57A5">
            <w:rPr>
              <w:rFonts w:ascii="Calibri" w:eastAsia="Times New Roman" w:hAnsi="Calibri" w:cs="Calibri"/>
              <w:color w:val="000000"/>
            </w:rPr>
            <w:tab/>
            <w:t>“PYTHON PROGRAMMING III YEAR/II SEM MRCET PYTHON PROGRAMMING [R17A0554] LECTURE NOTES.”</w:t>
          </w:r>
        </w:p>
        <w:p w14:paraId="418E215E" w14:textId="77777777" w:rsidR="006A57A5" w:rsidRPr="006A57A5" w:rsidRDefault="006A57A5">
          <w:pPr>
            <w:autoSpaceDE w:val="0"/>
            <w:autoSpaceDN w:val="0"/>
            <w:ind w:hanging="640"/>
            <w:divId w:val="26107886"/>
            <w:rPr>
              <w:rFonts w:ascii="Calibri" w:eastAsia="Times New Roman" w:hAnsi="Calibri" w:cs="Calibri"/>
              <w:color w:val="000000"/>
            </w:rPr>
          </w:pPr>
          <w:r w:rsidRPr="006A57A5">
            <w:rPr>
              <w:rFonts w:ascii="Calibri" w:eastAsia="Times New Roman" w:hAnsi="Calibri" w:cs="Calibri"/>
              <w:color w:val="000000"/>
            </w:rPr>
            <w:t>[2]</w:t>
          </w:r>
          <w:r w:rsidRPr="006A57A5">
            <w:rPr>
              <w:rFonts w:ascii="Calibri" w:eastAsia="Times New Roman" w:hAnsi="Calibri" w:cs="Calibri"/>
              <w:color w:val="000000"/>
            </w:rPr>
            <w:tab/>
            <w:t>M. Urmila Chavan, “Python in Real-World”.</w:t>
          </w:r>
        </w:p>
        <w:p w14:paraId="04A2DAC9" w14:textId="77777777" w:rsidR="006A57A5" w:rsidRPr="006A57A5" w:rsidRDefault="006A57A5">
          <w:pPr>
            <w:autoSpaceDE w:val="0"/>
            <w:autoSpaceDN w:val="0"/>
            <w:ind w:hanging="640"/>
            <w:divId w:val="1466966222"/>
            <w:rPr>
              <w:rFonts w:ascii="Calibri" w:eastAsia="Times New Roman" w:hAnsi="Calibri" w:cs="Calibri"/>
              <w:color w:val="000000"/>
            </w:rPr>
          </w:pPr>
          <w:r w:rsidRPr="006A57A5">
            <w:rPr>
              <w:rFonts w:ascii="Calibri" w:eastAsia="Times New Roman" w:hAnsi="Calibri" w:cs="Calibri"/>
              <w:color w:val="000000"/>
            </w:rPr>
            <w:t>[3]</w:t>
          </w:r>
          <w:r w:rsidRPr="006A57A5">
            <w:rPr>
              <w:rFonts w:ascii="Calibri" w:eastAsia="Times New Roman" w:hAnsi="Calibri" w:cs="Calibri"/>
              <w:color w:val="000000"/>
            </w:rPr>
            <w:tab/>
            <w:t>“Understanding Object-Oriented Programming (OOP): A Comprehensive Guide.” [Online]. Available: https://www.researchgate.net/publication/379507883_Harnessing_the_Power_of_</w:t>
          </w:r>
        </w:p>
        <w:p w14:paraId="76AFF701" w14:textId="77777777" w:rsidR="006A57A5" w:rsidRPr="006A57A5" w:rsidRDefault="006A57A5">
          <w:pPr>
            <w:autoSpaceDE w:val="0"/>
            <w:autoSpaceDN w:val="0"/>
            <w:ind w:hanging="640"/>
            <w:divId w:val="94445439"/>
            <w:rPr>
              <w:rFonts w:ascii="Calibri" w:eastAsia="Times New Roman" w:hAnsi="Calibri" w:cs="Calibri"/>
              <w:color w:val="000000"/>
            </w:rPr>
          </w:pPr>
          <w:r w:rsidRPr="006A57A5">
            <w:rPr>
              <w:rFonts w:ascii="Calibri" w:eastAsia="Times New Roman" w:hAnsi="Calibri" w:cs="Calibri"/>
              <w:color w:val="000000"/>
            </w:rPr>
            <w:t>[4]</w:t>
          </w:r>
          <w:r w:rsidRPr="006A57A5">
            <w:rPr>
              <w:rFonts w:ascii="Calibri" w:eastAsia="Times New Roman" w:hAnsi="Calibri" w:cs="Calibri"/>
              <w:color w:val="000000"/>
            </w:rPr>
            <w:tab/>
            <w:t>“382192.383004”.</w:t>
          </w:r>
        </w:p>
        <w:p w14:paraId="57A3E516" w14:textId="77777777" w:rsidR="006A57A5" w:rsidRPr="006A57A5" w:rsidRDefault="006A57A5">
          <w:pPr>
            <w:autoSpaceDE w:val="0"/>
            <w:autoSpaceDN w:val="0"/>
            <w:ind w:hanging="640"/>
            <w:divId w:val="1245720747"/>
            <w:rPr>
              <w:rFonts w:ascii="Calibri" w:eastAsia="Times New Roman" w:hAnsi="Calibri" w:cs="Calibri"/>
              <w:color w:val="000000"/>
            </w:rPr>
          </w:pPr>
          <w:r w:rsidRPr="006A57A5">
            <w:rPr>
              <w:rFonts w:ascii="Calibri" w:eastAsia="Times New Roman" w:hAnsi="Calibri" w:cs="Calibri"/>
              <w:color w:val="000000"/>
            </w:rPr>
            <w:t>[5]</w:t>
          </w:r>
          <w:r w:rsidRPr="006A57A5">
            <w:rPr>
              <w:rFonts w:ascii="Calibri" w:eastAsia="Times New Roman" w:hAnsi="Calibri" w:cs="Calibri"/>
              <w:color w:val="000000"/>
            </w:rPr>
            <w:tab/>
            <w:t xml:space="preserve">A. Rahnev, N. Pavlov, N. Valchanov, and T. Terzieva, </w:t>
          </w:r>
          <w:r w:rsidRPr="006A57A5">
            <w:rPr>
              <w:rFonts w:ascii="Calibri" w:eastAsia="Times New Roman" w:hAnsi="Calibri" w:cs="Calibri"/>
              <w:i/>
              <w:iCs/>
              <w:color w:val="000000"/>
            </w:rPr>
            <w:t>Object Oriented Programming</w:t>
          </w:r>
          <w:r w:rsidRPr="006A57A5">
            <w:rPr>
              <w:rFonts w:ascii="Calibri" w:eastAsia="Times New Roman" w:hAnsi="Calibri" w:cs="Calibri"/>
              <w:color w:val="000000"/>
            </w:rPr>
            <w:t xml:space="preserve">. </w:t>
          </w:r>
        </w:p>
        <w:p w14:paraId="4598636B" w14:textId="77777777" w:rsidR="006A57A5" w:rsidRPr="006A57A5" w:rsidRDefault="006A57A5">
          <w:pPr>
            <w:autoSpaceDE w:val="0"/>
            <w:autoSpaceDN w:val="0"/>
            <w:ind w:hanging="640"/>
            <w:divId w:val="663239072"/>
            <w:rPr>
              <w:rFonts w:ascii="Calibri" w:eastAsia="Times New Roman" w:hAnsi="Calibri" w:cs="Calibri"/>
              <w:color w:val="000000"/>
            </w:rPr>
          </w:pPr>
          <w:r w:rsidRPr="006A57A5">
            <w:rPr>
              <w:rFonts w:ascii="Calibri" w:eastAsia="Times New Roman" w:hAnsi="Calibri" w:cs="Calibri"/>
              <w:color w:val="000000"/>
            </w:rPr>
            <w:t>[6]</w:t>
          </w:r>
          <w:r w:rsidRPr="006A57A5">
            <w:rPr>
              <w:rFonts w:ascii="Calibri" w:eastAsia="Times New Roman" w:hAnsi="Calibri" w:cs="Calibri"/>
              <w:color w:val="000000"/>
            </w:rPr>
            <w:tab/>
            <w:t>TatvaSoft, “Python in healthcare: A complete guide,” 2026.</w:t>
          </w:r>
        </w:p>
        <w:p w14:paraId="022AE554" w14:textId="77777777" w:rsidR="006A57A5" w:rsidRPr="006A57A5" w:rsidRDefault="006A57A5">
          <w:pPr>
            <w:autoSpaceDE w:val="0"/>
            <w:autoSpaceDN w:val="0"/>
            <w:ind w:hanging="640"/>
            <w:divId w:val="1516724001"/>
            <w:rPr>
              <w:rFonts w:ascii="Calibri" w:eastAsia="Times New Roman" w:hAnsi="Calibri" w:cs="Calibri"/>
              <w:color w:val="000000"/>
            </w:rPr>
          </w:pPr>
          <w:r w:rsidRPr="006A57A5">
            <w:rPr>
              <w:rFonts w:ascii="Calibri" w:eastAsia="Times New Roman" w:hAnsi="Calibri" w:cs="Calibri"/>
              <w:color w:val="000000"/>
            </w:rPr>
            <w:t>[7]</w:t>
          </w:r>
          <w:r w:rsidRPr="006A57A5">
            <w:rPr>
              <w:rFonts w:ascii="Calibri" w:eastAsia="Times New Roman" w:hAnsi="Calibri" w:cs="Calibri"/>
              <w:color w:val="000000"/>
            </w:rPr>
            <w:tab/>
            <w:t>“16_6_2010_0690_0698”.</w:t>
          </w:r>
        </w:p>
        <w:p w14:paraId="3383F377" w14:textId="42AC78BE" w:rsidR="001E7B17" w:rsidRDefault="006A57A5" w:rsidP="009D34D2">
          <w:r w:rsidRPr="006A57A5">
            <w:rPr>
              <w:rFonts w:ascii="Calibri" w:eastAsia="Times New Roman" w:hAnsi="Calibri" w:cs="Calibri"/>
              <w:color w:val="000000"/>
            </w:rPr>
            <w:t> </w:t>
          </w:r>
        </w:p>
      </w:sdtContent>
    </w:sdt>
    <w:p w14:paraId="1AF6C2DE" w14:textId="2719E0B8" w:rsidR="00B55EEC" w:rsidRDefault="00B55EEC" w:rsidP="009D34D2"/>
    <w:sectPr w:rsidR="00B55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6F"/>
    <w:rsid w:val="00042402"/>
    <w:rsid w:val="000E065A"/>
    <w:rsid w:val="000E1270"/>
    <w:rsid w:val="0010444C"/>
    <w:rsid w:val="00107335"/>
    <w:rsid w:val="00170745"/>
    <w:rsid w:val="00170873"/>
    <w:rsid w:val="00181FA9"/>
    <w:rsid w:val="001E5B1A"/>
    <w:rsid w:val="001E7B17"/>
    <w:rsid w:val="002005B2"/>
    <w:rsid w:val="00245503"/>
    <w:rsid w:val="002B0133"/>
    <w:rsid w:val="002D7181"/>
    <w:rsid w:val="0033341D"/>
    <w:rsid w:val="00404747"/>
    <w:rsid w:val="004B3244"/>
    <w:rsid w:val="0057726E"/>
    <w:rsid w:val="005A480E"/>
    <w:rsid w:val="005F20FC"/>
    <w:rsid w:val="00613EFD"/>
    <w:rsid w:val="006347E7"/>
    <w:rsid w:val="006778A7"/>
    <w:rsid w:val="00682B21"/>
    <w:rsid w:val="006A57A5"/>
    <w:rsid w:val="006C4738"/>
    <w:rsid w:val="00722F32"/>
    <w:rsid w:val="00751736"/>
    <w:rsid w:val="007523BC"/>
    <w:rsid w:val="00756225"/>
    <w:rsid w:val="00776ADE"/>
    <w:rsid w:val="00823B5D"/>
    <w:rsid w:val="0085189F"/>
    <w:rsid w:val="008B3EF0"/>
    <w:rsid w:val="008E72ED"/>
    <w:rsid w:val="00971D3E"/>
    <w:rsid w:val="0099036C"/>
    <w:rsid w:val="009939B6"/>
    <w:rsid w:val="009A5F4E"/>
    <w:rsid w:val="009D34D2"/>
    <w:rsid w:val="009E646F"/>
    <w:rsid w:val="009F3B66"/>
    <w:rsid w:val="00A4172C"/>
    <w:rsid w:val="00A91509"/>
    <w:rsid w:val="00AE1FC4"/>
    <w:rsid w:val="00B3250D"/>
    <w:rsid w:val="00B47388"/>
    <w:rsid w:val="00B55EEC"/>
    <w:rsid w:val="00B861A2"/>
    <w:rsid w:val="00B9447A"/>
    <w:rsid w:val="00BE1D66"/>
    <w:rsid w:val="00C259DD"/>
    <w:rsid w:val="00C74076"/>
    <w:rsid w:val="00CA43E6"/>
    <w:rsid w:val="00D22EB3"/>
    <w:rsid w:val="00D37E72"/>
    <w:rsid w:val="00D509F5"/>
    <w:rsid w:val="00D901F3"/>
    <w:rsid w:val="00D92B23"/>
    <w:rsid w:val="00DA4167"/>
    <w:rsid w:val="00DA48C2"/>
    <w:rsid w:val="00DD7CBD"/>
    <w:rsid w:val="00DF26CC"/>
    <w:rsid w:val="00E438B2"/>
    <w:rsid w:val="00E75AD2"/>
    <w:rsid w:val="00E805B9"/>
    <w:rsid w:val="00F64CE3"/>
    <w:rsid w:val="00FD6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C5F23"/>
  <w15:chartTrackingRefBased/>
  <w15:docId w15:val="{C63BEE89-60ED-45F2-90CD-9EDCA619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41D"/>
    <w:rPr>
      <w:b/>
      <w:bCs/>
    </w:rPr>
  </w:style>
  <w:style w:type="character" w:styleId="PlaceholderText">
    <w:name w:val="Placeholder Text"/>
    <w:basedOn w:val="DefaultParagraphFont"/>
    <w:uiPriority w:val="99"/>
    <w:semiHidden/>
    <w:rsid w:val="00170745"/>
    <w:rPr>
      <w:color w:val="808080"/>
    </w:rPr>
  </w:style>
  <w:style w:type="character" w:customStyle="1" w:styleId="line">
    <w:name w:val="line"/>
    <w:basedOn w:val="DefaultParagraphFont"/>
    <w:rsid w:val="00823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301473">
      <w:bodyDiv w:val="1"/>
      <w:marLeft w:val="0"/>
      <w:marRight w:val="0"/>
      <w:marTop w:val="0"/>
      <w:marBottom w:val="0"/>
      <w:divBdr>
        <w:top w:val="none" w:sz="0" w:space="0" w:color="auto"/>
        <w:left w:val="none" w:sz="0" w:space="0" w:color="auto"/>
        <w:bottom w:val="none" w:sz="0" w:space="0" w:color="auto"/>
        <w:right w:val="none" w:sz="0" w:space="0" w:color="auto"/>
      </w:divBdr>
      <w:divsChild>
        <w:div w:id="1577476696">
          <w:marLeft w:val="640"/>
          <w:marRight w:val="0"/>
          <w:marTop w:val="0"/>
          <w:marBottom w:val="0"/>
          <w:divBdr>
            <w:top w:val="none" w:sz="0" w:space="0" w:color="auto"/>
            <w:left w:val="none" w:sz="0" w:space="0" w:color="auto"/>
            <w:bottom w:val="none" w:sz="0" w:space="0" w:color="auto"/>
            <w:right w:val="none" w:sz="0" w:space="0" w:color="auto"/>
          </w:divBdr>
        </w:div>
        <w:div w:id="26107886">
          <w:marLeft w:val="640"/>
          <w:marRight w:val="0"/>
          <w:marTop w:val="0"/>
          <w:marBottom w:val="0"/>
          <w:divBdr>
            <w:top w:val="none" w:sz="0" w:space="0" w:color="auto"/>
            <w:left w:val="none" w:sz="0" w:space="0" w:color="auto"/>
            <w:bottom w:val="none" w:sz="0" w:space="0" w:color="auto"/>
            <w:right w:val="none" w:sz="0" w:space="0" w:color="auto"/>
          </w:divBdr>
        </w:div>
        <w:div w:id="1466966222">
          <w:marLeft w:val="640"/>
          <w:marRight w:val="0"/>
          <w:marTop w:val="0"/>
          <w:marBottom w:val="0"/>
          <w:divBdr>
            <w:top w:val="none" w:sz="0" w:space="0" w:color="auto"/>
            <w:left w:val="none" w:sz="0" w:space="0" w:color="auto"/>
            <w:bottom w:val="none" w:sz="0" w:space="0" w:color="auto"/>
            <w:right w:val="none" w:sz="0" w:space="0" w:color="auto"/>
          </w:divBdr>
        </w:div>
        <w:div w:id="94445439">
          <w:marLeft w:val="640"/>
          <w:marRight w:val="0"/>
          <w:marTop w:val="0"/>
          <w:marBottom w:val="0"/>
          <w:divBdr>
            <w:top w:val="none" w:sz="0" w:space="0" w:color="auto"/>
            <w:left w:val="none" w:sz="0" w:space="0" w:color="auto"/>
            <w:bottom w:val="none" w:sz="0" w:space="0" w:color="auto"/>
            <w:right w:val="none" w:sz="0" w:space="0" w:color="auto"/>
          </w:divBdr>
        </w:div>
        <w:div w:id="1245720747">
          <w:marLeft w:val="640"/>
          <w:marRight w:val="0"/>
          <w:marTop w:val="0"/>
          <w:marBottom w:val="0"/>
          <w:divBdr>
            <w:top w:val="none" w:sz="0" w:space="0" w:color="auto"/>
            <w:left w:val="none" w:sz="0" w:space="0" w:color="auto"/>
            <w:bottom w:val="none" w:sz="0" w:space="0" w:color="auto"/>
            <w:right w:val="none" w:sz="0" w:space="0" w:color="auto"/>
          </w:divBdr>
        </w:div>
        <w:div w:id="663239072">
          <w:marLeft w:val="640"/>
          <w:marRight w:val="0"/>
          <w:marTop w:val="0"/>
          <w:marBottom w:val="0"/>
          <w:divBdr>
            <w:top w:val="none" w:sz="0" w:space="0" w:color="auto"/>
            <w:left w:val="none" w:sz="0" w:space="0" w:color="auto"/>
            <w:bottom w:val="none" w:sz="0" w:space="0" w:color="auto"/>
            <w:right w:val="none" w:sz="0" w:space="0" w:color="auto"/>
          </w:divBdr>
        </w:div>
        <w:div w:id="1516724001">
          <w:marLeft w:val="640"/>
          <w:marRight w:val="0"/>
          <w:marTop w:val="0"/>
          <w:marBottom w:val="0"/>
          <w:divBdr>
            <w:top w:val="none" w:sz="0" w:space="0" w:color="auto"/>
            <w:left w:val="none" w:sz="0" w:space="0" w:color="auto"/>
            <w:bottom w:val="none" w:sz="0" w:space="0" w:color="auto"/>
            <w:right w:val="none" w:sz="0" w:space="0" w:color="auto"/>
          </w:divBdr>
        </w:div>
      </w:divsChild>
    </w:div>
    <w:div w:id="410353187">
      <w:bodyDiv w:val="1"/>
      <w:marLeft w:val="0"/>
      <w:marRight w:val="0"/>
      <w:marTop w:val="0"/>
      <w:marBottom w:val="0"/>
      <w:divBdr>
        <w:top w:val="none" w:sz="0" w:space="0" w:color="auto"/>
        <w:left w:val="none" w:sz="0" w:space="0" w:color="auto"/>
        <w:bottom w:val="none" w:sz="0" w:space="0" w:color="auto"/>
        <w:right w:val="none" w:sz="0" w:space="0" w:color="auto"/>
      </w:divBdr>
      <w:divsChild>
        <w:div w:id="1342469180">
          <w:marLeft w:val="640"/>
          <w:marRight w:val="0"/>
          <w:marTop w:val="0"/>
          <w:marBottom w:val="0"/>
          <w:divBdr>
            <w:top w:val="none" w:sz="0" w:space="0" w:color="auto"/>
            <w:left w:val="none" w:sz="0" w:space="0" w:color="auto"/>
            <w:bottom w:val="none" w:sz="0" w:space="0" w:color="auto"/>
            <w:right w:val="none" w:sz="0" w:space="0" w:color="auto"/>
          </w:divBdr>
        </w:div>
        <w:div w:id="1168835082">
          <w:marLeft w:val="640"/>
          <w:marRight w:val="0"/>
          <w:marTop w:val="0"/>
          <w:marBottom w:val="0"/>
          <w:divBdr>
            <w:top w:val="none" w:sz="0" w:space="0" w:color="auto"/>
            <w:left w:val="none" w:sz="0" w:space="0" w:color="auto"/>
            <w:bottom w:val="none" w:sz="0" w:space="0" w:color="auto"/>
            <w:right w:val="none" w:sz="0" w:space="0" w:color="auto"/>
          </w:divBdr>
        </w:div>
        <w:div w:id="868690129">
          <w:marLeft w:val="640"/>
          <w:marRight w:val="0"/>
          <w:marTop w:val="0"/>
          <w:marBottom w:val="0"/>
          <w:divBdr>
            <w:top w:val="none" w:sz="0" w:space="0" w:color="auto"/>
            <w:left w:val="none" w:sz="0" w:space="0" w:color="auto"/>
            <w:bottom w:val="none" w:sz="0" w:space="0" w:color="auto"/>
            <w:right w:val="none" w:sz="0" w:space="0" w:color="auto"/>
          </w:divBdr>
        </w:div>
        <w:div w:id="1583905341">
          <w:marLeft w:val="640"/>
          <w:marRight w:val="0"/>
          <w:marTop w:val="0"/>
          <w:marBottom w:val="0"/>
          <w:divBdr>
            <w:top w:val="none" w:sz="0" w:space="0" w:color="auto"/>
            <w:left w:val="none" w:sz="0" w:space="0" w:color="auto"/>
            <w:bottom w:val="none" w:sz="0" w:space="0" w:color="auto"/>
            <w:right w:val="none" w:sz="0" w:space="0" w:color="auto"/>
          </w:divBdr>
        </w:div>
        <w:div w:id="656107560">
          <w:marLeft w:val="640"/>
          <w:marRight w:val="0"/>
          <w:marTop w:val="0"/>
          <w:marBottom w:val="0"/>
          <w:divBdr>
            <w:top w:val="none" w:sz="0" w:space="0" w:color="auto"/>
            <w:left w:val="none" w:sz="0" w:space="0" w:color="auto"/>
            <w:bottom w:val="none" w:sz="0" w:space="0" w:color="auto"/>
            <w:right w:val="none" w:sz="0" w:space="0" w:color="auto"/>
          </w:divBdr>
        </w:div>
        <w:div w:id="1576814088">
          <w:marLeft w:val="640"/>
          <w:marRight w:val="0"/>
          <w:marTop w:val="0"/>
          <w:marBottom w:val="0"/>
          <w:divBdr>
            <w:top w:val="none" w:sz="0" w:space="0" w:color="auto"/>
            <w:left w:val="none" w:sz="0" w:space="0" w:color="auto"/>
            <w:bottom w:val="none" w:sz="0" w:space="0" w:color="auto"/>
            <w:right w:val="none" w:sz="0" w:space="0" w:color="auto"/>
          </w:divBdr>
        </w:div>
        <w:div w:id="1334262055">
          <w:marLeft w:val="640"/>
          <w:marRight w:val="0"/>
          <w:marTop w:val="0"/>
          <w:marBottom w:val="0"/>
          <w:divBdr>
            <w:top w:val="none" w:sz="0" w:space="0" w:color="auto"/>
            <w:left w:val="none" w:sz="0" w:space="0" w:color="auto"/>
            <w:bottom w:val="none" w:sz="0" w:space="0" w:color="auto"/>
            <w:right w:val="none" w:sz="0" w:space="0" w:color="auto"/>
          </w:divBdr>
        </w:div>
      </w:divsChild>
    </w:div>
    <w:div w:id="983699363">
      <w:bodyDiv w:val="1"/>
      <w:marLeft w:val="0"/>
      <w:marRight w:val="0"/>
      <w:marTop w:val="0"/>
      <w:marBottom w:val="0"/>
      <w:divBdr>
        <w:top w:val="none" w:sz="0" w:space="0" w:color="auto"/>
        <w:left w:val="none" w:sz="0" w:space="0" w:color="auto"/>
        <w:bottom w:val="none" w:sz="0" w:space="0" w:color="auto"/>
        <w:right w:val="none" w:sz="0" w:space="0" w:color="auto"/>
      </w:divBdr>
    </w:div>
    <w:div w:id="1542939039">
      <w:bodyDiv w:val="1"/>
      <w:marLeft w:val="0"/>
      <w:marRight w:val="0"/>
      <w:marTop w:val="0"/>
      <w:marBottom w:val="0"/>
      <w:divBdr>
        <w:top w:val="none" w:sz="0" w:space="0" w:color="auto"/>
        <w:left w:val="none" w:sz="0" w:space="0" w:color="auto"/>
        <w:bottom w:val="none" w:sz="0" w:space="0" w:color="auto"/>
        <w:right w:val="none" w:sz="0" w:space="0" w:color="auto"/>
      </w:divBdr>
      <w:divsChild>
        <w:div w:id="945766788">
          <w:marLeft w:val="640"/>
          <w:marRight w:val="0"/>
          <w:marTop w:val="0"/>
          <w:marBottom w:val="0"/>
          <w:divBdr>
            <w:top w:val="none" w:sz="0" w:space="0" w:color="auto"/>
            <w:left w:val="none" w:sz="0" w:space="0" w:color="auto"/>
            <w:bottom w:val="none" w:sz="0" w:space="0" w:color="auto"/>
            <w:right w:val="none" w:sz="0" w:space="0" w:color="auto"/>
          </w:divBdr>
        </w:div>
        <w:div w:id="2102525966">
          <w:marLeft w:val="640"/>
          <w:marRight w:val="0"/>
          <w:marTop w:val="0"/>
          <w:marBottom w:val="0"/>
          <w:divBdr>
            <w:top w:val="none" w:sz="0" w:space="0" w:color="auto"/>
            <w:left w:val="none" w:sz="0" w:space="0" w:color="auto"/>
            <w:bottom w:val="none" w:sz="0" w:space="0" w:color="auto"/>
            <w:right w:val="none" w:sz="0" w:space="0" w:color="auto"/>
          </w:divBdr>
        </w:div>
        <w:div w:id="866602429">
          <w:marLeft w:val="640"/>
          <w:marRight w:val="0"/>
          <w:marTop w:val="0"/>
          <w:marBottom w:val="0"/>
          <w:divBdr>
            <w:top w:val="none" w:sz="0" w:space="0" w:color="auto"/>
            <w:left w:val="none" w:sz="0" w:space="0" w:color="auto"/>
            <w:bottom w:val="none" w:sz="0" w:space="0" w:color="auto"/>
            <w:right w:val="none" w:sz="0" w:space="0" w:color="auto"/>
          </w:divBdr>
        </w:div>
        <w:div w:id="2026057195">
          <w:marLeft w:val="640"/>
          <w:marRight w:val="0"/>
          <w:marTop w:val="0"/>
          <w:marBottom w:val="0"/>
          <w:divBdr>
            <w:top w:val="none" w:sz="0" w:space="0" w:color="auto"/>
            <w:left w:val="none" w:sz="0" w:space="0" w:color="auto"/>
            <w:bottom w:val="none" w:sz="0" w:space="0" w:color="auto"/>
            <w:right w:val="none" w:sz="0" w:space="0" w:color="auto"/>
          </w:divBdr>
        </w:div>
        <w:div w:id="933050265">
          <w:marLeft w:val="640"/>
          <w:marRight w:val="0"/>
          <w:marTop w:val="0"/>
          <w:marBottom w:val="0"/>
          <w:divBdr>
            <w:top w:val="none" w:sz="0" w:space="0" w:color="auto"/>
            <w:left w:val="none" w:sz="0" w:space="0" w:color="auto"/>
            <w:bottom w:val="none" w:sz="0" w:space="0" w:color="auto"/>
            <w:right w:val="none" w:sz="0" w:space="0" w:color="auto"/>
          </w:divBdr>
        </w:div>
        <w:div w:id="1943685964">
          <w:marLeft w:val="640"/>
          <w:marRight w:val="0"/>
          <w:marTop w:val="0"/>
          <w:marBottom w:val="0"/>
          <w:divBdr>
            <w:top w:val="none" w:sz="0" w:space="0" w:color="auto"/>
            <w:left w:val="none" w:sz="0" w:space="0" w:color="auto"/>
            <w:bottom w:val="none" w:sz="0" w:space="0" w:color="auto"/>
            <w:right w:val="none" w:sz="0" w:space="0" w:color="auto"/>
          </w:divBdr>
        </w:div>
        <w:div w:id="772020912">
          <w:marLeft w:val="640"/>
          <w:marRight w:val="0"/>
          <w:marTop w:val="0"/>
          <w:marBottom w:val="0"/>
          <w:divBdr>
            <w:top w:val="none" w:sz="0" w:space="0" w:color="auto"/>
            <w:left w:val="none" w:sz="0" w:space="0" w:color="auto"/>
            <w:bottom w:val="none" w:sz="0" w:space="0" w:color="auto"/>
            <w:right w:val="none" w:sz="0" w:space="0" w:color="auto"/>
          </w:divBdr>
        </w:div>
      </w:divsChild>
    </w:div>
    <w:div w:id="1721780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3FF85B2-E8C5-4319-9D48-2419CD8A2825}"/>
      </w:docPartPr>
      <w:docPartBody>
        <w:p w:rsidR="0090521D" w:rsidRDefault="000C0B44">
          <w:r w:rsidRPr="00B3412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44"/>
    <w:rsid w:val="000C0B44"/>
    <w:rsid w:val="005A41BD"/>
    <w:rsid w:val="0090521D"/>
    <w:rsid w:val="00B40BB6"/>
    <w:rsid w:val="00FB3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0B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BF4A70-CED7-48A0-8C43-ACA94ABD5354}">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8635263802"/>
    <we:property name="MENDELEY_CITATIONS" value="[{&quot;citationID&quot;:&quot;MENDELEY_CITATION_1873f94c-c8f1-4694-98ad-9759ddb99fa3&quot;,&quot;properties&quot;:{&quot;noteIndex&quot;:0},&quot;isEdited&quot;:false,&quot;manualOverride&quot;:{&quot;isManuallyOverridden&quot;:false,&quot;citeprocText&quot;:&quot;[1]&quot;,&quot;manualOverrideText&quot;:&quot;&quot;},&quot;citationTag&quot;:&quot;MENDELEY_CITATION_v3_eyJjaXRhdGlvbklEIjoiTUVOREVMRVlfQ0lUQVRJT05fMTg3M2Y5NGMtYzhmMS00Njk0LTk4YWQtOTc1OWRkYjk5ZmEzIiwicHJvcGVydGllcyI6eyJub3RlSW5kZXgiOjB9LCJpc0VkaXRlZCI6ZmFsc2UsIm1hbnVhbE92ZXJyaWRlIjp7ImlzTWFudWFsbHlPdmVycmlkZGVuIjpmYWxzZSwiY2l0ZXByb2NUZXh0IjoiWzFdIiwibWFudWFsT3ZlcnJpZGVUZXh0IjoiIn0sImNpdGF0aW9uSXRlbXMiOlt7ImlkIjoiMDFhZDUwMTYtNWJhNS0zYzNmLWE5ZDUtYzUyZTc1ZWQwNTcxIiwiaXRlbURhdGEiOnsidHlwZSI6InJlcG9ydCIsImlkIjoiMDFhZDUwMTYtNWJhNS0zYzNmLWE5ZDUtYzUyZTc1ZWQwNTcxIiwidGl0bGUiOiJQWVRIT04gUFJPR1JBTU1JTkcgSUlJIFlFQVIvSUkgU0VNIE1SQ0VUIFBZVEhPTiBQUk9HUkFNTUlORyBbUjE3QTA1NTRdIExFQ1RVUkUgTk9URVMiLCJjb250YWluZXItdGl0bGUtc2hvcnQiOiIifSwiaXNUZW1wb3JhcnkiOmZhbHNlfV19&quot;,&quot;citationItems&quot;:[{&quot;id&quot;:&quot;01ad5016-5ba5-3c3f-a9d5-c52e75ed0571&quot;,&quot;itemData&quot;:{&quot;type&quot;:&quot;report&quot;,&quot;id&quot;:&quot;01ad5016-5ba5-3c3f-a9d5-c52e75ed0571&quot;,&quot;title&quot;:&quot;PYTHON PROGRAMMING III YEAR/II SEM MRCET PYTHON PROGRAMMING [R17A0554] LECTURE NOTES&quot;,&quot;container-title-short&quot;:&quot;&quot;},&quot;isTemporary&quot;:false}]},{&quot;citationID&quot;:&quot;MENDELEY_CITATION_9a0fb6e5-5e80-4fb6-bbe0-9d09be5e32d4&quot;,&quot;properties&quot;:{&quot;noteIndex&quot;:0},&quot;isEdited&quot;:false,&quot;manualOverride&quot;:{&quot;isManuallyOverridden&quot;:false,&quot;citeprocText&quot;:&quot;[2]&quot;,&quot;manualOverrideText&quot;:&quot;&quot;},&quot;citationTag&quot;:&quot;MENDELEY_CITATION_v3_eyJjaXRhdGlvbklEIjoiTUVOREVMRVlfQ0lUQVRJT05fOWEwZmI2ZTUtNWU4MC00ZmI2LWJiZTAtOWQwOWJlNWUzMmQ0IiwicHJvcGVydGllcyI6eyJub3RlSW5kZXgiOjB9LCJpc0VkaXRlZCI6ZmFsc2UsIm1hbnVhbE92ZXJyaWRlIjp7ImlzTWFudWFsbHlPdmVycmlkZGVuIjpmYWxzZSwiY2l0ZXByb2NUZXh0IjoiWzJdIiwibWFudWFsT3ZlcnJpZGVUZXh0IjoiIn0sImNpdGF0aW9uSXRlbXMiOlt7ImlkIjoiNjZhZDViYTQtNjM3Ni0zZDU3LTlhZjQtYWQzNzVlYTE3YWM4IiwiaXRlbURhdGEiOnsidHlwZSI6ImFydGljbGUtam91cm5hbCIsImlkIjoiNjZhZDViYTQtNjM3Ni0zZDU3LTlhZjQtYWQzNzVlYTE3YWM4IiwidGl0bGUiOiJQeXRob24gaW4gUmVhbC1Xb3JsZCIsImF1dGhvciI6W3siZmFtaWx5IjoiVXJtaWxhIENoYXZhbiIsImdpdmVuIjoiTWlzcyIsInBhcnNlLW5hbWVzIjpmYWxzZSwiZHJvcHBpbmctcGFydGljbGUiOiIiLCJub24tZHJvcHBpbmctcGFydGljbGUiOiIifV0sIklTU04iOiIwMDMxLTQ3NzMiLCJhYnN0cmFjdCI6IlB5dGhvbiBpcyBhIHN1aXRhYmxlIGxhbmd1YWdlIGZvciBmYXN0IGxlYXJuaW5nIGFuZCByZWFsLXdvcmxkIHByb2dyYW1taW5nLiBJbiB0aGlzIHBhcGVyIHRoZSBhcHBsaWNhdGlvbnMgb2YgUHl0aG9uIGxhbmd1YWdlIGFyZSBkaXNjdXNzZWQuIER5bmFtaWMgVHlwaW5nLCBCdWlsdC1JbiBEYXRhIFN0cnVjdHVyZXMsIFBvd2VyZnVsIExpYnJhcmllcywgRnJhbWV3b3JrLCBDb21tdW5pdHkgU3VwcG9ydCBhcmUganVzdCBzb21lIG9mIHRoZSByZWFzb25zIHdoaWNoIG1ha2UgUHl0aG9uIGFuIGF0dHJhY3RpdmUgbGFuZ3VhZ2UgZm9yIHJhcGlkbHkgZGV2ZWxvcGluZyBhbnkgc29ydCBvZiBhcHBsaWNhdGlvbi4gUHl0aG9uIGlzIHVzZWQgaW4gdmlydHVhbGx5IGV2ZXJ5IGluZHVzdHJ5IGFuZCBzY2llbnRpZmljIGZpZWxkLiBOQVNBLCBZYWhvbywgR29vZ2xlLCBGYWNlYm9vaywgWW91IHR1YmUsIEFtYXpvbiwgUGF5IHBhbCBldGMgdGhlc2UgY29tcGFuaWVzIHVzZWQgUHl0aG9uLiBUb3AgY29tcGFuaWVzIHN0dWNrIHdpdGggamF2YSAsIHB5dGhvbiB0cmVuZGluZyB0ZWNobm9sb2dpZXMgbm93IGFuZCBhbHNvIGluIGZ1dHVyZS4gUHl0aG9uIGlzIHVzZWQgZm9yIGRldmVsb3BpbmcgYWxtb3N0IGV2ZXJ5IGtpbmQgb2YgYXBwbGljYXRpb25zIHdoZXRoZXIgaXQgaXMgd2ViIGFwcGxpY2F0aW9ucyBvciBnYW1lIGFwcGxpY2F0aW9ucy4gUHl0aG9uIGdyb3d0aCBpcyBwcm9taXNpbmcgaW4gZnV0dXJlLiIsImNvbnRhaW5lci10aXRsZS1zaG9ydCI6IiJ9LCJpc1RlbXBvcmFyeSI6ZmFsc2V9XX0=&quot;,&quot;citationItems&quot;:[{&quot;id&quot;:&quot;66ad5ba4-6376-3d57-9af4-ad375ea17ac8&quot;,&quot;itemData&quot;:{&quot;type&quot;:&quot;article-journal&quot;,&quot;id&quot;:&quot;66ad5ba4-6376-3d57-9af4-ad375ea17ac8&quot;,&quot;title&quot;:&quot;Python in Real-World&quot;,&quot;author&quot;:[{&quot;family&quot;:&quot;Urmila Chavan&quot;,&quot;given&quot;:&quot;Miss&quot;,&quot;parse-names&quot;:false,&quot;dropping-particle&quot;:&quot;&quot;,&quot;non-dropping-particle&quot;:&quot;&quot;}],&quot;ISSN&quot;:&quot;0031-4773&quot;,&quot;abstract&quot;:&quot;Python is a suitable language for fast learning and real-world programming. In this paper the applications of Python language are discussed. Dynamic Typing, Built-In Data Structures, Powerful Libraries, Framework, Community Support are just some of the reasons which make Python an attractive language for rapidly developing any sort of application. Python is used in virtually every industry and scientific field. NASA, Yahoo, Google, Facebook, You tube, Amazon, Pay pal etc these companies used Python. Top companies stuck with java , python trending technologies now and also in future. Python is used for developing almost every kind of applications whether it is web applications or game applications. Python growth is promising in future.&quot;,&quot;container-title-short&quot;:&quot;&quot;},&quot;isTemporary&quot;:false}]},{&quot;citationID&quot;:&quot;MENDELEY_CITATION_435bef5a-0eda-4314-8984-e916181fc6a1&quot;,&quot;properties&quot;:{&quot;noteIndex&quot;:0},&quot;isEdited&quot;:false,&quot;manualOverride&quot;:{&quot;isManuallyOverridden&quot;:false,&quot;citeprocText&quot;:&quot;[3]&quot;,&quot;manualOverrideText&quot;:&quot;&quot;},&quot;citationTag&quot;:&quot;MENDELEY_CITATION_v3_eyJjaXRhdGlvbklEIjoiTUVOREVMRVlfQ0lUQVRJT05fNDM1YmVmNWEtMGVkYS00MzE0LTg5ODQtZTkxNjE4MWZjNmExIiwicHJvcGVydGllcyI6eyJub3RlSW5kZXgiOjB9LCJpc0VkaXRlZCI6ZmFsc2UsIm1hbnVhbE92ZXJyaWRlIjp7ImlzTWFudWFsbHlPdmVycmlkZGVuIjpmYWxzZSwiY2l0ZXByb2NUZXh0IjoiWzNdIiwibWFudWFsT3ZlcnJpZGVUZXh0IjoiIn0sImNpdGF0aW9uSXRlbXMiOlt7ImlkIjoiOTg5NjA1NGUtMTBmNC0zNzY4LWIwZDAtYjdiNGRlN2U0OTVmIiwiaXRlbURhdGEiOnsidHlwZSI6InJlcG9ydCIsImlkIjoiOTg5NjA1NGUtMTBmNC0zNzY4LWIwZDAtYjdiNGRlN2U0OTVmIiwidGl0bGUiOiJVbmRlcnN0YW5kaW5nIE9iamVjdC1PcmllbnRlZCBQcm9ncmFtbWluZyAoT09QKTogQSBDb21wcmVoZW5zaXZlIEd1aWRlIiwiVVJMIjoiaHR0cHM6Ly93d3cucmVzZWFyY2hnYXRlLm5ldC9wdWJsaWNhdGlvbi8zNzk1MDc4ODNfSGFybmVzc2luZ190aGVfUG93ZXJfb2ZfIiwiY29udGFpbmVyLXRpdGxlLXNob3J0IjoiIn0sImlzVGVtcG9yYXJ5IjpmYWxzZX1dfQ==&quot;,&quot;citationItems&quot;:[{&quot;id&quot;:&quot;9896054e-10f4-3768-b0d0-b7b4de7e495f&quot;,&quot;itemData&quot;:{&quot;type&quot;:&quot;report&quot;,&quot;id&quot;:&quot;9896054e-10f4-3768-b0d0-b7b4de7e495f&quot;,&quot;title&quot;:&quot;Understanding Object-Oriented Programming (OOP): A Comprehensive Guide&quot;,&quot;URL&quot;:&quot;https://www.researchgate.net/publication/379507883_Harnessing_the_Power_of_&quot;,&quot;container-title-short&quot;:&quot;&quot;},&quot;isTemporary&quot;:false}]},{&quot;citationID&quot;:&quot;MENDELEY_CITATION_65956d85-2780-49c1-8f1e-b057cc1887e0&quot;,&quot;properties&quot;:{&quot;noteIndex&quot;:0},&quot;isEdited&quot;:false,&quot;manualOverride&quot;:{&quot;isManuallyOverridden&quot;:false,&quot;citeprocText&quot;:&quot;[4]&quot;,&quot;manualOverrideText&quot;:&quot;&quot;},&quot;citationTag&quot;:&quot;MENDELEY_CITATION_v3_eyJjaXRhdGlvbklEIjoiTUVOREVMRVlfQ0lUQVRJT05fNjU5NTZkODUtMjc4MC00OWMxLThmMWUtYjA1N2NjMTg4N2UwIiwicHJvcGVydGllcyI6eyJub3RlSW5kZXgiOjB9LCJpc0VkaXRlZCI6ZmFsc2UsIm1hbnVhbE92ZXJyaWRlIjp7ImlzTWFudWFsbHlPdmVycmlkZGVuIjpmYWxzZSwiY2l0ZXByb2NUZXh0IjoiWzRdIiwibWFudWFsT3ZlcnJpZGVUZXh0IjoiIn0sImNpdGF0aW9uSXRlbXMiOlt7ImlkIjoiZmExNDk3ODUtYzg2Yi0zYmI2LWFiMWUtNzY2MjNlNDNlODEzIiwiaXRlbURhdGEiOnsidHlwZSI6ImFydGljbGUtam91cm5hbCIsImlkIjoiZmExNDk3ODUtYzg2Yi0zYmI2LWFiMWUtNzY2MjNlNDNlODEzIiwidGl0bGUiOiIzODIxOTIuMzgzMDA0IiwiY29udGFpbmVyLXRpdGxlLXNob3J0IjoiIn0sImlzVGVtcG9yYXJ5IjpmYWxzZX1dfQ==&quot;,&quot;citationItems&quot;:[{&quot;id&quot;:&quot;fa149785-c86b-3bb6-ab1e-76623e43e813&quot;,&quot;itemData&quot;:{&quot;type&quot;:&quot;article-journal&quot;,&quot;id&quot;:&quot;fa149785-c86b-3bb6-ab1e-76623e43e813&quot;,&quot;title&quot;:&quot;382192.383004&quot;,&quot;container-title-short&quot;:&quot;&quot;},&quot;isTemporary&quot;:false}]},{&quot;citationID&quot;:&quot;MENDELEY_CITATION_3b4d0641-8901-4d68-9d33-1a66fb638f1e&quot;,&quot;properties&quot;:{&quot;noteIndex&quot;:0},&quot;isEdited&quot;:false,&quot;manualOverride&quot;:{&quot;isManuallyOverridden&quot;:false,&quot;citeprocText&quot;:&quot;[5]&quot;,&quot;manualOverrideText&quot;:&quot;&quot;},&quot;citationTag&quot;:&quot;MENDELEY_CITATION_v3_eyJjaXRhdGlvbklEIjoiTUVOREVMRVlfQ0lUQVRJT05fM2I0ZDA2NDEtODkwMS00ZDY4LTlkMzMtMWE2NmZiNjM4ZjFlIiwicHJvcGVydGllcyI6eyJub3RlSW5kZXgiOjB9LCJpc0VkaXRlZCI6ZmFsc2UsIm1hbnVhbE92ZXJyaWRlIjp7ImlzTWFudWFsbHlPdmVycmlkZGVuIjpmYWxzZSwiY2l0ZXByb2NUZXh0IjoiWzVdIiwibWFudWFsT3ZlcnJpZGVUZXh0IjoiIn0sImNpdGF0aW9uSXRlbXMiOlt7ImlkIjoiYjE1YjNiODYtNmY2Ni0zNjY5LWIzYzMtNTI4ZGE4YTg4MzZlIiwiaXRlbURhdGEiOnsidHlwZSI6ImJvb2siLCJpZCI6ImIxNWIzYjg2LTZmNjYtMzY2OS1iM2MzLTUyOGRhOGE4ODM2ZSIsInRpdGxlIjoiT2JqZWN0IE9yaWVudGVkIFByb2dyYW1taW5nIiwiYXV0aG9yIjpbeyJmYW1pbHkiOiJSYWhuZXYiLCJnaXZlbiI6IkFzZW4iLCJwYXJzZS1uYW1lcyI6ZmFsc2UsImRyb3BwaW5nLXBhcnRpY2xlIjoiIiwibm9uLWRyb3BwaW5nLXBhcnRpY2xlIjoiIn0seyJmYW1pbHkiOiJQYXZsb3YiLCJnaXZlbiI6Ik5pa29sYXkiLCJwYXJzZS1uYW1lcyI6ZmFsc2UsImRyb3BwaW5nLXBhcnRpY2xlIjoiIiwibm9uLWRyb3BwaW5nLXBhcnRpY2xlIjoiIn0seyJmYW1pbHkiOiJWYWxjaGFub3YiLCJnaXZlbiI6Ik5pa29sYSIsInBhcnNlLW5hbWVzIjpmYWxzZSwiZHJvcHBpbmctcGFydGljbGUiOiIiLCJub24tZHJvcHBpbmctcGFydGljbGUiOiIifSx7ImZhbWlseSI6IlRlcnppZXZhIiwiZ2l2ZW4iOiJUb2RvcmthIiwicGFyc2UtbmFtZXMiOmZhbHNlLCJkcm9wcGluZy1wYXJ0aWNsZSI6IiIsIm5vbi1kcm9wcGluZy1wYXJ0aWNsZSI6IiJ9XSwiSVNCTiI6Ijk3ODM5OTAzNDIwMjIiLCJjb250YWluZXItdGl0bGUtc2hvcnQiOiIifSwiaXNUZW1wb3JhcnkiOmZhbHNlfV19&quot;,&quot;citationItems&quot;:[{&quot;id&quot;:&quot;b15b3b86-6f66-3669-b3c3-528da8a8836e&quot;,&quot;itemData&quot;:{&quot;type&quot;:&quot;book&quot;,&quot;id&quot;:&quot;b15b3b86-6f66-3669-b3c3-528da8a8836e&quot;,&quot;title&quot;:&quot;Object Oriented Programming&quot;,&quot;author&quot;:[{&quot;family&quot;:&quot;Rahnev&quot;,&quot;given&quot;:&quot;Asen&quot;,&quot;parse-names&quot;:false,&quot;dropping-particle&quot;:&quot;&quot;,&quot;non-dropping-particle&quot;:&quot;&quot;},{&quot;family&quot;:&quot;Pavlov&quot;,&quot;given&quot;:&quot;Nikolay&quot;,&quot;parse-names&quot;:false,&quot;dropping-particle&quot;:&quot;&quot;,&quot;non-dropping-particle&quot;:&quot;&quot;},{&quot;family&quot;:&quot;Valchanov&quot;,&quot;given&quot;:&quot;Nikola&quot;,&quot;parse-names&quot;:false,&quot;dropping-particle&quot;:&quot;&quot;,&quot;non-dropping-particle&quot;:&quot;&quot;},{&quot;family&quot;:&quot;Terzieva&quot;,&quot;given&quot;:&quot;Todorka&quot;,&quot;parse-names&quot;:false,&quot;dropping-particle&quot;:&quot;&quot;,&quot;non-dropping-particle&quot;:&quot;&quot;}],&quot;ISBN&quot;:&quot;9783990342022&quot;,&quot;container-title-short&quot;:&quot;&quot;},&quot;isTemporary&quot;:false}]},{&quot;citationID&quot;:&quot;MENDELEY_CITATION_d6242c6f-de75-4a60-8c1a-8df1eeb21106&quot;,&quot;properties&quot;:{&quot;noteIndex&quot;:0},&quot;isEdited&quot;:false,&quot;manualOverride&quot;:{&quot;isManuallyOverridden&quot;:false,&quot;citeprocText&quot;:&quot;[4]&quot;,&quot;manualOverrideText&quot;:&quot;&quot;},&quot;citationTag&quot;:&quot;MENDELEY_CITATION_v3_eyJjaXRhdGlvbklEIjoiTUVOREVMRVlfQ0lUQVRJT05fZDYyNDJjNmYtZGU3NS00YTYwLThjMWEtOGRmMWVlYjIxMTA2IiwicHJvcGVydGllcyI6eyJub3RlSW5kZXgiOjB9LCJpc0VkaXRlZCI6ZmFsc2UsIm1hbnVhbE92ZXJyaWRlIjp7ImlzTWFudWFsbHlPdmVycmlkZGVuIjpmYWxzZSwiY2l0ZXByb2NUZXh0IjoiWzRdIiwibWFudWFsT3ZlcnJpZGVUZXh0IjoiIn0sImNpdGF0aW9uSXRlbXMiOlt7ImlkIjoiZmExNDk3ODUtYzg2Yi0zYmI2LWFiMWUtNzY2MjNlNDNlODEzIiwiaXRlbURhdGEiOnsidHlwZSI6ImFydGljbGUtam91cm5hbCIsImlkIjoiZmExNDk3ODUtYzg2Yi0zYmI2LWFiMWUtNzY2MjNlNDNlODEzIiwidGl0bGUiOiIzODIxOTIuMzgzMDA0IiwiY29udGFpbmVyLXRpdGxlLXNob3J0IjoiIn0sImlzVGVtcG9yYXJ5IjpmYWxzZX1dfQ==&quot;,&quot;citationItems&quot;:[{&quot;id&quot;:&quot;fa149785-c86b-3bb6-ab1e-76623e43e813&quot;,&quot;itemData&quot;:{&quot;type&quot;:&quot;article-journal&quot;,&quot;id&quot;:&quot;fa149785-c86b-3bb6-ab1e-76623e43e813&quot;,&quot;title&quot;:&quot;382192.383004&quot;,&quot;container-title-short&quot;:&quot;&quot;},&quot;isTemporary&quot;:false}]},{&quot;citationID&quot;:&quot;MENDELEY_CITATION_7c1e72da-5c25-4861-8dce-3660c2712398&quot;,&quot;properties&quot;:{&quot;noteIndex&quot;:0},&quot;isEdited&quot;:false,&quot;manualOverride&quot;:{&quot;isManuallyOverridden&quot;:false,&quot;citeprocText&quot;:&quot;[4]&quot;,&quot;manualOverrideText&quot;:&quot;&quot;},&quot;citationTag&quot;:&quot;MENDELEY_CITATION_v3_eyJjaXRhdGlvbklEIjoiTUVOREVMRVlfQ0lUQVRJT05fN2MxZTcyZGEtNWMyNS00ODYxLThkY2UtMzY2MGMyNzEyMzk4IiwicHJvcGVydGllcyI6eyJub3RlSW5kZXgiOjB9LCJpc0VkaXRlZCI6ZmFsc2UsIm1hbnVhbE92ZXJyaWRlIjp7ImlzTWFudWFsbHlPdmVycmlkZGVuIjpmYWxzZSwiY2l0ZXByb2NUZXh0IjoiWzRdIiwibWFudWFsT3ZlcnJpZGVUZXh0IjoiIn0sImNpdGF0aW9uSXRlbXMiOlt7ImlkIjoiZmExNDk3ODUtYzg2Yi0zYmI2LWFiMWUtNzY2MjNlNDNlODEzIiwiaXRlbURhdGEiOnsidHlwZSI6ImFydGljbGUtam91cm5hbCIsImlkIjoiZmExNDk3ODUtYzg2Yi0zYmI2LWFiMWUtNzY2MjNlNDNlODEzIiwidGl0bGUiOiIzODIxOTIuMzgzMDA0IiwiY29udGFpbmVyLXRpdGxlLXNob3J0IjoiIn0sImlzVGVtcG9yYXJ5IjpmYWxzZX1dfQ==&quot;,&quot;citationItems&quot;:[{&quot;id&quot;:&quot;fa149785-c86b-3bb6-ab1e-76623e43e813&quot;,&quot;itemData&quot;:{&quot;type&quot;:&quot;article-journal&quot;,&quot;id&quot;:&quot;fa149785-c86b-3bb6-ab1e-76623e43e813&quot;,&quot;title&quot;:&quot;382192.383004&quot;,&quot;container-title-short&quot;:&quot;&quot;},&quot;isTemporary&quot;:false}]},{&quot;citationID&quot;:&quot;MENDELEY_CITATION_6a5fe21d-7774-461e-b83c-10cd43dfffea&quot;,&quot;properties&quot;:{&quot;noteIndex&quot;:0},&quot;isEdited&quot;:false,&quot;manualOverride&quot;:{&quot;isManuallyOverridden&quot;:false,&quot;citeprocText&quot;:&quot;[6]&quot;,&quot;manualOverrideText&quot;:&quot;&quot;},&quot;citationTag&quot;:&quot;MENDELEY_CITATION_v3_eyJjaXRhdGlvbklEIjoiTUVOREVMRVlfQ0lUQVRJT05fNmE1ZmUyMWQtNzc3NC00NjFlLWI4M2MtMTBjZDQzZGZmZmVhIiwicHJvcGVydGllcyI6eyJub3RlSW5kZXgiOjB9LCJpc0VkaXRlZCI6ZmFsc2UsIm1hbnVhbE92ZXJyaWRlIjp7ImlzTWFudWFsbHlPdmVycmlkZGVuIjpmYWxzZSwiY2l0ZXByb2NUZXh0IjoiWzZdIiwibWFudWFsT3ZlcnJpZGVUZXh0IjoiIn0sImNpdGF0aW9uSXRlbXMiOlt7ImlkIjoiZWMzYjIwOGMtN2IxOC0zNmMxLWE1NDctMzcwYjk0ODA1MjMzIiwiaXRlbURhdGEiOnsidHlwZSI6IndlYnBhZ2UiLCJpZCI6ImVjM2IyMDhjLTdiMTgtMzZjMS1hNTQ3LTM3MGI5NDgwNTIzMyIsInRpdGxlIjoiUHl0aG9uIGluIGhlYWx0aGNhcmU6IEEgY29tcGxldGUgZ3VpZGUiLCJhdXRob3IiOlt7ImZhbWlseSI6IlRhdHZhU29mdCIsImdpdmVuIjoiIiwicGFyc2UtbmFtZXMiOmZhbHNlLCJkcm9wcGluZy1wYXJ0aWNsZSI6IiIsIm5vbi1kcm9wcGluZy1wYXJ0aWNsZSI6IiJ9XSwiY29udGFpbmVyLXRpdGxlIjoiMjAyNiIsImlzc3VlZCI6eyJkYXRlLXBhcnRzIjpbWzIwMjYsOCwyNF1dfSwicGFnZSI6IjEtMSIsImNvbnRhaW5lci10aXRsZS1zaG9ydCI6IiJ9LCJpc1RlbXBvcmFyeSI6ZmFsc2V9XX0=&quot;,&quot;citationItems&quot;:[{&quot;id&quot;:&quot;ec3b208c-7b18-36c1-a547-370b94805233&quot;,&quot;itemData&quot;:{&quot;type&quot;:&quot;webpage&quot;,&quot;id&quot;:&quot;ec3b208c-7b18-36c1-a547-370b94805233&quot;,&quot;title&quot;:&quot;Python in healthcare: A complete guide&quot;,&quot;author&quot;:[{&quot;family&quot;:&quot;TatvaSoft&quot;,&quot;given&quot;:&quot;&quot;,&quot;parse-names&quot;:false,&quot;dropping-particle&quot;:&quot;&quot;,&quot;non-dropping-particle&quot;:&quot;&quot;}],&quot;container-title&quot;:&quot;2026&quot;,&quot;issued&quot;:{&quot;date-parts&quot;:[[2026,8,24]]},&quot;page&quot;:&quot;1-1&quot;,&quot;container-title-short&quot;:&quot;&quot;},&quot;isTemporary&quot;:false}]},{&quot;citationID&quot;:&quot;MENDELEY_CITATION_47f1195e-792d-490d-aac4-4bab64e44a68&quot;,&quot;properties&quot;:{&quot;noteIndex&quot;:0},&quot;isEdited&quot;:false,&quot;manualOverride&quot;:{&quot;isManuallyOverridden&quot;:false,&quot;citeprocText&quot;:&quot;[6]&quot;,&quot;manualOverrideText&quot;:&quot;&quot;},&quot;citationTag&quot;:&quot;MENDELEY_CITATION_v3_eyJjaXRhdGlvbklEIjoiTUVOREVMRVlfQ0lUQVRJT05fNDdmMTE5NWUtNzkyZC00OTBkLWFhYzQtNGJhYjY0ZTQ0YTY4IiwicHJvcGVydGllcyI6eyJub3RlSW5kZXgiOjB9LCJpc0VkaXRlZCI6ZmFsc2UsIm1hbnVhbE92ZXJyaWRlIjp7ImlzTWFudWFsbHlPdmVycmlkZGVuIjpmYWxzZSwiY2l0ZXByb2NUZXh0IjoiWzZdIiwibWFudWFsT3ZlcnJpZGVUZXh0IjoiIn0sImNpdGF0aW9uSXRlbXMiOlt7ImlkIjoiZWMzYjIwOGMtN2IxOC0zNmMxLWE1NDctMzcwYjk0ODA1MjMzIiwiaXRlbURhdGEiOnsidHlwZSI6IndlYnBhZ2UiLCJpZCI6ImVjM2IyMDhjLTdiMTgtMzZjMS1hNTQ3LTM3MGI5NDgwNTIzMyIsInRpdGxlIjoiUHl0aG9uIGluIGhlYWx0aGNhcmU6IEEgY29tcGxldGUgZ3VpZGUiLCJhdXRob3IiOlt7ImZhbWlseSI6IlRhdHZhU29mdCIsImdpdmVuIjoiIiwicGFyc2UtbmFtZXMiOmZhbHNlLCJkcm9wcGluZy1wYXJ0aWNsZSI6IiIsIm5vbi1kcm9wcGluZy1wYXJ0aWNsZSI6IiJ9XSwiY29udGFpbmVyLXRpdGxlIjoiMjAyNiIsImlzc3VlZCI6eyJkYXRlLXBhcnRzIjpbWzIwMjYsOCwyNF1dfSwicGFnZSI6IjEtMSIsImNvbnRhaW5lci10aXRsZS1zaG9ydCI6IiJ9LCJpc1RlbXBvcmFyeSI6ZmFsc2V9XX0=&quot;,&quot;citationItems&quot;:[{&quot;id&quot;:&quot;ec3b208c-7b18-36c1-a547-370b94805233&quot;,&quot;itemData&quot;:{&quot;type&quot;:&quot;webpage&quot;,&quot;id&quot;:&quot;ec3b208c-7b18-36c1-a547-370b94805233&quot;,&quot;title&quot;:&quot;Python in healthcare: A complete guide&quot;,&quot;author&quot;:[{&quot;family&quot;:&quot;TatvaSoft&quot;,&quot;given&quot;:&quot;&quot;,&quot;parse-names&quot;:false,&quot;dropping-particle&quot;:&quot;&quot;,&quot;non-dropping-particle&quot;:&quot;&quot;}],&quot;container-title&quot;:&quot;2026&quot;,&quot;issued&quot;:{&quot;date-parts&quot;:[[2026,8,24]]},&quot;page&quot;:&quot;1-1&quot;,&quot;container-title-short&quot;:&quot;&quot;},&quot;isTemporary&quot;:false}]},{&quot;citationID&quot;:&quot;MENDELEY_CITATION_1feb1bf5-fe24-4a04-9d68-986fad878afd&quot;,&quot;properties&quot;:{&quot;noteIndex&quot;:0},&quot;isEdited&quot;:false,&quot;manualOverride&quot;:{&quot;isManuallyOverridden&quot;:false,&quot;citeprocText&quot;:&quot;[6]&quot;,&quot;manualOverrideText&quot;:&quot;&quot;},&quot;citationTag&quot;:&quot;MENDELEY_CITATION_v3_eyJjaXRhdGlvbklEIjoiTUVOREVMRVlfQ0lUQVRJT05fMWZlYjFiZjUtZmUyNC00YTA0LTlkNjgtOTg2ZmFkODc4YWZkIiwicHJvcGVydGllcyI6eyJub3RlSW5kZXgiOjB9LCJpc0VkaXRlZCI6ZmFsc2UsIm1hbnVhbE92ZXJyaWRlIjp7ImlzTWFudWFsbHlPdmVycmlkZGVuIjpmYWxzZSwiY2l0ZXByb2NUZXh0IjoiWzZdIiwibWFudWFsT3ZlcnJpZGVUZXh0IjoiIn0sImNpdGF0aW9uSXRlbXMiOlt7ImlkIjoiZWMzYjIwOGMtN2IxOC0zNmMxLWE1NDctMzcwYjk0ODA1MjMzIiwiaXRlbURhdGEiOnsidHlwZSI6IndlYnBhZ2UiLCJpZCI6ImVjM2IyMDhjLTdiMTgtMzZjMS1hNTQ3LTM3MGI5NDgwNTIzMyIsInRpdGxlIjoiUHl0aG9uIGluIGhlYWx0aGNhcmU6IEEgY29tcGxldGUgZ3VpZGUiLCJhdXRob3IiOlt7ImZhbWlseSI6IlRhdHZhU29mdCIsImdpdmVuIjoiIiwicGFyc2UtbmFtZXMiOmZhbHNlLCJkcm9wcGluZy1wYXJ0aWNsZSI6IiIsIm5vbi1kcm9wcGluZy1wYXJ0aWNsZSI6IiJ9XSwiY29udGFpbmVyLXRpdGxlIjoiMjAyNiIsImlzc3VlZCI6eyJkYXRlLXBhcnRzIjpbWzIwMjYsOCwyNF1dfSwicGFnZSI6IjEtMSIsImNvbnRhaW5lci10aXRsZS1zaG9ydCI6IiJ9LCJpc1RlbXBvcmFyeSI6ZmFsc2V9XX0=&quot;,&quot;citationItems&quot;:[{&quot;id&quot;:&quot;ec3b208c-7b18-36c1-a547-370b94805233&quot;,&quot;itemData&quot;:{&quot;type&quot;:&quot;webpage&quot;,&quot;id&quot;:&quot;ec3b208c-7b18-36c1-a547-370b94805233&quot;,&quot;title&quot;:&quot;Python in healthcare: A complete guide&quot;,&quot;author&quot;:[{&quot;family&quot;:&quot;TatvaSoft&quot;,&quot;given&quot;:&quot;&quot;,&quot;parse-names&quot;:false,&quot;dropping-particle&quot;:&quot;&quot;,&quot;non-dropping-particle&quot;:&quot;&quot;}],&quot;container-title&quot;:&quot;2026&quot;,&quot;issued&quot;:{&quot;date-parts&quot;:[[2026,8,24]]},&quot;page&quot;:&quot;1-1&quot;,&quot;container-title-short&quot;:&quot;&quot;},&quot;isTemporary&quot;:false}]},{&quot;citationID&quot;:&quot;MENDELEY_CITATION_06b0fdaa-cc1f-4262-96bd-2b47876d88ad&quot;,&quot;properties&quot;:{&quot;noteIndex&quot;:0},&quot;isEdited&quot;:false,&quot;manualOverride&quot;:{&quot;isManuallyOverridden&quot;:false,&quot;citeprocText&quot;:&quot;[7]&quot;,&quot;manualOverrideText&quot;:&quot;&quot;},&quot;citationTag&quot;:&quot;MENDELEY_CITATION_v3_eyJjaXRhdGlvbklEIjoiTUVOREVMRVlfQ0lUQVRJT05fMDZiMGZkYWEtY2MxZi00MjYyLTk2YmQtMmI0Nzg3NmQ4OGFkIiwicHJvcGVydGllcyI6eyJub3RlSW5kZXgiOjB9LCJpc0VkaXRlZCI6ZmFsc2UsIm1hbnVhbE92ZXJyaWRlIjp7ImlzTWFudWFsbHlPdmVycmlkZGVuIjpmYWxzZSwiY2l0ZXByb2NUZXh0IjoiWzddIiwibWFudWFsT3ZlcnJpZGVUZXh0IjoiIn0sImNpdGF0aW9uSXRlbXMiOlt7ImlkIjoiYjYwYjlkYzgtZDJiMy0zNjYzLWE3NTMtYTk2Njk5YjUzZTZmIiwiaXRlbURhdGEiOnsidHlwZSI6ImFydGljbGUtam91cm5hbCIsImlkIjoiYjYwYjlkYzgtZDJiMy0zNjYzLWE3NTMtYTk2Njk5YjUzZTZmIiwidGl0bGUiOiIxNl82XzIwMTBfMDY5MF8wNjk4IiwiY29udGFpbmVyLXRpdGxlLXNob3J0IjoiIn0sImlzVGVtcG9yYXJ5IjpmYWxzZX1dfQ==&quot;,&quot;citationItems&quot;:[{&quot;id&quot;:&quot;b60b9dc8-d2b3-3663-a753-a96699b53e6f&quot;,&quot;itemData&quot;:{&quot;type&quot;:&quot;article-journal&quot;,&quot;id&quot;:&quot;b60b9dc8-d2b3-3663-a753-a96699b53e6f&quot;,&quot;title&quot;:&quot;16_6_2010_0690_0698&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9E23C-030D-439A-8702-2A9FE9EDE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4</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kayeny</dc:creator>
  <cp:keywords/>
  <dc:description/>
  <cp:lastModifiedBy>melody kayeny</cp:lastModifiedBy>
  <cp:revision>53</cp:revision>
  <dcterms:created xsi:type="dcterms:W3CDTF">2026-09-05T06:45:00Z</dcterms:created>
  <dcterms:modified xsi:type="dcterms:W3CDTF">2026-09-06T09:30:00Z</dcterms:modified>
</cp:coreProperties>
</file>