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1DE3A" w14:textId="77777777" w:rsidR="00172FCC" w:rsidRPr="00172FCC" w:rsidRDefault="00172FCC" w:rsidP="00172FC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br/>
        <w:t>Integrated Hospital Information Management System (HIMS) Blueprint</w:t>
      </w:r>
    </w:p>
    <w:p w14:paraId="13271111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Restructured for Logical Information Flow</w:t>
      </w:r>
    </w:p>
    <w:p w14:paraId="5CC68347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2BEF469">
          <v:rect id="_x0000_i1079" style="width:0;height:.75pt" o:hralign="center" o:hrstd="t" o:hr="t" fillcolor="#a0a0a0" stroked="f"/>
        </w:pict>
      </w:r>
    </w:p>
    <w:p w14:paraId="46A72D49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TABLE OF CONTENTS</w:t>
      </w:r>
    </w:p>
    <w:p w14:paraId="168111FA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Introduction &amp; Overview</w:t>
      </w:r>
    </w:p>
    <w:p w14:paraId="709B7018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Executive Summary</w:t>
      </w:r>
    </w:p>
    <w:p w14:paraId="1628457A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System Objectives &amp; Scope</w:t>
      </w:r>
    </w:p>
    <w:p w14:paraId="21FE1D6F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Target Users &amp; Deployment</w:t>
      </w:r>
    </w:p>
    <w:p w14:paraId="2CBBE313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System Architecture</w:t>
      </w:r>
    </w:p>
    <w:p w14:paraId="3F0308C6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Technology Stack</w:t>
      </w:r>
    </w:p>
    <w:p w14:paraId="72746899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Infrastructure Design</w:t>
      </w:r>
    </w:p>
    <w:p w14:paraId="76DD9929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Database Architecture</w:t>
      </w:r>
    </w:p>
    <w:p w14:paraId="2E49A32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Multi-Facility Framework</w:t>
      </w:r>
    </w:p>
    <w:p w14:paraId="5A058A67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Journey &amp; Clinical Workflow</w:t>
      </w:r>
    </w:p>
    <w:p w14:paraId="219B6CD5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Registration</w:t>
      </w:r>
    </w:p>
    <w:p w14:paraId="62AAF1EE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 Management</w:t>
      </w:r>
    </w:p>
    <w:p w14:paraId="53102D66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Consultation</w:t>
      </w:r>
    </w:p>
    <w:p w14:paraId="2EAA7826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Electronic Medical Records</w:t>
      </w:r>
    </w:p>
    <w:p w14:paraId="5CD01854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Support Systems</w:t>
      </w:r>
    </w:p>
    <w:p w14:paraId="36423624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Allergy Management</w:t>
      </w:r>
    </w:p>
    <w:p w14:paraId="2523E4F0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Drug Interaction Checking</w:t>
      </w:r>
    </w:p>
    <w:p w14:paraId="6D128734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Decision Support</w:t>
      </w:r>
    </w:p>
    <w:p w14:paraId="7AD9C2AF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Vital Signs &amp; Monitoring</w:t>
      </w:r>
    </w:p>
    <w:p w14:paraId="0F0EA9E4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Specialized Care Modules</w:t>
      </w:r>
    </w:p>
    <w:p w14:paraId="40983C1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Health Services</w:t>
      </w:r>
    </w:p>
    <w:p w14:paraId="2B46E56D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Inpatient Management</w:t>
      </w:r>
    </w:p>
    <w:p w14:paraId="59DC459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Laboratory Services</w:t>
      </w:r>
    </w:p>
    <w:p w14:paraId="726768A8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Pharmacy Management</w:t>
      </w:r>
    </w:p>
    <w:p w14:paraId="0426DFF5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&amp; Administrative Operations</w:t>
      </w:r>
    </w:p>
    <w:p w14:paraId="626A7545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Billing &amp; Invoicing</w:t>
      </w:r>
    </w:p>
    <w:p w14:paraId="2921CBE8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Insurance &amp; Medical Aid Claims</w:t>
      </w:r>
    </w:p>
    <w:p w14:paraId="10985615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Cashier Management</w:t>
      </w:r>
    </w:p>
    <w:p w14:paraId="3F2B0C17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Financial Reporting</w:t>
      </w:r>
    </w:p>
    <w:p w14:paraId="717BAB7D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Security &amp; Compliance</w:t>
      </w:r>
    </w:p>
    <w:p w14:paraId="306ED226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Management</w:t>
      </w:r>
    </w:p>
    <w:p w14:paraId="2680B979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Two-Factor Authentication</w:t>
      </w:r>
    </w:p>
    <w:p w14:paraId="33581D3E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Data Encryption</w:t>
      </w:r>
    </w:p>
    <w:p w14:paraId="56669589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Audit Logging</w:t>
      </w:r>
    </w:p>
    <w:p w14:paraId="38838395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Operational Intelligence</w:t>
      </w:r>
    </w:p>
    <w:p w14:paraId="285BCAAA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Reporting &amp; Analytics</w:t>
      </w:r>
    </w:p>
    <w:p w14:paraId="647AA5EF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Dashboard Interfaces</w:t>
      </w:r>
    </w:p>
    <w:p w14:paraId="503CBB48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Performance Metrics</w:t>
      </w:r>
    </w:p>
    <w:p w14:paraId="44E9A3DB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Implementation &amp; Support</w:t>
      </w:r>
    </w:p>
    <w:p w14:paraId="523FD536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Deployment Roadmap</w:t>
      </w:r>
    </w:p>
    <w:p w14:paraId="75E34B7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Training Programs</w:t>
      </w:r>
    </w:p>
    <w:p w14:paraId="2BD3D034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Support Structure</w:t>
      </w:r>
    </w:p>
    <w:p w14:paraId="77E733FA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Disaster Recovery</w:t>
      </w:r>
    </w:p>
    <w:p w14:paraId="7BC1FCE5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Future Capabilities</w:t>
      </w:r>
    </w:p>
    <w:p w14:paraId="5C0FDFCA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AI Integration</w:t>
      </w:r>
    </w:p>
    <w:p w14:paraId="6809394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Advanced Analytics</w:t>
      </w:r>
    </w:p>
    <w:p w14:paraId="44E80E8C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System Evolution</w:t>
      </w:r>
    </w:p>
    <w:p w14:paraId="1582E6F4" w14:textId="77777777" w:rsidR="00172FCC" w:rsidRPr="00172FCC" w:rsidRDefault="00172FCC" w:rsidP="00172FCC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Appendices</w:t>
      </w:r>
    </w:p>
    <w:p w14:paraId="59E2ED2A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Glossary</w:t>
      </w:r>
    </w:p>
    <w:p w14:paraId="71B14BE2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API Reference</w:t>
      </w:r>
    </w:p>
    <w:p w14:paraId="39B8FEF5" w14:textId="77777777" w:rsidR="00172FCC" w:rsidRPr="00172FCC" w:rsidRDefault="00172FCC" w:rsidP="00172FCC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Success Metrics</w:t>
      </w:r>
    </w:p>
    <w:p w14:paraId="0919DF8A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2B3593A">
          <v:rect id="_x0000_i1080" style="width:0;height:.75pt" o:hralign="center" o:hrstd="t" o:hr="t" fillcolor="#a0a0a0" stroked="f"/>
        </w:pict>
      </w:r>
    </w:p>
    <w:p w14:paraId="40A15F24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1: INTRODUCTION &amp; OVERVIEW</w:t>
      </w:r>
    </w:p>
    <w:p w14:paraId="09CBAFC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1.1 Executive Summary</w:t>
      </w:r>
    </w:p>
    <w:p w14:paraId="66238556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This document presents a comprehensive Hospital Information Management System (HIMS) specification designed for private clinics in Malawi with capability to scale to a multi-facility enterprise system. The architecture combines robust clinical functionality, financial management, pharmacy operations, laboratory workflows, administrative controls, and maternal health services in a unified platform.</w:t>
      </w:r>
    </w:p>
    <w:p w14:paraId="7BBF33D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System Design Objectives</w:t>
      </w:r>
    </w:p>
    <w:p w14:paraId="7134CC1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The system is engineered to address the specific needs of healthcare delivery in Malawi while maintaining international standards of quality and security.</w:t>
      </w:r>
    </w:p>
    <w:p w14:paraId="11879569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Core Design Principles:</w:t>
      </w:r>
    </w:p>
    <w:p w14:paraId="197B9006" w14:textId="77777777" w:rsidR="00172FCC" w:rsidRPr="00172FCC" w:rsidRDefault="00172FCC" w:rsidP="00172FC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Patient-Centric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workflows prioritize patient safety and care quality</w:t>
      </w:r>
    </w:p>
    <w:p w14:paraId="3450F678" w14:textId="77777777" w:rsidR="00172FCC" w:rsidRPr="00172FCC" w:rsidRDefault="00172FCC" w:rsidP="00172FC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Scalable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Single clinic deployment to 100+ facility enterprise</w:t>
      </w:r>
    </w:p>
    <w:p w14:paraId="210C2D97" w14:textId="77777777" w:rsidR="00172FCC" w:rsidRPr="00172FCC" w:rsidRDefault="00172FCC" w:rsidP="00172FC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Resilient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Online/offline capability for Malawian infrastructure</w:t>
      </w:r>
    </w:p>
    <w:p w14:paraId="6B3DC515" w14:textId="77777777" w:rsidR="00172FCC" w:rsidRPr="00172FCC" w:rsidRDefault="00172FCC" w:rsidP="00172FC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Secure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Healthcare data protection standards compliance</w:t>
      </w:r>
    </w:p>
    <w:p w14:paraId="3BBE9E8E" w14:textId="77777777" w:rsidR="00172FCC" w:rsidRPr="00172FCC" w:rsidRDefault="00172FCC" w:rsidP="00172FC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Specialized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maternal and child health services</w:t>
      </w:r>
    </w:p>
    <w:p w14:paraId="1AD5850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Target Deployment Scenarios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9120"/>
      </w:tblGrid>
      <w:tr w:rsidR="00172FCC" w:rsidRPr="00172FCC" w14:paraId="7F73023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D36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D1D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Specification</w:t>
            </w:r>
          </w:p>
        </w:tc>
      </w:tr>
      <w:tr w:rsidR="00172FCC" w:rsidRPr="00172FCC" w14:paraId="1DC1ACE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9CD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C03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Single clinic → Multi-facility network</w:t>
            </w:r>
          </w:p>
        </w:tc>
      </w:tr>
      <w:tr w:rsidR="00172FCC" w:rsidRPr="00172FCC" w14:paraId="47ACC54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2989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3E8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staff, administrative personnel, patients, system administrators</w:t>
            </w:r>
          </w:p>
        </w:tc>
      </w:tr>
      <w:tr w:rsidR="00172FCC" w:rsidRPr="00172FCC" w14:paraId="7DA2067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8479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Scale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860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to 100+ facilities</w:t>
            </w:r>
          </w:p>
        </w:tc>
      </w:tr>
      <w:tr w:rsidR="00172FCC" w:rsidRPr="00172FCC" w14:paraId="4C73517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EFA3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1FAE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Online/offline capable</w:t>
            </w:r>
          </w:p>
        </w:tc>
      </w:tr>
      <w:tr w:rsidR="00172FCC" w:rsidRPr="00172FCC" w14:paraId="1CA781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97B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04AE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Healthcare data protection standards</w:t>
            </w:r>
          </w:p>
        </w:tc>
      </w:tr>
      <w:tr w:rsidR="00172FCC" w:rsidRPr="00172FCC" w14:paraId="3E262C1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73B1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Specialization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2A0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Comprehensive maternal and child health services</w:t>
            </w:r>
          </w:p>
        </w:tc>
      </w:tr>
    </w:tbl>
    <w:p w14:paraId="5976AB66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1.2 System Capabilities Overview</w:t>
      </w:r>
    </w:p>
    <w:p w14:paraId="389A4C9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Core Functional Areas</w:t>
      </w:r>
    </w:p>
    <w:p w14:paraId="1279CD5F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demographic and clinical data repository</w:t>
      </w:r>
    </w:p>
    <w:p w14:paraId="65C8810A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Workflow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Consultation, diagnosis, treatment, and follow-up</w:t>
      </w:r>
    </w:p>
    <w:p w14:paraId="580B3A11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Pharmacy Operations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Inventory, dispensing, and procurement</w:t>
      </w:r>
    </w:p>
    <w:p w14:paraId="41BF8B6C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Services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Test ordering, results management, quality control</w:t>
      </w:r>
    </w:p>
    <w:p w14:paraId="6C5481A1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Billing, insurance claims, revenue tracking</w:t>
      </w:r>
    </w:p>
    <w:p w14:paraId="00FDDDB3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Health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Antenatal, delivery, postnatal, and family planning</w:t>
      </w:r>
    </w:p>
    <w:p w14:paraId="262ED832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Inpatient Care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Admissions, bed management, clinical orders</w:t>
      </w:r>
    </w:p>
    <w:p w14:paraId="6E28CA88" w14:textId="77777777" w:rsidR="00172FCC" w:rsidRPr="00172FCC" w:rsidRDefault="00172FCC" w:rsidP="00172FC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Administration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User management, reporting, system configuration</w:t>
      </w:r>
    </w:p>
    <w:p w14:paraId="2DEEBCF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Differentiators</w:t>
      </w:r>
    </w:p>
    <w:p w14:paraId="3AD4A4E7" w14:textId="77777777" w:rsidR="00172FCC" w:rsidRPr="00172FCC" w:rsidRDefault="00172FCC" w:rsidP="00172FC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Malawi-Specific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Designed for local healthcare context</w:t>
      </w:r>
    </w:p>
    <w:p w14:paraId="0AC702D8" w14:textId="77777777" w:rsidR="00172FCC" w:rsidRPr="00172FCC" w:rsidRDefault="00172FCC" w:rsidP="00172FC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Medical Aid Integration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Direct billing with 11+ Malawian schemes</w:t>
      </w:r>
    </w:p>
    <w:p w14:paraId="0FC4D28B" w14:textId="77777777" w:rsidR="00172FCC" w:rsidRPr="00172FCC" w:rsidRDefault="00172FCC" w:rsidP="00172FC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Focus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obstetric and neonatal care</w:t>
      </w:r>
    </w:p>
    <w:p w14:paraId="0CCDC935" w14:textId="77777777" w:rsidR="00172FCC" w:rsidRPr="00172FCC" w:rsidRDefault="00172FCC" w:rsidP="00172FC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Offline Capability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Continuous operation in connectivity gaps</w:t>
      </w:r>
    </w:p>
    <w:p w14:paraId="4DACBE42" w14:textId="77777777" w:rsidR="00172FCC" w:rsidRPr="00172FCC" w:rsidRDefault="00172FCC" w:rsidP="00172FC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Scalable Architecture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Cloud-ready with on-premise option</w:t>
      </w:r>
    </w:p>
    <w:p w14:paraId="770BD92B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4572F44A">
          <v:rect id="_x0000_i1081" style="width:0;height:.75pt" o:hralign="center" o:hrstd="t" o:hr="t" fillcolor="#a0a0a0" stroked="f"/>
        </w:pict>
      </w:r>
    </w:p>
    <w:p w14:paraId="1C9735BE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2: SYSTEM ARCHITECTURE</w:t>
      </w:r>
    </w:p>
    <w:p w14:paraId="6FF57BE2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2.1 Technology Stack</w:t>
      </w:r>
    </w:p>
    <w:p w14:paraId="379E805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Backend Infrastructure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4055"/>
        <w:gridCol w:w="5327"/>
      </w:tblGrid>
      <w:tr w:rsidR="00172FCC" w:rsidRPr="00172FCC" w14:paraId="00472307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E71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645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Technology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F8E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6A3A3FD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7660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149D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FastAPI (Python 3.10+)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ADA0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High-performance API development</w:t>
            </w:r>
          </w:p>
        </w:tc>
      </w:tr>
      <w:tr w:rsidR="00172FCC" w:rsidRPr="00172FCC" w14:paraId="3AE3544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FEF0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1A3C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PostgreSQL 15+ with TimescaleDB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5DB8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Primary data storage with time-series capabilities</w:t>
            </w:r>
          </w:p>
        </w:tc>
      </w:tr>
      <w:tr w:rsidR="00172FCC" w:rsidRPr="00172FCC" w14:paraId="691F965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630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0CB6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SQLAlchemy 2.0+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947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Database abstraction and query building</w:t>
            </w:r>
          </w:p>
        </w:tc>
      </w:tr>
      <w:tr w:rsidR="00172FCC" w:rsidRPr="00172FCC" w14:paraId="4FAF182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D716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Migrations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A854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Alembic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2800A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Schema version control</w:t>
            </w:r>
          </w:p>
        </w:tc>
      </w:tr>
      <w:tr w:rsidR="00172FCC" w:rsidRPr="00172FCC" w14:paraId="52E7CE7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DB30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Authentication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A1C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JWT with OAuth2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929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Secure user authentication</w:t>
            </w:r>
          </w:p>
        </w:tc>
      </w:tr>
      <w:tr w:rsidR="00172FCC" w:rsidRPr="00172FCC" w14:paraId="5ED697C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93D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Task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517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Celery with 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2DD0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Asynchronous task processing</w:t>
            </w:r>
          </w:p>
        </w:tc>
      </w:tr>
      <w:tr w:rsidR="00172FCC" w:rsidRPr="00172FCC" w14:paraId="18B554B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8C0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Caching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F4C8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722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optimization</w:t>
            </w:r>
          </w:p>
        </w:tc>
      </w:tr>
      <w:tr w:rsidR="00172FCC" w:rsidRPr="00172FCC" w14:paraId="334F6D2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FDB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File 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0DFF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+ S3-compatible cloud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D407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Document and image storage</w:t>
            </w:r>
          </w:p>
        </w:tc>
      </w:tr>
      <w:tr w:rsidR="00172FCC" w:rsidRPr="00172FCC" w14:paraId="749D9C6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C1D8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Search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6B1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PostgreSQL Full-Text Search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73C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and record search</w:t>
            </w:r>
          </w:p>
        </w:tc>
      </w:tr>
    </w:tbl>
    <w:p w14:paraId="5D865C3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Frontend Technologies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4280"/>
        <w:gridCol w:w="4164"/>
      </w:tblGrid>
      <w:tr w:rsidR="00172FCC" w:rsidRPr="00172FCC" w14:paraId="702F54C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C450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0D5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Technology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9766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041B27F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46BE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Web Application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D32E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React 18+ with TypeScript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666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Web-based user interface</w:t>
            </w:r>
          </w:p>
        </w:tc>
      </w:tr>
      <w:tr w:rsidR="00172FCC" w:rsidRPr="00172FCC" w14:paraId="692466F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8F1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Mobile Application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6E3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Flutter (cross-platform)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699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iOS and Android mobile access</w:t>
            </w:r>
          </w:p>
        </w:tc>
      </w:tr>
      <w:tr w:rsidR="00172FCC" w:rsidRPr="00172FCC" w14:paraId="6A38827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FB9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State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84E7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Redux Toolkit / Zustand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8E2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Application state control</w:t>
            </w:r>
          </w:p>
        </w:tc>
      </w:tr>
      <w:tr w:rsidR="00172FCC" w:rsidRPr="00172FCC" w14:paraId="60901A2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1618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UI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7332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Material-UI / Ant Design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291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Component library and styling</w:t>
            </w:r>
          </w:p>
        </w:tc>
      </w:tr>
      <w:tr w:rsidR="00172FCC" w:rsidRPr="00172FCC" w14:paraId="39EFE7F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7F1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Offline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728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IndexedDB + Service Workers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993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Offline data persistence</w:t>
            </w:r>
          </w:p>
        </w:tc>
      </w:tr>
    </w:tbl>
    <w:p w14:paraId="43A3B08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Infrastructure &amp; DevOps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5187"/>
        <w:gridCol w:w="3869"/>
      </w:tblGrid>
      <w:tr w:rsidR="00172FCC" w:rsidRPr="00172FCC" w14:paraId="0B5C4A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8CA5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66F0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Technology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D2A4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254F38F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66C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Containerization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96CE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Docker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3D0D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Application packaging</w:t>
            </w:r>
          </w:p>
        </w:tc>
      </w:tr>
      <w:tr w:rsidR="00172FCC" w:rsidRPr="00172FCC" w14:paraId="41853F6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967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Orchestration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EDD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Docker Compose (dev), Kubernetes (prod)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389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Container management</w:t>
            </w:r>
          </w:p>
        </w:tc>
      </w:tr>
      <w:tr w:rsidR="00172FCC" w:rsidRPr="00172FCC" w14:paraId="63210A3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D51F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F4A6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GitHub 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51B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Automated deployment pipeline</w:t>
            </w:r>
          </w:p>
        </w:tc>
      </w:tr>
      <w:tr w:rsidR="00172FCC" w:rsidRPr="00172FCC" w14:paraId="6FBFD00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254C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Monitoring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AF38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Prometheus + Grafana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CE2A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health and performance</w:t>
            </w:r>
          </w:p>
        </w:tc>
      </w:tr>
      <w:tr w:rsidR="00172FCC" w:rsidRPr="00172FCC" w14:paraId="1B23888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9C483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BAF0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ELK Stack (Elasticsearch, Logstash, Kibana)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5ED0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Centralized logging</w:t>
            </w:r>
          </w:p>
        </w:tc>
      </w:tr>
    </w:tbl>
    <w:p w14:paraId="3D388E9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2.2 Database Architecture</w:t>
      </w:r>
    </w:p>
    <w:p w14:paraId="3DC3D70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Core Data Models</w:t>
      </w:r>
    </w:p>
    <w:p w14:paraId="1D1D1803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employs a relational database architecture with the following primary entity groups:</w:t>
      </w:r>
    </w:p>
    <w:p w14:paraId="002EF739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4CEE7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09F6F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PATIENT MANAGEMENT                       │</w:t>
      </w:r>
    </w:p>
    <w:p w14:paraId="6F8EFD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BA109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patients   │──│ patient_     │──│ patient_         │  │</w:t>
      </w:r>
    </w:p>
    <w:p w14:paraId="4BFBE4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         │  │ visits       │  │ diagnoses        │  │</w:t>
      </w:r>
    </w:p>
    <w:p w14:paraId="1978AE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└─────────────┘  └──────────────┘  └──────────────────┘  │</w:t>
      </w:r>
    </w:p>
    <w:p w14:paraId="45BDF0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22CD97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vital_      │  │ patient_     │  │ patient_         │  │</w:t>
      </w:r>
    </w:p>
    <w:p w14:paraId="442BFF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signs       │  │ procedures   │  │ documents        │  │</w:t>
      </w:r>
    </w:p>
    <w:p w14:paraId="66F74B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381AC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770C0D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47AE2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95688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CLINICAL CARE                            │</w:t>
      </w:r>
    </w:p>
    <w:p w14:paraId="27C229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EC677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appoint-    │  │ admissions   │  │ clinical_        │  │</w:t>
      </w:r>
    </w:p>
    <w:p w14:paraId="7EE8B0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ments       │  │              │  │ orders           │  │</w:t>
      </w:r>
    </w:p>
    <w:p w14:paraId="3FCB34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71A7DE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4FFE23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maternity_  │  │ antenatal_   │  │ deliveries       │  │</w:t>
      </w:r>
    </w:p>
    <w:p w14:paraId="63AAF8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records     │  │ visits       │  │                  │  │</w:t>
      </w:r>
    </w:p>
    <w:p w14:paraId="310500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27FCE6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C2A87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68E3E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4A035B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PHARMACY &amp; LAB                           │</w:t>
      </w:r>
    </w:p>
    <w:p w14:paraId="7DD93B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11D231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pharmacy_   │  │ pharmacy_    │  │ suppliers        │  │</w:t>
      </w:r>
    </w:p>
    <w:p w14:paraId="47C053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drugs       │  │ inventory    │  │                  │  │</w:t>
      </w:r>
    </w:p>
    <w:p w14:paraId="385FD5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4F8F8B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0EBCB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lab_orders  │  │ lab_results  │  │ lab_reference_   │  │</w:t>
      </w:r>
    </w:p>
    <w:p w14:paraId="00E1E9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         │  │              │  │ ranges           │  │</w:t>
      </w:r>
    </w:p>
    <w:p w14:paraId="75CBF3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2C5573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6531E5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64664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57997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FINANCIAL                                │</w:t>
      </w:r>
    </w:p>
    <w:p w14:paraId="74BD78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23BF1C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billing_    │  │ billing_     │  │ insurance_       │  │</w:t>
      </w:r>
    </w:p>
    <w:p w14:paraId="75A580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invoices    │  │ items        │  │ claims           │  │</w:t>
      </w:r>
    </w:p>
    <w:p w14:paraId="694E58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7DB2D1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01FBB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insurance_  │  │ refunds      │  │ cashier_shifts   │  │</w:t>
      </w:r>
    </w:p>
    <w:p w14:paraId="6C75F8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providers   │  │              │  │                  │  │</w:t>
      </w:r>
    </w:p>
    <w:p w14:paraId="04C1A4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13D3F9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461FB8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9F7AF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┌─────────────────────────────────────────────────────────────┐</w:t>
      </w:r>
    </w:p>
    <w:p w14:paraId="3E0ADC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SECURITY &amp; AUDIT                         │</w:t>
      </w:r>
    </w:p>
    <w:p w14:paraId="41B25C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729B19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users       │  │ user_        │  │ audit_log        │  │</w:t>
      </w:r>
    </w:p>
    <w:p w14:paraId="4340EC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         │  │ sessions     │  │                  │  │</w:t>
      </w:r>
    </w:p>
    <w:p w14:paraId="2CB92D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5717BA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4467F65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2.3 Multi-Facility Architecture</w:t>
      </w:r>
    </w:p>
    <w:p w14:paraId="63633E5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Facility Management Framework</w:t>
      </w:r>
    </w:p>
    <w:p w14:paraId="715AEF9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supports centralized management of multiple facilities with cross-facility patient lookup and data sharing.</w:t>
      </w:r>
    </w:p>
    <w:p w14:paraId="48A71E5F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Key Capabilities:</w:t>
      </w:r>
    </w:p>
    <w:p w14:paraId="4E44EF2A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Facility Registration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Manage multiple branches from central console</w:t>
      </w:r>
    </w:p>
    <w:p w14:paraId="4597F121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Centralized Patient Records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data accessible across facilities</w:t>
      </w:r>
    </w:p>
    <w:p w14:paraId="710A54C7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Branch-Level Configuration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Per-facility settings and preferences</w:t>
      </w:r>
    </w:p>
    <w:p w14:paraId="346355AC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Cross-Facility Transfers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transfer between facilities</w:t>
      </w:r>
    </w:p>
    <w:p w14:paraId="61DA793B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Centralized Reporting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Consolidated organizational reporting</w:t>
      </w:r>
    </w:p>
    <w:p w14:paraId="1569ACCB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Role-Based Access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Facility-specific permissions</w:t>
      </w:r>
    </w:p>
    <w:p w14:paraId="1216B1DA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Inventory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Per-facility inventory control</w:t>
      </w:r>
    </w:p>
    <w:p w14:paraId="0BB1C453" w14:textId="77777777" w:rsidR="00172FCC" w:rsidRPr="00172FCC" w:rsidRDefault="00172FCC" w:rsidP="00172F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Consolidation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Unified financial reporting</w:t>
      </w:r>
    </w:p>
    <w:p w14:paraId="3DC56C9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Facility Schema</w:t>
      </w:r>
    </w:p>
    <w:p w14:paraId="59E468F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A9B08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facilities</w:t>
      </w:r>
    </w:p>
    <w:p w14:paraId="18A872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113E2F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9AF7E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CA292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3D02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'main_clinic', 'branch', 'specialist_center'</w:t>
      </w:r>
    </w:p>
    <w:p w14:paraId="64AB10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facility_level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'primary', 'secondary', 'tertiary'</w:t>
      </w:r>
    </w:p>
    <w:p w14:paraId="11945B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836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district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5051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51BE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2A13D1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4951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license_number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8B61B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registration_number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D51E8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owner_name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A4C0A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owner_contact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2D85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operating_hours JSONB</w:t>
      </w:r>
    </w:p>
    <w:p w14:paraId="07730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C5A9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emergency_contact_encrypted BYTEA</w:t>
      </w:r>
    </w:p>
    <w:p w14:paraId="53FE41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timezone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287A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currency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FDF4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49333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parent_facility_id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26C3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01AF6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55E6D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294D4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2B2D48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Multi-Facility API Design</w:t>
      </w:r>
    </w:p>
    <w:p w14:paraId="418FB515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4122AB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</w:t>
      </w:r>
    </w:p>
    <w:p w14:paraId="6A087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facilities/</w:t>
      </w:r>
    </w:p>
    <w:p w14:paraId="6113F6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              List all facilities</w:t>
      </w:r>
    </w:p>
    <w:p w14:paraId="55DF23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             Create new facility</w:t>
      </w:r>
    </w:p>
    <w:p w14:paraId="6C731D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          Get facility details</w:t>
      </w:r>
    </w:p>
    <w:p w14:paraId="17318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/{id}          Update facility</w:t>
      </w:r>
    </w:p>
    <w:p w14:paraId="61C2A7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DELETE /{id}       Delete facility (soft)</w:t>
      </w:r>
    </w:p>
    <w:p w14:paraId="03ABCF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patients/</w:t>
      </w:r>
    </w:p>
    <w:p w14:paraId="713A55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              List patients (facility context)</w:t>
      </w:r>
    </w:p>
    <w:p w14:paraId="65F71F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             Register patient</w:t>
      </w:r>
    </w:p>
    <w:p w14:paraId="5478B4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/global-search Search across all facilities</w:t>
      </w:r>
    </w:p>
    <w:p w14:paraId="35A9B3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/{id}          Get patient with cross-facility records</w:t>
      </w:r>
    </w:p>
    <w:p w14:paraId="4A698A81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6129C23">
          <v:rect id="_x0000_i1082" style="width:0;height:.75pt" o:hralign="center" o:hrstd="t" o:hr="t" fillcolor="#a0a0a0" stroked="f"/>
        </w:pict>
      </w:r>
    </w:p>
    <w:p w14:paraId="4DF36229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3: PATIENT JOURNEY &amp; CLINICAL WORKFLOW</w:t>
      </w:r>
    </w:p>
    <w:p w14:paraId="0D099CE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3.1 Patient Registration</w:t>
      </w:r>
    </w:p>
    <w:p w14:paraId="44D62EB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67CB6E5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Central repository for all patient demographic and clinical data, serving as the foundation for all subsequent clinical interactions.</w:t>
      </w:r>
    </w:p>
    <w:p w14:paraId="0255A2A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2A4CC0D9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Unique Medical Record Number (MRN)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System-generated unique identifier</w:t>
      </w:r>
    </w:p>
    <w:p w14:paraId="5D8F0DD0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Demographics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Name, DOB, gender, contact information</w:t>
      </w:r>
    </w:p>
    <w:p w14:paraId="5411D242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Location Data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District, village, and landmark identification</w:t>
      </w:r>
    </w:p>
    <w:p w14:paraId="4ABC04D1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National ID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Secure capture with encryption</w:t>
      </w:r>
    </w:p>
    <w:p w14:paraId="2A11B3C6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Insurance Details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Provider and number association</w:t>
      </w:r>
    </w:p>
    <w:p w14:paraId="042A7159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Emergency Contact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Name and phone number</w:t>
      </w:r>
    </w:p>
    <w:p w14:paraId="6B4B2292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Photo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Optional image capture</w:t>
      </w:r>
    </w:p>
    <w:p w14:paraId="3C7A2091" w14:textId="77777777" w:rsidR="00172FCC" w:rsidRPr="00172FCC" w:rsidRDefault="00172FCC" w:rsidP="00172FC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Biometric Identification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Optional fingerprint/facial recognition</w:t>
      </w:r>
    </w:p>
    <w:p w14:paraId="3440395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Patient Registration Schema</w:t>
      </w:r>
    </w:p>
    <w:p w14:paraId="1EE3755A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719B5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patients</w:t>
      </w:r>
    </w:p>
    <w:p w14:paraId="50556F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89622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2A63D3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E8773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mrn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1D5A33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first_name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6572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DE17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dob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14A10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gender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158D0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74564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7C2F38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A8F0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E246A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district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20BAF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landmark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0B186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national_id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92DD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national_id_encrypted BYTEA</w:t>
      </w:r>
    </w:p>
    <w:p w14:paraId="1E42FE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blood_group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2638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allergies_flag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45D7D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1B36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3E0D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insurance_number_encrypted BYTEA</w:t>
      </w:r>
    </w:p>
    <w:p w14:paraId="16A7F9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52573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emergency_contact_phone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BF535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emergency_contact_phone_encrypted BYTEA</w:t>
      </w:r>
    </w:p>
    <w:p w14:paraId="6EEC34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6A4FA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22892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9947C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07AB1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DFAF60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3.2 Appointment &amp; Scheduling</w:t>
      </w:r>
    </w:p>
    <w:p w14:paraId="4FBDF33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4527678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appointment management system supporting both walk-in and scheduled patients with intelligent queue management.</w:t>
      </w:r>
    </w:p>
    <w:p w14:paraId="13BC9AB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45890A91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Appointment Booking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Online, phone, or in-person scheduling</w:t>
      </w:r>
    </w:p>
    <w:p w14:paraId="35674893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Doctor Calendar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Real-time availability view</w:t>
      </w:r>
    </w:p>
    <w:p w14:paraId="5657F875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Follow-up Scheduling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follow-up generation</w:t>
      </w:r>
    </w:p>
    <w:p w14:paraId="07E37E2B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Walk-in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Quick registration and queue management</w:t>
      </w:r>
    </w:p>
    <w:p w14:paraId="3D6BED0C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SMS Reminders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appointment confirmation and reminders</w:t>
      </w:r>
    </w:p>
    <w:p w14:paraId="7071AC64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Queue Forecasting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Predictive patient volume analytics</w:t>
      </w:r>
    </w:p>
    <w:p w14:paraId="53EF59A9" w14:textId="77777777" w:rsidR="00172FCC" w:rsidRPr="00172FCC" w:rsidRDefault="00172FCC" w:rsidP="00172FC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Appointment Types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New patient, follow-up, consultation, procedure, surgery, maternity</w:t>
      </w:r>
    </w:p>
    <w:p w14:paraId="204F807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Appointment Workflow</w:t>
      </w:r>
    </w:p>
    <w:p w14:paraId="24FF0C9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67922C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Requests Appointment</w:t>
      </w:r>
    </w:p>
    <w:p w14:paraId="6DC621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50F94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Availability (Doctor Calendar)</w:t>
      </w:r>
    </w:p>
    <w:p w14:paraId="21CD50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CA45C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Schedule Appointment</w:t>
      </w:r>
    </w:p>
    <w:p w14:paraId="287494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1B6111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Send Confirmation (SMS/Email)</w:t>
      </w:r>
    </w:p>
    <w:p w14:paraId="75DE37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91494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Reminder (24 hours before)</w:t>
      </w:r>
    </w:p>
    <w:p w14:paraId="55867A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231E80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Checks In</w:t>
      </w:r>
    </w:p>
    <w:p w14:paraId="64371C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14B8F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Starts Consultation</w:t>
      </w:r>
    </w:p>
    <w:p w14:paraId="3ADCF4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9ACF7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Appointment Completed</w:t>
      </w:r>
    </w:p>
    <w:p w14:paraId="0BA657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77A97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Follow-up Scheduled (if needed)</w:t>
      </w:r>
    </w:p>
    <w:p w14:paraId="050AD98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Appointment Schema</w:t>
      </w:r>
    </w:p>
    <w:p w14:paraId="0C47321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25932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appointments</w:t>
      </w:r>
    </w:p>
    <w:p w14:paraId="52E063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0556DB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03482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96E59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7544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2D2067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appointment_date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7E4E07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appointment_type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'new', 'followup', 'consultation', 'procedure', 'surgery', 'antenatal', 'postnatal'</w:t>
      </w:r>
    </w:p>
    <w:p w14:paraId="127DBE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'scheduled', 'checked_in', 'in_progress', 'completed', 'no_show', 'cancelled'</w:t>
      </w:r>
    </w:p>
    <w:p w14:paraId="7CF399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source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'walkin', 'online', 'phone', 'inperson'</w:t>
      </w:r>
    </w:p>
    <w:p w14:paraId="285F64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'normal', 'urgent', 'emergency'</w:t>
      </w:r>
    </w:p>
    <w:p w14:paraId="6E9C6A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 minutes</w:t>
      </w:r>
    </w:p>
    <w:p w14:paraId="01A55C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FE674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reminder_sent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717C8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reminder_sent_at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66FE0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checked_in_at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D007F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731A2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62C04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AC89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cancellation_reason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325F9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2D45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6CB5A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24D36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72D9A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B9DA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AA3BF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appointment_slots</w:t>
      </w:r>
    </w:p>
    <w:p w14:paraId="16F696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0CECF0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8CBA8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81180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7328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day_of_week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-- 0=Sunday</w:t>
      </w:r>
    </w:p>
    <w:p w14:paraId="66F0B7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3BAA8C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end_time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8CD34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slot_duration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minutes</w:t>
      </w:r>
    </w:p>
    <w:p w14:paraId="136622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max_patients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04646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32FBC60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API Endpoints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9"/>
        <w:gridCol w:w="1400"/>
        <w:gridCol w:w="3751"/>
      </w:tblGrid>
      <w:tr w:rsidR="00172FCC" w:rsidRPr="00172FCC" w14:paraId="2E493BB1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90D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402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E6EB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7E9324D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83C2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/api/appointments/available-slots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5BF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972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available appointment slots</w:t>
            </w:r>
          </w:p>
        </w:tc>
      </w:tr>
      <w:tr w:rsidR="00172FCC" w:rsidRPr="00172FCC" w14:paraId="0F8CBC3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8E2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0BB5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EC8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Book a new appointment</w:t>
            </w:r>
          </w:p>
        </w:tc>
      </w:tr>
      <w:tr w:rsidR="00172FCC" w:rsidRPr="00172FCC" w14:paraId="1F96B79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C982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/api/appointments/patient/{patient_id}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660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FB3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patient appointments</w:t>
            </w:r>
          </w:p>
        </w:tc>
      </w:tr>
      <w:tr w:rsidR="00172FCC" w:rsidRPr="00172FCC" w14:paraId="185796C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0DAE5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/api/appointments/provider/{provider_id}/calendar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6FA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2317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provider calendar</w:t>
            </w:r>
          </w:p>
        </w:tc>
      </w:tr>
      <w:tr w:rsidR="00172FCC" w:rsidRPr="00172FCC" w14:paraId="7E071A2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06F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/api/appointments/{id}/check-in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8B40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E96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Check in a patient</w:t>
            </w:r>
          </w:p>
        </w:tc>
      </w:tr>
      <w:tr w:rsidR="00172FCC" w:rsidRPr="00172FCC" w14:paraId="361CC87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3EC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/api/appointments/{id}/status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B182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9E3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Update appointment status</w:t>
            </w:r>
          </w:p>
        </w:tc>
      </w:tr>
    </w:tbl>
    <w:p w14:paraId="0944127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3.3 Clinical Consultation Workflow</w:t>
      </w:r>
    </w:p>
    <w:p w14:paraId="13853B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Standard Consultation Process</w:t>
      </w:r>
    </w:p>
    <w:p w14:paraId="7952B48D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74E58A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Check-in</w:t>
      </w:r>
    </w:p>
    <w:p w14:paraId="24EEB0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3EF4D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Vital Signs Recording</w:t>
      </w:r>
    </w:p>
    <w:p w14:paraId="3E81B5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10BFA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Consultation</w:t>
      </w:r>
    </w:p>
    <w:p w14:paraId="139BE2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E5443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Diagnosis Documentation</w:t>
      </w:r>
    </w:p>
    <w:p w14:paraId="61B7A6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D80BA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Placement (Labs, Imaging, Procedures)</w:t>
      </w:r>
    </w:p>
    <w:p w14:paraId="2E804B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ACDBC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Prescription Issuance</w:t>
      </w:r>
    </w:p>
    <w:p w14:paraId="11B9BA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D2B45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Education</w:t>
      </w:r>
    </w:p>
    <w:p w14:paraId="201AE8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34A43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Follow-up Scheduling</w:t>
      </w:r>
    </w:p>
    <w:p w14:paraId="131977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FB25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Checkout/Billing</w:t>
      </w:r>
    </w:p>
    <w:p w14:paraId="07CCCA3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Vital Signs Schema</w:t>
      </w:r>
    </w:p>
    <w:p w14:paraId="56768EA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D4B5B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vital_signs</w:t>
      </w:r>
    </w:p>
    <w:p w14:paraId="6EEF3A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-------------+</w:t>
      </w:r>
    </w:p>
    <w:p w14:paraId="6A9EC5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7FB21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4F5C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78F0C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DE62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F7BCC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B4F12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379BF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respiratory_rate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30C70C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temperature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40F2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spo2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99C31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2646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7E44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bmi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1324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pain_score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0B615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glucose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FC36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urine_output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D0A7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intake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DB01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gcs_eye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-- 1-4</w:t>
      </w:r>
    </w:p>
    <w:p w14:paraId="0780CA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gcs_verbal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72E3B4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gcs_motor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-- 1-6</w:t>
      </w:r>
    </w:p>
    <w:p w14:paraId="247D91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-- 3-15</w:t>
      </w:r>
    </w:p>
    <w:p w14:paraId="005081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fundal_height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 (maternal)</w:t>
      </w:r>
    </w:p>
    <w:p w14:paraId="2B9085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bpm (maternal)</w:t>
      </w:r>
    </w:p>
    <w:p w14:paraId="624F9C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fetal_movement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</w:p>
    <w:p w14:paraId="23246F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7CCFA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DAC9A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1ABF6C7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3.4 Electronic Medical Records (EMR)</w:t>
      </w:r>
    </w:p>
    <w:p w14:paraId="3D26DAD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16A6BDA2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Unified patient medical history timeline consolidating all clinical data into a comprehensive view.</w:t>
      </w:r>
    </w:p>
    <w:p w14:paraId="15C5B19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C39C69D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Timeline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Chronological view of all medical events</w:t>
      </w:r>
    </w:p>
    <w:p w14:paraId="2F85650E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Visit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record of all patient encounters</w:t>
      </w:r>
    </w:p>
    <w:p w14:paraId="2B8292C5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Admission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Inpatient stays and transfers</w:t>
      </w:r>
    </w:p>
    <w:p w14:paraId="4B454A62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test results with trends</w:t>
      </w:r>
    </w:p>
    <w:p w14:paraId="3C4381FF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Medication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prescriptions with adherence tracking</w:t>
      </w:r>
    </w:p>
    <w:p w14:paraId="04DED8CD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Procedure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procedures performed</w:t>
      </w:r>
    </w:p>
    <w:p w14:paraId="742FD6AF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Documented allergies with severity</w:t>
      </w:r>
    </w:p>
    <w:p w14:paraId="6A4BE9D6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Diagnosis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diagnoses with dates</w:t>
      </w:r>
    </w:p>
    <w:p w14:paraId="7D56B717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Document Library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Uploaded medical documents</w:t>
      </w:r>
    </w:p>
    <w:p w14:paraId="02BAF355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Growth Charts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Pediatric and maternal growth tracking</w:t>
      </w:r>
    </w:p>
    <w:p w14:paraId="5915AEA9" w14:textId="77777777" w:rsidR="00172FCC" w:rsidRPr="00172FCC" w:rsidRDefault="00172FCC" w:rsidP="00172FC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Pregnancy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obstetric history</w:t>
      </w:r>
    </w:p>
    <w:p w14:paraId="2FDA7EB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Visit Management Schema</w:t>
      </w:r>
    </w:p>
    <w:p w14:paraId="6C3CCE0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73B809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patient_visits</w:t>
      </w:r>
    </w:p>
    <w:p w14:paraId="764402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2A2845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5F75E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DEAC8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08BC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514706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'outpatient', 'inpatient', 'emergency', 'antenatal', 'postnatal'</w:t>
      </w:r>
    </w:p>
    <w:p w14:paraId="2CDDF9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AC571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presenting_complaint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3A54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history_of_presenting_illness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5EA4D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past_medical_history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8AD6F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0AA3F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social_history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E575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review_of_systems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796DA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physical_exam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13EF8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provisional_diagnosis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7DDA0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final_diagnosis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C70CD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management_plan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8296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2CF4F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'completed', 'cancelled'</w:t>
      </w:r>
    </w:p>
    <w:p w14:paraId="061B09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5926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5245F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F7F99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D2DBE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EE459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93FBA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Diagnosis Documentation Schema</w:t>
      </w:r>
    </w:p>
    <w:p w14:paraId="4CD5007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280E6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patient_diagnoses</w:t>
      </w:r>
    </w:p>
    <w:p w14:paraId="4627BC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7D88D8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5F7A2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82FE8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EFC1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icd_10_code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8CC97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BE212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'primary', 'secondary', 'complication'</w:t>
      </w:r>
    </w:p>
    <w:p w14:paraId="0AE2C0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is_chronic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7EE58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DD6BB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1D43B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5F29E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7BF5B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313C3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84A97E2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72FCE213">
          <v:rect id="_x0000_i1083" style="width:0;height:.75pt" o:hralign="center" o:hrstd="t" o:hr="t" fillcolor="#a0a0a0" stroked="f"/>
        </w:pict>
      </w:r>
    </w:p>
    <w:p w14:paraId="60B1BD33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4: CLINICAL SUPPORT SYSTEMS</w:t>
      </w:r>
    </w:p>
    <w:p w14:paraId="1DB4305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4.1 Allergy Management</w:t>
      </w:r>
    </w:p>
    <w:p w14:paraId="24B0034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F7B7E90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Critical patient safety feature for allergy detection and prevention, providing system-wide alerts during clinical workflows.</w:t>
      </w:r>
    </w:p>
    <w:p w14:paraId="0FB308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26438B8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Recording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allergy documentation</w:t>
      </w:r>
    </w:p>
    <w:p w14:paraId="39E0CBCD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Allergy Types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Drug, food, environmental, latex, etc.</w:t>
      </w:r>
    </w:p>
    <w:p w14:paraId="7FF752F5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Severity Classification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Mild, moderate, severe, life-threatening</w:t>
      </w:r>
    </w:p>
    <w:p w14:paraId="4E3678E3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Reaction Documentation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Description of allergic reactions</w:t>
      </w:r>
    </w:p>
    <w:p w14:paraId="1AC88E49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System-wide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Pop-up warnings during prescription</w:t>
      </w:r>
    </w:p>
    <w:p w14:paraId="1B0736A0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Historical allergies and resolved allergies</w:t>
      </w:r>
    </w:p>
    <w:p w14:paraId="7EC76320" w14:textId="77777777" w:rsidR="00172FCC" w:rsidRPr="00172FCC" w:rsidRDefault="00172FCC" w:rsidP="00172F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Verification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Provider confirmation of allergies</w:t>
      </w:r>
    </w:p>
    <w:p w14:paraId="4232BC0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Allergy Alert Workflow</w:t>
      </w:r>
    </w:p>
    <w:p w14:paraId="2F637C75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6AA65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Prescribes Medication</w:t>
      </w:r>
    </w:p>
    <w:p w14:paraId="21FC27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17C1B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Checks Patient Allergies</w:t>
      </w:r>
    </w:p>
    <w:p w14:paraId="712C3A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8D800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21A71C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ALLERGY DETECTED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230E3B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John Doe                                          │</w:t>
      </w:r>
    </w:p>
    <w:p w14:paraId="741C7A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Allergen: Penicillin                                       │</w:t>
      </w:r>
    </w:p>
    <w:p w14:paraId="039C6C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Severity: Severe                                           │</w:t>
      </w:r>
    </w:p>
    <w:p w14:paraId="23007E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Reaction: Anaphylaxis                                      │</w:t>
      </w:r>
    </w:p>
    <w:p w14:paraId="650F89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20079E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[Override] [Cancel Prescription]                          │</w:t>
      </w:r>
    </w:p>
    <w:p w14:paraId="5F6B2F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E0AD2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038EE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53172BF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Allergy Management Schema</w:t>
      </w:r>
    </w:p>
    <w:p w14:paraId="3AFE6BF0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D7F9B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patient_allergies</w:t>
      </w:r>
    </w:p>
    <w:p w14:paraId="337A51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76A02D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9FBFB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2FE7B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allergy_type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'drug', 'food', 'environmental', 'latex', 'other'</w:t>
      </w:r>
    </w:p>
    <w:p w14:paraId="07C210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F2C8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severity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'mild', 'moderate', 'severe', 'life_threatening'</w:t>
      </w:r>
    </w:p>
    <w:p w14:paraId="0EF7BF3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reaction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16FAD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472E3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69389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'resolved', 'inactive'</w:t>
      </w:r>
    </w:p>
    <w:p w14:paraId="64FEAC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920AB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5362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AF750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CCE69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5A34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46A85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A078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2EBD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424B9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FE322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allergy_alerts</w:t>
      </w:r>
    </w:p>
    <w:p w14:paraId="779EB5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1EB51C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25166C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85AB0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patient_allergies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2585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triggered_by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'prescription', 'encounter', 'screening'</w:t>
      </w:r>
    </w:p>
    <w:p w14:paraId="0C6DB0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trigger_value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71A8B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alert_level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'warning', 'critical'</w:t>
      </w:r>
    </w:p>
    <w:p w14:paraId="00593C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acknowledged_by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6078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acknowledged_at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1F74F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dismissed_by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ACDC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dismissed_at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DA0B1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8CFA21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API Endpoints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7"/>
        <w:gridCol w:w="1839"/>
        <w:gridCol w:w="4064"/>
      </w:tblGrid>
      <w:tr w:rsidR="00172FCC" w:rsidRPr="00172FCC" w14:paraId="076D4A66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AEF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582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ED2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6448614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BEF2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2FC5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8816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patient allergies</w:t>
            </w:r>
          </w:p>
        </w:tc>
      </w:tr>
      <w:tr w:rsidR="00172FCC" w:rsidRPr="00172FCC" w14:paraId="7C85FBF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877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89D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BDB9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Add patient allergy</w:t>
            </w:r>
          </w:p>
        </w:tc>
      </w:tr>
      <w:tr w:rsidR="00172FCC" w:rsidRPr="00172FCC" w14:paraId="6E01CAA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04DA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/api/allergies/{id}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0FE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9A87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Update allergy</w:t>
            </w:r>
          </w:p>
        </w:tc>
      </w:tr>
      <w:tr w:rsidR="00172FCC" w:rsidRPr="00172FCC" w14:paraId="003AFBA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863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/api/patients/{id}/allergy-check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CDD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E727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Check for allergy conflicts</w:t>
            </w:r>
          </w:p>
        </w:tc>
      </w:tr>
    </w:tbl>
    <w:p w14:paraId="71D51220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4.2 Drug Interaction Checking</w:t>
      </w:r>
    </w:p>
    <w:p w14:paraId="16255B6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322F3C94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medication safety system preventing adverse drug interactions through real-time checking.</w:t>
      </w:r>
    </w:p>
    <w:p w14:paraId="5933D74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Features</w:t>
      </w:r>
    </w:p>
    <w:p w14:paraId="34D68CA5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Drug-Drug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Check interactions between medications</w:t>
      </w:r>
    </w:p>
    <w:p w14:paraId="25DE6538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Drug-Allergy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Check allergies against prescriptions</w:t>
      </w:r>
    </w:p>
    <w:p w14:paraId="5FDDCF90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Drug-Food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Food interaction warnings</w:t>
      </w:r>
    </w:p>
    <w:p w14:paraId="5B70A652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Drug-Disease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Contraindications based on patient conditions</w:t>
      </w:r>
    </w:p>
    <w:p w14:paraId="0BA97DEB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Drug-Pregnancy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Pregnancy category warnings</w:t>
      </w:r>
    </w:p>
    <w:p w14:paraId="005069F4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Dose Range Checking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Appropriate dosing verification</w:t>
      </w:r>
    </w:p>
    <w:p w14:paraId="27FD775B" w14:textId="77777777" w:rsidR="00172FCC" w:rsidRPr="00172FCC" w:rsidRDefault="00172FCC" w:rsidP="00172FC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Duplicate Therapy Detection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Prevent redundant prescriptions</w:t>
      </w:r>
    </w:p>
    <w:p w14:paraId="41D89D0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Integration Options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6"/>
        <w:gridCol w:w="2501"/>
        <w:gridCol w:w="5623"/>
      </w:tblGrid>
      <w:tr w:rsidR="00172FCC" w:rsidRPr="00172FCC" w14:paraId="41AE1CEF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BE10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Integration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526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175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Description</w:t>
            </w:r>
          </w:p>
        </w:tc>
      </w:tr>
      <w:tr w:rsidR="00172FCC" w:rsidRPr="00172FCC" w14:paraId="1CF1EBE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8D05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Local 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E944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Built-in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BDB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Pre-loaded interaction database</w:t>
            </w:r>
          </w:p>
        </w:tc>
      </w:tr>
      <w:tr w:rsidR="00172FCC" w:rsidRPr="00172FCC" w14:paraId="799381C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34A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OpenFDA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D94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External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D11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 FDA open API for drug data</w:t>
            </w:r>
          </w:p>
        </w:tc>
      </w:tr>
      <w:tr w:rsidR="00172FCC" w:rsidRPr="00172FCC" w14:paraId="3EDC932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7CE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DrugBank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2FD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External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05F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Commercial drug database</w:t>
            </w:r>
          </w:p>
        </w:tc>
      </w:tr>
      <w:tr w:rsidR="00172FCC" w:rsidRPr="00172FCC" w14:paraId="06FF419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66F1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Custom 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0FEC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Built-in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BEDD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Locally maintained interaction data</w:t>
            </w:r>
          </w:p>
        </w:tc>
      </w:tr>
    </w:tbl>
    <w:p w14:paraId="09852A4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Interaction Check Workflow</w:t>
      </w:r>
    </w:p>
    <w:p w14:paraId="54B4DF5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39E98AE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Prescribes New Medication</w:t>
      </w:r>
    </w:p>
    <w:p w14:paraId="4F82F9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E9F9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Checks Against Current Medications</w:t>
      </w:r>
    </w:p>
    <w:p w14:paraId="7B0C78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2886EE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5B8390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DRUG INTERACTION DETECTED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613D06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John Doe                                          │</w:t>
      </w:r>
    </w:p>
    <w:p w14:paraId="7D22AB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Warfarin + Aspirin                                         │</w:t>
      </w:r>
    </w:p>
    <w:p w14:paraId="36095F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Severity: Major                                            │</w:t>
      </w:r>
    </w:p>
    <w:p w14:paraId="20B1DC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Clinical Effect: Increased bleeding risk (up to 80%)      │</w:t>
      </w:r>
    </w:p>
    <w:p w14:paraId="625731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4604E0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Management:                                                │</w:t>
      </w:r>
    </w:p>
    <w:p w14:paraId="441E13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- Monitor INR                                              │</w:t>
      </w:r>
    </w:p>
    <w:p w14:paraId="50D7AB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- Consider alternative                                     │</w:t>
      </w:r>
    </w:p>
    <w:p w14:paraId="7CC8B9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3B74F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[Override] [Cancel Prescription]                          │</w:t>
      </w:r>
    </w:p>
    <w:p w14:paraId="110676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└─────────────────────────────────────────────────────────────┘</w:t>
      </w:r>
    </w:p>
    <w:p w14:paraId="3FED28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82AF5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73126D1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Drug Interaction Schema</w:t>
      </w:r>
    </w:p>
    <w:p w14:paraId="24EFA91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93728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drug_interactions</w:t>
      </w:r>
    </w:p>
    <w:p w14:paraId="741E8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5354EC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C0F2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C05F8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drug_b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C1DBB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interaction_type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'major', 'moderate', 'minor'</w:t>
      </w:r>
    </w:p>
    <w:p w14:paraId="5BA37C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severity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'contraindicated', 'monitor', 'caution'</w:t>
      </w:r>
    </w:p>
    <w:p w14:paraId="29E666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mechanism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7088B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clinical_effects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DE876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management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29AC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BC182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9B415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C9DAA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7AD74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medication_orders</w:t>
      </w:r>
    </w:p>
    <w:p w14:paraId="0449F5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2467CC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D2DB2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D1D5C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7688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prescription_id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prescriptions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04FB5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CFD11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86A1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FB73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frequency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7FBF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route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'oral', 'iv', 'im', 'subcutaneous', 'topical'</w:t>
      </w:r>
    </w:p>
    <w:p w14:paraId="72DF86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42A39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2EF60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464F6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'completed', 'discontinued', 'cancelled'</w:t>
      </w:r>
    </w:p>
    <w:p w14:paraId="0048C7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instructions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168A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C9EA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dispensed_by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398D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dispensed_at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5F21A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F032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0D74F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FECB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C29A4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4.3 Clinical Decision Support System (CDSS)</w:t>
      </w:r>
    </w:p>
    <w:p w14:paraId="57A697D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2D1B4C4D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Intelligent clinical decision support providing evidence-based recommendations and alerts to healthcare providers.</w:t>
      </w:r>
    </w:p>
    <w:p w14:paraId="0B4AE6D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3876B4D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Vital Sign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Critical value detection</w:t>
      </w:r>
    </w:p>
    <w:p w14:paraId="0D2C3999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 Result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Abnormal result flagging</w:t>
      </w:r>
    </w:p>
    <w:p w14:paraId="74AA6723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interaction checking</w:t>
      </w:r>
    </w:p>
    <w:p w14:paraId="4843B1A2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Disease Prediction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Risk assessment based on patient data</w:t>
      </w:r>
    </w:p>
    <w:p w14:paraId="680280DF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Guideline Recommendations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Treatment pathway suggestions</w:t>
      </w:r>
    </w:p>
    <w:p w14:paraId="4316CFDE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Alert Escalation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Multi-level severity alerts</w:t>
      </w:r>
    </w:p>
    <w:p w14:paraId="5D313DDB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Provider Decision Recording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Documentation of clinical decisions</w:t>
      </w:r>
    </w:p>
    <w:p w14:paraId="451EDBF7" w14:textId="77777777" w:rsidR="00172FCC" w:rsidRPr="00172FCC" w:rsidRDefault="00172FCC" w:rsidP="00172FC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Risk Assessment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Obstetric danger sign detection</w:t>
      </w:r>
    </w:p>
    <w:p w14:paraId="4BE971A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Rule Examples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818"/>
        <w:gridCol w:w="1599"/>
        <w:gridCol w:w="2999"/>
      </w:tblGrid>
      <w:tr w:rsidR="00172FCC" w:rsidRPr="00172FCC" w14:paraId="289675CF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A65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4B61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Condition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9B83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Alert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DE4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Recommendation</w:t>
            </w:r>
          </w:p>
        </w:tc>
      </w:tr>
      <w:tr w:rsidR="00172FCC" w:rsidRPr="00172FCC" w14:paraId="4FC30D2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24D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Severe Hypertension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112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BP systolic ≥ 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246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7584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Immediate antihypertensive treatment</w:t>
            </w:r>
          </w:p>
        </w:tc>
      </w:tr>
      <w:tr w:rsidR="00172FCC" w:rsidRPr="00172FCC" w14:paraId="773A00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BD4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Hypoglycemia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4C1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Blood sugar &lt; 3.9 mmol/L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DFBA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BEA5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Administer glucose immediately</w:t>
            </w:r>
          </w:p>
        </w:tc>
      </w:tr>
      <w:tr w:rsidR="00172FCC" w:rsidRPr="00172FCC" w14:paraId="110C2F9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08A2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Sepsis Risk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1B4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Temperature &gt; 38°C + Heart Rate &gt; 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BDE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A90A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Begin sepsis protocol</w:t>
            </w:r>
          </w:p>
        </w:tc>
      </w:tr>
      <w:tr w:rsidR="00172FCC" w:rsidRPr="00172FCC" w14:paraId="357609D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B3E8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Interaction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A862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Warfarin + Aspirin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865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E6E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Consider alternative therapy</w:t>
            </w:r>
          </w:p>
        </w:tc>
      </w:tr>
      <w:tr w:rsidR="00172FCC" w:rsidRPr="00172FCC" w14:paraId="7552368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4A5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Pre-eclampsia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0EB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BP ≥ 140/90 + Proteinuria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9DD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484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Immediate OB consult</w:t>
            </w:r>
          </w:p>
        </w:tc>
      </w:tr>
      <w:tr w:rsidR="00172FCC" w:rsidRPr="00172FCC" w14:paraId="5B04DC7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3E55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Fetal Distress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208E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FHR &lt; 110 or &gt; 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C7F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3F11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Urgent obstetric assessment</w:t>
            </w:r>
          </w:p>
        </w:tc>
      </w:tr>
    </w:tbl>
    <w:p w14:paraId="648B9F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Workflow</w:t>
      </w:r>
    </w:p>
    <w:p w14:paraId="5B65325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44852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 Entered (Vitals/Labs/Medications)</w:t>
      </w:r>
    </w:p>
    <w:p w14:paraId="7591C2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3E940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Rule Engine Evaluation</w:t>
      </w:r>
    </w:p>
    <w:p w14:paraId="564FE5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213E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6042BF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CRITICAL ALERT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7BBE41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Jane Doe                                          │</w:t>
      </w:r>
    </w:p>
    <w:p w14:paraId="4CDC21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BP: 190/120 mmHg                                           │</w:t>
      </w:r>
    </w:p>
    <w:p w14:paraId="340024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Rule: Severe Hypertension                                  │</w:t>
      </w:r>
    </w:p>
    <w:p w14:paraId="048D82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Recommendation: Immediate antihypertensive treatment       │</w:t>
      </w:r>
    </w:p>
    <w:p w14:paraId="43D0A8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36D44C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[Acknowledge] [Dismiss]                                   │</w:t>
      </w:r>
    </w:p>
    <w:p w14:paraId="0991AB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47420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5FE9D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73FB0CE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12A45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Action Documented in Patient Record</w:t>
      </w:r>
    </w:p>
    <w:p w14:paraId="4DCBFFE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Schema</w:t>
      </w:r>
    </w:p>
    <w:p w14:paraId="262550E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009EA4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cdss_rules</w:t>
      </w:r>
    </w:p>
    <w:p w14:paraId="610AA45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0501D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4C7F6F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rule_name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DFAB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rule_category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'vital_sign', 'lab', 'medication', 'diagnosis', 'maternal'</w:t>
      </w:r>
    </w:p>
    <w:p w14:paraId="52C83A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trigger_condition JSONB</w:t>
      </w:r>
    </w:p>
    <w:p w14:paraId="668563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alert_level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'info', 'warning', 'critical', 'emergency'</w:t>
      </w:r>
    </w:p>
    <w:p w14:paraId="264258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alert_message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A5B64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recommendation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F39D6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clinical_guideline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8DBEA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7D146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128CFD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5F13B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28EEB67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A79DA4D">
          <v:rect id="_x0000_i1084" style="width:0;height:.75pt" o:hralign="center" o:hrstd="t" o:hr="t" fillcolor="#a0a0a0" stroked="f"/>
        </w:pict>
      </w:r>
    </w:p>
    <w:p w14:paraId="4FE9AB67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5: SPECIALIZED CARE MODULES</w:t>
      </w:r>
    </w:p>
    <w:p w14:paraId="52617837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5.1 Maternal Health Module</w:t>
      </w:r>
    </w:p>
    <w:p w14:paraId="004DC21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421C3D68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maternal and child health management system supporting antenatal care, delivery, postnatal care, and family planning services.</w:t>
      </w:r>
    </w:p>
    <w:p w14:paraId="506C901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FE03A8F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Antenatal Care (ANC)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pregnancy monitoring and risk assessment</w:t>
      </w:r>
    </w:p>
    <w:p w14:paraId="0833845A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Delivery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Labor and delivery tracking, partograph</w:t>
      </w:r>
    </w:p>
    <w:p w14:paraId="3B6922AC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Postnatal Care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Mother and baby follow-up</w:t>
      </w:r>
    </w:p>
    <w:p w14:paraId="4B64003E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Family Planning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Contraceptive counseling and services</w:t>
      </w:r>
    </w:p>
    <w:p w14:paraId="566A299B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Immunization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Child and maternal vaccination schedules</w:t>
      </w:r>
    </w:p>
    <w:p w14:paraId="41CB0C68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Growth Monitoring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Pediatric and maternal weight/height tracking</w:t>
      </w:r>
    </w:p>
    <w:p w14:paraId="25A7B73E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High-Risk Pregnancy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Specialized care pathways</w:t>
      </w:r>
    </w:p>
    <w:p w14:paraId="2E2D879D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Obstetric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pregnancy and delivery history</w:t>
      </w:r>
    </w:p>
    <w:p w14:paraId="23B84D75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Birth Registration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Newborn registration and documentation</w:t>
      </w:r>
    </w:p>
    <w:p w14:paraId="7080368D" w14:textId="77777777" w:rsidR="00172FCC" w:rsidRPr="00172FCC" w:rsidRDefault="00172FCC" w:rsidP="00172FC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Mortality Review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Adverse outcome tracking and analysis</w:t>
      </w:r>
    </w:p>
    <w:p w14:paraId="01B9B0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Maternal Health Workflow</w:t>
      </w:r>
    </w:p>
    <w:p w14:paraId="4BA724BA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6638D0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Presents for ANC</w:t>
      </w:r>
    </w:p>
    <w:p w14:paraId="2CA8B8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FB19A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Register/Update Maternal Record</w:t>
      </w:r>
    </w:p>
    <w:p w14:paraId="3B90B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A819B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┌─────────────────────────────────────────────────────────────┐</w:t>
      </w:r>
    </w:p>
    <w:p w14:paraId="1938BE7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MATERNAL CARE DASHBOARD                         │</w:t>
      </w:r>
    </w:p>
    <w:p w14:paraId="30EFEA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F00E9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Jane Doe                                          │</w:t>
      </w:r>
    </w:p>
    <w:p w14:paraId="60FC84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G4P3 (2 living children)                                   │</w:t>
      </w:r>
    </w:p>
    <w:p w14:paraId="5266E5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Gestational Age: 28 weeks                                  │</w:t>
      </w:r>
    </w:p>
    <w:p w14:paraId="507B3E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EDD: 2026-09-15                                            │</w:t>
      </w:r>
    </w:p>
    <w:p w14:paraId="232C4D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Risk Level: HIGH                                           │</w:t>
      </w:r>
    </w:p>
    <w:p w14:paraId="75B715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BB45E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Next ANC Visit: 2026-07-01                                 │</w:t>
      </w:r>
    </w:p>
    <w:p w14:paraId="219A37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[View History] [Record Visit]                             │</w:t>
      </w:r>
    </w:p>
    <w:p w14:paraId="345AC0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18AA48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7A89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ANC Visit Documentation</w:t>
      </w:r>
    </w:p>
    <w:p w14:paraId="796325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B97AD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Risk Assessment</w:t>
      </w:r>
    </w:p>
    <w:p w14:paraId="34F1D2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C19EF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 Investigations</w:t>
      </w:r>
    </w:p>
    <w:p w14:paraId="4A164B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45CAA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Treatment/Prophylaxis</w:t>
      </w:r>
    </w:p>
    <w:p w14:paraId="021700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77AE8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Health Education</w:t>
      </w:r>
    </w:p>
    <w:p w14:paraId="512D7A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8C661F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Next Visit Scheduling</w:t>
      </w:r>
    </w:p>
    <w:p w14:paraId="4DA9BE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40A09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(If Delivery)</w:t>
      </w:r>
    </w:p>
    <w:p w14:paraId="1010E3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3018CE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 for Delivery</w:t>
      </w:r>
    </w:p>
    <w:p w14:paraId="1D87D6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F45A9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Labor Monitoring (Partograph)</w:t>
      </w:r>
    </w:p>
    <w:p w14:paraId="2E7772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7817A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Delivery</w:t>
      </w:r>
    </w:p>
    <w:p w14:paraId="7D535F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2717B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Newborn Registration</w:t>
      </w:r>
    </w:p>
    <w:p w14:paraId="5690C7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B44F6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Postnatal Follow-up</w:t>
      </w:r>
    </w:p>
    <w:p w14:paraId="6FB7EB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DD8C8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Family Planning Counseling</w:t>
      </w:r>
    </w:p>
    <w:p w14:paraId="007E845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Partograph Integration</w:t>
      </w:r>
    </w:p>
    <w:p w14:paraId="10A7E8AE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49624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Partograph Data Points:</w:t>
      </w:r>
    </w:p>
    <w:p w14:paraId="5EFD0D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2D04CB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Jane Doe              Date: 2026-06-16           │</w:t>
      </w:r>
    </w:p>
    <w:p w14:paraId="2C040D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Admission Time: 08:00                                  │</w:t>
      </w:r>
    </w:p>
    <w:p w14:paraId="3292E5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Cervical Dilatation: 4cm                               │</w:t>
      </w:r>
    </w:p>
    <w:p w14:paraId="487044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Fetal Heart Rate: 140 bpm                              │</w:t>
      </w:r>
    </w:p>
    <w:p w14:paraId="15F15A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Uterine Contractions: 3/10min                          │</w:t>
      </w:r>
    </w:p>
    <w:p w14:paraId="671AB4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Blood Pressure: 120/80                                 │</w:t>
      </w:r>
    </w:p>
    <w:p w14:paraId="0690FA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Temperature: 37.2°C                                    │</w:t>
      </w:r>
    </w:p>
    <w:p w14:paraId="02F73F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├─ Fetal Descend: -2 station                              │</w:t>
      </w:r>
    </w:p>
    <w:p w14:paraId="625B20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 Liquor: Clear                                          │</w:t>
      </w:r>
    </w:p>
    <w:p w14:paraId="5CF37B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3C37D7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[Update Partograph] [View Trend]                          │</w:t>
      </w:r>
    </w:p>
    <w:p w14:paraId="7DB1AB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40E3DB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Maternal Health Schema</w:t>
      </w:r>
    </w:p>
    <w:p w14:paraId="5161C5F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EF512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maternal_records</w:t>
      </w:r>
    </w:p>
    <w:p w14:paraId="0ADCAD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4EF36D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BCDE0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3293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34C2A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gravida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Total pregnancies</w:t>
      </w:r>
    </w:p>
    <w:p w14:paraId="0C00C6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Total deliveries</w:t>
      </w:r>
    </w:p>
    <w:p w14:paraId="14D21B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living_children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B7CDD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stillbirths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051B6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abortions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Miscarriages</w:t>
      </w:r>
    </w:p>
    <w:p w14:paraId="39CC84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ectopic_pregnancies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616BA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last_menstrual_period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10CCC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estimated_delivery_date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320F2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expected_delivery_date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1F1FA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blood_group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31E7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rhesus_factor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'positive', 'negative'</w:t>
      </w:r>
    </w:p>
    <w:p w14:paraId="649C0B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hiv_status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'positive', 'negative', 'unknown'</w:t>
      </w:r>
    </w:p>
    <w:p w14:paraId="517E80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7D13DE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syphilis_status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E5C07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B9F99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malaria_chemoprophylaxis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4CF62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iron_supplementation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30DC3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folate_supplementation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205E0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tt_immunization_doses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Tetanus toxoid doses</w:t>
      </w:r>
    </w:p>
    <w:p w14:paraId="367613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AC70C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13E70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6785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811F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5AB44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antenatal_visits</w:t>
      </w:r>
    </w:p>
    <w:p w14:paraId="067DBC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20BF3C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38425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A825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0A978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089D3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29179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gestational_age_weeks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1F520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gestational_age_days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3FE4B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2DA9B1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21B53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D5382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fundal_height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17BA95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bpm</w:t>
      </w:r>
    </w:p>
    <w:p w14:paraId="6C003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fetal_movement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</w:p>
    <w:p w14:paraId="5EF847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fetal_presentation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'cephalic', 'breech', 'transverse'</w:t>
      </w:r>
    </w:p>
    <w:p w14:paraId="75DD69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urine_protein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A2EC4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urine_glucose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F414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hemoglobin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6325F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593C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hiv_test_result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27C75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BAA24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syphilis_test_result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93551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D8B1C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malaria_test_result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D560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0E1AB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tt_immunization_dose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2C863F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iron_supplementation_given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4233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folate_supplementation_given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7C78F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intermittent_presumptive_treatment_given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DE2E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ip_treatment_dose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472AE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risk_assessment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E9E4C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9E50F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8478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C0186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18132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47E7A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328F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64192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C9A8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deliveries</w:t>
      </w:r>
    </w:p>
    <w:p w14:paraId="4E410E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30D77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5B566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B1ACC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19FD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60BD5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F12E3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2A27F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0EF3F4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'spontaneous_vaginal', 'assisted_vaginal', 'cesarean_section', 'vacuum', 'forceps'</w:t>
      </w:r>
    </w:p>
    <w:p w14:paraId="4006E2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place_of_delivery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'facility', 'home', 'other'</w:t>
      </w:r>
    </w:p>
    <w:p w14:paraId="632116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delivery_attendant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767E6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assisted_by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7F5BA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onset_of_labor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906EA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duration_of_labor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minutes</w:t>
      </w:r>
    </w:p>
    <w:p w14:paraId="49666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rupture_of_membranes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789BE7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color_of_liquor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'clear', 'meconium_stained', 'blood_stained'</w:t>
      </w:r>
    </w:p>
    <w:p w14:paraId="100F8D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partograph_data JSONB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Serialized partograph measurements</w:t>
      </w:r>
    </w:p>
    <w:p w14:paraId="3FAF84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82A5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0BC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episiotomy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0528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perineal_tear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'none', 'first_degree', 'second_degree', 'third_degree', 'fourth_degree'</w:t>
      </w:r>
    </w:p>
    <w:p w14:paraId="1EF84B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blood_loss_estimated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ml</w:t>
      </w:r>
    </w:p>
    <w:p w14:paraId="368498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oxytocin_given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7E356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retained_products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76767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manual_removal_placenta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4E8BC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uterotonics_given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F8436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antibiotics_given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E1CD1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maternal_outcome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'alive', 'deceased'</w:t>
      </w:r>
    </w:p>
    <w:p w14:paraId="128F8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maternal_outcome_notes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6AB2B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FA36F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BF976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C4DFA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A0E3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537A6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newborns</w:t>
      </w:r>
    </w:p>
    <w:p w14:paraId="72FEAA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---------+</w:t>
      </w:r>
    </w:p>
    <w:p w14:paraId="2EE57A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4936C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deliveries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AE49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Newborn patient record</w:t>
      </w:r>
    </w:p>
    <w:p w14:paraId="374375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1F9AB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For multiple births</w:t>
      </w:r>
    </w:p>
    <w:p w14:paraId="522BA0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birth_weight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kg</w:t>
      </w:r>
    </w:p>
    <w:p w14:paraId="6EC777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birth_length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752F51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head_circumference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335431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apgar_score_1min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3FFD85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apgar_score_5min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7BE713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apgar_score_10min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6AD4A7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umbilical_cord_clamping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'immediate', 'delayed'</w:t>
      </w:r>
    </w:p>
    <w:p w14:paraId="7B1E8E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breastfeeding_initiated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E55D7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breastfeeding_time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458F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skin_to_skin_contact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D9721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F436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8EC01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resuscitation_required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10D2D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resuscitation_methods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1A1CF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birth_defects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7AD17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vitamin_k_given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5C2C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bcg_vaccine_given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920D4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bcg_vaccine_date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B942E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polio_vaccine_given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ED198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polio_vaccine_date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9C4BA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3CE5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A4462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C84F4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398C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82953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postnatal_visits</w:t>
      </w:r>
    </w:p>
    <w:p w14:paraId="046901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4B6E33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DBB94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0440B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D6E15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47C3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newborns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25CB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BF00D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'day_1', 'day_3', 'day_7', 'day_14', 'week_6', 'routine'</w:t>
      </w:r>
    </w:p>
    <w:p w14:paraId="633E3D7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maternal_weight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5CA0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1EBD7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FC322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uterine_involution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C0C7D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lochia_description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63B33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83ECB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episiotomy_condition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C01EA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family_planning_discussed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097A6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family_planning_method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4E826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baby_weight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918DB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B449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baby_feeding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'exclusive_breastfeeding', 'mixed', 'formula'</w:t>
      </w:r>
    </w:p>
    <w:p w14:paraId="747DDF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immunization_given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BFFBD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D0C0A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0750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DA4A2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FF0CC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E93D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5DDAF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4A104D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5.2 Inpatient Management Module</w:t>
      </w:r>
    </w:p>
    <w:p w14:paraId="704407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7CEEC655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inpatient admission, bed management, and clinical orders system supporting ward operations.</w:t>
      </w:r>
    </w:p>
    <w:p w14:paraId="6F3BA04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D8128FF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Admission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admission and discharge</w:t>
      </w:r>
    </w:p>
    <w:p w14:paraId="3F0EB10D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Bed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Bed availability and assignment</w:t>
      </w:r>
    </w:p>
    <w:p w14:paraId="31AB2793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Bed Transfer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Full movement history</w:t>
      </w:r>
    </w:p>
    <w:p w14:paraId="0E1A02CE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Orders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Medication, nursing, diet, procedure orders</w:t>
      </w:r>
    </w:p>
    <w:p w14:paraId="16EA487E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Daily Ward Rounds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Documentation of ward visits</w:t>
      </w:r>
    </w:p>
    <w:p w14:paraId="34EBD155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Discharge Planning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discharge process</w:t>
      </w:r>
    </w:p>
    <w:p w14:paraId="55CA6F43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Census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Real-time ward occupancy</w:t>
      </w:r>
    </w:p>
    <w:p w14:paraId="521B3ED2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Notes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Daily progress notes</w:t>
      </w:r>
    </w:p>
    <w:p w14:paraId="7A45E430" w14:textId="77777777" w:rsidR="00172FCC" w:rsidRPr="00172FCC" w:rsidRDefault="00172FCC" w:rsidP="00172F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Maternity Ward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Specialized maternal and neonatal care</w:t>
      </w:r>
    </w:p>
    <w:p w14:paraId="665006D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Bed Management Workflow</w:t>
      </w:r>
    </w:p>
    <w:p w14:paraId="2723344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C988C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 Request</w:t>
      </w:r>
    </w:p>
    <w:p w14:paraId="535CE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DC7ABB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Bed Availability</w:t>
      </w:r>
    </w:p>
    <w:p w14:paraId="6012A3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61F1A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┌─────────────────────────────────────────────────────────────┐</w:t>
      </w:r>
    </w:p>
    <w:p w14:paraId="324DCE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Ward Occupancy                            │</w:t>
      </w:r>
    </w:p>
    <w:p w14:paraId="6E02BA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9B023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General Ward : 8/12 Available                              │</w:t>
      </w:r>
    </w:p>
    <w:p w14:paraId="7541A3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Maternity Ward : 4/6 Available                             │</w:t>
      </w:r>
    </w:p>
    <w:p w14:paraId="7233D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Pediatric Ward : 2/4 Available                             │</w:t>
      </w:r>
    </w:p>
    <w:p w14:paraId="4ADBA3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ICU : 0/4 Available                                        │</w:t>
      </w:r>
    </w:p>
    <w:p w14:paraId="6722C17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B6402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6C41B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Assign Bed</w:t>
      </w:r>
    </w:p>
    <w:p w14:paraId="2C71CD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4D2D6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Admission</w:t>
      </w:r>
    </w:p>
    <w:p w14:paraId="4783F0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BA15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 Status: Occupied</w:t>
      </w:r>
    </w:p>
    <w:p w14:paraId="66DD36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F871A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Daily Round Notes</w:t>
      </w:r>
    </w:p>
    <w:p w14:paraId="0D1685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407D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Transfer (if needed)</w:t>
      </w:r>
    </w:p>
    <w:p w14:paraId="2D062A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0A121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Discharge</w:t>
      </w:r>
    </w:p>
    <w:p w14:paraId="209B3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D3544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 Status: Available</w:t>
      </w:r>
    </w:p>
    <w:p w14:paraId="7F9E5FD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Orders Workflow</w:t>
      </w:r>
    </w:p>
    <w:p w14:paraId="79CEB6D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A49D8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Orders Treatment</w:t>
      </w:r>
    </w:p>
    <w:p w14:paraId="4E1604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DC6E5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Created (Type Specified)</w:t>
      </w:r>
    </w:p>
    <w:p w14:paraId="124F6E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C5511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Category:</w:t>
      </w:r>
    </w:p>
    <w:p w14:paraId="369D84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53EAF6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Medication Order                                        │</w:t>
      </w:r>
    </w:p>
    <w:p w14:paraId="77F56C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Nursing Order                                           │</w:t>
      </w:r>
    </w:p>
    <w:p w14:paraId="1D60E0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Diet Order                                              │</w:t>
      </w:r>
    </w:p>
    <w:p w14:paraId="288F44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Procedure Order                                         │</w:t>
      </w:r>
    </w:p>
    <w:p w14:paraId="1B36D5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Lab Order                                               │</w:t>
      </w:r>
    </w:p>
    <w:p w14:paraId="21A68C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Imaging Order                                           │</w:t>
      </w:r>
    </w:p>
    <w:p w14:paraId="0D5931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1DAA7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C4B62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Review</w:t>
      </w:r>
    </w:p>
    <w:p w14:paraId="62FC7E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B96C4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Order Execution</w:t>
      </w:r>
    </w:p>
    <w:p w14:paraId="31EE9A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99F69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Documentation</w:t>
      </w:r>
    </w:p>
    <w:p w14:paraId="638E0A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B3907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Discontinued (if needed)</w:t>
      </w:r>
    </w:p>
    <w:p w14:paraId="35ECAE6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Inpatient Schema</w:t>
      </w:r>
    </w:p>
    <w:p w14:paraId="53EC172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34072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admissions</w:t>
      </w:r>
    </w:p>
    <w:p w14:paraId="7A75A2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0DD752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8940A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267E0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615F8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3F17F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2A7F3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50356A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C535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5644A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'discharged', 'transferred', 'deceased'</w:t>
      </w:r>
    </w:p>
    <w:p w14:paraId="439C0A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'emergency', 'elective', 'transfer'</w:t>
      </w:r>
    </w:p>
    <w:p w14:paraId="545BAD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1C7A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beds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85B0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admitting_provider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D41C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discharging_provider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E4C67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primary_diagnosis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434A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secondary_diagnosis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485C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admission_note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21F4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discharge_summary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AAA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discharge_instructions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476E9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readmission_flag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0E16C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readmission_reason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30DD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54E94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2ACC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91E5A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C840A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wards</w:t>
      </w:r>
    </w:p>
    <w:p w14:paraId="5089E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------+</w:t>
      </w:r>
    </w:p>
    <w:p w14:paraId="5476E2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FD550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5871A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0447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36FB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department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E5457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'general', 'maternity', 'pediatric', 'icu', 'surgical', 'antenatal'</w:t>
      </w:r>
    </w:p>
    <w:p w14:paraId="649F34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floor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AAA1B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total_beds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AF66C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available_beds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ABD05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20805E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7B6D3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BCD94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8D5BF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2CE9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beds</w:t>
      </w:r>
    </w:p>
    <w:p w14:paraId="24F58B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-----+</w:t>
      </w:r>
    </w:p>
    <w:p w14:paraId="7AE3C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F56A9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BB78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07DE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'standard', 'icu', 'pediatric', 'maternity', 'delivery'</w:t>
      </w:r>
    </w:p>
    <w:p w14:paraId="29F31D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is_available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EBBA4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is_isolated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906F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'available', 'occupied', 'cleaning', 'maintenance'</w:t>
      </w:r>
    </w:p>
    <w:p w14:paraId="531026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current_patient_id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D9779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722D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F5723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CE7E8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7D948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clinical_orders</w:t>
      </w:r>
    </w:p>
    <w:p w14:paraId="65B576B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----------------+</w:t>
      </w:r>
    </w:p>
    <w:p w14:paraId="7D977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658DF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7464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E322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BC71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'medication', 'nursing', 'diet', 'procedure', 'lab', 'imaging'</w:t>
      </w:r>
    </w:p>
    <w:p w14:paraId="5C48C5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BA78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order_details JSONB</w:t>
      </w:r>
    </w:p>
    <w:p w14:paraId="02A6F4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'routine', 'urgent', 'stat'</w:t>
      </w:r>
    </w:p>
    <w:p w14:paraId="59FE9F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'pending', 'completed', 'cancelled', 'discontinued'</w:t>
      </w:r>
    </w:p>
    <w:p w14:paraId="182C6E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8662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D7AE5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ED2EE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D0C74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1D301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F13D7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reviewed_at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FCF29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8020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35E6D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cancellation_reason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8A478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8B175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B0850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90B56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3100C3D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5.3 Laboratory Module</w:t>
      </w:r>
    </w:p>
    <w:p w14:paraId="49B2639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5BA37331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laboratory test ordering and result management system with quality control.</w:t>
      </w:r>
    </w:p>
    <w:p w14:paraId="288708C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F678171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Test Ordering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Electronic lab test requests</w:t>
      </w:r>
    </w:p>
    <w:p w14:paraId="20DDC822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Sample Collection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Specimen tracking and management</w:t>
      </w:r>
    </w:p>
    <w:p w14:paraId="77539265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Result Entry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Manual and instrument-integrated results</w:t>
      </w:r>
    </w:p>
    <w:p w14:paraId="5C2428EC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Result Verification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Multi-level verification workflow</w:t>
      </w:r>
    </w:p>
    <w:p w14:paraId="7242C5DD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Reference Ranges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Age/gender-specific ranges</w:t>
      </w:r>
    </w:p>
    <w:p w14:paraId="06ADB137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Abnormal Flagging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Auto-detection of abnormal results</w:t>
      </w:r>
    </w:p>
    <w:p w14:paraId="50743D42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Reports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Consolidated lab reports</w:t>
      </w:r>
    </w:p>
    <w:p w14:paraId="165EE23F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Quality Control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Internal and external QC tracking</w:t>
      </w:r>
    </w:p>
    <w:p w14:paraId="511A597C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Integrated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Automatic lab billing</w:t>
      </w:r>
    </w:p>
    <w:p w14:paraId="7AE7D8A3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Trend Analysis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Historical result trend visualization</w:t>
      </w:r>
    </w:p>
    <w:p w14:paraId="2B6EE951" w14:textId="77777777" w:rsidR="00172FCC" w:rsidRPr="00172FCC" w:rsidRDefault="00172FCC" w:rsidP="00172FC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Screening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Antenatal and postnatal lab panels</w:t>
      </w:r>
    </w:p>
    <w:p w14:paraId="58F984E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Laboratory Workflow</w:t>
      </w:r>
    </w:p>
    <w:p w14:paraId="776C0F11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78B03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Orders Lab Test</w:t>
      </w:r>
    </w:p>
    <w:p w14:paraId="7B03B7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8A43B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Created</w:t>
      </w:r>
    </w:p>
    <w:p w14:paraId="2F8914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8E534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Sample Collection</w:t>
      </w:r>
    </w:p>
    <w:p w14:paraId="4C1D8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3BD93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Specimen Labeling</w:t>
      </w:r>
    </w:p>
    <w:p w14:paraId="3ACA95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8DCC7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Transport to Lab</w:t>
      </w:r>
    </w:p>
    <w:p w14:paraId="18D474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298A4B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Result Entry</w:t>
      </w:r>
    </w:p>
    <w:p w14:paraId="397B9A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5D8FE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Verification</w:t>
      </w:r>
    </w:p>
    <w:p w14:paraId="00AC88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5FBA5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Release to Provider</w:t>
      </w:r>
    </w:p>
    <w:p w14:paraId="520B03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B8457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6F14A7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CRITICAL RESULT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0672F3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Patient: Jane Doe                                          │</w:t>
      </w:r>
    </w:p>
    <w:p w14:paraId="02F124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Test: Hemoglobin                                           │</w:t>
      </w:r>
    </w:p>
    <w:p w14:paraId="782205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Result: 4.5 g/dL                                           │</w:t>
      </w:r>
    </w:p>
    <w:p w14:paraId="4C2931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Normal Range: 13.0-17.0 g/dL                               │</w:t>
      </w:r>
    </w:p>
    <w:p w14:paraId="636746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Status: CRITICAL LOW                                       │</w:t>
      </w:r>
    </w:p>
    <w:p w14:paraId="0BFC36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65D57C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Recommendation: Immediate transfusion consultation         │</w:t>
      </w:r>
    </w:p>
    <w:p w14:paraId="4A261F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38ECE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8965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Notification</w:t>
      </w:r>
    </w:p>
    <w:p w14:paraId="0AE5138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Laboratory Schema</w:t>
      </w:r>
    </w:p>
    <w:p w14:paraId="112B477D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4623C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lab_orders</w:t>
      </w:r>
    </w:p>
    <w:p w14:paraId="07AF87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3DAD3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2CF4BB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CAD1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E09D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1FA24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45197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test_category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'hematology', 'chemistry', 'microbiology', 'immunology', 'maternal_screening'</w:t>
      </w:r>
    </w:p>
    <w:p w14:paraId="79306D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1EE06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3851A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'routine', 'urgent', 'stat'</w:t>
      </w:r>
    </w:p>
    <w:p w14:paraId="1456E0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F3DC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D6872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4B0E3C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C238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specimen_collected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AA7DA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collector_id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4833D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collected_at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9E0F7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specimen_label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84B0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'good', 'hemolyzed', 'lipemic', 'contaminated'</w:t>
      </w:r>
    </w:p>
    <w:p w14:paraId="7B84B8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'ordered', 'collected', 'processing', 'completed', 'verified', 'released', 'cancelled'</w:t>
      </w:r>
    </w:p>
    <w:p w14:paraId="2D9ACA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result_entered_by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65677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result_entered_at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E2A80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F9C70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FA2F5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released_by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9B1FF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released_at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CAB77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0325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C97D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4CFF4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8F13C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9B6ED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lab_results</w:t>
      </w:r>
    </w:p>
    <w:p w14:paraId="69CD9D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100FC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48378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lab_order_id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lab_orders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548D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CA82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result_value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0CA5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result_unit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34325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reference_range_low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20A93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reference_range_high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ACC74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reference_range_text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090CF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'numeric', 'text', 'file'</w:t>
      </w:r>
    </w:p>
    <w:p w14:paraId="4E71E7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is_abnormal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2D5A8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abnormal_flag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'H', 'L', 'A', 'N'</w:t>
      </w:r>
    </w:p>
    <w:p w14:paraId="599D7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85B98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CE5ED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CFE8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20A9C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1838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838D7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7B8F4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D9359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8EE89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lab_reference_ranges</w:t>
      </w:r>
    </w:p>
    <w:p w14:paraId="320DC1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---------------------+</w:t>
      </w:r>
    </w:p>
    <w:p w14:paraId="54BB66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4649D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0659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99CF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gender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'male', 'female', 'all'</w:t>
      </w:r>
    </w:p>
    <w:p w14:paraId="28C5BB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age_min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 years</w:t>
      </w:r>
    </w:p>
    <w:p w14:paraId="44A871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age_max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D1327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age_unit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'years', 'months', 'days'</w:t>
      </w:r>
    </w:p>
    <w:p w14:paraId="32DC64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reference_range_low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C077B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reference_range_high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07AC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reference_range_text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F647A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CCDEF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critical_low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6CF4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critical_high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E251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66716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BCABD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BE6DC70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5.4 Pharmacy Management Module</w:t>
      </w:r>
    </w:p>
    <w:p w14:paraId="72A38C8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7520636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pharmacy inventory and dispensing management system with procurement capabilities.</w:t>
      </w:r>
    </w:p>
    <w:p w14:paraId="70C4F4E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4EF3E6A2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Inventory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Stock tracking, reorder points</w:t>
      </w:r>
    </w:p>
    <w:p w14:paraId="7DE3AEFD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Dispensing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Medication dispensing with verification</w:t>
      </w:r>
    </w:p>
    <w:p w14:paraId="22BD0D75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Prescription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Electronic prescription management</w:t>
      </w:r>
    </w:p>
    <w:p w14:paraId="49BA0A8F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Purchase Orders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Procurement and supplier management</w:t>
      </w:r>
    </w:p>
    <w:p w14:paraId="0133ED9D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Goods Received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Stock receipt and verification</w:t>
      </w:r>
    </w:p>
    <w:p w14:paraId="402F5576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Batch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Batch/lot tracking and recall capability</w:t>
      </w:r>
    </w:p>
    <w:p w14:paraId="72EE56E6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Expiry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Expiry date tracking and alerts</w:t>
      </w:r>
    </w:p>
    <w:p w14:paraId="3C88A25A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 Classification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Formulary management</w:t>
      </w:r>
    </w:p>
    <w:p w14:paraId="60C926A4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Price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Drug pricing and billing integration</w:t>
      </w:r>
    </w:p>
    <w:p w14:paraId="1FDC5A84" w14:textId="77777777" w:rsidR="00172FCC" w:rsidRPr="00172FCC" w:rsidRDefault="00172FCC" w:rsidP="00172FC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Stock Adjustments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Write-offs, transfers, damages</w:t>
      </w:r>
    </w:p>
    <w:p w14:paraId="638933D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Workflow</w:t>
      </w:r>
    </w:p>
    <w:p w14:paraId="2197DB8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9CD00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Stock Management Flow:</w:t>
      </w:r>
    </w:p>
    <w:p w14:paraId="28A600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36201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Purchase Order Creation</w:t>
      </w:r>
    </w:p>
    <w:p w14:paraId="61D645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44065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Sent to Supplier</w:t>
      </w:r>
    </w:p>
    <w:p w14:paraId="6579F0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121859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Goods Received</w:t>
      </w:r>
    </w:p>
    <w:p w14:paraId="4B2944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92311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Quality Verification</w:t>
      </w:r>
    </w:p>
    <w:p w14:paraId="215A1F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98829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Stock Entry</w:t>
      </w:r>
    </w:p>
    <w:p w14:paraId="17BC7C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4FF39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Inventory Update</w:t>
      </w:r>
    </w:p>
    <w:p w14:paraId="3E4B92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45121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Dispensing Flow:</w:t>
      </w:r>
    </w:p>
    <w:p w14:paraId="6771F4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9B0DA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Prescription Received</w:t>
      </w:r>
    </w:p>
    <w:p w14:paraId="30AEF8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37735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Patient Allergies</w:t>
      </w:r>
    </w:p>
    <w:p w14:paraId="4F4F1F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9715B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Drug Interactions</w:t>
      </w:r>
    </w:p>
    <w:p w14:paraId="7CC613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5F31E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Drug Availability Check</w:t>
      </w:r>
    </w:p>
    <w:p w14:paraId="6AF565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356DE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Dispensing</w:t>
      </w:r>
    </w:p>
    <w:p w14:paraId="16B2E4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7E816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Record Update</w:t>
      </w:r>
    </w:p>
    <w:p w14:paraId="4DBB72A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Batch Recall Workflow</w:t>
      </w:r>
    </w:p>
    <w:p w14:paraId="2B2AF951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AAB61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Manufacturer Recall Notification</w:t>
      </w:r>
    </w:p>
    <w:p w14:paraId="0BBC09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7D329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Identifies Affected Batch</w:t>
      </w:r>
    </w:p>
    <w:p w14:paraId="0AE028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48624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92317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BATCH RECALL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12414D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Drug: Warfarin 5mg Tablets                                 │</w:t>
      </w:r>
    </w:p>
    <w:p w14:paraId="6E4D86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Batch: X123                                               │</w:t>
      </w:r>
    </w:p>
    <w:p w14:paraId="2F2E5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Reason: Contamination Detected                             │</w:t>
      </w:r>
    </w:p>
    <w:p w14:paraId="1FD763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Status: Ongoing                                           │</w:t>
      </w:r>
    </w:p>
    <w:p w14:paraId="25134F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70D220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Stock Remaining: 250 units                                 │</w:t>
      </w:r>
    </w:p>
    <w:p w14:paraId="483E91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Patients Affected: 12                                      │</w:t>
      </w:r>
    </w:p>
    <w:p w14:paraId="2361E1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7D261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[View Patients] [View Stock]                              │</w:t>
      </w:r>
    </w:p>
    <w:p w14:paraId="3910A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[Complete Recall]                                         │</w:t>
      </w:r>
    </w:p>
    <w:p w14:paraId="4F6AA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└─────────────────────────────────────────────────────────────┘</w:t>
      </w:r>
    </w:p>
    <w:p w14:paraId="4A5078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C18B1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Notify Affected Patients</w:t>
      </w:r>
    </w:p>
    <w:p w14:paraId="2A4E29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39FC5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Quarantine Remaining Stock</w:t>
      </w:r>
    </w:p>
    <w:p w14:paraId="7364D7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EBCCB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Complete Recall Process</w:t>
      </w:r>
    </w:p>
    <w:p w14:paraId="2BDDD22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Schema</w:t>
      </w:r>
    </w:p>
    <w:p w14:paraId="77D4388C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38A41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pharmacy_drugs</w:t>
      </w:r>
    </w:p>
    <w:p w14:paraId="0A0F1C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00BB9B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3E70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E6587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28127B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81693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generic_name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52407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category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503A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dosage_form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'tablet', 'capsule', 'syrup', 'injection'</w:t>
      </w:r>
    </w:p>
    <w:p w14:paraId="2AE6FD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strength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9E83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'tablet', 'ml', 'mg', 'vial'</w:t>
      </w:r>
    </w:p>
    <w:p w14:paraId="2E2C90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pack_size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EB63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min_stock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2F55B2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max_stock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5AFB4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reorder_point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0A68E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reorder_quantity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0A658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unit_price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88FDE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selling_price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4F20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is_controlled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08CD5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requires_prescription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5F046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DC674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15E32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5BA5E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9C9FB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4C5F5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95A81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pharmacy_inventory</w:t>
      </w:r>
    </w:p>
    <w:p w14:paraId="5017BB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3984F8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D300D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78245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BBED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batch_number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3947F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expiry_date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2EE3B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8794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reserved_quantity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301E2E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unit_cost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0D8C9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B363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7FFD6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received_date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CE266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suppliers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487E4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purchase_order_id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purchase_orders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564E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'available', 'expired', 'recalled', 'disposed'</w:t>
      </w:r>
    </w:p>
    <w:p w14:paraId="35FB63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81544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2EAC4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suppliers</w:t>
      </w:r>
    </w:p>
    <w:p w14:paraId="73906D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----------+</w:t>
      </w:r>
    </w:p>
    <w:p w14:paraId="06C54E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A65E7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60AD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1F6E45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contact_person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A290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29085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0D5312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6EB47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2650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tax_id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E1DD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payment_terms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EEC02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rating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4F1DD4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4674720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480C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3184C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63811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FD1A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F55F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purchase_orders</w:t>
      </w:r>
    </w:p>
    <w:p w14:paraId="2F54E7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----------------+</w:t>
      </w:r>
    </w:p>
    <w:p w14:paraId="672F04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1D62F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0E7A9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suppliers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5B48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30320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A1503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expected_delivery_date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732A35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542BB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'sent', 'received', 'completed', 'cancelled'</w:t>
      </w:r>
    </w:p>
    <w:p w14:paraId="5C1913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9037B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tax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59759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4DE25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F206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7E087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BB3AB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6BBCB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D6782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6F569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FCD89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30F2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batch_recalls</w:t>
      </w:r>
    </w:p>
    <w:p w14:paraId="3FC6D7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4A34E4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A2E7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7CB7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9569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batch_number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EDCD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recall_date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5E35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recall_reason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E9FDE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39EA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manufacturer_batch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6E118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'ongoing', 'completed', 'cancelled'</w:t>
      </w:r>
    </w:p>
    <w:p w14:paraId="446D2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notified_patients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A6AB3A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A7AB5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848E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675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F44C8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CDB45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3141F3B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FB8AF49">
          <v:rect id="_x0000_i1085" style="width:0;height:.75pt" o:hralign="center" o:hrstd="t" o:hr="t" fillcolor="#a0a0a0" stroked="f"/>
        </w:pict>
      </w:r>
    </w:p>
    <w:p w14:paraId="25FEDC4C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6: FINANCIAL &amp; ADMINISTRATIVE OPERATIONS</w:t>
      </w:r>
    </w:p>
    <w:p w14:paraId="3D561C7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6.1 Billing &amp; Financial Management</w:t>
      </w:r>
    </w:p>
    <w:p w14:paraId="2B8FA8D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414C7015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financial management with insurance integration and real-time billing capabilities.</w:t>
      </w:r>
    </w:p>
    <w:p w14:paraId="2C74AF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Features</w:t>
      </w:r>
    </w:p>
    <w:p w14:paraId="1387DFC0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Consultation, procedures, medications, labs</w:t>
      </w:r>
    </w:p>
    <w:p w14:paraId="5E9F91A7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Insurance Claims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Generation, submission, tracking</w:t>
      </w:r>
    </w:p>
    <w:p w14:paraId="2AA3A9C2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Cashier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Shift management and reconciliation</w:t>
      </w:r>
    </w:p>
    <w:p w14:paraId="63B43524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Payment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Multiple payment methods</w:t>
      </w:r>
    </w:p>
    <w:p w14:paraId="136792BA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Refund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 refunds and adjustments</w:t>
      </w:r>
    </w:p>
    <w:p w14:paraId="0774AB96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Accounts Receivable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Outstanding balance tracking</w:t>
      </w:r>
    </w:p>
    <w:p w14:paraId="21E74DF2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Reports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Revenue, collections, aging</w:t>
      </w:r>
    </w:p>
    <w:p w14:paraId="41A5F616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Daily Reconciliation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Cashier shift reconciliation</w:t>
      </w:r>
    </w:p>
    <w:p w14:paraId="16DE742D" w14:textId="77777777" w:rsidR="00172FCC" w:rsidRPr="00172FCC" w:rsidRDefault="00172FCC" w:rsidP="00172FC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Discounts &amp; Waivers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Controlled discount management</w:t>
      </w:r>
    </w:p>
    <w:p w14:paraId="6F1B8F1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Billing Schema</w:t>
      </w:r>
    </w:p>
    <w:p w14:paraId="0F4CDCF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2C5BC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billing_invoices</w:t>
      </w:r>
    </w:p>
    <w:p w14:paraId="46D8CE7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0675CD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06317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4938B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6CC9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831C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invoice_number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6BDD4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invoice_date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3B20D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0AAB4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FE19F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discount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DB283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tax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475ED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2904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amount_paid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A5A2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balance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050B0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'issued', 'partial', 'paid', 'overdue', 'cancelled'</w:t>
      </w:r>
    </w:p>
    <w:p w14:paraId="729F5F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billing_type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'cash', 'insurance', 'both'</w:t>
      </w:r>
    </w:p>
    <w:p w14:paraId="6725DD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A092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insurance_claim_id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insurance_claims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13BC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1290A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E71E2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1FC68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B3820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34143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billing_items</w:t>
      </w:r>
    </w:p>
    <w:p w14:paraId="39CA5B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2334B6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4F5F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invoice_id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billing_invoices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0FE5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'consultation', 'procedure', 'medication', 'laboratory', 'accommodation', 'maternity'</w:t>
      </w:r>
    </w:p>
    <w:p w14:paraId="74DD9E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27F5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9102F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D0D33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unit_price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856E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total_price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FF9D7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ECEB4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AE13E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E28105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Daily Cash Reconciliation</w:t>
      </w:r>
    </w:p>
    <w:p w14:paraId="2207B0E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C1A327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Cashier Shift Start</w:t>
      </w:r>
    </w:p>
    <w:p w14:paraId="340F8B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35825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Opening Cash: MK 50,000</w:t>
      </w:r>
    </w:p>
    <w:p w14:paraId="77B41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2BEA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Cash Received: MK 250,000</w:t>
      </w:r>
    </w:p>
    <w:p w14:paraId="79D8A9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Card Payments: MK 150,000</w:t>
      </w:r>
    </w:p>
    <w:p w14:paraId="07DD1C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Insurance: MK 100,000</w:t>
      </w:r>
    </w:p>
    <w:p w14:paraId="48964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Refunds: MK -10,000</w:t>
      </w:r>
    </w:p>
    <w:p w14:paraId="48A73A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8C1C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Expected Cash: MK 540,000</w:t>
      </w:r>
    </w:p>
    <w:p w14:paraId="64216C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Actual Cash: MK 540,500</w:t>
      </w:r>
    </w:p>
    <w:p w14:paraId="714A2E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Variance: MK 500</w:t>
      </w:r>
    </w:p>
    <w:p w14:paraId="45E8A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998B3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Supervisor Approval</w:t>
      </w:r>
    </w:p>
    <w:p w14:paraId="42216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61A9D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Shift Closed</w:t>
      </w:r>
    </w:p>
    <w:p w14:paraId="1623DC79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6.2 Insurance &amp; Medical Aid Claims</w:t>
      </w:r>
    </w:p>
    <w:p w14:paraId="78CDC72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95D072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Specialized module for walk-in patients utilizing medical aid schemes with direct billing capabilities.</w:t>
      </w:r>
    </w:p>
    <w:p w14:paraId="50E8CF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Supported Malawian Medical Aid Schemes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3"/>
        <w:gridCol w:w="2054"/>
        <w:gridCol w:w="3653"/>
      </w:tblGrid>
      <w:tr w:rsidR="00172FCC" w:rsidRPr="00172FCC" w14:paraId="2F2AD690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B49E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Scheme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FA72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Abbreviation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C0A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Typical Employer/Scope</w:t>
            </w:r>
          </w:p>
        </w:tc>
      </w:tr>
      <w:tr w:rsidR="00172FCC" w:rsidRPr="00172FCC" w14:paraId="41D086A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6288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Liberty Health Cover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EAC0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LHC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B27B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7D729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9A9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Malawi Revenue Authority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4ED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C00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Government (MRA Staff)</w:t>
            </w:r>
          </w:p>
        </w:tc>
      </w:tr>
      <w:tr w:rsidR="00172FCC" w:rsidRPr="00172FCC" w14:paraId="7472F09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E2E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Wemas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855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WEMAS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D6A4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65160A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3F58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Precious Medical International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EB9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0B0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 International</w:t>
            </w:r>
          </w:p>
        </w:tc>
      </w:tr>
      <w:tr w:rsidR="00172FCC" w:rsidRPr="00172FCC" w14:paraId="588BA65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4A7C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Zamzam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451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ZAMZAM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6C8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53111AB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A7B3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Medical Aid Society of Malawi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55A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MASM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F23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A60C32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BB5C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Reserve Bank of Malawi Medical 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A5DF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RBM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323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Government (RBM Staff)</w:t>
            </w:r>
          </w:p>
        </w:tc>
      </w:tr>
      <w:tr w:rsidR="00172FCC" w:rsidRPr="00172FCC" w14:paraId="6EC8C0F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BD8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National Bank of Malawi Medical Aid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EF9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NBM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2F2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Corporate (NBM Staff)</w:t>
            </w:r>
          </w:p>
        </w:tc>
      </w:tr>
      <w:tr w:rsidR="00172FCC" w:rsidRPr="00172FCC" w14:paraId="47D72BD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09E0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MedHealth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C381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146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3084D3F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9E7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Horizon Health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2A7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HORIZON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E454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5A5FDF0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396E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Zomba City Private Clinic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0C0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ZCPC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660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Government/Municipal</w:t>
            </w:r>
          </w:p>
        </w:tc>
      </w:tr>
      <w:tr w:rsidR="00172FCC" w:rsidRPr="00172FCC" w14:paraId="168A011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B8D3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University of Malawi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5855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95F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Academic/Staff</w:t>
            </w:r>
          </w:p>
        </w:tc>
      </w:tr>
    </w:tbl>
    <w:p w14:paraId="47597DD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4F3D85CF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Walk-in Direct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Patients treated without cash payment</w:t>
      </w:r>
    </w:p>
    <w:p w14:paraId="064334D6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Member &amp; Dependent Validation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Distinguish primary member from dependents</w:t>
      </w:r>
    </w:p>
    <w:p w14:paraId="5B4EB907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Pre-Authorization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 prior approval requirements</w:t>
      </w:r>
    </w:p>
    <w:p w14:paraId="761D1FBA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Standardized Claim Form Generation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Scheme-specific PDF generation</w:t>
      </w:r>
    </w:p>
    <w:p w14:paraId="565708C5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Numbering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Automatic/manual claim number allocation</w:t>
      </w:r>
    </w:p>
    <w:p w14:paraId="63F8647A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Co-payment &amp; Exclusions Handling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liability tracking</w:t>
      </w:r>
    </w:p>
    <w:p w14:paraId="4B338046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Scheme-Specific Coding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ICD-10 and scheme-specific codes</w:t>
      </w:r>
    </w:p>
    <w:p w14:paraId="11CCE31C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Submission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claim lifecycle management</w:t>
      </w:r>
    </w:p>
    <w:p w14:paraId="7C316F4D" w14:textId="77777777" w:rsidR="00172FCC" w:rsidRPr="00172FCC" w:rsidRDefault="00172FCC" w:rsidP="00172FC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Batch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Group claims for streamlined submission</w:t>
      </w:r>
    </w:p>
    <w:p w14:paraId="0F87DDC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Medical Aid Claim Schema</w:t>
      </w:r>
    </w:p>
    <w:p w14:paraId="6A53D80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lastRenderedPageBreak/>
        <w:t>sql</w:t>
      </w:r>
    </w:p>
    <w:p w14:paraId="2D949D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medical_aid_claims</w:t>
      </w:r>
    </w:p>
    <w:p w14:paraId="395FA0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24B006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FF9B2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93975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C685C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B6B1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DB535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Scheme Details</w:t>
      </w:r>
    </w:p>
    <w:p w14:paraId="7BC3B7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scheme_provider_id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6B85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scheme_type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e.g., 'Liberty', 'MASM', 'MRA'</w:t>
      </w:r>
    </w:p>
    <w:p w14:paraId="1DF13F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claim_number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4B24F5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Member Details</w:t>
      </w:r>
    </w:p>
    <w:p w14:paraId="63DD34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382F3F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07B588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member_employer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A37D3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member_contact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ACB7B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Patient Details</w:t>
      </w:r>
    </w:p>
    <w:p w14:paraId="5B5675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patient_relationship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'Self', 'Spouse', 'Child', 'Parent', 'Other'</w:t>
      </w:r>
    </w:p>
    <w:p w14:paraId="1EF89E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patient_dob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2E1EA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patient_gender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EF02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In-Patient Treatment</w:t>
      </w:r>
    </w:p>
    <w:p w14:paraId="3F3A11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is_in_patient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1B308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C5166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9D468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4AA7F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F839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length_of_stay_days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CD5B7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Health Service Provider</w:t>
      </w:r>
    </w:p>
    <w:p w14:paraId="4DDAE3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health_service_provider_name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6167D6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A6EF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provider_physical_address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4C3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Diagnosis</w:t>
      </w:r>
    </w:p>
    <w:p w14:paraId="2A1CEE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diagnosis_code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E393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F98A8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secondary_diagnosis_codes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[]</w:t>
      </w:r>
    </w:p>
    <w:p w14:paraId="7E7BA7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Treatment Details</w:t>
      </w:r>
    </w:p>
    <w:p w14:paraId="68C909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treatment_details JSONB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037DFD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Submission &amp; Approval</w:t>
      </w:r>
    </w:p>
    <w:p w14:paraId="137D1D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pre_authorization_number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E639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pre_authorization_obtained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830FE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total_amount_claimed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4AB201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total_amount_approved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9FDE3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patient_co_pay_amount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0.00</w:t>
      </w:r>
    </w:p>
    <w:p w14:paraId="0C1D21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amount_paid_by_scheme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A302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Claim lifecycle</w:t>
      </w:r>
    </w:p>
    <w:p w14:paraId="0C9882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'draft'</w:t>
      </w:r>
    </w:p>
    <w:p w14:paraId="51E07F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'ready_for_submission', 'submitted', 'under_review',</w:t>
      </w:r>
    </w:p>
    <w:p w14:paraId="2C7F5C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'approved', 'partially_paid', 'paid', 'rejected', 'denied', 'cancelled'</w:t>
      </w:r>
    </w:p>
    <w:p w14:paraId="2CF92E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Submission meta</w:t>
      </w:r>
    </w:p>
    <w:p w14:paraId="6E8C6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AA0F5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submission_method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'email', 'physical', 'online_portal'</w:t>
      </w:r>
    </w:p>
    <w:p w14:paraId="2BE502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submission_reference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AF3C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submitted_by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B7CA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Approval/Rejection meta</w:t>
      </w:r>
    </w:p>
    <w:p w14:paraId="11E39B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approval_date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3C33B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rejection_reason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CE50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CEB79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File attachments</w:t>
      </w:r>
    </w:p>
    <w:p w14:paraId="60A6F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claim_form_pdf_path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0D74E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supporting_documents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[]</w:t>
      </w:r>
    </w:p>
    <w:p w14:paraId="5EF16E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Audit</w:t>
      </w:r>
    </w:p>
    <w:p w14:paraId="6F282A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72EB5A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4A04AF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0DCB6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5957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4751F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Required Claim Form Fields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7084"/>
        <w:gridCol w:w="2353"/>
      </w:tblGrid>
      <w:tr w:rsidR="00172FCC" w:rsidRPr="00172FCC" w14:paraId="480167C3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47D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Field Name (Form)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E39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Data 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025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Input/Manual Override</w:t>
            </w:r>
          </w:p>
        </w:tc>
      </w:tr>
      <w:tr w:rsidR="00172FCC" w:rsidRPr="00172FCC" w14:paraId="4312C42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673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Claim 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95F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Auto-generated or Manually entered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06F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C69D6F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C555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Scheme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32C3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medical_aid_claims.scheme_type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447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07926D4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80AA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Member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DBBD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medical_aid_claims.member_name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member_number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member_employer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B83F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441A9D2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803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Patient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1BE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patients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table +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medical_aid_claims.patient_relationship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72E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43B1093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C9E1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lastRenderedPageBreak/>
              <w:t>In-Patient Treatment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AA56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Admission &amp; Discharge dates from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admissions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&amp;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beds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tables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8960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F37645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BB8C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Health Service Provider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BB74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facilities.facility_name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facility_code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2FF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F7BAC3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23F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Diagnosis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619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ICD-10 code &amp; description from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patient_diagnoses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98D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D7D007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97E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Treatment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A0F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billing_items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linked to visit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0334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</w:tbl>
    <w:p w14:paraId="7F87B9D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Direct Billing Workflow</w:t>
      </w:r>
    </w:p>
    <w:p w14:paraId="14F20497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3A6DC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Walks In</w:t>
      </w:r>
    </w:p>
    <w:p w14:paraId="536293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7D073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Registration / Identification</w:t>
      </w:r>
    </w:p>
    <w:p w14:paraId="62E483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39985F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Presents Medical Aid Card</w:t>
      </w:r>
    </w:p>
    <w:p w14:paraId="63B5E2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3C3D2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A5F9E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SCHEME VERIFICATION                         │</w:t>
      </w:r>
    </w:p>
    <w:p w14:paraId="6150DF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69A4D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 Type : MASM                                         │</w:t>
      </w:r>
    </w:p>
    <w:p w14:paraId="18AF01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Member Name : John Banda                                   │</w:t>
      </w:r>
    </w:p>
    <w:p w14:paraId="0CC96D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Member Number : MASM-12345                                 │</w:t>
      </w:r>
    </w:p>
    <w:p w14:paraId="267C9B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 Relation : Self                                    │</w:t>
      </w:r>
    </w:p>
    <w:p w14:paraId="15710E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Coverage Status : ACTIVE                                   │</w:t>
      </w:r>
    </w:p>
    <w:p w14:paraId="2D3938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Co-pay % : 10% (Patient pays MK 5,000)                    │</w:t>
      </w:r>
    </w:p>
    <w:p w14:paraId="072CE4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Pre-authorization: Required for admission                  │</w:t>
      </w:r>
    </w:p>
    <w:p w14:paraId="605246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[Verify Eligibility] [Proceed to Consultation]            │</w:t>
      </w:r>
    </w:p>
    <w:p w14:paraId="4F71B3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57F3CD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F27D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Clinical Consultation &amp; Treatment</w:t>
      </w:r>
    </w:p>
    <w:p w14:paraId="7641D7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6FB65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Diagnosis &amp; Treatment Items Recorded</w:t>
      </w:r>
    </w:p>
    <w:p w14:paraId="057005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3580C1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Checkout / Billing Phase</w:t>
      </w:r>
    </w:p>
    <w:p w14:paraId="27811D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F5ED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43CA9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BILLING OPTION                               │</w:t>
      </w:r>
    </w:p>
    <w:p w14:paraId="763CD5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16CDCE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 Cash / POS                                               │</w:t>
      </w:r>
    </w:p>
    <w:p w14:paraId="707794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● Direct Billing (Medical Aid Claim)                       │</w:t>
      </w:r>
    </w:p>
    <w:p w14:paraId="368181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Scheme: MASM                                               │</w:t>
      </w:r>
    </w:p>
    <w:p w14:paraId="2140AE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Claim Number: CLAIM-2026-001234                            │</w:t>
      </w:r>
    </w:p>
    <w:p w14:paraId="496DC2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Total Amount: MK 50,000                                    │</w:t>
      </w:r>
    </w:p>
    <w:p w14:paraId="12D377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 Covers: MK 45,000 (90%)                            │</w:t>
      </w:r>
    </w:p>
    <w:p w14:paraId="55AD18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 Co-pay: MK 5,000 (Pay Now)                         │</w:t>
      </w:r>
    </w:p>
    <w:p w14:paraId="6C8D84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C2F69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[Generate Claim Form] [Print Claim] [Submit]              │</w:t>
      </w:r>
    </w:p>
    <w:p w14:paraId="11E8A1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48281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D9D2E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Claim Form Generated (PDF)</w:t>
      </w:r>
    </w:p>
    <w:p w14:paraId="521A5E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8B476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Pays Co-pay &amp; Leaves</w:t>
      </w:r>
    </w:p>
    <w:p w14:paraId="1E20DF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E22A6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Claim Batch Submission (Daily/Weekly)</w:t>
      </w:r>
    </w:p>
    <w:p w14:paraId="426796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B081A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Track Claim Status</w:t>
      </w:r>
    </w:p>
    <w:p w14:paraId="20E616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5ED8F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Reconciliation &amp; Payment Posting</w:t>
      </w:r>
    </w:p>
    <w:p w14:paraId="75994D4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Medical Aid Claims API</w:t>
      </w:r>
    </w:p>
    <w:p w14:paraId="153606D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4B137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/api/v1/medical-aid/</w:t>
      </w:r>
    </w:p>
    <w:p w14:paraId="2DAD07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/schemes</w:t>
      </w:r>
    </w:p>
    <w:p w14:paraId="61F518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Lists all configured schemes (Liberty, MASM, etc.)</w:t>
      </w:r>
    </w:p>
    <w:p w14:paraId="12AB74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6A5A7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/schemes/{id}/verify-member</w:t>
      </w:r>
    </w:p>
    <w:p w14:paraId="2C289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Query: member_number, member_name</w:t>
      </w:r>
    </w:p>
    <w:p w14:paraId="2CBCD5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Returns: eligibility, co-pay %, active status</w:t>
      </w:r>
    </w:p>
    <w:p w14:paraId="635A72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FF5A2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</w:t>
      </w:r>
    </w:p>
    <w:p w14:paraId="2D5EC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Create a new walk-in direct billing claim</w:t>
      </w:r>
    </w:p>
    <w:p w14:paraId="28424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Body: patient_id, visit_id, scheme_id, member_details, treatment_items, diagnosis</w:t>
      </w:r>
    </w:p>
    <w:p w14:paraId="122D53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FF46E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GET /claims/{id}</w:t>
      </w:r>
    </w:p>
    <w:p w14:paraId="0F4704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Retrieve claim details and current status</w:t>
      </w:r>
    </w:p>
    <w:p w14:paraId="328621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EC90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PUT /claims/{id}/status</w:t>
      </w:r>
    </w:p>
    <w:p w14:paraId="6275B1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Update claim status (Submit, Approve, Reject, Pay)</w:t>
      </w:r>
    </w:p>
    <w:p w14:paraId="581E95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86035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/claims/{id}/generate-form</w:t>
      </w:r>
    </w:p>
    <w:p w14:paraId="0E02CF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Generates the scheme-specific claim form PDF</w:t>
      </w:r>
    </w:p>
    <w:p w14:paraId="1CDA41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C0C21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/claims/batch-submit</w:t>
      </w:r>
    </w:p>
    <w:p w14:paraId="785DBE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Submit multiple claims in a batch for a specific scheme</w:t>
      </w:r>
    </w:p>
    <w:p w14:paraId="3F53C4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0BB71A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/claims/pending</w:t>
      </w:r>
    </w:p>
    <w:p w14:paraId="0A6D8B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Retrieves claims ready for submission</w:t>
      </w:r>
    </w:p>
    <w:p w14:paraId="277A7B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0EA85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/claims/reconciliation</w:t>
      </w:r>
    </w:p>
    <w:p w14:paraId="6010C9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Report showing paid vs. outstanding claims per scheme</w:t>
      </w:r>
    </w:p>
    <w:p w14:paraId="7F17EE4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Integration with Billing</w:t>
      </w:r>
    </w:p>
    <w:p w14:paraId="541D612D" w14:textId="77777777" w:rsidR="00172FCC" w:rsidRPr="00172FCC" w:rsidRDefault="00172FCC" w:rsidP="00172FC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Direct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Creates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billing_invoice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with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billing_type = 'insurance'</w:t>
      </w:r>
    </w:p>
    <w:p w14:paraId="0625E287" w14:textId="77777777" w:rsidR="00172FCC" w:rsidRPr="00172FCC" w:rsidRDefault="00172FCC" w:rsidP="00172FC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Invoice Status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Links to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medical_aid_claims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with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status = 'draft'</w:t>
      </w:r>
    </w:p>
    <w:p w14:paraId="76700D16" w14:textId="77777777" w:rsidR="00172FCC" w:rsidRPr="00172FCC" w:rsidRDefault="00172FCC" w:rsidP="00172FC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Co-pay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pays immediately, tracked in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patient_co_pay_amount</w:t>
      </w:r>
    </w:p>
    <w:p w14:paraId="43B30019" w14:textId="77777777" w:rsidR="00172FCC" w:rsidRPr="00172FCC" w:rsidRDefault="00172FCC" w:rsidP="00172FC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Amount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Tracked under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total_amount_claimed</w:t>
      </w:r>
    </w:p>
    <w:p w14:paraId="4517A9B4" w14:textId="77777777" w:rsidR="00172FCC" w:rsidRPr="00172FCC" w:rsidRDefault="00172FCC" w:rsidP="00172FC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Payment Posting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Scheme payment updates claim and marks invoice as paid</w:t>
      </w:r>
    </w:p>
    <w:p w14:paraId="37D64A7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Scheme-Specific Claim Generation</w:t>
      </w:r>
    </w:p>
    <w:p w14:paraId="32F281A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uses a template engine to render claim form PDFs matching each scheme's specific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5"/>
        <w:gridCol w:w="8235"/>
      </w:tblGrid>
      <w:tr w:rsidR="00172FCC" w:rsidRPr="00172FCC" w14:paraId="5E64628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5C5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B8E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Specific Requirements</w:t>
            </w:r>
          </w:p>
        </w:tc>
      </w:tr>
      <w:tr w:rsidR="00172FCC" w:rsidRPr="00172FCC" w14:paraId="5A3E238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4D9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Liberty Health Cover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7DB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Pre-existing Conditions, Hospitalization Dates</w:t>
            </w:r>
          </w:p>
        </w:tc>
      </w:tr>
      <w:tr w:rsidR="00172FCC" w:rsidRPr="00172FCC" w14:paraId="60A5D88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70A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MASM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E9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Employer Code, Patient's Signature block</w:t>
            </w:r>
          </w:p>
        </w:tc>
      </w:tr>
      <w:tr w:rsidR="00172FCC" w:rsidRPr="00172FCC" w14:paraId="0F88B08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094F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MRA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FFDC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Grading (Principal/Spouse/Child), GRN Number</w:t>
            </w:r>
          </w:p>
        </w:tc>
      </w:tr>
      <w:tr w:rsidR="00172FCC" w:rsidRPr="00172FCC" w14:paraId="4CC4942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861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11D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International Diagnosis Code, Treatment Authorization Number</w:t>
            </w:r>
          </w:p>
        </w:tc>
      </w:tr>
      <w:tr w:rsidR="00172FCC" w:rsidRPr="00172FCC" w14:paraId="407500B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37B0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lastRenderedPageBreak/>
              <w:t>WEMAS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26D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Corporate Account Number, Referred By details</w:t>
            </w:r>
          </w:p>
        </w:tc>
      </w:tr>
      <w:tr w:rsidR="00172FCC" w:rsidRPr="00172FCC" w14:paraId="590324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992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ZAMZAM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6126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Treatment vs Overseas Treatment checkbox</w:t>
            </w:r>
          </w:p>
        </w:tc>
      </w:tr>
    </w:tbl>
    <w:p w14:paraId="6893A90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Reporting &amp; Analytics for Direct Billing</w:t>
      </w:r>
    </w:p>
    <w:p w14:paraId="03C79D2D" w14:textId="77777777" w:rsidR="00172FCC" w:rsidRPr="00172FCC" w:rsidRDefault="00172FCC" w:rsidP="00172FC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Aging Report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Pending claims per scheme (30/60/90+ days)</w:t>
      </w:r>
    </w:p>
    <w:p w14:paraId="1BE58CF5" w14:textId="77777777" w:rsidR="00172FCC" w:rsidRPr="00172FCC" w:rsidRDefault="00172FCC" w:rsidP="00172FC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Scheme Utilization Report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Frequency by scheme</w:t>
      </w:r>
    </w:p>
    <w:p w14:paraId="505D6307" w14:textId="77777777" w:rsidR="00172FCC" w:rsidRPr="00172FCC" w:rsidRDefault="00172FCC" w:rsidP="00172FC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Approval Rate Analysis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Approved vs rejected per scheme</w:t>
      </w:r>
    </w:p>
    <w:p w14:paraId="29ACDD15" w14:textId="77777777" w:rsidR="00172FCC" w:rsidRPr="00172FCC" w:rsidRDefault="00172FCC" w:rsidP="00172FC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Rejection Reason Analytics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Common rejection causes</w:t>
      </w:r>
    </w:p>
    <w:p w14:paraId="67AA4ACA" w14:textId="77777777" w:rsidR="00172FCC" w:rsidRPr="00172FCC" w:rsidRDefault="00172FCC" w:rsidP="00172FC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Revenue Forecasting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Cash flow prediction from pending claims</w:t>
      </w:r>
    </w:p>
    <w:p w14:paraId="0B041143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4B297243">
          <v:rect id="_x0000_i1086" style="width:0;height:.75pt" o:hralign="center" o:hrstd="t" o:hr="t" fillcolor="#a0a0a0" stroked="f"/>
        </w:pict>
      </w:r>
    </w:p>
    <w:p w14:paraId="3616DDB4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7: SECURITY &amp; COMPLIANCE</w:t>
      </w:r>
    </w:p>
    <w:p w14:paraId="26441C3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7.1 User Management</w:t>
      </w:r>
    </w:p>
    <w:p w14:paraId="1DFBD51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User Schema</w:t>
      </w:r>
    </w:p>
    <w:p w14:paraId="612B463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5430E0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users</w:t>
      </w:r>
    </w:p>
    <w:p w14:paraId="722B17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------+</w:t>
      </w:r>
    </w:p>
    <w:p w14:paraId="7A3F6B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E10BA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C273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48C501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CE0F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email_encrypted BYTEA</w:t>
      </w:r>
    </w:p>
    <w:p w14:paraId="243B48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password_hash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16746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first_name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FF5B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C64F0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role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'admin', 'doctor', 'nurse', 'pharmacist', 'billing_clerk', 'lab_technician', 'midwife'</w:t>
      </w:r>
    </w:p>
    <w:p w14:paraId="476553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'staff', 'provider', 'admin'</w:t>
      </w:r>
    </w:p>
    <w:p w14:paraId="153E9F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8219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0027A3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BC6D2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is_locked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576B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last_login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657E3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last_login_ip INET</w:t>
      </w:r>
    </w:p>
    <w:p w14:paraId="44C21B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login_attempts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65A1FD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requires_password_change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27BBC5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password_changed_at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FF500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two_factor_enabled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5142B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two_factor_method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'app', 'sms', 'email'</w:t>
      </w:r>
    </w:p>
    <w:p w14:paraId="51DCF6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two_factor_secret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4E488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device_registered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E640E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device_token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F9DAF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F65A8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timeout_settings JSONB</w:t>
      </w:r>
    </w:p>
    <w:p w14:paraId="6A10E5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permissions JSONB</w:t>
      </w:r>
    </w:p>
    <w:p w14:paraId="2533CA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EEF7F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4FD6B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90218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0742F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43D62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1F321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user_sessions</w:t>
      </w:r>
    </w:p>
    <w:p w14:paraId="274941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4054A4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A41F7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FB647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session_token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2EEF89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ip_address INET</w:t>
      </w:r>
    </w:p>
    <w:p w14:paraId="368C36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C25C6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'desktop', 'mobile', 'tablet'</w:t>
      </w:r>
    </w:p>
    <w:p w14:paraId="103A00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browser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3295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95B0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login_time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88E60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last_activity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919AA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expires_at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8B693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F512C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logout_time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8276B4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Role-Based Access Control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8449"/>
      </w:tblGrid>
      <w:tr w:rsidR="00172FCC" w:rsidRPr="00172FCC" w14:paraId="7A0B4D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B4A0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4A49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Key Permissions</w:t>
            </w:r>
          </w:p>
        </w:tc>
      </w:tr>
      <w:tr w:rsidR="00172FCC" w:rsidRPr="00172FCC" w14:paraId="0F32DE3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CE87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Administrator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F797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 system access, user management, configuration</w:t>
            </w:r>
          </w:p>
        </w:tc>
      </w:tr>
      <w:tr w:rsidR="00172FCC" w:rsidRPr="00172FCC" w14:paraId="06EC187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28D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Doctor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53F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records, prescriptions, consultations</w:t>
            </w:r>
          </w:p>
        </w:tc>
      </w:tr>
      <w:tr w:rsidR="00172FCC" w:rsidRPr="00172FCC" w14:paraId="7174561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2A9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Nurse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BD5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Vital signs, clinical notes, admissions</w:t>
            </w:r>
          </w:p>
        </w:tc>
      </w:tr>
      <w:tr w:rsidR="00172FCC" w:rsidRPr="00172FCC" w14:paraId="71808DC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73E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Midwife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773C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health, ANC, delivery, PNC</w:t>
            </w:r>
          </w:p>
        </w:tc>
      </w:tr>
      <w:tr w:rsidR="00172FCC" w:rsidRPr="00172FCC" w14:paraId="19C1C25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BDD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Pharmacist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BA91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purchase orders</w:t>
            </w:r>
          </w:p>
        </w:tc>
      </w:tr>
      <w:tr w:rsidR="00172FCC" w:rsidRPr="00172FCC" w14:paraId="4348FB2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8B92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Billing Clerk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2EBB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Invoicing, payments, insurance claims</w:t>
            </w:r>
          </w:p>
        </w:tc>
      </w:tr>
      <w:tr w:rsidR="00172FCC" w:rsidRPr="00172FCC" w14:paraId="086009B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8122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Lab Technician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D86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orders, results, verification</w:t>
            </w:r>
          </w:p>
        </w:tc>
      </w:tr>
      <w:tr w:rsidR="00172FCC" w:rsidRPr="00172FCC" w14:paraId="72DC2E7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1B5A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Patient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2B1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Personal records, appointments, billing</w:t>
            </w:r>
          </w:p>
        </w:tc>
      </w:tr>
    </w:tbl>
    <w:p w14:paraId="03F006C5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7.2 Two-Factor Authentication (2FA)</w:t>
      </w:r>
    </w:p>
    <w:p w14:paraId="2A405E3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Implementation Options</w:t>
      </w:r>
    </w:p>
    <w:p w14:paraId="026AB1EF" w14:textId="77777777" w:rsidR="00172FCC" w:rsidRPr="00172FCC" w:rsidRDefault="00172FCC" w:rsidP="00172FC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Authenticator App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Google Authenticator, Microsoft Authenticator</w:t>
      </w:r>
    </w:p>
    <w:p w14:paraId="5238C469" w14:textId="77777777" w:rsidR="00172FCC" w:rsidRPr="00172FCC" w:rsidRDefault="00172FCC" w:rsidP="00172FC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SMS OTP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One-time password via SMS</w:t>
      </w:r>
    </w:p>
    <w:p w14:paraId="66D3DEE4" w14:textId="77777777" w:rsidR="00172FCC" w:rsidRPr="00172FCC" w:rsidRDefault="00172FCC" w:rsidP="00172FC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Email OTP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One-time password via email</w:t>
      </w:r>
    </w:p>
    <w:p w14:paraId="691AAD2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Mandatory Roles for 2FA</w:t>
      </w:r>
    </w:p>
    <w:p w14:paraId="3F710F87" w14:textId="77777777" w:rsidR="00172FCC" w:rsidRPr="00172FCC" w:rsidRDefault="00172FCC" w:rsidP="00172FC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Administrators</w:t>
      </w:r>
    </w:p>
    <w:p w14:paraId="6F6D7286" w14:textId="77777777" w:rsidR="00172FCC" w:rsidRPr="00172FCC" w:rsidRDefault="00172FCC" w:rsidP="00172FC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Doctors</w:t>
      </w:r>
    </w:p>
    <w:p w14:paraId="54CF7FA1" w14:textId="77777777" w:rsidR="00172FCC" w:rsidRPr="00172FCC" w:rsidRDefault="00172FCC" w:rsidP="00172FC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Billing Clerks</w:t>
      </w:r>
    </w:p>
    <w:p w14:paraId="3760348E" w14:textId="77777777" w:rsidR="00172FCC" w:rsidRPr="00172FCC" w:rsidRDefault="00172FCC" w:rsidP="00172FC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Midwives</w:t>
      </w:r>
    </w:p>
    <w:p w14:paraId="00CD091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Setup Flow</w:t>
      </w:r>
    </w:p>
    <w:p w14:paraId="54E2D1EE" w14:textId="77777777" w:rsidR="00172FCC" w:rsidRPr="00172FCC" w:rsidRDefault="00172FCC" w:rsidP="00172FC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enables 2FA</w:t>
      </w:r>
    </w:p>
    <w:p w14:paraId="1C9C8D1A" w14:textId="77777777" w:rsidR="00172FCC" w:rsidRPr="00172FCC" w:rsidRDefault="00172FCC" w:rsidP="00172FC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QR Code displayed for authenticator app</w:t>
      </w:r>
    </w:p>
    <w:p w14:paraId="3CDDE421" w14:textId="77777777" w:rsidR="00172FCC" w:rsidRPr="00172FCC" w:rsidRDefault="00172FCC" w:rsidP="00172FC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Backup codes generated</w:t>
      </w:r>
    </w:p>
    <w:p w14:paraId="27859CFB" w14:textId="77777777" w:rsidR="00172FCC" w:rsidRPr="00172FCC" w:rsidRDefault="00172FCC" w:rsidP="00172FC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Verification of setup</w:t>
      </w:r>
    </w:p>
    <w:p w14:paraId="4BE41E9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Login Flow</w:t>
      </w:r>
    </w:p>
    <w:p w14:paraId="0976D67C" w14:textId="77777777" w:rsidR="00172FCC" w:rsidRPr="00172FCC" w:rsidRDefault="00172FCC" w:rsidP="00172FC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Username/Password authentication</w:t>
      </w:r>
    </w:p>
    <w:p w14:paraId="2F0F1309" w14:textId="77777777" w:rsidR="00172FCC" w:rsidRPr="00172FCC" w:rsidRDefault="00172FCC" w:rsidP="00172FC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2FA code required</w:t>
      </w:r>
    </w:p>
    <w:p w14:paraId="705A1EC0" w14:textId="77777777" w:rsidR="00172FCC" w:rsidRPr="00172FCC" w:rsidRDefault="00172FCC" w:rsidP="00172FC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Device trust for 30 days (optional)</w:t>
      </w:r>
    </w:p>
    <w:p w14:paraId="4C5AADD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DCB5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user_2fa</w:t>
      </w:r>
    </w:p>
    <w:p w14:paraId="0DE50A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---------+</w:t>
      </w:r>
    </w:p>
    <w:p w14:paraId="26D90C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FBEE5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68DE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secret_key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2ED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backup_codes JSONB</w:t>
      </w:r>
    </w:p>
    <w:p w14:paraId="7AFB575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is_verified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753A3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enabled_at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EBC72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last_used_at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93D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89167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D36823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7.3 Data Encryption</w:t>
      </w:r>
    </w:p>
    <w:p w14:paraId="5F2E83B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Encryption Strategy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7"/>
        <w:gridCol w:w="4394"/>
        <w:gridCol w:w="3429"/>
      </w:tblGrid>
      <w:tr w:rsidR="00172FCC" w:rsidRPr="00172FCC" w14:paraId="0D0D351A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020E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B2F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5F5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Implementation</w:t>
            </w:r>
          </w:p>
        </w:tc>
      </w:tr>
      <w:tr w:rsidR="00172FCC" w:rsidRPr="00172FCC" w14:paraId="6BF4EBD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D37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At-Rest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FCF8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 disk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950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Server-level</w:t>
            </w:r>
          </w:p>
        </w:tc>
      </w:tr>
      <w:tr w:rsidR="00172FCC" w:rsidRPr="00172FCC" w14:paraId="666D758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8B2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Field-Level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4F49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AES-256-GCM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792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Application-level</w:t>
            </w:r>
          </w:p>
        </w:tc>
      </w:tr>
      <w:tr w:rsidR="00172FCC" w:rsidRPr="00172FCC" w14:paraId="7B39AB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2A2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Key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29A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AWS KMS / HashiCorp Vault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DFCD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Centralized key storage</w:t>
            </w:r>
          </w:p>
        </w:tc>
      </w:tr>
      <w:tr w:rsidR="00172FCC" w:rsidRPr="00172FCC" w14:paraId="6C033ED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CC7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Key Rotation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0DA6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825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Automated rotation</w:t>
            </w:r>
          </w:p>
        </w:tc>
      </w:tr>
    </w:tbl>
    <w:p w14:paraId="538DD54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Encrypted Fields</w:t>
      </w:r>
    </w:p>
    <w:p w14:paraId="033C00A7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National ID</w:t>
      </w:r>
    </w:p>
    <w:p w14:paraId="2FF1C3D0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Phone Number</w:t>
      </w:r>
    </w:p>
    <w:p w14:paraId="68F1BE6E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Insurance Number</w:t>
      </w:r>
    </w:p>
    <w:p w14:paraId="1D2377D3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Address</w:t>
      </w:r>
    </w:p>
    <w:p w14:paraId="74B8A8C6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Email</w:t>
      </w:r>
    </w:p>
    <w:p w14:paraId="6B2FACF0" w14:textId="77777777" w:rsidR="00172FCC" w:rsidRPr="00172FCC" w:rsidRDefault="00172FCC" w:rsidP="00172FC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Emergency Contact Information</w:t>
      </w:r>
    </w:p>
    <w:p w14:paraId="1F0A5A8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Encryption Implementation Example</w:t>
      </w:r>
    </w:p>
    <w:p w14:paraId="6B3F400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python</w:t>
      </w:r>
    </w:p>
    <w:p w14:paraId="748786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# Example encryption decorator</w:t>
      </w:r>
    </w:p>
    <w:p w14:paraId="0E4203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@encrypt_fields([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'national_id'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'phone'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])</w:t>
      </w:r>
    </w:p>
    <w:p w14:paraId="158480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save_patient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):</w:t>
      </w:r>
    </w:p>
    <w:p w14:paraId="174FFE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# Data automatically encrypted before storage</w:t>
      </w:r>
    </w:p>
    <w:p w14:paraId="72E9A6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pass</w:t>
      </w:r>
    </w:p>
    <w:p w14:paraId="08B5FD3D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7.4 Audit Logging</w:t>
      </w:r>
    </w:p>
    <w:p w14:paraId="48C0BB8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24E787AF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audit trail for all system activities, ensuring compliance and security monitoring.</w:t>
      </w:r>
    </w:p>
    <w:p w14:paraId="614D034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28408FE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Activity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user actions logged</w:t>
      </w:r>
    </w:p>
    <w:p w14:paraId="7E59F3AD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Access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Record views, prints, exports</w:t>
      </w:r>
    </w:p>
    <w:p w14:paraId="5BE63A45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Changes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Before/after values tracked</w:t>
      </w:r>
    </w:p>
    <w:p w14:paraId="2A563DD0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Authentication Logs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Login attempts and failures</w:t>
      </w:r>
    </w:p>
    <w:p w14:paraId="498E18BF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Administrative 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User management, system changes</w:t>
      </w:r>
    </w:p>
    <w:p w14:paraId="6B583C76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Privacy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Sensitive record access tracking</w:t>
      </w:r>
    </w:p>
    <w:p w14:paraId="33147C58" w14:textId="77777777" w:rsidR="00172FCC" w:rsidRPr="00172FCC" w:rsidRDefault="00172FCC" w:rsidP="00172FC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Compliance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Full audit trail for healthcare standards</w:t>
      </w:r>
    </w:p>
    <w:p w14:paraId="33F3110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0EE080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audit_log</w:t>
      </w:r>
    </w:p>
    <w:p w14:paraId="55A106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----------+</w:t>
      </w:r>
    </w:p>
    <w:p w14:paraId="1D7F53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B98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8C6F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A34F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B309D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ip_address INET</w:t>
      </w:r>
    </w:p>
    <w:p w14:paraId="430FB0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F4C4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action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'view', 'create', 'update', 'delete', 'print', 'export', 'login', 'logout'</w:t>
      </w:r>
    </w:p>
    <w:p w14:paraId="081F59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entity_type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'patient', 'visit', 'prescription', 'billing', 'user', 'lab_result'</w:t>
      </w:r>
    </w:p>
    <w:p w14:paraId="35AE7C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entity_id UUID</w:t>
      </w:r>
    </w:p>
    <w:p w14:paraId="01F8AA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old_value JSONB</w:t>
      </w:r>
    </w:p>
    <w:p w14:paraId="3BA98C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new_value JSONB</w:t>
      </w:r>
    </w:p>
    <w:p w14:paraId="727A77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changes JSONB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Diff of changes</w:t>
      </w:r>
    </w:p>
    <w:p w14:paraId="5F37C4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96B51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2529E6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is_sensitive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372A49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Audit Log API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1913"/>
        <w:gridCol w:w="5247"/>
      </w:tblGrid>
      <w:tr w:rsidR="00172FCC" w:rsidRPr="00172FCC" w14:paraId="55436B99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2083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8250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0BA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3AA1810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3B4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537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00F8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Search audit logs</w:t>
            </w:r>
          </w:p>
        </w:tc>
      </w:tr>
      <w:tr w:rsidR="00172FCC" w:rsidRPr="00172FCC" w14:paraId="485C723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F6C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/api/audit/patient/{id}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C6D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25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record access history</w:t>
            </w:r>
          </w:p>
        </w:tc>
      </w:tr>
      <w:tr w:rsidR="00172FCC" w:rsidRPr="00172FCC" w14:paraId="506E6EB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599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/api/audit/user/{id}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C18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F5A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activity history</w:t>
            </w:r>
          </w:p>
        </w:tc>
      </w:tr>
      <w:tr w:rsidR="00172FCC" w:rsidRPr="00172FCC" w14:paraId="4518E98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9E9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/api/audit/export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656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235D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Export audit logs for compliance</w:t>
            </w:r>
          </w:p>
        </w:tc>
      </w:tr>
    </w:tbl>
    <w:p w14:paraId="67C49BA4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10116004">
          <v:rect id="_x0000_i1087" style="width:0;height:.75pt" o:hralign="center" o:hrstd="t" o:hr="t" fillcolor="#a0a0a0" stroked="f"/>
        </w:pict>
      </w:r>
    </w:p>
    <w:p w14:paraId="7C93BF1C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8: OPERATIONAL INTELLIGENCE</w:t>
      </w:r>
    </w:p>
    <w:p w14:paraId="4B17A1E3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8.1 Reporting Module</w:t>
      </w:r>
    </w:p>
    <w:p w14:paraId="64AA60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9"/>
        <w:gridCol w:w="6181"/>
      </w:tblGrid>
      <w:tr w:rsidR="00172FCC" w:rsidRPr="00172FCC" w14:paraId="213401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88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B4C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4AA7ACF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2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OPD Attendance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AE8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Outpatient department utilization</w:t>
            </w:r>
          </w:p>
        </w:tc>
      </w:tr>
      <w:tr w:rsidR="00172FCC" w:rsidRPr="00172FCC" w14:paraId="3265185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2CF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IPD Admissions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5B67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admissions and occupancy</w:t>
            </w:r>
          </w:p>
        </w:tc>
      </w:tr>
      <w:tr w:rsidR="00172FCC" w:rsidRPr="00172FCC" w14:paraId="2532A3F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3B52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Discharge Summary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929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discharge analysis</w:t>
            </w:r>
          </w:p>
        </w:tc>
      </w:tr>
      <w:tr w:rsidR="00172FCC" w:rsidRPr="00172FCC" w14:paraId="7ACCF48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8AA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Mortality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3AEE1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Mortality tracking and analysis</w:t>
            </w:r>
          </w:p>
        </w:tc>
      </w:tr>
      <w:tr w:rsidR="00172FCC" w:rsidRPr="00172FCC" w14:paraId="43725E9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E72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Disease Trends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BE6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Disease pattern monitoring</w:t>
            </w:r>
          </w:p>
        </w:tc>
      </w:tr>
      <w:tr w:rsidR="00172FCC" w:rsidRPr="00172FCC" w14:paraId="674EB5A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323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Diagnosis Distribution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8CB6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Most common diagnoses</w:t>
            </w:r>
          </w:p>
        </w:tc>
      </w:tr>
      <w:tr w:rsidR="00172FCC" w:rsidRPr="00172FCC" w14:paraId="0E24F06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BFB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1CE5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pattern analysis</w:t>
            </w:r>
          </w:p>
        </w:tc>
      </w:tr>
      <w:tr w:rsidR="00172FCC" w:rsidRPr="00172FCC" w14:paraId="35F45AC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7D7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Immunization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288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Vaccination coverage tracking</w:t>
            </w:r>
          </w:p>
        </w:tc>
      </w:tr>
      <w:tr w:rsidR="00172FCC" w:rsidRPr="00172FCC" w14:paraId="71EEE60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C67C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525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service utilization</w:t>
            </w:r>
          </w:p>
        </w:tc>
      </w:tr>
      <w:tr w:rsidR="00172FCC" w:rsidRPr="00172FCC" w14:paraId="1EC5A1D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20F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89B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care attendance</w:t>
            </w:r>
          </w:p>
        </w:tc>
      </w:tr>
      <w:tr w:rsidR="00172FCC" w:rsidRPr="00172FCC" w14:paraId="30BC903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E482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Delivery Statistics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245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Delivery outcomes analysis</w:t>
            </w:r>
          </w:p>
        </w:tc>
      </w:tr>
      <w:tr w:rsidR="00172FCC" w:rsidRPr="00172FCC" w14:paraId="3B5F087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506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PNC Coverage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F5C9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Postnatal care follow-up</w:t>
            </w:r>
          </w:p>
        </w:tc>
      </w:tr>
    </w:tbl>
    <w:p w14:paraId="47D44BF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Financial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6"/>
        <w:gridCol w:w="6074"/>
      </w:tblGrid>
      <w:tr w:rsidR="00172FCC" w:rsidRPr="00172FCC" w14:paraId="467E53C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420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AFD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7F764E3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0EA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Revenue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7286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Income analysis by source</w:t>
            </w:r>
          </w:p>
        </w:tc>
      </w:tr>
      <w:tr w:rsidR="00172FCC" w:rsidRPr="00172FCC" w14:paraId="6D9C33E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44A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Outstanding Balance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B85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Accounts receivable tracking</w:t>
            </w:r>
          </w:p>
        </w:tc>
      </w:tr>
      <w:tr w:rsidR="00172FCC" w:rsidRPr="00172FCC" w14:paraId="2B6BD80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0AA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Insurance Claims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221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Claim status and payment tracking</w:t>
            </w:r>
          </w:p>
        </w:tc>
      </w:tr>
      <w:tr w:rsidR="00172FCC" w:rsidRPr="00172FCC" w14:paraId="42D0C3A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A9A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Cashier Reconciliation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6B9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Shift reconciliation verification</w:t>
            </w:r>
          </w:p>
        </w:tc>
      </w:tr>
      <w:tr w:rsidR="00172FCC" w:rsidRPr="00172FCC" w14:paraId="67DF204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DB17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Payment Collection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EAC2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Payment method analysis</w:t>
            </w:r>
          </w:p>
        </w:tc>
      </w:tr>
      <w:tr w:rsidR="00172FCC" w:rsidRPr="00172FCC" w14:paraId="6505D4E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6CC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Discount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F8B7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Discount usage tracking</w:t>
            </w:r>
          </w:p>
        </w:tc>
      </w:tr>
      <w:tr w:rsidR="00172FCC" w:rsidRPr="00172FCC" w14:paraId="1F6360A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594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Refund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FC9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Refund analysis</w:t>
            </w:r>
          </w:p>
        </w:tc>
      </w:tr>
      <w:tr w:rsidR="00172FCC" w:rsidRPr="00172FCC" w14:paraId="33C0F03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0084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 Revenue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AD10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Day-to-day revenue tracking</w:t>
            </w:r>
          </w:p>
        </w:tc>
      </w:tr>
      <w:tr w:rsidR="00172FCC" w:rsidRPr="00172FCC" w14:paraId="080B05B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BB0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Financial Summary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ABA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financial performance</w:t>
            </w:r>
          </w:p>
        </w:tc>
      </w:tr>
    </w:tbl>
    <w:p w14:paraId="29E788E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Pharmacy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5"/>
        <w:gridCol w:w="6155"/>
      </w:tblGrid>
      <w:tr w:rsidR="00172FCC" w:rsidRPr="00172FCC" w14:paraId="4A69B39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C32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678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5AD2D96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BBA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Stock Valuation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CFA1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 value assessment</w:t>
            </w:r>
          </w:p>
        </w:tc>
      </w:tr>
      <w:tr w:rsidR="00172FCC" w:rsidRPr="00172FCC" w14:paraId="7372486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B6C8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Expiry Forecast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074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Upcoming expiry tracking</w:t>
            </w:r>
          </w:p>
        </w:tc>
      </w:tr>
      <w:tr w:rsidR="00172FCC" w:rsidRPr="00172FCC" w14:paraId="3E8D6D3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1C6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Fast-Moving Drugs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3B5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High-volume medication analysis</w:t>
            </w:r>
          </w:p>
        </w:tc>
      </w:tr>
      <w:tr w:rsidR="00172FCC" w:rsidRPr="00172FCC" w14:paraId="23AA5A7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37EF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Slow-Moving Drugs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BAFF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Low-utilization medication review</w:t>
            </w:r>
          </w:p>
        </w:tc>
      </w:tr>
      <w:tr w:rsidR="00172FCC" w:rsidRPr="00172FCC" w14:paraId="03D912A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D68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Prescription Volume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CB3C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Prescription trends</w:t>
            </w:r>
          </w:p>
        </w:tc>
      </w:tr>
      <w:tr w:rsidR="00172FCC" w:rsidRPr="00172FCC" w14:paraId="1025A2D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CC61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92A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usage patterns</w:t>
            </w:r>
          </w:p>
        </w:tc>
      </w:tr>
      <w:tr w:rsidR="00172FCC" w:rsidRPr="00172FCC" w14:paraId="07119EA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83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Purchase Order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CC9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Procurement tracking</w:t>
            </w:r>
          </w:p>
        </w:tc>
      </w:tr>
      <w:tr w:rsidR="00172FCC" w:rsidRPr="00172FCC" w14:paraId="7F00FFB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F3C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Batch Recall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006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Recall management</w:t>
            </w:r>
          </w:p>
        </w:tc>
      </w:tr>
    </w:tbl>
    <w:p w14:paraId="64601B1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Laboratory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4"/>
        <w:gridCol w:w="5676"/>
      </w:tblGrid>
      <w:tr w:rsidR="00172FCC" w:rsidRPr="00172FCC" w14:paraId="2C7065B1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C90A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7540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3C0FA7A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A118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Test Volume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C3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Laboratory utilization</w:t>
            </w:r>
          </w:p>
        </w:tc>
      </w:tr>
      <w:tr w:rsidR="00172FCC" w:rsidRPr="00172FCC" w14:paraId="7737E21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022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Turnaround Time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4C67D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Processing efficiency</w:t>
            </w:r>
          </w:p>
        </w:tc>
      </w:tr>
      <w:tr w:rsidR="00172FCC" w:rsidRPr="00172FCC" w14:paraId="7E32091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88CE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Abnormal Result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254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Abnormal findings tracking</w:t>
            </w:r>
          </w:p>
        </w:tc>
      </w:tr>
      <w:tr w:rsidR="00172FCC" w:rsidRPr="00172FCC" w14:paraId="35AE13D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28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Quality Control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371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QC performance</w:t>
            </w:r>
          </w:p>
        </w:tc>
      </w:tr>
      <w:tr w:rsidR="00172FCC" w:rsidRPr="00172FCC" w14:paraId="2EC5909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C8F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D28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Resource utilization</w:t>
            </w:r>
          </w:p>
        </w:tc>
      </w:tr>
      <w:tr w:rsidR="00172FCC" w:rsidRPr="00172FCC" w14:paraId="7C16A8E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980D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Lab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0C5F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test analysis</w:t>
            </w:r>
          </w:p>
        </w:tc>
      </w:tr>
      <w:tr w:rsidR="00172FCC" w:rsidRPr="00172FCC" w14:paraId="0EF7FD8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ABD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Screening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2FBF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screening results</w:t>
            </w:r>
          </w:p>
        </w:tc>
      </w:tr>
    </w:tbl>
    <w:p w14:paraId="5AC7027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Report Definitions Schema</w:t>
      </w:r>
    </w:p>
    <w:p w14:paraId="1FB716F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lastRenderedPageBreak/>
        <w:t>sql</w:t>
      </w:r>
    </w:p>
    <w:p w14:paraId="4DF95D0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report_definitions</w:t>
      </w:r>
    </w:p>
    <w:p w14:paraId="727362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4F8C7F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C06F3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1C7EC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report_name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DC47B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report_category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5BE74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'standard', 'custom', 'adhoc'</w:t>
      </w:r>
    </w:p>
    <w:p w14:paraId="668C50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report_sql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00770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parameters JSONB</w:t>
      </w:r>
    </w:p>
    <w:p w14:paraId="287F30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7967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767B0F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A0E17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9A116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3F96B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scheduled_reports</w:t>
      </w:r>
    </w:p>
    <w:p w14:paraId="42905D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3763E4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E3600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report_definition_id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report_definitions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B71F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'daily', 'weekly', 'monthly', 'quarterly'</w:t>
      </w:r>
    </w:p>
    <w:p w14:paraId="343DB0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schedule_day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3DA539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06982A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recipient_email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9F0F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recipient_group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218A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format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'pdf', 'excel', 'csv'</w:t>
      </w:r>
    </w:p>
    <w:p w14:paraId="74C34A5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last_run_at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06F5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next_run_at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CF19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1C91E1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38213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037B2B9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8.2 Dashboard Components</w:t>
      </w:r>
    </w:p>
    <w:p w14:paraId="03D035A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Dashboard</w:t>
      </w:r>
    </w:p>
    <w:p w14:paraId="65A633D5" w14:textId="77777777" w:rsidR="00172FCC" w:rsidRPr="00172FCC" w:rsidRDefault="00172FCC" w:rsidP="00172FC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Queue</w:t>
      </w:r>
    </w:p>
    <w:p w14:paraId="341F641F" w14:textId="77777777" w:rsidR="00172FCC" w:rsidRPr="00172FCC" w:rsidRDefault="00172FCC" w:rsidP="00172FC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 Schedule</w:t>
      </w:r>
    </w:p>
    <w:p w14:paraId="3350C8C3" w14:textId="77777777" w:rsidR="00172FCC" w:rsidRPr="00172FCC" w:rsidRDefault="00172FCC" w:rsidP="00172FC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Critical Alerts</w:t>
      </w:r>
    </w:p>
    <w:p w14:paraId="3D32AFF7" w14:textId="77777777" w:rsidR="00172FCC" w:rsidRPr="00172FCC" w:rsidRDefault="00172FCC" w:rsidP="00172FC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Arrivals</w:t>
      </w:r>
    </w:p>
    <w:p w14:paraId="5C956960" w14:textId="77777777" w:rsidR="00172FCC" w:rsidRPr="00172FCC" w:rsidRDefault="00172FCC" w:rsidP="00172FC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Maternity Admissions</w:t>
      </w:r>
    </w:p>
    <w:p w14:paraId="6AF86F2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Administrative Dashboard</w:t>
      </w:r>
    </w:p>
    <w:p w14:paraId="57CC0400" w14:textId="77777777" w:rsidR="00172FCC" w:rsidRPr="00172FCC" w:rsidRDefault="00172FCC" w:rsidP="00172FC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Revenue Chart</w:t>
      </w:r>
    </w:p>
    <w:p w14:paraId="48C26B10" w14:textId="77777777" w:rsidR="00172FCC" w:rsidRPr="00172FCC" w:rsidRDefault="00172FCC" w:rsidP="00172FC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Volume</w:t>
      </w:r>
    </w:p>
    <w:p w14:paraId="65921057" w14:textId="77777777" w:rsidR="00172FCC" w:rsidRPr="00172FCC" w:rsidRDefault="00172FCC" w:rsidP="00172FC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Bed Occupancy</w:t>
      </w:r>
    </w:p>
    <w:p w14:paraId="2F89B70B" w14:textId="77777777" w:rsidR="00172FCC" w:rsidRPr="00172FCC" w:rsidRDefault="00172FCC" w:rsidP="00172FC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Inventory Status</w:t>
      </w:r>
    </w:p>
    <w:p w14:paraId="513FE7E1" w14:textId="77777777" w:rsidR="00172FCC" w:rsidRPr="00172FCC" w:rsidRDefault="00172FCC" w:rsidP="00172FC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ANC Utilization</w:t>
      </w:r>
    </w:p>
    <w:p w14:paraId="1BAF762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Patient Dashboard</w:t>
      </w:r>
    </w:p>
    <w:p w14:paraId="3553D68F" w14:textId="77777777" w:rsidR="00172FCC" w:rsidRPr="00172FCC" w:rsidRDefault="00172FCC" w:rsidP="00172FC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Appointments</w:t>
      </w:r>
    </w:p>
    <w:p w14:paraId="6C5B0E7A" w14:textId="77777777" w:rsidR="00172FCC" w:rsidRPr="00172FCC" w:rsidRDefault="00172FCC" w:rsidP="00172FC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Medications</w:t>
      </w:r>
    </w:p>
    <w:p w14:paraId="7C47590D" w14:textId="77777777" w:rsidR="00172FCC" w:rsidRPr="00172FCC" w:rsidRDefault="00172FCC" w:rsidP="00172FC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 Results</w:t>
      </w:r>
    </w:p>
    <w:p w14:paraId="583035F1" w14:textId="77777777" w:rsidR="00172FCC" w:rsidRPr="00172FCC" w:rsidRDefault="00172FCC" w:rsidP="00172FC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Billing History</w:t>
      </w:r>
    </w:p>
    <w:p w14:paraId="4C923FE2" w14:textId="77777777" w:rsidR="00172FCC" w:rsidRPr="00172FCC" w:rsidRDefault="00172FCC" w:rsidP="00172FC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Records</w:t>
      </w:r>
    </w:p>
    <w:p w14:paraId="21A9991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Dashboard</w:t>
      </w:r>
    </w:p>
    <w:p w14:paraId="02620476" w14:textId="77777777" w:rsidR="00172FCC" w:rsidRPr="00172FCC" w:rsidRDefault="00172FCC" w:rsidP="00172FC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Stock Status</w:t>
      </w:r>
    </w:p>
    <w:p w14:paraId="0551C9D5" w14:textId="77777777" w:rsidR="00172FCC" w:rsidRPr="00172FCC" w:rsidRDefault="00172FCC" w:rsidP="00172FC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Expiry Alerts</w:t>
      </w:r>
    </w:p>
    <w:p w14:paraId="2DB8B53E" w14:textId="77777777" w:rsidR="00172FCC" w:rsidRPr="00172FCC" w:rsidRDefault="00172FCC" w:rsidP="00172FC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Sales Summary</w:t>
      </w:r>
    </w:p>
    <w:p w14:paraId="220DD339" w14:textId="77777777" w:rsidR="00172FCC" w:rsidRPr="00172FCC" w:rsidRDefault="00172FCC" w:rsidP="00172FC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Order Tracking</w:t>
      </w:r>
    </w:p>
    <w:p w14:paraId="076CF5C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8.3 Responsive Design</w:t>
      </w:r>
    </w:p>
    <w:p w14:paraId="7A1DC1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Desktop View</w:t>
      </w:r>
    </w:p>
    <w:p w14:paraId="6285D08E" w14:textId="77777777" w:rsidR="00172FCC" w:rsidRPr="00172FCC" w:rsidRDefault="00172FCC" w:rsidP="00172FCC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Full featured</w:t>
      </w:r>
    </w:p>
    <w:p w14:paraId="429ED28B" w14:textId="77777777" w:rsidR="00172FCC" w:rsidRPr="00172FCC" w:rsidRDefault="00172FCC" w:rsidP="00172FCC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Multi-panel layout</w:t>
      </w:r>
    </w:p>
    <w:p w14:paraId="61FFFB1B" w14:textId="77777777" w:rsidR="00172FCC" w:rsidRPr="00172FCC" w:rsidRDefault="00172FCC" w:rsidP="00172FCC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Keyboard shortcuts</w:t>
      </w:r>
    </w:p>
    <w:p w14:paraId="34512821" w14:textId="77777777" w:rsidR="00172FCC" w:rsidRPr="00172FCC" w:rsidRDefault="00172FCC" w:rsidP="00172FCC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Bulk operations</w:t>
      </w:r>
    </w:p>
    <w:p w14:paraId="287D545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Mobile View</w:t>
      </w:r>
    </w:p>
    <w:p w14:paraId="6B19DCC8" w14:textId="77777777" w:rsidR="00172FCC" w:rsidRPr="00172FCC" w:rsidRDefault="00172FCC" w:rsidP="00172FC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Optimized for clinic use</w:t>
      </w:r>
    </w:p>
    <w:p w14:paraId="5A37C78F" w14:textId="77777777" w:rsidR="00172FCC" w:rsidRPr="00172FCC" w:rsidRDefault="00172FCC" w:rsidP="00172FC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actions</w:t>
      </w:r>
    </w:p>
    <w:p w14:paraId="28EFB029" w14:textId="77777777" w:rsidR="00172FCC" w:rsidRPr="00172FCC" w:rsidRDefault="00172FCC" w:rsidP="00172FC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Minimal data entry</w:t>
      </w:r>
    </w:p>
    <w:p w14:paraId="0E45EE5D" w14:textId="77777777" w:rsidR="00172FCC" w:rsidRPr="00172FCC" w:rsidRDefault="00172FCC" w:rsidP="00172FC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Offline support</w:t>
      </w:r>
    </w:p>
    <w:p w14:paraId="2BD6149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Tablet View</w:t>
      </w:r>
    </w:p>
    <w:p w14:paraId="4EE1B908" w14:textId="77777777" w:rsidR="00172FCC" w:rsidRPr="00172FCC" w:rsidRDefault="00172FCC" w:rsidP="00172FCC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Bedside use</w:t>
      </w:r>
    </w:p>
    <w:p w14:paraId="44843442" w14:textId="77777777" w:rsidR="00172FCC" w:rsidRPr="00172FCC" w:rsidRDefault="00172FCC" w:rsidP="00172FCC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Large touch targets</w:t>
      </w:r>
    </w:p>
    <w:p w14:paraId="1ED5A557" w14:textId="77777777" w:rsidR="00172FCC" w:rsidRPr="00172FCC" w:rsidRDefault="00172FCC" w:rsidP="00172FCC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Simplified forms</w:t>
      </w:r>
    </w:p>
    <w:p w14:paraId="0534BA86" w14:textId="77777777" w:rsidR="00172FCC" w:rsidRPr="00172FCC" w:rsidRDefault="00172FCC" w:rsidP="00172FCC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glance data</w:t>
      </w:r>
    </w:p>
    <w:p w14:paraId="52E457D5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059D2D9B">
          <v:rect id="_x0000_i1088" style="width:0;height:.75pt" o:hralign="center" o:hrstd="t" o:hr="t" fillcolor="#a0a0a0" stroked="f"/>
        </w:pict>
      </w:r>
    </w:p>
    <w:p w14:paraId="1D0A6637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9: IMPLEMENTATION &amp; SUPPORT</w:t>
      </w:r>
    </w:p>
    <w:p w14:paraId="33000BA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9.1 Implementation Roadmap</w:t>
      </w:r>
    </w:p>
    <w:p w14:paraId="23CC88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1: Core Foundation (Weeks 1-8)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209"/>
        <w:gridCol w:w="7027"/>
      </w:tblGrid>
      <w:tr w:rsidR="00172FCC" w:rsidRPr="00172FCC" w14:paraId="039ADA05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DECE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C6B1E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511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578CD49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AAD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311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Infrastructure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59DA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Server provisioning, Database setup, CI/CD pipeline</w:t>
            </w:r>
          </w:p>
        </w:tc>
      </w:tr>
      <w:tr w:rsidR="00172FCC" w:rsidRPr="00172FCC" w14:paraId="233DDC0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3CF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12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Core Backend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06DB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auth, Patient management, Basic billing</w:t>
            </w:r>
          </w:p>
        </w:tc>
      </w:tr>
      <w:tr w:rsidR="00172FCC" w:rsidRPr="00172FCC" w14:paraId="5ED0C8B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EBB2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5-6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EB35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Core Frontend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3DB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Registration, Billing, Patient search</w:t>
            </w:r>
          </w:p>
        </w:tc>
      </w:tr>
      <w:tr w:rsidR="00172FCC" w:rsidRPr="00172FCC" w14:paraId="3BA56ED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192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7-8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4F6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B13E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Unit tests, Integration tests, User acceptance</w:t>
            </w:r>
          </w:p>
        </w:tc>
      </w:tr>
    </w:tbl>
    <w:p w14:paraId="549A990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2: Clinical Enhancements (Weeks 9-16)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376"/>
        <w:gridCol w:w="6750"/>
      </w:tblGrid>
      <w:tr w:rsidR="00172FCC" w:rsidRPr="00172FCC" w14:paraId="72E3E3A4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CA6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1403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8FB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45D69FF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02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99A0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EMR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7FD2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timeline, Visit history, Medical records</w:t>
            </w:r>
          </w:p>
        </w:tc>
      </w:tr>
      <w:tr w:rsidR="00172FCC" w:rsidRPr="00172FCC" w14:paraId="39355B5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4DE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11-12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E0D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Workflow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14B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Consultation, Vital signs, Diagnosis</w:t>
            </w:r>
          </w:p>
        </w:tc>
      </w:tr>
      <w:tr w:rsidR="00172FCC" w:rsidRPr="00172FCC" w14:paraId="24B980B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E25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13-14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F19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Pharmacy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D469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Prescriptions</w:t>
            </w:r>
          </w:p>
        </w:tc>
      </w:tr>
      <w:tr w:rsidR="00172FCC" w:rsidRPr="00172FCC" w14:paraId="17EE11B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AF9D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15-16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F8A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Laboratory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CFDB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Orders, Results, Verification</w:t>
            </w:r>
          </w:p>
        </w:tc>
      </w:tr>
    </w:tbl>
    <w:p w14:paraId="232AC18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Phase 3: Advanced Features (Weeks 17-24)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4339"/>
        <w:gridCol w:w="5726"/>
      </w:tblGrid>
      <w:tr w:rsidR="00172FCC" w:rsidRPr="00172FCC" w14:paraId="3590BFE0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FDB7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278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69FE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3D659FE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DCA3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17-18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8C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Appointment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24D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Scheduling, Reminders, Calendar</w:t>
            </w:r>
          </w:p>
        </w:tc>
      </w:tr>
      <w:tr w:rsidR="00172FCC" w:rsidRPr="00172FCC" w14:paraId="004923D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34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19-20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A67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013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Admissions, Beds, Clinical orders</w:t>
            </w:r>
          </w:p>
        </w:tc>
      </w:tr>
      <w:tr w:rsidR="00172FCC" w:rsidRPr="00172FCC" w14:paraId="1B20A29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1B3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21-22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4A8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28C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ANC, Delivery, PNC, Family planning</w:t>
            </w:r>
          </w:p>
        </w:tc>
      </w:tr>
      <w:tr w:rsidR="00172FCC" w:rsidRPr="00172FCC" w14:paraId="56BBC59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B2A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23-24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8F1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Insurance &amp; Billing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090B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Claims, Providers, Reconciliation</w:t>
            </w:r>
          </w:p>
        </w:tc>
      </w:tr>
    </w:tbl>
    <w:p w14:paraId="7C9741C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4: Enterprise Features (Weeks 25-32)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3881"/>
        <w:gridCol w:w="6328"/>
      </w:tblGrid>
      <w:tr w:rsidR="00172FCC" w:rsidRPr="00172FCC" w14:paraId="2B759F7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2B9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166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1137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3387E66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3782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25-26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4C3B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Multi-Facility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5E82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Facility management, Cross-facility operations</w:t>
            </w:r>
          </w:p>
        </w:tc>
      </w:tr>
      <w:tr w:rsidR="00172FCC" w:rsidRPr="00172FCC" w14:paraId="13DE1DD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DD25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27-28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BD2F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Decision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902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Rules engine, Drug interactions, Allergy alerts</w:t>
            </w:r>
          </w:p>
        </w:tc>
      </w:tr>
      <w:tr w:rsidR="00172FCC" w:rsidRPr="00172FCC" w14:paraId="162F2DA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C3EB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29-30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FAC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Procurement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813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Suppliers, Purchase orders, Batch recalls</w:t>
            </w:r>
          </w:p>
        </w:tc>
      </w:tr>
      <w:tr w:rsidR="00172FCC" w:rsidRPr="00172FCC" w14:paraId="2ED0028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718C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31-32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DDA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Disaster Recovery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0EBB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Backup automation, Recovery testing</w:t>
            </w:r>
          </w:p>
        </w:tc>
      </w:tr>
    </w:tbl>
    <w:p w14:paraId="7CFDEB9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5: Intelligence &amp; Expansion (Weeks 33-40)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3544"/>
        <w:gridCol w:w="6530"/>
      </w:tblGrid>
      <w:tr w:rsidR="00172FCC" w:rsidRPr="00172FCC" w14:paraId="1FEFC36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3743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F42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7B3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68DB1D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8DD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33-34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A2ED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AI 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3DC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Diagnosis suggestions, Lab interpretation</w:t>
            </w:r>
          </w:p>
        </w:tc>
      </w:tr>
      <w:tr w:rsidR="00172FCC" w:rsidRPr="00172FCC" w14:paraId="1DEB218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200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35-36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BAA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Voice Interface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295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Voice-to-note transcription</w:t>
            </w:r>
          </w:p>
        </w:tc>
      </w:tr>
      <w:tr w:rsidR="00172FCC" w:rsidRPr="00172FCC" w14:paraId="211AB02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1190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37-38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AC1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Predictive 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53A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Disease prediction, Resource optimization</w:t>
            </w:r>
          </w:p>
        </w:tc>
      </w:tr>
      <w:tr w:rsidR="00172FCC" w:rsidRPr="00172FCC" w14:paraId="7F45B44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3FB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39-40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616F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Optimization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C9C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tuning, User training</w:t>
            </w:r>
          </w:p>
        </w:tc>
      </w:tr>
    </w:tbl>
    <w:p w14:paraId="302316A3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9.2 Training Program</w:t>
      </w:r>
    </w:p>
    <w:p w14:paraId="4D28404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Role-Based Training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1822"/>
        <w:gridCol w:w="7014"/>
      </w:tblGrid>
      <w:tr w:rsidR="00172FCC" w:rsidRPr="00172FCC" w14:paraId="22877984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604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5A1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Duration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F77E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Topics</w:t>
            </w:r>
          </w:p>
        </w:tc>
      </w:tr>
      <w:tr w:rsidR="00172FCC" w:rsidRPr="00172FCC" w14:paraId="0B468F2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D70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Administrators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31C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 weeks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1EE7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configuration, User management, Reports</w:t>
            </w:r>
          </w:p>
        </w:tc>
      </w:tr>
      <w:tr w:rsidR="00172FCC" w:rsidRPr="00172FCC" w14:paraId="126A12E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F3E1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Doctors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DA72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3A4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management, Consultation, Prescriptions</w:t>
            </w:r>
          </w:p>
        </w:tc>
      </w:tr>
      <w:tr w:rsidR="00172FCC" w:rsidRPr="00172FCC" w14:paraId="0AD4A6A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392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Nurses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F01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CAA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Vital signs, Clinical notes, Admissions</w:t>
            </w:r>
          </w:p>
        </w:tc>
      </w:tr>
      <w:tr w:rsidR="00172FCC" w:rsidRPr="00172FCC" w14:paraId="389212B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AF7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Midwives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328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1EE5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health, ANC, Delivery, PNC</w:t>
            </w:r>
          </w:p>
        </w:tc>
      </w:tr>
      <w:tr w:rsidR="00172FCC" w:rsidRPr="00172FCC" w14:paraId="68FBB24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5DC4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Billing Clerks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FDCF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DD0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Billing, Insurance, Cashier</w:t>
            </w:r>
          </w:p>
        </w:tc>
      </w:tr>
      <w:tr w:rsidR="00172FCC" w:rsidRPr="00172FCC" w14:paraId="64F6172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3CF2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Pharmacy Staff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A2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428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Purchase orders</w:t>
            </w:r>
          </w:p>
        </w:tc>
      </w:tr>
      <w:tr w:rsidR="00172FCC" w:rsidRPr="00172FCC" w14:paraId="7907CBC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2F5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Technicians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F00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DE06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orders, Results, Verification</w:t>
            </w:r>
          </w:p>
        </w:tc>
      </w:tr>
    </w:tbl>
    <w:p w14:paraId="3B20854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Training Materials</w:t>
      </w:r>
    </w:p>
    <w:p w14:paraId="69A4D5DE" w14:textId="77777777" w:rsidR="00172FCC" w:rsidRPr="00172FCC" w:rsidRDefault="00172FCC" w:rsidP="00172FC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Manuals</w:t>
      </w:r>
    </w:p>
    <w:p w14:paraId="73AD9BE2" w14:textId="77777777" w:rsidR="00172FCC" w:rsidRPr="00172FCC" w:rsidRDefault="00172FCC" w:rsidP="00172FC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Video Tutorials</w:t>
      </w:r>
    </w:p>
    <w:p w14:paraId="66421F11" w14:textId="77777777" w:rsidR="00172FCC" w:rsidRPr="00172FCC" w:rsidRDefault="00172FCC" w:rsidP="00172FC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Reference Guides</w:t>
      </w:r>
    </w:p>
    <w:p w14:paraId="11AEB3A8" w14:textId="77777777" w:rsidR="00172FCC" w:rsidRPr="00172FCC" w:rsidRDefault="00172FCC" w:rsidP="00172FC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Interactive Simulations</w:t>
      </w:r>
    </w:p>
    <w:p w14:paraId="762EFDC2" w14:textId="77777777" w:rsidR="00172FCC" w:rsidRPr="00172FCC" w:rsidRDefault="00172FCC" w:rsidP="00172FC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Support Helpline</w:t>
      </w:r>
    </w:p>
    <w:p w14:paraId="03C9F17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9.3 Go-Live Strategy</w:t>
      </w:r>
    </w:p>
    <w:p w14:paraId="7542258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Phased Approach</w:t>
      </w:r>
    </w:p>
    <w:p w14:paraId="05A73D3C" w14:textId="77777777" w:rsidR="00172FCC" w:rsidRPr="00172FCC" w:rsidRDefault="00172FCC" w:rsidP="00172FCC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Pilot Phase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33-34)</w:t>
      </w:r>
    </w:p>
    <w:p w14:paraId="7BE4E476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Single department</w:t>
      </w:r>
    </w:p>
    <w:p w14:paraId="171D6F84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10-20 users</w:t>
      </w:r>
    </w:p>
    <w:p w14:paraId="5F4BDD1D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Daily feedback sessions</w:t>
      </w:r>
    </w:p>
    <w:p w14:paraId="7C6E8A48" w14:textId="77777777" w:rsidR="00172FCC" w:rsidRPr="00172FCC" w:rsidRDefault="00172FCC" w:rsidP="00172FCC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Soft 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35-36)</w:t>
      </w:r>
    </w:p>
    <w:p w14:paraId="37BBE9D0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 departments</w:t>
      </w:r>
    </w:p>
    <w:p w14:paraId="3F059B91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Limited patients</w:t>
      </w:r>
    </w:p>
    <w:p w14:paraId="552DDCB2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Full support team</w:t>
      </w:r>
    </w:p>
    <w:p w14:paraId="5B787C64" w14:textId="77777777" w:rsidR="00172FCC" w:rsidRPr="00172FCC" w:rsidRDefault="00172FCC" w:rsidP="00172FCC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Full 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37-38)</w:t>
      </w:r>
    </w:p>
    <w:p w14:paraId="3848FF77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All patients</w:t>
      </w:r>
    </w:p>
    <w:p w14:paraId="637D4ABA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 modules</w:t>
      </w:r>
    </w:p>
    <w:p w14:paraId="58A89AE2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24/7 support</w:t>
      </w:r>
    </w:p>
    <w:p w14:paraId="574ABDB8" w14:textId="77777777" w:rsidR="00172FCC" w:rsidRPr="00172FCC" w:rsidRDefault="00172FCC" w:rsidP="00172FCC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Post-Launch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39-40)</w:t>
      </w:r>
    </w:p>
    <w:p w14:paraId="695D3214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Optimization</w:t>
      </w:r>
    </w:p>
    <w:p w14:paraId="37571B3B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Additional training</w:t>
      </w:r>
    </w:p>
    <w:p w14:paraId="23BC8AD7" w14:textId="77777777" w:rsidR="00172FCC" w:rsidRPr="00172FCC" w:rsidRDefault="00172FCC" w:rsidP="00172FCC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Feature enhancements</w:t>
      </w:r>
    </w:p>
    <w:p w14:paraId="13271CD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9.4 Support Structure</w:t>
      </w:r>
    </w:p>
    <w:p w14:paraId="5E8B446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 Levels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5898"/>
        <w:gridCol w:w="3258"/>
      </w:tblGrid>
      <w:tr w:rsidR="00172FCC" w:rsidRPr="00172FCC" w14:paraId="084044D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C998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BD0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8F7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Coverage</w:t>
            </w:r>
          </w:p>
        </w:tc>
      </w:tr>
      <w:tr w:rsidR="00172FCC" w:rsidRPr="00172FCC" w14:paraId="3D8E5F7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E8B4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311F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Helpdesk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425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8 AM - 6 PM</w:t>
            </w:r>
          </w:p>
        </w:tc>
      </w:tr>
      <w:tr w:rsidR="00172FCC" w:rsidRPr="00172FCC" w14:paraId="1BE1271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219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8BF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Administrators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763E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24/7</w:t>
            </w:r>
          </w:p>
        </w:tc>
      </w:tr>
      <w:tr w:rsidR="00172FCC" w:rsidRPr="00172FCC" w14:paraId="49F458C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51C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0483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Developers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FA83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24/7</w:t>
            </w:r>
          </w:p>
        </w:tc>
      </w:tr>
    </w:tbl>
    <w:p w14:paraId="3DFFE47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 Channels</w:t>
      </w:r>
    </w:p>
    <w:p w14:paraId="1CEBF528" w14:textId="77777777" w:rsidR="00172FCC" w:rsidRPr="00172FCC" w:rsidRDefault="00172FCC" w:rsidP="00172FC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Phone support (8 AM - 6 PM)</w:t>
      </w:r>
    </w:p>
    <w:p w14:paraId="2328D028" w14:textId="77777777" w:rsidR="00172FCC" w:rsidRPr="00172FCC" w:rsidRDefault="00172FCC" w:rsidP="00172FC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Email support (24/7)</w:t>
      </w:r>
    </w:p>
    <w:p w14:paraId="6FC65317" w14:textId="77777777" w:rsidR="00172FCC" w:rsidRPr="00172FCC" w:rsidRDefault="00172FCC" w:rsidP="00172FC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Ticketing system</w:t>
      </w:r>
    </w:p>
    <w:p w14:paraId="266E7AEA" w14:textId="77777777" w:rsidR="00172FCC" w:rsidRPr="00172FCC" w:rsidRDefault="00172FCC" w:rsidP="00172FC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On-site visits (as needed)</w:t>
      </w:r>
    </w:p>
    <w:p w14:paraId="776E29A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9.5 Maintenance Schedule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6"/>
        <w:gridCol w:w="3316"/>
        <w:gridCol w:w="2968"/>
      </w:tblGrid>
      <w:tr w:rsidR="00172FCC" w:rsidRPr="00172FCC" w14:paraId="1724C0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4143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BA46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E7FA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Duration</w:t>
            </w:r>
          </w:p>
        </w:tc>
      </w:tr>
      <w:tr w:rsidR="00172FCC" w:rsidRPr="00172FCC" w14:paraId="156DB4D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D5E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Updates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5D0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1BBC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2-4 hours</w:t>
            </w:r>
          </w:p>
        </w:tc>
      </w:tr>
      <w:tr w:rsidR="00172FCC" w:rsidRPr="00172FCC" w14:paraId="3EFB330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F2CA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Security Patches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155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948D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hour</w:t>
            </w:r>
          </w:p>
        </w:tc>
      </w:tr>
      <w:tr w:rsidR="00172FCC" w:rsidRPr="00172FCC" w14:paraId="1427E98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1306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Backup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A438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E15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30 minutes</w:t>
            </w:r>
          </w:p>
        </w:tc>
      </w:tr>
      <w:tr w:rsidR="00172FCC" w:rsidRPr="00172FCC" w14:paraId="63F8646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71B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BDC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1A94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 hours</w:t>
            </w:r>
          </w:p>
        </w:tc>
      </w:tr>
      <w:tr w:rsidR="00172FCC" w:rsidRPr="00172FCC" w14:paraId="27549E0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30D2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Full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982B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7D7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</w:tr>
    </w:tbl>
    <w:p w14:paraId="744066E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9.6 Disaster Recovery &amp; Business Continuity</w:t>
      </w:r>
    </w:p>
    <w:p w14:paraId="65B9D59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Backup Strategy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527"/>
        <w:gridCol w:w="1465"/>
        <w:gridCol w:w="3135"/>
      </w:tblGrid>
      <w:tr w:rsidR="00172FCC" w:rsidRPr="00172FCC" w14:paraId="4C467BCB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3B1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096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7FF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Retention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184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Location</w:t>
            </w:r>
          </w:p>
        </w:tc>
      </w:tr>
      <w:tr w:rsidR="00172FCC" w:rsidRPr="00172FCC" w14:paraId="5B1DED4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7EF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Incremental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D19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Hourly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C22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 hours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953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Server</w:t>
            </w:r>
          </w:p>
        </w:tc>
      </w:tr>
      <w:tr w:rsidR="00172FCC" w:rsidRPr="00172FCC" w14:paraId="7DE4D19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557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D698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588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30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376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Server + External Drive</w:t>
            </w:r>
          </w:p>
        </w:tc>
      </w:tr>
      <w:tr w:rsidR="00172FCC" w:rsidRPr="00172FCC" w14:paraId="6A03646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993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4AA2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F4A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52 weeks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E63B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Offsite (Cloud)</w:t>
            </w:r>
          </w:p>
        </w:tc>
      </w:tr>
      <w:tr w:rsidR="00172FCC" w:rsidRPr="00172FCC" w14:paraId="639E622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F9A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Archive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4C2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83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7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2D7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Long-term Storage</w:t>
            </w:r>
          </w:p>
        </w:tc>
      </w:tr>
    </w:tbl>
    <w:p w14:paraId="4E288D5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Recovery Targets</w:t>
      </w:r>
    </w:p>
    <w:p w14:paraId="04C349A1" w14:textId="77777777" w:rsidR="00172FCC" w:rsidRPr="00172FCC" w:rsidRDefault="00172FCC" w:rsidP="00172FC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Recovery Point Objective (RPO)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1 Hour</w:t>
      </w:r>
    </w:p>
    <w:p w14:paraId="52EC651A" w14:textId="77777777" w:rsidR="00172FCC" w:rsidRPr="00172FCC" w:rsidRDefault="00172FCC" w:rsidP="00172FC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Recovery Time Objective (RTO)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4 Hours</w:t>
      </w:r>
    </w:p>
    <w:p w14:paraId="51EF787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Backup Schema</w:t>
      </w:r>
    </w:p>
    <w:p w14:paraId="6AECC41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82BB1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backup_logs</w:t>
      </w:r>
    </w:p>
    <w:p w14:paraId="5F3C9B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331DCC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931D5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CBC0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backup_type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'full', 'incremental', 'archive'</w:t>
      </w:r>
    </w:p>
    <w:p w14:paraId="4EA939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D1958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056107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'started', 'success', 'failed', 'cancelled'</w:t>
      </w:r>
    </w:p>
    <w:p w14:paraId="60C1E3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file_path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3994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file_size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BIGINT</w:t>
      </w:r>
    </w:p>
    <w:p w14:paraId="00F2A9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compressed_size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BIGINT</w:t>
      </w:r>
    </w:p>
    <w:p w14:paraId="785671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checksum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64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4942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location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'local', 'external', 'cloud'</w:t>
      </w:r>
    </w:p>
    <w:p w14:paraId="407F81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6A03B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error_message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2987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retry_count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604FE8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491EE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D8534C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Business Continuity Procedures</w:t>
      </w:r>
    </w:p>
    <w:p w14:paraId="1A479662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Emergency Access Procedure:</w:t>
      </w:r>
    </w:p>
    <w:p w14:paraId="4760F562" w14:textId="77777777" w:rsidR="00172FCC" w:rsidRPr="00172FCC" w:rsidRDefault="00172FCC" w:rsidP="00172FC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Offline Mode detection and activation</w:t>
      </w:r>
    </w:p>
    <w:p w14:paraId="6DB28AE3" w14:textId="77777777" w:rsidR="00172FCC" w:rsidRPr="00172FCC" w:rsidRDefault="00172FCC" w:rsidP="00172FC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Local data synchronization</w:t>
      </w:r>
    </w:p>
    <w:p w14:paraId="758721F2" w14:textId="77777777" w:rsidR="00172FCC" w:rsidRPr="00172FCC" w:rsidRDefault="00172FCC" w:rsidP="00172FC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Emergency backup execution</w:t>
      </w:r>
    </w:p>
    <w:p w14:paraId="5C2E27F0" w14:textId="77777777" w:rsidR="00172FCC" w:rsidRPr="00172FCC" w:rsidRDefault="00172FCC" w:rsidP="00172FC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Failover documentation</w:t>
      </w:r>
    </w:p>
    <w:p w14:paraId="71BF1919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Restoration Process:</w:t>
      </w:r>
    </w:p>
    <w:p w14:paraId="4B32B809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73CB17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 Detected</w:t>
      </w:r>
    </w:p>
    <w:p w14:paraId="5141E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95A2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Activate Disaster Recovery Plan</w:t>
      </w:r>
    </w:p>
    <w:p w14:paraId="419E33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D2413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C083F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Recovery Status                           │</w:t>
      </w:r>
    </w:p>
    <w:p w14:paraId="0373A5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Progress: ██████████░░ 80%                                 │</w:t>
      </w:r>
    </w:p>
    <w:p w14:paraId="069E54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031181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Backup Located       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518E87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Verification Complete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63E7D9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Data Restored                                            │</w:t>
      </w:r>
    </w:p>
    <w:p w14:paraId="509F45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⌛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Integrity Check      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092B4D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System Online Pending                                      │</w:t>
      </w:r>
    </w:p>
    <w:p w14:paraId="5D42DA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68BF56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F6E37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 Integrity Verification</w:t>
      </w:r>
    </w:p>
    <w:p w14:paraId="1251D4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84497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Re-enabled</w:t>
      </w:r>
    </w:p>
    <w:p w14:paraId="2A7271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36C2B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Post-Recovery Audit</w:t>
      </w:r>
    </w:p>
    <w:p w14:paraId="67BC86E9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79EB56F7">
          <v:rect id="_x0000_i1089" style="width:0;height:.75pt" o:hralign="center" o:hrstd="t" o:hr="t" fillcolor="#a0a0a0" stroked="f"/>
        </w:pict>
      </w:r>
    </w:p>
    <w:p w14:paraId="469075C8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lastRenderedPageBreak/>
        <w:t>SECTION 10: FUTURE CAPABILITIES</w:t>
      </w:r>
    </w:p>
    <w:p w14:paraId="2F034B0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10.1 AI Feature Roadmap</w:t>
      </w:r>
    </w:p>
    <w:p w14:paraId="2C622F6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1: Foundation</w:t>
      </w:r>
    </w:p>
    <w:p w14:paraId="4DC220F1" w14:textId="77777777" w:rsidR="00172FCC" w:rsidRPr="00172FCC" w:rsidRDefault="00172FCC" w:rsidP="00172FC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Drug interaction checking</w:t>
      </w:r>
    </w:p>
    <w:p w14:paraId="2B76AE2B" w14:textId="77777777" w:rsidR="00172FCC" w:rsidRPr="00172FCC" w:rsidRDefault="00172FCC" w:rsidP="00172FC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Abnormal lab alerts</w:t>
      </w:r>
    </w:p>
    <w:p w14:paraId="030481B0" w14:textId="77777777" w:rsidR="00172FCC" w:rsidRPr="00172FCC" w:rsidRDefault="00172FCC" w:rsidP="00172FC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Allergy detection</w:t>
      </w:r>
    </w:p>
    <w:p w14:paraId="5EEFFD26" w14:textId="77777777" w:rsidR="00172FCC" w:rsidRPr="00172FCC" w:rsidRDefault="00172FCC" w:rsidP="00172FC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ANC risk assessment</w:t>
      </w:r>
    </w:p>
    <w:p w14:paraId="37CF8E3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2: Intelligence</w:t>
      </w:r>
    </w:p>
    <w:p w14:paraId="308EFA84" w14:textId="77777777" w:rsidR="00172FCC" w:rsidRPr="00172FCC" w:rsidRDefault="00172FCC" w:rsidP="00172FC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Automated diagnosis suggestions</w:t>
      </w:r>
    </w:p>
    <w:p w14:paraId="782D786F" w14:textId="77777777" w:rsidR="00172FCC" w:rsidRPr="00172FCC" w:rsidRDefault="00172FCC" w:rsidP="00172FC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Prescription recommendations</w:t>
      </w:r>
    </w:p>
    <w:p w14:paraId="03723C67" w14:textId="77777777" w:rsidR="00172FCC" w:rsidRPr="00172FCC" w:rsidRDefault="00172FCC" w:rsidP="00172FC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Disease prediction</w:t>
      </w:r>
    </w:p>
    <w:p w14:paraId="5083FB7B" w14:textId="77777777" w:rsidR="00172FCC" w:rsidRPr="00172FCC" w:rsidRDefault="00172FCC" w:rsidP="00172FC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 result interpretation</w:t>
      </w:r>
    </w:p>
    <w:p w14:paraId="72538322" w14:textId="77777777" w:rsidR="00172FCC" w:rsidRPr="00172FCC" w:rsidRDefault="00172FCC" w:rsidP="00172FC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risk stratification</w:t>
      </w:r>
    </w:p>
    <w:p w14:paraId="08DAAD4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3: Advanced</w:t>
      </w:r>
    </w:p>
    <w:p w14:paraId="48377036" w14:textId="77777777" w:rsidR="00172FCC" w:rsidRPr="00172FCC" w:rsidRDefault="00172FCC" w:rsidP="00172FC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Voice-to-note transcription</w:t>
      </w:r>
    </w:p>
    <w:p w14:paraId="11D8B085" w14:textId="77777777" w:rsidR="00172FCC" w:rsidRPr="00172FCC" w:rsidRDefault="00172FCC" w:rsidP="00172FC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Predictive analytics</w:t>
      </w:r>
    </w:p>
    <w:p w14:paraId="40F89D2E" w14:textId="77777777" w:rsidR="00172FCC" w:rsidRPr="00172FCC" w:rsidRDefault="00172FCC" w:rsidP="00172FC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Resource optimization</w:t>
      </w:r>
    </w:p>
    <w:p w14:paraId="1CB2D6C3" w14:textId="77777777" w:rsidR="00172FCC" w:rsidRPr="00172FCC" w:rsidRDefault="00172FCC" w:rsidP="00172FC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risk stratification</w:t>
      </w:r>
    </w:p>
    <w:p w14:paraId="13E5C3A5" w14:textId="77777777" w:rsidR="00172FCC" w:rsidRPr="00172FCC" w:rsidRDefault="00172FCC" w:rsidP="00172FC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Obstetric complication prediction</w:t>
      </w:r>
    </w:p>
    <w:p w14:paraId="708F4B6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4: Integration</w:t>
      </w:r>
    </w:p>
    <w:p w14:paraId="444BE284" w14:textId="77777777" w:rsidR="00172FCC" w:rsidRPr="00172FCC" w:rsidRDefault="00172FCC" w:rsidP="00172FCC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decision support</w:t>
      </w:r>
    </w:p>
    <w:p w14:paraId="2E3DBBCB" w14:textId="77777777" w:rsidR="00172FCC" w:rsidRPr="00172FCC" w:rsidRDefault="00172FCC" w:rsidP="00172FCC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Population health management</w:t>
      </w:r>
    </w:p>
    <w:p w14:paraId="115A2C6C" w14:textId="77777777" w:rsidR="00172FCC" w:rsidRPr="00172FCC" w:rsidRDefault="00172FCC" w:rsidP="00172FCC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Research analytics</w:t>
      </w:r>
    </w:p>
    <w:p w14:paraId="4B66DE43" w14:textId="77777777" w:rsidR="00172FCC" w:rsidRPr="00172FCC" w:rsidRDefault="00172FCC" w:rsidP="00172FCC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Telemedicine integration</w:t>
      </w:r>
    </w:p>
    <w:p w14:paraId="44697E91" w14:textId="77777777" w:rsidR="00172FCC" w:rsidRPr="00172FCC" w:rsidRDefault="00172FCC" w:rsidP="00172FCC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Remote maternal monitoring</w:t>
      </w:r>
    </w:p>
    <w:p w14:paraId="1E294C6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10.2 AI Architecture</w:t>
      </w:r>
    </w:p>
    <w:p w14:paraId="3165E3F0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CE64F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A743A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                  AI Service Layer                         │</w:t>
      </w:r>
    </w:p>
    <w:p w14:paraId="77E427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├─────────────────────────────────────────────────────────────┤</w:t>
      </w:r>
    </w:p>
    <w:p w14:paraId="06BC8E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React/Flutter                            │</w:t>
      </w:r>
    </w:p>
    <w:p w14:paraId="0ABF0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5CC618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FastAPI                                  │</w:t>
      </w:r>
    </w:p>
    <w:p w14:paraId="36A423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51E85E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Clinical Service Layer                        │</w:t>
      </w:r>
    </w:p>
    <w:p w14:paraId="5A7108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3D6242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AI Service Layer                         │</w:t>
      </w:r>
    </w:p>
    <w:p w14:paraId="7DA1A9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┌──────────────────────────────────────────────────────┐  │</w:t>
      </w:r>
    </w:p>
    <w:p w14:paraId="3DF407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        LLM / Clinical Models                     │  │</w:t>
      </w:r>
    </w:p>
    <w:p w14:paraId="55BE9D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├─ Diagnosis AI                                   │  │</w:t>
      </w:r>
    </w:p>
    <w:p w14:paraId="0CAAC2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├─ Drug AI                                        │  │</w:t>
      </w:r>
    </w:p>
    <w:p w14:paraId="0DEA2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├─ Lab AI                                         │  │</w:t>
      </w:r>
    </w:p>
    <w:p w14:paraId="6A8839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├─ Voice AI                                       │  │</w:t>
      </w:r>
    </w:p>
    <w:p w14:paraId="071BFA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    └─ Maternal AI                                    │  │</w:t>
      </w:r>
    </w:p>
    <w:p w14:paraId="576C91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└──────────────────────────────────────────────────────┘  │</w:t>
      </w:r>
    </w:p>
    <w:p w14:paraId="7B1F15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728DE73A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47442C2">
          <v:rect id="_x0000_i1090" style="width:0;height:.75pt" o:hralign="center" o:hrstd="t" o:hr="t" fillcolor="#a0a0a0" stroked="f"/>
        </w:pict>
      </w:r>
    </w:p>
    <w:p w14:paraId="48EC942E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11: APPENDICES</w:t>
      </w:r>
    </w:p>
    <w:p w14:paraId="36FD8925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A: API Reference</w:t>
      </w:r>
    </w:p>
    <w:p w14:paraId="3783218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Base URL Structure</w:t>
      </w:r>
    </w:p>
    <w:p w14:paraId="3CA98CF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4F9182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</w:t>
      </w:r>
    </w:p>
    <w:p w14:paraId="1C3CA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auth/</w:t>
      </w:r>
    </w:p>
    <w:p w14:paraId="5DEA5D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/login</w:t>
      </w:r>
    </w:p>
    <w:p w14:paraId="030A65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/logout</w:t>
      </w:r>
    </w:p>
    <w:p w14:paraId="40E8D7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/refresh-token</w:t>
      </w:r>
    </w:p>
    <w:p w14:paraId="3F94D5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/2fa/setup</w:t>
      </w:r>
    </w:p>
    <w:p w14:paraId="4BC82C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/2fa/verify</w:t>
      </w:r>
    </w:p>
    <w:p w14:paraId="595ABE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/2fa/disable</w:t>
      </w:r>
    </w:p>
    <w:p w14:paraId="094B49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patients/</w:t>
      </w:r>
    </w:p>
    <w:p w14:paraId="283F8BE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28E654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27431A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</w:t>
      </w:r>
    </w:p>
    <w:p w14:paraId="545396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 ├── PUT /{id}</w:t>
      </w:r>
    </w:p>
    <w:p w14:paraId="25AF06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DELETE /{id}</w:t>
      </w:r>
    </w:p>
    <w:p w14:paraId="468D97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/{id}/allergies</w:t>
      </w:r>
    </w:p>
    <w:p w14:paraId="4106C7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/{id}/allergies</w:t>
      </w:r>
    </w:p>
    <w:p w14:paraId="3C16F2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/{id}/visits</w:t>
      </w:r>
    </w:p>
    <w:p w14:paraId="576731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/{id}/timeline</w:t>
      </w:r>
    </w:p>
    <w:p w14:paraId="2CF156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/search</w:t>
      </w:r>
    </w:p>
    <w:p w14:paraId="4189F3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appointments/</w:t>
      </w:r>
    </w:p>
    <w:p w14:paraId="645593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41F93E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11D386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/slots</w:t>
      </w:r>
    </w:p>
    <w:p w14:paraId="7AEC74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/provider/{id}/calendar</w:t>
      </w:r>
    </w:p>
    <w:p w14:paraId="5C36F3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/{id}/status</w:t>
      </w:r>
    </w:p>
    <w:p w14:paraId="43304E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/{id}/reminders</w:t>
      </w:r>
    </w:p>
    <w:p w14:paraId="2F3041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pharmacy/</w:t>
      </w:r>
    </w:p>
    <w:p w14:paraId="6951F0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/drugs</w:t>
      </w:r>
    </w:p>
    <w:p w14:paraId="0785A3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/drugs</w:t>
      </w:r>
    </w:p>
    <w:p w14:paraId="2CCDA1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/inventory</w:t>
      </w:r>
    </w:p>
    <w:p w14:paraId="67AE6C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/purchase-orders</w:t>
      </w:r>
    </w:p>
    <w:p w14:paraId="2993F2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/purchase-orders/{id}</w:t>
      </w:r>
    </w:p>
    <w:p w14:paraId="2BD9F8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/goods-received</w:t>
      </w:r>
    </w:p>
    <w:p w14:paraId="640D37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/batch/{id}</w:t>
      </w:r>
    </w:p>
    <w:p w14:paraId="6A1BE4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/batch-recall/{id}</w:t>
      </w:r>
    </w:p>
    <w:p w14:paraId="4B18A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laboratory/</w:t>
      </w:r>
    </w:p>
    <w:p w14:paraId="0BB01E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/orders</w:t>
      </w:r>
    </w:p>
    <w:p w14:paraId="7E8C28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/orders</w:t>
      </w:r>
    </w:p>
    <w:p w14:paraId="61FF1A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/results</w:t>
      </w:r>
    </w:p>
    <w:p w14:paraId="129EF5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/results/verify</w:t>
      </w:r>
    </w:p>
    <w:p w14:paraId="774F1A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/reference-ranges</w:t>
      </w:r>
    </w:p>
    <w:p w14:paraId="30B611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/reference-ranges</w:t>
      </w:r>
    </w:p>
    <w:p w14:paraId="53C596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inpatient/</w:t>
      </w:r>
    </w:p>
    <w:p w14:paraId="5E20D6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/admissions</w:t>
      </w:r>
    </w:p>
    <w:p w14:paraId="2CCB5B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/admissions</w:t>
      </w:r>
    </w:p>
    <w:p w14:paraId="10865C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/beds</w:t>
      </w:r>
    </w:p>
    <w:p w14:paraId="0D9BF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/beds/transfer</w:t>
      </w:r>
    </w:p>
    <w:p w14:paraId="336A75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/wards</w:t>
      </w:r>
    </w:p>
    <w:p w14:paraId="1637E6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maternal/</w:t>
      </w:r>
    </w:p>
    <w:p w14:paraId="79A08E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</w:t>
      </w:r>
    </w:p>
    <w:p w14:paraId="1F90DC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</w:t>
      </w:r>
    </w:p>
    <w:p w14:paraId="13650D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/records/{id}/antenatal</w:t>
      </w:r>
    </w:p>
    <w:p w14:paraId="26C3C1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/records/{id}/antenatal</w:t>
      </w:r>
    </w:p>
    <w:p w14:paraId="3EDFD8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/records/{id}/deliveries</w:t>
      </w:r>
    </w:p>
    <w:p w14:paraId="2C73FF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/records/{id}/deliveries</w:t>
      </w:r>
    </w:p>
    <w:p w14:paraId="790D4A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 ├── GET /records/{id}/postnatal</w:t>
      </w:r>
    </w:p>
    <w:p w14:paraId="0DEFFF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/records/{id}/postnatal</w:t>
      </w:r>
    </w:p>
    <w:p w14:paraId="4B1A19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/records/{id}/newborns</w:t>
      </w:r>
    </w:p>
    <w:p w14:paraId="434F59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billing/</w:t>
      </w:r>
    </w:p>
    <w:p w14:paraId="56388F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/invoices</w:t>
      </w:r>
    </w:p>
    <w:p w14:paraId="52E4A9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/invoices</w:t>
      </w:r>
    </w:p>
    <w:p w14:paraId="295830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/insurance-claims</w:t>
      </w:r>
    </w:p>
    <w:p w14:paraId="374E85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/insurance-claims</w:t>
      </w:r>
    </w:p>
    <w:p w14:paraId="5A655B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/refunds</w:t>
      </w:r>
    </w:p>
    <w:p w14:paraId="7D6A33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/shifts</w:t>
      </w:r>
    </w:p>
    <w:p w14:paraId="6E38A8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/shifts/close</w:t>
      </w:r>
    </w:p>
    <w:p w14:paraId="0EB24C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medical-aid/</w:t>
      </w:r>
    </w:p>
    <w:p w14:paraId="6925D3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/schemes</w:t>
      </w:r>
    </w:p>
    <w:p w14:paraId="6B396C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/schemes/{id}/verify-member</w:t>
      </w:r>
    </w:p>
    <w:p w14:paraId="14FBBF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</w:t>
      </w:r>
    </w:p>
    <w:p w14:paraId="18ED83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/claims/{id}</w:t>
      </w:r>
    </w:p>
    <w:p w14:paraId="6ADB0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/claims/{id}/status</w:t>
      </w:r>
    </w:p>
    <w:p w14:paraId="702B45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/claims/{id}/generate-form</w:t>
      </w:r>
    </w:p>
    <w:p w14:paraId="4714F9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/claims/batch-submit</w:t>
      </w:r>
    </w:p>
    <w:p w14:paraId="0AA1E2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/claims/pending</w:t>
      </w:r>
    </w:p>
    <w:p w14:paraId="7F67E1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/claims/reconciliation</w:t>
      </w:r>
    </w:p>
    <w:p w14:paraId="4F4D8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reporting/</w:t>
      </w:r>
    </w:p>
    <w:p w14:paraId="6D980C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/clinical</w:t>
      </w:r>
    </w:p>
    <w:p w14:paraId="7D1555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/financial</w:t>
      </w:r>
    </w:p>
    <w:p w14:paraId="36898C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/pharmacy</w:t>
      </w:r>
    </w:p>
    <w:p w14:paraId="55D3EA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/laboratory</w:t>
      </w:r>
    </w:p>
    <w:p w14:paraId="3DE65A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/maternal</w:t>
      </w:r>
    </w:p>
    <w:p w14:paraId="492169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/schedule</w:t>
      </w:r>
    </w:p>
    <w:p w14:paraId="21D441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facilities/</w:t>
      </w:r>
    </w:p>
    <w:p w14:paraId="66EA12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3CCFC1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093555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/{id}</w:t>
      </w:r>
    </w:p>
    <w:p w14:paraId="5E217B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 audit/</w:t>
      </w:r>
    </w:p>
    <w:p w14:paraId="458D36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/logs</w:t>
      </w:r>
    </w:p>
    <w:p w14:paraId="556BC1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/patient/{id}</w:t>
      </w:r>
    </w:p>
    <w:p w14:paraId="21DE3C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/user/{id}</w:t>
      </w:r>
    </w:p>
    <w:p w14:paraId="65BA54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└── POST /export</w:t>
      </w:r>
    </w:p>
    <w:p w14:paraId="3855A40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B: Glossary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0035"/>
      </w:tblGrid>
      <w:tr w:rsidR="00172FCC" w:rsidRPr="00172FCC" w14:paraId="277F1F73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29E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EB5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Definition</w:t>
            </w:r>
          </w:p>
        </w:tc>
      </w:tr>
      <w:tr w:rsidR="00172FCC" w:rsidRPr="00172FCC" w14:paraId="57FA69E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640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AA0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Care - Care during pregnancy</w:t>
            </w:r>
          </w:p>
        </w:tc>
      </w:tr>
      <w:tr w:rsidR="00172FCC" w:rsidRPr="00172FCC" w14:paraId="1F40653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E25C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APGAR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D03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Appearance, Pulse, Grimace, Activity, Respiration - Newborn assessment</w:t>
            </w:r>
          </w:p>
        </w:tc>
      </w:tr>
      <w:tr w:rsidR="00172FCC" w:rsidRPr="00172FCC" w14:paraId="687C907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7DE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CDSS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60CF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Decision Support System - AI-assisted clinical guidance</w:t>
            </w:r>
          </w:p>
        </w:tc>
      </w:tr>
      <w:tr w:rsidR="00172FCC" w:rsidRPr="00172FCC" w14:paraId="2AB5D6A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FD1B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C5BA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Current Procedural Terminology - Procedure coding standard</w:t>
            </w:r>
          </w:p>
        </w:tc>
      </w:tr>
      <w:tr w:rsidR="00172FCC" w:rsidRPr="00172FCC" w14:paraId="459BFAA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8F0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EDD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FA4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Estimated Delivery Date - Expected date of delivery</w:t>
            </w:r>
          </w:p>
        </w:tc>
      </w:tr>
      <w:tr w:rsidR="00172FCC" w:rsidRPr="00172FCC" w14:paraId="19B1A87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C83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EMR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16E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Electronic Medical Record - Digital patient record</w:t>
            </w:r>
          </w:p>
        </w:tc>
      </w:tr>
      <w:tr w:rsidR="00172FCC" w:rsidRPr="00172FCC" w14:paraId="74818DC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CCD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GRN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A537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Goods Received Note - Inventory receipt documentation</w:t>
            </w:r>
          </w:p>
        </w:tc>
      </w:tr>
      <w:tr w:rsidR="00172FCC" w:rsidRPr="00172FCC" w14:paraId="23BB6AE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985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HIMS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427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Hospital Information Management System - Comprehensive healthcare system</w:t>
            </w:r>
          </w:p>
        </w:tc>
      </w:tr>
      <w:tr w:rsidR="00172FCC" w:rsidRPr="00172FCC" w14:paraId="39B2B97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FF9F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ICD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4D2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International Classification of Diseases - Diagnosis coding standard</w:t>
            </w:r>
          </w:p>
        </w:tc>
      </w:tr>
      <w:tr w:rsidR="00172FCC" w:rsidRPr="00172FCC" w14:paraId="5DC9630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2182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IPD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51E5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Department - Hospital ward services</w:t>
            </w:r>
          </w:p>
        </w:tc>
      </w:tr>
      <w:tr w:rsidR="00172FCC" w:rsidRPr="00172FCC" w14:paraId="14F4F5A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87C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B70D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Medical Record Number - Unique patient identifier</w:t>
            </w:r>
          </w:p>
        </w:tc>
      </w:tr>
      <w:tr w:rsidR="00172FCC" w:rsidRPr="00172FCC" w14:paraId="0CA0413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099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OPD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7E6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Outpatient Department - Clinic services</w:t>
            </w:r>
          </w:p>
        </w:tc>
      </w:tr>
      <w:tr w:rsidR="00172FCC" w:rsidRPr="00172FCC" w14:paraId="6DF6837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37FD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D8F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Postnatal Care - Care after delivery</w:t>
            </w:r>
          </w:p>
        </w:tc>
      </w:tr>
      <w:tr w:rsidR="00172FCC" w:rsidRPr="00172FCC" w14:paraId="1021979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DD93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24E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Purchase Order - Procurement document</w:t>
            </w:r>
          </w:p>
        </w:tc>
      </w:tr>
      <w:tr w:rsidR="00172FCC" w:rsidRPr="00172FCC" w14:paraId="48EBFB5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247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RPO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EFE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Recovery Point Objective - Maximum acceptable data loss</w:t>
            </w:r>
          </w:p>
        </w:tc>
      </w:tr>
      <w:tr w:rsidR="00172FCC" w:rsidRPr="00172FCC" w14:paraId="1897813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665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RTO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F61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Recovery Time Objective - Maximum acceptable downtime</w:t>
            </w:r>
          </w:p>
        </w:tc>
      </w:tr>
      <w:tr w:rsidR="00172FCC" w:rsidRPr="00172FCC" w14:paraId="1D6C54E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5C8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2FA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960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Two-Factor Authentication - Multi-factor security</w:t>
            </w:r>
          </w:p>
        </w:tc>
      </w:tr>
    </w:tbl>
    <w:p w14:paraId="60012084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C: Compliance Standards</w:t>
      </w:r>
    </w:p>
    <w:p w14:paraId="26494D8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Healthcare Standards</w:t>
      </w:r>
    </w:p>
    <w:p w14:paraId="6531261D" w14:textId="77777777" w:rsidR="00172FCC" w:rsidRPr="00172FCC" w:rsidRDefault="00172FCC" w:rsidP="00172FCC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ICD-10 Diagnosis Coding</w:t>
      </w:r>
    </w:p>
    <w:p w14:paraId="29900519" w14:textId="77777777" w:rsidR="00172FCC" w:rsidRPr="00172FCC" w:rsidRDefault="00172FCC" w:rsidP="00172FCC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ICPC-2 International Classification</w:t>
      </w:r>
    </w:p>
    <w:p w14:paraId="15204C67" w14:textId="77777777" w:rsidR="00172FCC" w:rsidRPr="00172FCC" w:rsidRDefault="00172FCC" w:rsidP="00172FCC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CPT Procedure Coding (Malawi version)</w:t>
      </w:r>
    </w:p>
    <w:p w14:paraId="131FC75D" w14:textId="77777777" w:rsidR="00172FCC" w:rsidRPr="00172FCC" w:rsidRDefault="00172FCC" w:rsidP="00172FCC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EMR Standards</w:t>
      </w:r>
    </w:p>
    <w:p w14:paraId="452FFA40" w14:textId="77777777" w:rsidR="00172FCC" w:rsidRPr="00172FCC" w:rsidRDefault="00172FCC" w:rsidP="00172FCC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Maternal Health Guidelines</w:t>
      </w:r>
    </w:p>
    <w:p w14:paraId="5CA03D5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Data Protection</w:t>
      </w:r>
    </w:p>
    <w:p w14:paraId="0A5D44FD" w14:textId="77777777" w:rsidR="00172FCC" w:rsidRPr="00172FCC" w:rsidRDefault="00172FCC" w:rsidP="00172FCC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GDPR Compliance (for international patients)</w:t>
      </w:r>
    </w:p>
    <w:p w14:paraId="372C5B5A" w14:textId="77777777" w:rsidR="00172FCC" w:rsidRPr="00172FCC" w:rsidRDefault="00172FCC" w:rsidP="00172FCC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Data Protection Act</w:t>
      </w:r>
    </w:p>
    <w:p w14:paraId="3BB96370" w14:textId="77777777" w:rsidR="00172FCC" w:rsidRPr="00172FCC" w:rsidRDefault="00172FCC" w:rsidP="00172FCC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Healthcare Data Privacy</w:t>
      </w:r>
    </w:p>
    <w:p w14:paraId="52288E10" w14:textId="77777777" w:rsidR="00172FCC" w:rsidRPr="00172FCC" w:rsidRDefault="00172FCC" w:rsidP="00172FCC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Consent Management</w:t>
      </w:r>
    </w:p>
    <w:p w14:paraId="78DED58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Quality Standards</w:t>
      </w:r>
    </w:p>
    <w:p w14:paraId="17B1799A" w14:textId="77777777" w:rsidR="00172FCC" w:rsidRPr="00172FCC" w:rsidRDefault="00172FCC" w:rsidP="00172FCC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ISO 9001 Quality Management</w:t>
      </w:r>
    </w:p>
    <w:p w14:paraId="0E92C438" w14:textId="77777777" w:rsidR="00172FCC" w:rsidRPr="00172FCC" w:rsidRDefault="00172FCC" w:rsidP="00172FCC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ISO 27001 Security</w:t>
      </w:r>
    </w:p>
    <w:p w14:paraId="2F7E3F75" w14:textId="77777777" w:rsidR="00172FCC" w:rsidRPr="00172FCC" w:rsidRDefault="00172FCC" w:rsidP="00172FCC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NEPI Standards</w:t>
      </w:r>
    </w:p>
    <w:p w14:paraId="19553E4D" w14:textId="77777777" w:rsidR="00172FCC" w:rsidRPr="00172FCC" w:rsidRDefault="00172FCC" w:rsidP="00172FCC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Maternal Health Quality Standards</w:t>
      </w:r>
    </w:p>
    <w:p w14:paraId="7643DEC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D: Success Metrics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3482"/>
        <w:gridCol w:w="4423"/>
      </w:tblGrid>
      <w:tr w:rsidR="00172FCC" w:rsidRPr="00172FCC" w14:paraId="42C3A029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7153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6E35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C1E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Measurement</w:t>
            </w:r>
          </w:p>
        </w:tc>
      </w:tr>
      <w:tr w:rsidR="00172FCC" w:rsidRPr="00172FCC" w14:paraId="13151C4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40F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Uptime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45E3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99.9%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F82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monitoring</w:t>
            </w:r>
          </w:p>
        </w:tc>
      </w:tr>
      <w:tr w:rsidR="00172FCC" w:rsidRPr="00172FCC" w14:paraId="1CF6462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A02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Response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C3E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&lt; 2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309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testing</w:t>
            </w:r>
          </w:p>
        </w:tc>
      </w:tr>
      <w:tr w:rsidR="00172FCC" w:rsidRPr="00172FCC" w14:paraId="398F08B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F058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Adoption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352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90% by 3 months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681F8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Training completion</w:t>
            </w:r>
          </w:p>
        </w:tc>
      </w:tr>
      <w:tr w:rsidR="00172FCC" w:rsidRPr="00172FCC" w14:paraId="1AE76B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E199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Data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7954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99.5%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6E1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Quality audits</w:t>
            </w:r>
          </w:p>
        </w:tc>
      </w:tr>
      <w:tr w:rsidR="00172FCC" w:rsidRPr="00172FCC" w14:paraId="3EAF2C6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2146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Satisfaction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6A9D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&gt; 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E43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surveys</w:t>
            </w:r>
          </w:p>
        </w:tc>
      </w:tr>
      <w:tr w:rsidR="00172FCC" w:rsidRPr="00172FCC" w14:paraId="75983E5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86F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Revenue Efficiency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D63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CD1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Financial reporting</w:t>
            </w:r>
          </w:p>
        </w:tc>
      </w:tr>
      <w:tr w:rsidR="00172FCC" w:rsidRPr="00172FCC" w14:paraId="67DA11E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B9BC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38F3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+20%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AD3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reporting</w:t>
            </w:r>
          </w:p>
        </w:tc>
      </w:tr>
      <w:tr w:rsidR="00172FCC" w:rsidRPr="00172FCC" w14:paraId="65C9930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CF92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Facility Utilization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FE0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E9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Operational metrics</w:t>
            </w:r>
          </w:p>
        </w:tc>
      </w:tr>
    </w:tbl>
    <w:p w14:paraId="654FECEF" w14:textId="77777777" w:rsidR="005A10AB" w:rsidRPr="00172FCC" w:rsidRDefault="005A10AB" w:rsidP="00172FCC"/>
    <w:sectPr w:rsidR="005A10AB" w:rsidRPr="00172FCC" w:rsidSect="006B66DE">
      <w:pgSz w:w="11906" w:h="16838"/>
      <w:pgMar w:top="1418" w:right="1134" w:bottom="1134" w:left="1418" w:header="680" w:footer="68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3FDC"/>
    <w:multiLevelType w:val="multilevel"/>
    <w:tmpl w:val="4B84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7E3B"/>
    <w:multiLevelType w:val="multilevel"/>
    <w:tmpl w:val="D4F6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1190F"/>
    <w:multiLevelType w:val="multilevel"/>
    <w:tmpl w:val="206E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F6380"/>
    <w:multiLevelType w:val="multilevel"/>
    <w:tmpl w:val="BE74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9467F"/>
    <w:multiLevelType w:val="multilevel"/>
    <w:tmpl w:val="5334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36811"/>
    <w:multiLevelType w:val="multilevel"/>
    <w:tmpl w:val="633A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66F3F"/>
    <w:multiLevelType w:val="multilevel"/>
    <w:tmpl w:val="03A4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21C18"/>
    <w:multiLevelType w:val="multilevel"/>
    <w:tmpl w:val="E0A6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B306B"/>
    <w:multiLevelType w:val="multilevel"/>
    <w:tmpl w:val="743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93E8D"/>
    <w:multiLevelType w:val="multilevel"/>
    <w:tmpl w:val="E8C4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974CF7"/>
    <w:multiLevelType w:val="multilevel"/>
    <w:tmpl w:val="DFEA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1488F"/>
    <w:multiLevelType w:val="multilevel"/>
    <w:tmpl w:val="8E1A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A3DF9"/>
    <w:multiLevelType w:val="multilevel"/>
    <w:tmpl w:val="4E8E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55B36"/>
    <w:multiLevelType w:val="multilevel"/>
    <w:tmpl w:val="FA28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77E14"/>
    <w:multiLevelType w:val="multilevel"/>
    <w:tmpl w:val="1EB8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A1616"/>
    <w:multiLevelType w:val="multilevel"/>
    <w:tmpl w:val="D8B67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6664E6"/>
    <w:multiLevelType w:val="multilevel"/>
    <w:tmpl w:val="4E8C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E0417"/>
    <w:multiLevelType w:val="multilevel"/>
    <w:tmpl w:val="0DDE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A60C6"/>
    <w:multiLevelType w:val="multilevel"/>
    <w:tmpl w:val="9FE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CF4D97"/>
    <w:multiLevelType w:val="multilevel"/>
    <w:tmpl w:val="BBC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F5B48"/>
    <w:multiLevelType w:val="multilevel"/>
    <w:tmpl w:val="264C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80ADC"/>
    <w:multiLevelType w:val="multilevel"/>
    <w:tmpl w:val="734C8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D33D2F"/>
    <w:multiLevelType w:val="multilevel"/>
    <w:tmpl w:val="FF16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F20B71"/>
    <w:multiLevelType w:val="multilevel"/>
    <w:tmpl w:val="5252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714F2F"/>
    <w:multiLevelType w:val="multilevel"/>
    <w:tmpl w:val="25F6B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C32F6A"/>
    <w:multiLevelType w:val="multilevel"/>
    <w:tmpl w:val="50C4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865BA9"/>
    <w:multiLevelType w:val="multilevel"/>
    <w:tmpl w:val="3E90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86242F"/>
    <w:multiLevelType w:val="multilevel"/>
    <w:tmpl w:val="C256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03073"/>
    <w:multiLevelType w:val="multilevel"/>
    <w:tmpl w:val="DE56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D04692"/>
    <w:multiLevelType w:val="multilevel"/>
    <w:tmpl w:val="01987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8F6E3B"/>
    <w:multiLevelType w:val="multilevel"/>
    <w:tmpl w:val="5AFAB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3E7E08"/>
    <w:multiLevelType w:val="multilevel"/>
    <w:tmpl w:val="B814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3C11C9"/>
    <w:multiLevelType w:val="multilevel"/>
    <w:tmpl w:val="14E0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34142A"/>
    <w:multiLevelType w:val="multilevel"/>
    <w:tmpl w:val="6598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B7C4C"/>
    <w:multiLevelType w:val="multilevel"/>
    <w:tmpl w:val="A04C0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F32696"/>
    <w:multiLevelType w:val="multilevel"/>
    <w:tmpl w:val="E3E8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C57C32"/>
    <w:multiLevelType w:val="multilevel"/>
    <w:tmpl w:val="D37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BA7D4F"/>
    <w:multiLevelType w:val="multilevel"/>
    <w:tmpl w:val="2068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71F68"/>
    <w:multiLevelType w:val="multilevel"/>
    <w:tmpl w:val="03C2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393079"/>
    <w:multiLevelType w:val="multilevel"/>
    <w:tmpl w:val="88D2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10CA3"/>
    <w:multiLevelType w:val="multilevel"/>
    <w:tmpl w:val="0BF4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044DB7"/>
    <w:multiLevelType w:val="multilevel"/>
    <w:tmpl w:val="581C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8D54E0"/>
    <w:multiLevelType w:val="multilevel"/>
    <w:tmpl w:val="AF2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6142DC"/>
    <w:multiLevelType w:val="multilevel"/>
    <w:tmpl w:val="77AA2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35"/>
  </w:num>
  <w:num w:numId="3">
    <w:abstractNumId w:val="15"/>
  </w:num>
  <w:num w:numId="4">
    <w:abstractNumId w:val="0"/>
  </w:num>
  <w:num w:numId="5">
    <w:abstractNumId w:val="7"/>
  </w:num>
  <w:num w:numId="6">
    <w:abstractNumId w:val="13"/>
  </w:num>
  <w:num w:numId="7">
    <w:abstractNumId w:val="20"/>
  </w:num>
  <w:num w:numId="8">
    <w:abstractNumId w:val="17"/>
  </w:num>
  <w:num w:numId="9">
    <w:abstractNumId w:val="18"/>
  </w:num>
  <w:num w:numId="10">
    <w:abstractNumId w:val="16"/>
  </w:num>
  <w:num w:numId="11">
    <w:abstractNumId w:val="37"/>
  </w:num>
  <w:num w:numId="12">
    <w:abstractNumId w:val="19"/>
  </w:num>
  <w:num w:numId="13">
    <w:abstractNumId w:val="39"/>
  </w:num>
  <w:num w:numId="14">
    <w:abstractNumId w:val="8"/>
  </w:num>
  <w:num w:numId="15">
    <w:abstractNumId w:val="10"/>
  </w:num>
  <w:num w:numId="16">
    <w:abstractNumId w:val="42"/>
  </w:num>
  <w:num w:numId="17">
    <w:abstractNumId w:val="3"/>
  </w:num>
  <w:num w:numId="18">
    <w:abstractNumId w:val="27"/>
  </w:num>
  <w:num w:numId="19">
    <w:abstractNumId w:val="26"/>
  </w:num>
  <w:num w:numId="20">
    <w:abstractNumId w:val="41"/>
  </w:num>
  <w:num w:numId="21">
    <w:abstractNumId w:val="14"/>
  </w:num>
  <w:num w:numId="22">
    <w:abstractNumId w:val="43"/>
  </w:num>
  <w:num w:numId="23">
    <w:abstractNumId w:val="21"/>
  </w:num>
  <w:num w:numId="24">
    <w:abstractNumId w:val="23"/>
  </w:num>
  <w:num w:numId="25">
    <w:abstractNumId w:val="36"/>
  </w:num>
  <w:num w:numId="26">
    <w:abstractNumId w:val="34"/>
  </w:num>
  <w:num w:numId="27">
    <w:abstractNumId w:val="11"/>
  </w:num>
  <w:num w:numId="28">
    <w:abstractNumId w:val="31"/>
  </w:num>
  <w:num w:numId="29">
    <w:abstractNumId w:val="22"/>
  </w:num>
  <w:num w:numId="30">
    <w:abstractNumId w:val="2"/>
  </w:num>
  <w:num w:numId="31">
    <w:abstractNumId w:val="32"/>
  </w:num>
  <w:num w:numId="32">
    <w:abstractNumId w:val="6"/>
  </w:num>
  <w:num w:numId="33">
    <w:abstractNumId w:val="9"/>
  </w:num>
  <w:num w:numId="34">
    <w:abstractNumId w:val="30"/>
  </w:num>
  <w:num w:numId="35">
    <w:abstractNumId w:val="28"/>
  </w:num>
  <w:num w:numId="36">
    <w:abstractNumId w:val="1"/>
  </w:num>
  <w:num w:numId="37">
    <w:abstractNumId w:val="29"/>
  </w:num>
  <w:num w:numId="38">
    <w:abstractNumId w:val="5"/>
  </w:num>
  <w:num w:numId="39">
    <w:abstractNumId w:val="12"/>
  </w:num>
  <w:num w:numId="40">
    <w:abstractNumId w:val="25"/>
  </w:num>
  <w:num w:numId="41">
    <w:abstractNumId w:val="4"/>
  </w:num>
  <w:num w:numId="42">
    <w:abstractNumId w:val="38"/>
  </w:num>
  <w:num w:numId="43">
    <w:abstractNumId w:val="40"/>
  </w:num>
  <w:num w:numId="44">
    <w:abstractNumId w:val="3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OwNLYwMjOzNDM2tzRW0lEKTi0uzszPAykwrgUAQgbZFSwAAAA="/>
  </w:docVars>
  <w:rsids>
    <w:rsidRoot w:val="003F1ACE"/>
    <w:rsid w:val="00051D70"/>
    <w:rsid w:val="00172FCC"/>
    <w:rsid w:val="003F1ACE"/>
    <w:rsid w:val="00445528"/>
    <w:rsid w:val="005A10AB"/>
    <w:rsid w:val="006B66DE"/>
    <w:rsid w:val="00944A9D"/>
    <w:rsid w:val="00976CCF"/>
    <w:rsid w:val="00ED11D0"/>
    <w:rsid w:val="00EF6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8CB85"/>
  <w15:chartTrackingRefBased/>
  <w15:docId w15:val="{B054D223-8210-4146-8B95-33D7DA8A8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MW" w:eastAsia="en-US" w:bidi="ar-SA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link w:val="Heading1Char"/>
    <w:uiPriority w:val="9"/>
    <w:qFormat/>
    <w:rsid w:val="003F1A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MW" w:eastAsia="en-MW"/>
    </w:rPr>
  </w:style>
  <w:style w:type="paragraph" w:styleId="Heading2">
    <w:name w:val="heading 2"/>
    <w:basedOn w:val="Normal"/>
    <w:link w:val="Heading2Char"/>
    <w:uiPriority w:val="9"/>
    <w:qFormat/>
    <w:rsid w:val="003F1A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MW" w:eastAsia="en-MW"/>
    </w:rPr>
  </w:style>
  <w:style w:type="paragraph" w:styleId="Heading3">
    <w:name w:val="heading 3"/>
    <w:basedOn w:val="Normal"/>
    <w:link w:val="Heading3Char"/>
    <w:uiPriority w:val="9"/>
    <w:qFormat/>
    <w:rsid w:val="003F1A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MW" w:eastAsia="en-M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ACE"/>
    <w:rPr>
      <w:rFonts w:ascii="Times New Roman" w:eastAsia="Times New Roman" w:hAnsi="Times New Roman" w:cs="Times New Roman"/>
      <w:b/>
      <w:bCs/>
      <w:kern w:val="36"/>
      <w:sz w:val="48"/>
      <w:szCs w:val="48"/>
      <w:lang w:val="en-MW" w:eastAsia="en-MW"/>
    </w:rPr>
  </w:style>
  <w:style w:type="character" w:customStyle="1" w:styleId="Heading2Char">
    <w:name w:val="Heading 2 Char"/>
    <w:basedOn w:val="DefaultParagraphFont"/>
    <w:link w:val="Heading2"/>
    <w:uiPriority w:val="9"/>
    <w:rsid w:val="003F1ACE"/>
    <w:rPr>
      <w:rFonts w:ascii="Times New Roman" w:eastAsia="Times New Roman" w:hAnsi="Times New Roman" w:cs="Times New Roman"/>
      <w:b/>
      <w:bCs/>
      <w:sz w:val="36"/>
      <w:szCs w:val="36"/>
      <w:lang w:val="en-MW" w:eastAsia="en-MW"/>
    </w:rPr>
  </w:style>
  <w:style w:type="character" w:customStyle="1" w:styleId="Heading3Char">
    <w:name w:val="Heading 3 Char"/>
    <w:basedOn w:val="DefaultParagraphFont"/>
    <w:link w:val="Heading3"/>
    <w:uiPriority w:val="9"/>
    <w:rsid w:val="003F1ACE"/>
    <w:rPr>
      <w:rFonts w:ascii="Times New Roman" w:eastAsia="Times New Roman" w:hAnsi="Times New Roman" w:cs="Times New Roman"/>
      <w:b/>
      <w:bCs/>
      <w:sz w:val="27"/>
      <w:szCs w:val="27"/>
      <w:lang w:val="en-MW" w:eastAsia="en-MW"/>
    </w:rPr>
  </w:style>
  <w:style w:type="paragraph" w:customStyle="1" w:styleId="msonormal0">
    <w:name w:val="msonormal"/>
    <w:basedOn w:val="Normal"/>
    <w:rsid w:val="003F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MW" w:eastAsia="en-MW"/>
    </w:rPr>
  </w:style>
  <w:style w:type="paragraph" w:customStyle="1" w:styleId="ds-markdown-paragraph">
    <w:name w:val="ds-markdown-paragraph"/>
    <w:basedOn w:val="Normal"/>
    <w:rsid w:val="003F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MW" w:eastAsia="en-MW"/>
    </w:rPr>
  </w:style>
  <w:style w:type="character" w:styleId="Strong">
    <w:name w:val="Strong"/>
    <w:basedOn w:val="DefaultParagraphFont"/>
    <w:uiPriority w:val="22"/>
    <w:qFormat/>
    <w:rsid w:val="003F1ACE"/>
    <w:rPr>
      <w:b/>
      <w:bCs/>
    </w:rPr>
  </w:style>
  <w:style w:type="character" w:customStyle="1" w:styleId="d813de27">
    <w:name w:val="d813de27"/>
    <w:basedOn w:val="DefaultParagraphFont"/>
    <w:rsid w:val="003F1AC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1A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  <w:lang w:val="en-MW" w:eastAsia="en-M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1ACE"/>
    <w:rPr>
      <w:rFonts w:ascii="Courier New" w:eastAsia="Times New Roman" w:hAnsi="Courier New" w:cs="Courier New"/>
      <w:sz w:val="20"/>
      <w:szCs w:val="20"/>
      <w:lang w:val="en-MW" w:eastAsia="en-MW"/>
    </w:rPr>
  </w:style>
  <w:style w:type="character" w:customStyle="1" w:styleId="token">
    <w:name w:val="token"/>
    <w:basedOn w:val="DefaultParagraphFont"/>
    <w:rsid w:val="003F1ACE"/>
  </w:style>
  <w:style w:type="character" w:styleId="HTMLCode">
    <w:name w:val="HTML Code"/>
    <w:basedOn w:val="DefaultParagraphFont"/>
    <w:uiPriority w:val="99"/>
    <w:semiHidden/>
    <w:unhideWhenUsed/>
    <w:rsid w:val="003F1A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049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9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77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6033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4127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02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6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06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198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3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06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9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69929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30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8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44953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82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19274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5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28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1757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43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5003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07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7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024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7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30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4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49026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8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9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4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5224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99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8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7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63082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2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350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6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102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91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694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5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1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682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3863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9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3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21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89938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33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6703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0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8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66204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73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11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3075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53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9358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79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646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3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5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9919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2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90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5260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2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5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17797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61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48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2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6949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72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1068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9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83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6530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1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462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3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9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0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505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2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05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79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12175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8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5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7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17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9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9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467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478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3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88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3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8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63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8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8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62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9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2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680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49550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3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787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61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63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4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7039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4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97213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1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6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25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5645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9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23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76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04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1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58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7791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9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31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0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539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7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7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30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2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1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3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70816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7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74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8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3129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12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2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5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30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90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4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2745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90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122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46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47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10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4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1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8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1969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4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4558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9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0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66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520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5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0090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83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4638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59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61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0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6809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83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0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506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6257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32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42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2080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95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61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4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4552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5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18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4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16261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07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74602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46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06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8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51546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0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1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971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8328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9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20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1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39604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93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79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54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58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31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43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70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14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1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80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8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61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5529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88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78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54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45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17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37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1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199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931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3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5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66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1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03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8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29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14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113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5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4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65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9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3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5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7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37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19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2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191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77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38092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66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9678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7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27802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90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302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6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6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751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83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57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97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27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87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2258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72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1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15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50616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8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6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16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217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1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93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0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95196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623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9712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45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3910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1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71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7491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1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2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66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2894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1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1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4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1493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34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834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5100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86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75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20335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0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1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19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16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46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70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3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68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728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65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650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6781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52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176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96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61329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25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1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542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4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7562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82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1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1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19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2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41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6277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58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0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3364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70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38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1507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40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55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43781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04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9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925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571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2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7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84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5126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02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4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84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07518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96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29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5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37998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94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8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70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20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860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7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64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9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60582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6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64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52016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84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7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835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0192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24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29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59882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96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55315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95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1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04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63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09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6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5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5201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9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3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40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6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2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1931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8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18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367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51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3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65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70</Pages>
  <Words>11415</Words>
  <Characters>65066</Characters>
  <Application>Microsoft Office Word</Application>
  <DocSecurity>0</DocSecurity>
  <Lines>542</Lines>
  <Paragraphs>152</Paragraphs>
  <ScaleCrop>false</ScaleCrop>
  <Company/>
  <LinksUpToDate>false</LinksUpToDate>
  <CharactersWithSpaces>76329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Cromwell Mhango</dc:creator>
  <cp:keywords/>
  <dc:description/>
  <cp:lastModifiedBy>Cromwell Mhango</cp:lastModifiedBy>
  <cp:revision>3</cp:revision>
  <dcterms:created xsi:type="dcterms:W3CDTF">2026-06-16T14:30:00Z</dcterms:created>
  <dcterms:modified xsi:type="dcterms:W3CDTF">2026-06-16T19:54:00Z</dcterms:modified>
</cp:coreProperties>
</file>