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2C356" w14:textId="77777777" w:rsidR="003A195B" w:rsidRDefault="00125EFF" w:rsidP="003A195B">
      <w:pPr>
        <w:jc w:val="right"/>
        <w:rPr>
          <w:lang w:val="pt-BR"/>
        </w:rPr>
      </w:pPr>
      <w:r>
        <w:br/>
      </w:r>
      <w:r>
        <w:br/>
      </w:r>
      <w:r>
        <w:br/>
      </w:r>
      <w:r>
        <w:br/>
      </w:r>
      <w:r>
        <w:br/>
      </w:r>
      <w:r w:rsidR="003A195B">
        <w:fldChar w:fldCharType="begin"/>
      </w:r>
      <w:r w:rsidR="003A195B">
        <w:instrText xml:space="preserve"> INCLUDEPICTURE "https://www.usjt.br/app/themes/mobister/dist/images/sao-judas-universidade.png" \* MERGEFORMATINET </w:instrText>
      </w:r>
      <w:r w:rsidR="003A195B">
        <w:fldChar w:fldCharType="separate"/>
      </w:r>
      <w:r w:rsidR="003A195B">
        <w:fldChar w:fldCharType="begin"/>
      </w:r>
      <w:r w:rsidR="003A195B">
        <w:instrText xml:space="preserve"> INCLUDEPICTURE  "https://www.usjt.br/app/themes/mobister/dist/images/sao-judas-universidade.png" \* MERGEFORMATINET </w:instrText>
      </w:r>
      <w:r w:rsidR="003A195B">
        <w:fldChar w:fldCharType="separate"/>
      </w:r>
      <w:r w:rsidR="003A195B">
        <w:fldChar w:fldCharType="begin"/>
      </w:r>
      <w:r w:rsidR="003A195B">
        <w:instrText xml:space="preserve"> INCLUDEPICTURE  "https://www.usjt.br/app/themes/mobister/dist/images/sao-judas-universidade.png" \* MERGEFORMATINET </w:instrText>
      </w:r>
      <w:r w:rsidR="003A195B">
        <w:fldChar w:fldCharType="separate"/>
      </w:r>
      <w:r w:rsidR="003A195B">
        <w:fldChar w:fldCharType="begin"/>
      </w:r>
      <w:r w:rsidR="003A195B">
        <w:instrText xml:space="preserve"> INCLUDEPICTURE  "https://www.usjt.br/app/themes/mobister/dist/images/sao-judas-universidade.png" \* MERGEFORMATINET </w:instrText>
      </w:r>
      <w:r w:rsidR="003A195B">
        <w:fldChar w:fldCharType="separate"/>
      </w:r>
      <w:r w:rsidR="003A195B">
        <w:fldChar w:fldCharType="begin"/>
      </w:r>
      <w:r w:rsidR="003A195B">
        <w:instrText xml:space="preserve"> INCLUDEPICTURE  "https://www.usjt.br/app/themes/mobister/dist/images/sao-judas-universidade.png" \* MERGEFORMATINET </w:instrText>
      </w:r>
      <w:r w:rsidR="003A195B">
        <w:fldChar w:fldCharType="separate"/>
      </w:r>
      <w:r w:rsidR="003A195B">
        <w:fldChar w:fldCharType="begin"/>
      </w:r>
      <w:r w:rsidR="003A195B">
        <w:instrText xml:space="preserve"> INCLUDEPICTURE  "https://www.usjt.br/app/themes/mobister/dist/images/sao-judas-universidade.png" \* MERGEFORMATINET </w:instrText>
      </w:r>
      <w:r w:rsidR="003A195B">
        <w:fldChar w:fldCharType="separate"/>
      </w:r>
      <w:r w:rsidR="003A195B">
        <w:fldChar w:fldCharType="begin"/>
      </w:r>
      <w:r w:rsidR="003A195B">
        <w:instrText xml:space="preserve"> INCLUDEPICTURE  "https://www.usjt.br/app/themes/mobister/dist/images/sao-judas-universidade.png" \* MERGEFORMATINET </w:instrText>
      </w:r>
      <w:r w:rsidR="003A195B">
        <w:fldChar w:fldCharType="separate"/>
      </w:r>
      <w:r w:rsidR="003A195B">
        <w:fldChar w:fldCharType="begin"/>
      </w:r>
      <w:r w:rsidR="003A195B">
        <w:instrText xml:space="preserve"> INCLUDEPICTURE  "https://www.usjt.br/app/themes/mobister/dist/images/sao-judas-universidade.png" \* MERGEFORMATINET </w:instrText>
      </w:r>
      <w:r w:rsidR="003A195B">
        <w:fldChar w:fldCharType="separate"/>
      </w:r>
      <w:r w:rsidR="003A195B">
        <w:pict w14:anchorId="7B103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ão Judas" style="width:122.25pt;height:42.75pt">
            <v:imagedata r:id="rId6" r:href="rId7"/>
          </v:shape>
        </w:pict>
      </w:r>
      <w:r w:rsidR="003A195B">
        <w:fldChar w:fldCharType="end"/>
      </w:r>
      <w:r w:rsidR="003A195B">
        <w:fldChar w:fldCharType="end"/>
      </w:r>
      <w:r w:rsidR="003A195B">
        <w:fldChar w:fldCharType="end"/>
      </w:r>
      <w:r w:rsidR="003A195B">
        <w:fldChar w:fldCharType="end"/>
      </w:r>
      <w:r w:rsidR="003A195B">
        <w:fldChar w:fldCharType="end"/>
      </w:r>
      <w:r w:rsidR="003A195B">
        <w:fldChar w:fldCharType="end"/>
      </w:r>
      <w:r w:rsidR="003A195B">
        <w:fldChar w:fldCharType="end"/>
      </w:r>
      <w:r w:rsidR="003A195B">
        <w:fldChar w:fldCharType="end"/>
      </w:r>
    </w:p>
    <w:p w14:paraId="65DC79B4" w14:textId="77777777" w:rsidR="003A195B" w:rsidRDefault="003A195B" w:rsidP="003A195B">
      <w:pPr>
        <w:jc w:val="right"/>
        <w:rPr>
          <w:lang w:val="pt-BR"/>
        </w:rPr>
      </w:pPr>
    </w:p>
    <w:p w14:paraId="5635E8D3" w14:textId="77777777" w:rsidR="003A195B" w:rsidRDefault="003A195B" w:rsidP="003A195B">
      <w:pPr>
        <w:jc w:val="right"/>
        <w:rPr>
          <w:lang w:val="pt-BR"/>
        </w:rPr>
      </w:pPr>
    </w:p>
    <w:p w14:paraId="6D31B8D9" w14:textId="77777777" w:rsidR="003A195B" w:rsidRDefault="003A195B" w:rsidP="003A195B">
      <w:pPr>
        <w:jc w:val="right"/>
        <w:rPr>
          <w:lang w:val="pt-BR"/>
        </w:rPr>
      </w:pPr>
    </w:p>
    <w:p w14:paraId="278D40A3" w14:textId="77777777" w:rsidR="003A195B" w:rsidRDefault="003A195B" w:rsidP="003A195B">
      <w:pPr>
        <w:jc w:val="right"/>
        <w:rPr>
          <w:lang w:val="pt-BR"/>
        </w:rPr>
      </w:pPr>
    </w:p>
    <w:p w14:paraId="78B2C8EF" w14:textId="77777777" w:rsidR="003A195B" w:rsidRDefault="003A195B" w:rsidP="003A195B">
      <w:pPr>
        <w:jc w:val="right"/>
        <w:rPr>
          <w:lang w:val="pt-BR"/>
        </w:rPr>
      </w:pPr>
    </w:p>
    <w:p w14:paraId="05D99C4C" w14:textId="246FC5F5" w:rsidR="003A195B" w:rsidRPr="000C1DD9" w:rsidRDefault="003A195B" w:rsidP="003A195B">
      <w:pPr>
        <w:jc w:val="center"/>
        <w:outlineLvl w:val="0"/>
        <w:rPr>
          <w:b/>
          <w:sz w:val="48"/>
          <w:lang w:val="pt-BR"/>
        </w:rPr>
      </w:pPr>
      <w:r>
        <w:rPr>
          <w:b/>
          <w:sz w:val="48"/>
          <w:lang w:val="pt-BR"/>
        </w:rPr>
        <w:t>Gestão e Qualidade de Software</w:t>
      </w:r>
    </w:p>
    <w:p w14:paraId="084DBAB2" w14:textId="77777777" w:rsidR="003A195B" w:rsidRPr="000C1DD9" w:rsidRDefault="003A195B" w:rsidP="003A195B">
      <w:pPr>
        <w:outlineLvl w:val="0"/>
        <w:rPr>
          <w:b/>
          <w:sz w:val="48"/>
          <w:lang w:val="pt-BR"/>
        </w:rPr>
      </w:pPr>
    </w:p>
    <w:p w14:paraId="29000326" w14:textId="77777777" w:rsidR="003A195B" w:rsidRPr="000C1DD9" w:rsidRDefault="003A195B" w:rsidP="003A195B">
      <w:pPr>
        <w:jc w:val="center"/>
        <w:outlineLvl w:val="0"/>
        <w:rPr>
          <w:b/>
          <w:sz w:val="48"/>
          <w:lang w:val="pt-BR"/>
        </w:rPr>
      </w:pPr>
    </w:p>
    <w:p w14:paraId="0085A366" w14:textId="77777777" w:rsidR="003A195B" w:rsidRPr="000C1DD9" w:rsidRDefault="003A195B" w:rsidP="003A195B">
      <w:pPr>
        <w:jc w:val="center"/>
        <w:outlineLvl w:val="0"/>
        <w:rPr>
          <w:b/>
          <w:sz w:val="24"/>
          <w:szCs w:val="8"/>
          <w:lang w:val="pt-BR"/>
        </w:rPr>
      </w:pPr>
      <w:r w:rsidRPr="000C1DD9">
        <w:rPr>
          <w:b/>
          <w:sz w:val="24"/>
          <w:szCs w:val="8"/>
          <w:lang w:val="pt-BR"/>
        </w:rPr>
        <w:t>Enrico Aguiar Vrunski - 82210618</w:t>
      </w:r>
    </w:p>
    <w:p w14:paraId="21DA2452" w14:textId="77777777" w:rsidR="003A195B" w:rsidRPr="000C1DD9" w:rsidRDefault="003A195B" w:rsidP="003A195B">
      <w:pPr>
        <w:jc w:val="center"/>
        <w:outlineLvl w:val="0"/>
        <w:rPr>
          <w:b/>
          <w:sz w:val="24"/>
          <w:szCs w:val="8"/>
          <w:lang w:val="pt-BR"/>
        </w:rPr>
      </w:pPr>
      <w:r w:rsidRPr="000C1DD9">
        <w:rPr>
          <w:b/>
          <w:sz w:val="24"/>
          <w:szCs w:val="8"/>
          <w:lang w:val="pt-BR"/>
        </w:rPr>
        <w:t>Thiago Ferreira Lima Gonçalves - 824156179</w:t>
      </w:r>
    </w:p>
    <w:p w14:paraId="48B03455" w14:textId="77777777" w:rsidR="003A195B" w:rsidRPr="000C1DD9" w:rsidRDefault="003A195B" w:rsidP="003A195B">
      <w:pPr>
        <w:jc w:val="center"/>
        <w:outlineLvl w:val="0"/>
        <w:rPr>
          <w:b/>
          <w:sz w:val="24"/>
          <w:szCs w:val="8"/>
          <w:lang w:val="pt-BR"/>
        </w:rPr>
      </w:pPr>
      <w:r w:rsidRPr="000C1DD9">
        <w:rPr>
          <w:b/>
          <w:sz w:val="24"/>
          <w:szCs w:val="8"/>
          <w:lang w:val="pt-BR"/>
        </w:rPr>
        <w:t>Matheus Tognon Siqueira - 824141731</w:t>
      </w:r>
    </w:p>
    <w:p w14:paraId="2AD47E5B" w14:textId="77777777" w:rsidR="003A195B" w:rsidRPr="000C1DD9" w:rsidRDefault="003A195B" w:rsidP="003A195B">
      <w:pPr>
        <w:jc w:val="center"/>
        <w:outlineLvl w:val="0"/>
        <w:rPr>
          <w:b/>
          <w:sz w:val="24"/>
          <w:szCs w:val="8"/>
          <w:lang w:val="pt-BR"/>
        </w:rPr>
      </w:pPr>
      <w:r w:rsidRPr="000C1DD9">
        <w:rPr>
          <w:b/>
          <w:sz w:val="24"/>
          <w:szCs w:val="8"/>
          <w:lang w:val="pt-BR"/>
        </w:rPr>
        <w:t>Felipe Soares de Oliveira – 824156311</w:t>
      </w:r>
    </w:p>
    <w:p w14:paraId="35002035" w14:textId="77777777" w:rsidR="003A195B" w:rsidRDefault="003A195B" w:rsidP="003A195B">
      <w:pPr>
        <w:jc w:val="center"/>
        <w:outlineLvl w:val="0"/>
        <w:rPr>
          <w:b/>
          <w:sz w:val="24"/>
          <w:szCs w:val="8"/>
          <w:lang w:val="pt-BR"/>
        </w:rPr>
      </w:pPr>
      <w:r w:rsidRPr="000C1DD9">
        <w:rPr>
          <w:b/>
          <w:sz w:val="24"/>
          <w:szCs w:val="8"/>
          <w:lang w:val="pt-BR"/>
        </w:rPr>
        <w:t>Kayky Cerquiaro Prado  - 822155538</w:t>
      </w:r>
    </w:p>
    <w:p w14:paraId="729C2F50" w14:textId="77777777" w:rsidR="003A195B" w:rsidRDefault="003A195B" w:rsidP="003A195B">
      <w:pPr>
        <w:jc w:val="center"/>
        <w:outlineLvl w:val="0"/>
        <w:rPr>
          <w:b/>
          <w:sz w:val="24"/>
          <w:szCs w:val="8"/>
          <w:lang w:val="pt-BR"/>
        </w:rPr>
      </w:pPr>
    </w:p>
    <w:p w14:paraId="047A38F9" w14:textId="77777777" w:rsidR="003A195B" w:rsidRDefault="003A195B" w:rsidP="003A195B">
      <w:pPr>
        <w:jc w:val="center"/>
        <w:outlineLvl w:val="0"/>
        <w:rPr>
          <w:b/>
          <w:sz w:val="24"/>
          <w:szCs w:val="8"/>
          <w:lang w:val="pt-BR"/>
        </w:rPr>
      </w:pPr>
    </w:p>
    <w:p w14:paraId="72CD9274" w14:textId="77777777" w:rsidR="003A195B" w:rsidRDefault="003A195B" w:rsidP="003A195B">
      <w:pPr>
        <w:jc w:val="center"/>
        <w:outlineLvl w:val="0"/>
        <w:rPr>
          <w:b/>
          <w:sz w:val="24"/>
          <w:szCs w:val="8"/>
          <w:lang w:val="pt-BR"/>
        </w:rPr>
      </w:pPr>
    </w:p>
    <w:p w14:paraId="3265EF26" w14:textId="77777777" w:rsidR="003A195B" w:rsidRPr="000C1DD9" w:rsidRDefault="003A195B" w:rsidP="003A195B">
      <w:pPr>
        <w:jc w:val="center"/>
        <w:outlineLvl w:val="0"/>
        <w:rPr>
          <w:b/>
          <w:sz w:val="48"/>
          <w:lang w:val="pt-BR"/>
        </w:rPr>
      </w:pPr>
    </w:p>
    <w:p w14:paraId="60E05F1A" w14:textId="77777777" w:rsidR="003A195B" w:rsidRPr="000C1DD9" w:rsidRDefault="003A195B" w:rsidP="003A195B">
      <w:pPr>
        <w:tabs>
          <w:tab w:val="left" w:pos="3686"/>
        </w:tabs>
        <w:rPr>
          <w:b/>
          <w:sz w:val="24"/>
          <w:lang w:val="pt-BR"/>
        </w:rPr>
      </w:pPr>
    </w:p>
    <w:p w14:paraId="0F97E96D" w14:textId="68E874EC" w:rsidR="00635584" w:rsidRDefault="00125EFF">
      <w:pPr>
        <w:pStyle w:val="Ttulo2"/>
      </w:pPr>
      <w:r>
        <w:lastRenderedPageBreak/>
        <w:br/>
      </w:r>
      <w:r>
        <w:br/>
      </w:r>
      <w:r>
        <w:br/>
      </w:r>
      <w:r>
        <w:br/>
      </w:r>
      <w:r w:rsidR="00000000" w:rsidRPr="00125EFF">
        <w:rPr>
          <w:color w:val="auto"/>
        </w:rPr>
        <w:t>1. Estimativa baseada em LOC (Lines of Code)</w:t>
      </w:r>
    </w:p>
    <w:p w14:paraId="51E2C66D" w14:textId="77777777" w:rsidR="00635584" w:rsidRDefault="00000000">
      <w:r>
        <w:t>Uma empresa de software deseja criar um editor de texto simples. Com base em projetos anteriores semelhantes, sabe-se que funcionalidades básicas como abrir, salvar e editar arquivos somam cerca de 1500 linhas de código. Sabendo que a produtividade média é de 50 LOC por dia por desenvolvedor, estima-se que o projeto levará aproximadamente 30 dias de desenvolvimento.</w:t>
      </w:r>
    </w:p>
    <w:p w14:paraId="03E3168C" w14:textId="77777777" w:rsidR="00635584" w:rsidRPr="00125EFF" w:rsidRDefault="00000000">
      <w:pPr>
        <w:pStyle w:val="Ttulo2"/>
        <w:rPr>
          <w:color w:val="auto"/>
        </w:rPr>
      </w:pPr>
      <w:r w:rsidRPr="00125EFF">
        <w:rPr>
          <w:color w:val="auto"/>
        </w:rPr>
        <w:t>2. Estimativa baseada em FP (Function Points)</w:t>
      </w:r>
    </w:p>
    <w:p w14:paraId="39E4AF42" w14:textId="77777777" w:rsidR="00635584" w:rsidRDefault="00000000">
      <w:r>
        <w:t>Durante a análise de requisitos para um sistema bancário, a equipe identifica 10 entradas externas (formulários), 5 saídas externas (relatórios), 3 arquivos internos e 2 consultas. Aplicando a contagem de pontos por complexidade, a equipe calcula um total de 120 Function Points. Com uma média histórica de 5 FP/dia por desenvolvedor, estima-se um esforço de 24 dias úteis.</w:t>
      </w:r>
    </w:p>
    <w:p w14:paraId="15244BE0" w14:textId="77777777" w:rsidR="00635584" w:rsidRPr="00125EFF" w:rsidRDefault="00000000">
      <w:pPr>
        <w:pStyle w:val="Ttulo2"/>
        <w:rPr>
          <w:color w:val="auto"/>
        </w:rPr>
      </w:pPr>
      <w:r w:rsidRPr="00125EFF">
        <w:rPr>
          <w:color w:val="auto"/>
        </w:rPr>
        <w:t>3. Estimativa baseada em processo</w:t>
      </w:r>
    </w:p>
    <w:p w14:paraId="2C7F7C22" w14:textId="77777777" w:rsidR="00635584" w:rsidRDefault="00000000">
      <w:r>
        <w:t>Para desenvolver um sistema de controle de estoque, a equipe divide o projeto em fases:</w:t>
      </w:r>
      <w:r>
        <w:br/>
        <w:t>- Levantamento de requisitos (5 dias)</w:t>
      </w:r>
      <w:r>
        <w:br/>
        <w:t>- Design do sistema (5 dias)</w:t>
      </w:r>
      <w:r>
        <w:br/>
        <w:t>- Implementação (10 dias)</w:t>
      </w:r>
      <w:r>
        <w:br/>
        <w:t>- Testes (5 dias)</w:t>
      </w:r>
      <w:r>
        <w:br/>
        <w:t>- Documentação e entrega (3 dias)</w:t>
      </w:r>
      <w:r>
        <w:br/>
      </w:r>
      <w:r>
        <w:br/>
        <w:t>O projeto é estimado para durar 28 dias corridos, baseando-se nas experiências anteriores com projetos similares.</w:t>
      </w:r>
    </w:p>
    <w:p w14:paraId="31CA0130" w14:textId="77777777" w:rsidR="00635584" w:rsidRPr="00125EFF" w:rsidRDefault="00000000">
      <w:pPr>
        <w:pStyle w:val="Ttulo2"/>
        <w:rPr>
          <w:color w:val="auto"/>
        </w:rPr>
      </w:pPr>
      <w:r w:rsidRPr="00125EFF">
        <w:rPr>
          <w:color w:val="auto"/>
        </w:rPr>
        <w:t>4. Estimativa baseada em caso de uso</w:t>
      </w:r>
    </w:p>
    <w:p w14:paraId="2D9C6A4D" w14:textId="77777777" w:rsidR="00635584" w:rsidRDefault="00000000">
      <w:r>
        <w:t>Um sistema de agendamento online possui os seguintes casos de uso: agendar consulta, cancelar, alterar, notificar via e-mail e verificar disponibilidade. Cada caso de uso recebe uma complexidade (simples, média ou complexa) e, a partir disso, a equipe aplica uma tabela de esforço. O total resultante é de 25 Unidades de Caso de Uso (UCU). Como a equipe trabalha com 2h por UCU, o projeto é estimado em 50 horas de trabalho.</w:t>
      </w:r>
    </w:p>
    <w:p w14:paraId="64A6D9F9" w14:textId="77777777" w:rsidR="00635584" w:rsidRPr="00125EFF" w:rsidRDefault="00000000">
      <w:pPr>
        <w:pStyle w:val="Ttulo2"/>
        <w:rPr>
          <w:color w:val="auto"/>
        </w:rPr>
      </w:pPr>
      <w:r w:rsidRPr="00125EFF">
        <w:rPr>
          <w:color w:val="auto"/>
        </w:rPr>
        <w:t>5. Harmonizando estimativas</w:t>
      </w:r>
    </w:p>
    <w:p w14:paraId="700502AA" w14:textId="77777777" w:rsidR="00635584" w:rsidRDefault="00000000">
      <w:r>
        <w:t>Após aplicar as quatro técnicas anteriores para um novo aplicativo mobile, os resultados obtidos foram:</w:t>
      </w:r>
      <w:r>
        <w:br/>
        <w:t>- LOC: 300h</w:t>
      </w:r>
      <w:r>
        <w:br/>
        <w:t>- FP: 280h</w:t>
      </w:r>
      <w:r>
        <w:br/>
        <w:t>- Processo: 320h</w:t>
      </w:r>
      <w:r>
        <w:br/>
        <w:t>- Casos de Uso: 290h</w:t>
      </w:r>
      <w:r>
        <w:br/>
      </w:r>
      <w:r>
        <w:br/>
        <w:t>Como cada técnica tem diferentes níveis de precisão e confiança, a equipe faz uma média ponderada (priorizando FP e Casos de Uso) para chegar a um número final mais realista:</w:t>
      </w:r>
      <w:r>
        <w:br/>
      </w:r>
      <w:r>
        <w:br/>
        <w:t>Estimativa final harmonizada: (280 + 290 + 300) / 3 = 290 horas de esforço</w:t>
      </w:r>
      <w:r>
        <w:br/>
      </w:r>
      <w:r>
        <w:lastRenderedPageBreak/>
        <w:br/>
        <w:t>Essa harmonização ajuda a reduzir viés e incertezas na definição do cronograma e alocação de recursos.</w:t>
      </w:r>
    </w:p>
    <w:sectPr w:rsidR="006355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902744">
    <w:abstractNumId w:val="8"/>
  </w:num>
  <w:num w:numId="2" w16cid:durableId="50077024">
    <w:abstractNumId w:val="6"/>
  </w:num>
  <w:num w:numId="3" w16cid:durableId="506211724">
    <w:abstractNumId w:val="5"/>
  </w:num>
  <w:num w:numId="4" w16cid:durableId="1678116173">
    <w:abstractNumId w:val="4"/>
  </w:num>
  <w:num w:numId="5" w16cid:durableId="513037105">
    <w:abstractNumId w:val="7"/>
  </w:num>
  <w:num w:numId="6" w16cid:durableId="2033726959">
    <w:abstractNumId w:val="3"/>
  </w:num>
  <w:num w:numId="7" w16cid:durableId="1569419417">
    <w:abstractNumId w:val="2"/>
  </w:num>
  <w:num w:numId="8" w16cid:durableId="101845984">
    <w:abstractNumId w:val="1"/>
  </w:num>
  <w:num w:numId="9" w16cid:durableId="70668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EFF"/>
    <w:rsid w:val="0015074B"/>
    <w:rsid w:val="0029639D"/>
    <w:rsid w:val="00326F90"/>
    <w:rsid w:val="003A195B"/>
    <w:rsid w:val="005672BF"/>
    <w:rsid w:val="006355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CA9114"/>
  <w14:defaultImageDpi w14:val="300"/>
  <w15:docId w15:val="{B19A1D8B-7680-439A-AA53-B52FA1C0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www.usjt.br/app/themes/mobister/dist/images/sao-judas-universidade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Reinaldo Vrunski Goncalves</cp:lastModifiedBy>
  <cp:revision>3</cp:revision>
  <dcterms:created xsi:type="dcterms:W3CDTF">2013-12-23T23:15:00Z</dcterms:created>
  <dcterms:modified xsi:type="dcterms:W3CDTF">2025-05-22T00:37:00Z</dcterms:modified>
  <cp:category/>
</cp:coreProperties>
</file>