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E284" w14:textId="77777777" w:rsidR="00A619C9" w:rsidRPr="00A619C9" w:rsidRDefault="00A619C9" w:rsidP="00A619C9">
      <w:pPr>
        <w:rPr>
          <w:b/>
          <w:bCs/>
        </w:rPr>
      </w:pPr>
      <w:r w:rsidRPr="00A619C9">
        <w:rPr>
          <w:b/>
          <w:bCs/>
        </w:rPr>
        <w:t>TechOps Provider Support Documentation</w:t>
      </w:r>
    </w:p>
    <w:p w14:paraId="09BDD785" w14:textId="77777777" w:rsidR="00A619C9" w:rsidRPr="00A619C9" w:rsidRDefault="00A619C9" w:rsidP="00A619C9">
      <w:r w:rsidRPr="00A619C9">
        <w:t>This document will serve as a centralized, well</w:t>
      </w:r>
      <w:r w:rsidRPr="00A619C9">
        <w:noBreakHyphen/>
        <w:t>organized worksheet for common issues, how</w:t>
      </w:r>
      <w:r w:rsidRPr="00A619C9">
        <w:noBreakHyphen/>
        <w:t>to guides, tips, and troubleshooting steps to help associates support providers more independently.</w:t>
      </w:r>
    </w:p>
    <w:p w14:paraId="5301BC91" w14:textId="77777777" w:rsidR="00A619C9" w:rsidRPr="00A619C9" w:rsidRDefault="00000000" w:rsidP="00A619C9">
      <w:r>
        <w:pict w14:anchorId="33C3ED55">
          <v:rect id="_x0000_i1026" style="width:0;height:1.5pt" o:hralign="center" o:hrstd="t" o:hr="t" fillcolor="#a0a0a0" stroked="f"/>
        </w:pict>
      </w:r>
    </w:p>
    <w:p w14:paraId="04ABE9CF" w14:textId="77777777" w:rsidR="00A619C9" w:rsidRPr="00A619C9" w:rsidRDefault="00A619C9" w:rsidP="00A619C9">
      <w:pPr>
        <w:rPr>
          <w:b/>
          <w:bCs/>
        </w:rPr>
      </w:pPr>
      <w:r w:rsidRPr="00A619C9">
        <w:rPr>
          <w:b/>
          <w:bCs/>
        </w:rPr>
        <w:t>Table of Contents</w:t>
      </w:r>
    </w:p>
    <w:p w14:paraId="52356996" w14:textId="77777777" w:rsidR="00A619C9" w:rsidRPr="00A619C9" w:rsidRDefault="00A619C9" w:rsidP="00A619C9">
      <w:pPr>
        <w:numPr>
          <w:ilvl w:val="0"/>
          <w:numId w:val="1"/>
        </w:numPr>
      </w:pPr>
      <w:r w:rsidRPr="00A619C9">
        <w:rPr>
          <w:b/>
          <w:bCs/>
        </w:rPr>
        <w:t>Overview of TechOps Support Roles</w:t>
      </w:r>
    </w:p>
    <w:p w14:paraId="662092F4" w14:textId="77777777" w:rsidR="00A619C9" w:rsidRPr="00A619C9" w:rsidRDefault="00A619C9" w:rsidP="00A619C9">
      <w:pPr>
        <w:numPr>
          <w:ilvl w:val="0"/>
          <w:numId w:val="1"/>
        </w:numPr>
      </w:pPr>
      <w:r w:rsidRPr="00A619C9">
        <w:rPr>
          <w:b/>
          <w:bCs/>
        </w:rPr>
        <w:t>Common Issues &amp; How-To Guides</w:t>
      </w:r>
    </w:p>
    <w:p w14:paraId="0AB29753" w14:textId="77777777" w:rsidR="00A619C9" w:rsidRPr="00A619C9" w:rsidRDefault="00A619C9" w:rsidP="00A619C9">
      <w:pPr>
        <w:numPr>
          <w:ilvl w:val="1"/>
          <w:numId w:val="1"/>
        </w:numPr>
      </w:pPr>
      <w:r w:rsidRPr="00A619C9">
        <w:t>Issue Template (for additions)</w:t>
      </w:r>
    </w:p>
    <w:p w14:paraId="00640839" w14:textId="77777777" w:rsidR="00A619C9" w:rsidRPr="00A619C9" w:rsidRDefault="00A619C9" w:rsidP="00A619C9">
      <w:pPr>
        <w:numPr>
          <w:ilvl w:val="0"/>
          <w:numId w:val="1"/>
        </w:numPr>
      </w:pPr>
      <w:r w:rsidRPr="00A619C9">
        <w:rPr>
          <w:b/>
          <w:bCs/>
        </w:rPr>
        <w:t>Tips, Tricks, &amp; Best Practices</w:t>
      </w:r>
    </w:p>
    <w:p w14:paraId="189C279C" w14:textId="77777777" w:rsidR="00A619C9" w:rsidRPr="00A619C9" w:rsidRDefault="00A619C9" w:rsidP="00A619C9">
      <w:pPr>
        <w:numPr>
          <w:ilvl w:val="0"/>
          <w:numId w:val="1"/>
        </w:numPr>
      </w:pPr>
      <w:r w:rsidRPr="00A619C9">
        <w:rPr>
          <w:b/>
          <w:bCs/>
        </w:rPr>
        <w:t>Process Workflows</w:t>
      </w:r>
    </w:p>
    <w:p w14:paraId="39A8484B" w14:textId="77777777" w:rsidR="00A619C9" w:rsidRPr="00A619C9" w:rsidRDefault="00A619C9" w:rsidP="00A619C9">
      <w:pPr>
        <w:numPr>
          <w:ilvl w:val="0"/>
          <w:numId w:val="1"/>
        </w:numPr>
      </w:pPr>
      <w:r w:rsidRPr="00A619C9">
        <w:rPr>
          <w:b/>
          <w:bCs/>
        </w:rPr>
        <w:t>Reference Links &amp; Tools</w:t>
      </w:r>
    </w:p>
    <w:p w14:paraId="07EA2512" w14:textId="77777777" w:rsidR="00A619C9" w:rsidRPr="00A619C9" w:rsidRDefault="00000000" w:rsidP="00A619C9">
      <w:r>
        <w:pict w14:anchorId="7E74A96C">
          <v:rect id="_x0000_i1027" style="width:0;height:1.5pt" o:hralign="center" o:hrstd="t" o:hr="t" fillcolor="#a0a0a0" stroked="f"/>
        </w:pict>
      </w:r>
    </w:p>
    <w:p w14:paraId="3C9CD597" w14:textId="77777777" w:rsidR="00A619C9" w:rsidRPr="00A619C9" w:rsidRDefault="00A619C9" w:rsidP="00A619C9">
      <w:pPr>
        <w:rPr>
          <w:b/>
          <w:bCs/>
        </w:rPr>
      </w:pPr>
      <w:r w:rsidRPr="00A619C9">
        <w:rPr>
          <w:b/>
          <w:bCs/>
        </w:rPr>
        <w:t>1. Overview of TechOps Support Roles</w:t>
      </w:r>
    </w:p>
    <w:p w14:paraId="67BAE894" w14:textId="77777777" w:rsidR="00A619C9" w:rsidRPr="00A619C9" w:rsidRDefault="00A619C9" w:rsidP="00A619C9">
      <w:pPr>
        <w:rPr>
          <w:b/>
          <w:bCs/>
        </w:rPr>
      </w:pPr>
      <w:r w:rsidRPr="00A619C9">
        <w:rPr>
          <w:b/>
          <w:bCs/>
        </w:rPr>
        <w:t xml:space="preserve">TechOps </w:t>
      </w:r>
      <w:proofErr w:type="spellStart"/>
      <w:r w:rsidRPr="00A619C9">
        <w:rPr>
          <w:b/>
          <w:bCs/>
        </w:rPr>
        <w:t>HelpDesk</w:t>
      </w:r>
      <w:proofErr w:type="spellEnd"/>
    </w:p>
    <w:p w14:paraId="08797718" w14:textId="77777777" w:rsidR="00A619C9" w:rsidRPr="00A619C9" w:rsidRDefault="00A619C9" w:rsidP="00A619C9">
      <w:r w:rsidRPr="00A619C9">
        <w:rPr>
          <w:b/>
          <w:bCs/>
        </w:rPr>
        <w:t>Manager:</w:t>
      </w:r>
      <w:r w:rsidRPr="00A619C9">
        <w:t xml:space="preserve"> Kelly Thompson</w:t>
      </w:r>
    </w:p>
    <w:p w14:paraId="36DA9AD4" w14:textId="77777777" w:rsidR="00A619C9" w:rsidRPr="00A619C9" w:rsidRDefault="00A619C9" w:rsidP="00A619C9">
      <w:r w:rsidRPr="00A619C9">
        <w:rPr>
          <w:b/>
          <w:bCs/>
        </w:rPr>
        <w:t>Contact Methods:</w:t>
      </w:r>
    </w:p>
    <w:p w14:paraId="7B7278F3" w14:textId="77777777" w:rsidR="00A619C9" w:rsidRPr="00A619C9" w:rsidRDefault="00A619C9" w:rsidP="00A619C9">
      <w:pPr>
        <w:numPr>
          <w:ilvl w:val="0"/>
          <w:numId w:val="2"/>
        </w:numPr>
      </w:pPr>
      <w:r w:rsidRPr="00A619C9">
        <w:rPr>
          <w:b/>
          <w:bCs/>
        </w:rPr>
        <w:t>Email:</w:t>
      </w:r>
      <w:r w:rsidRPr="00A619C9">
        <w:t xml:space="preserve"> </w:t>
      </w:r>
      <w:hyperlink r:id="rId5" w:history="1">
        <w:r w:rsidRPr="00A619C9">
          <w:rPr>
            <w:rStyle w:val="Hyperlink"/>
          </w:rPr>
          <w:t>techopshelpdesk@locumtenens.com</w:t>
        </w:r>
      </w:hyperlink>
    </w:p>
    <w:p w14:paraId="7196FC7C" w14:textId="77777777" w:rsidR="00A619C9" w:rsidRPr="00A619C9" w:rsidRDefault="00A619C9" w:rsidP="00A619C9">
      <w:pPr>
        <w:numPr>
          <w:ilvl w:val="0"/>
          <w:numId w:val="2"/>
        </w:numPr>
      </w:pPr>
      <w:r w:rsidRPr="00A619C9">
        <w:rPr>
          <w:b/>
          <w:bCs/>
        </w:rPr>
        <w:t>Phone:</w:t>
      </w:r>
      <w:r w:rsidRPr="00A619C9">
        <w:t xml:space="preserve"> 877-732-7080 </w:t>
      </w:r>
      <w:r w:rsidRPr="00A619C9">
        <w:rPr>
          <w:i/>
          <w:iCs/>
        </w:rPr>
        <w:t>(Use primarily for provider support)</w:t>
      </w:r>
    </w:p>
    <w:p w14:paraId="486104C7" w14:textId="77777777" w:rsidR="00A619C9" w:rsidRPr="00A619C9" w:rsidRDefault="00A619C9" w:rsidP="00A619C9">
      <w:r w:rsidRPr="00A619C9">
        <w:rPr>
          <w:b/>
          <w:bCs/>
        </w:rPr>
        <w:t>Areas Supported:</w:t>
      </w:r>
    </w:p>
    <w:p w14:paraId="4D011724" w14:textId="77777777" w:rsidR="00A619C9" w:rsidRPr="00A619C9" w:rsidRDefault="00A619C9" w:rsidP="00A619C9">
      <w:pPr>
        <w:numPr>
          <w:ilvl w:val="0"/>
          <w:numId w:val="3"/>
        </w:numPr>
      </w:pPr>
      <w:r w:rsidRPr="00A619C9">
        <w:rPr>
          <w:b/>
          <w:bCs/>
        </w:rPr>
        <w:t>LocumTenens.com Provider Portal</w:t>
      </w:r>
      <w:r w:rsidRPr="00A619C9">
        <w:t xml:space="preserve"> technical issues</w:t>
      </w:r>
    </w:p>
    <w:p w14:paraId="3DE1998B" w14:textId="77777777" w:rsidR="00A619C9" w:rsidRPr="00A619C9" w:rsidRDefault="00A619C9" w:rsidP="00A619C9">
      <w:pPr>
        <w:numPr>
          <w:ilvl w:val="0"/>
          <w:numId w:val="3"/>
        </w:numPr>
      </w:pPr>
      <w:proofErr w:type="spellStart"/>
      <w:r w:rsidRPr="00A619C9">
        <w:rPr>
          <w:b/>
          <w:bCs/>
        </w:rPr>
        <w:t>Axuall</w:t>
      </w:r>
      <w:proofErr w:type="spellEnd"/>
      <w:r w:rsidRPr="00A619C9">
        <w:t xml:space="preserve"> credentialing technical errors</w:t>
      </w:r>
    </w:p>
    <w:p w14:paraId="12CC3EB1" w14:textId="77777777" w:rsidR="00A619C9" w:rsidRPr="00A619C9" w:rsidRDefault="00A619C9" w:rsidP="00A619C9">
      <w:pPr>
        <w:numPr>
          <w:ilvl w:val="0"/>
          <w:numId w:val="3"/>
        </w:numPr>
      </w:pPr>
      <w:r w:rsidRPr="00A619C9">
        <w:rPr>
          <w:b/>
          <w:bCs/>
        </w:rPr>
        <w:t>Document Uploader</w:t>
      </w:r>
      <w:r w:rsidRPr="00A619C9">
        <w:t xml:space="preserve"> issues</w:t>
      </w:r>
    </w:p>
    <w:p w14:paraId="408DD3EF" w14:textId="77777777" w:rsidR="00A619C9" w:rsidRPr="00A619C9" w:rsidRDefault="00A619C9" w:rsidP="00A619C9">
      <w:pPr>
        <w:numPr>
          <w:ilvl w:val="0"/>
          <w:numId w:val="3"/>
        </w:numPr>
      </w:pPr>
      <w:r w:rsidRPr="00A619C9">
        <w:rPr>
          <w:b/>
          <w:bCs/>
        </w:rPr>
        <w:t>SharePoint</w:t>
      </w:r>
      <w:r w:rsidRPr="00A619C9">
        <w:t xml:space="preserve"> (provider-facing upload errors, permissions, access issues)</w:t>
      </w:r>
    </w:p>
    <w:p w14:paraId="1C08442E" w14:textId="77777777" w:rsidR="00A619C9" w:rsidRPr="00A619C9" w:rsidRDefault="00A619C9" w:rsidP="00A619C9">
      <w:pPr>
        <w:numPr>
          <w:ilvl w:val="0"/>
          <w:numId w:val="3"/>
        </w:numPr>
      </w:pPr>
      <w:r w:rsidRPr="00A619C9">
        <w:rPr>
          <w:b/>
          <w:bCs/>
        </w:rPr>
        <w:t>Telehealth Technology</w:t>
      </w:r>
    </w:p>
    <w:p w14:paraId="042C4FB6" w14:textId="77777777" w:rsidR="00A619C9" w:rsidRPr="00A619C9" w:rsidRDefault="00A619C9" w:rsidP="00A619C9">
      <w:pPr>
        <w:numPr>
          <w:ilvl w:val="1"/>
          <w:numId w:val="3"/>
        </w:numPr>
      </w:pPr>
      <w:r w:rsidRPr="00A619C9">
        <w:t>Equipment &amp; hardware support</w:t>
      </w:r>
    </w:p>
    <w:p w14:paraId="32FAB908" w14:textId="77777777" w:rsidR="00A619C9" w:rsidRPr="00A619C9" w:rsidRDefault="00A619C9" w:rsidP="00A619C9">
      <w:pPr>
        <w:numPr>
          <w:ilvl w:val="1"/>
          <w:numId w:val="3"/>
        </w:numPr>
      </w:pPr>
      <w:r w:rsidRPr="00A619C9">
        <w:t>Connectivity, camera, audio, and laptop issues</w:t>
      </w:r>
    </w:p>
    <w:p w14:paraId="57993F6C" w14:textId="77777777" w:rsidR="00A619C9" w:rsidRPr="00A619C9" w:rsidRDefault="00A619C9" w:rsidP="00A619C9">
      <w:pPr>
        <w:numPr>
          <w:ilvl w:val="0"/>
          <w:numId w:val="3"/>
        </w:numPr>
      </w:pPr>
      <w:proofErr w:type="spellStart"/>
      <w:r w:rsidRPr="00A619C9">
        <w:rPr>
          <w:b/>
          <w:bCs/>
        </w:rPr>
        <w:lastRenderedPageBreak/>
        <w:t>Kimedics</w:t>
      </w:r>
      <w:proofErr w:type="spellEnd"/>
      <w:r w:rsidRPr="00A619C9">
        <w:t xml:space="preserve"> technical issues</w:t>
      </w:r>
    </w:p>
    <w:p w14:paraId="2D22F212" w14:textId="77777777" w:rsidR="00A619C9" w:rsidRPr="00A619C9" w:rsidRDefault="00A619C9" w:rsidP="00A619C9">
      <w:pPr>
        <w:numPr>
          <w:ilvl w:val="0"/>
          <w:numId w:val="3"/>
        </w:numPr>
      </w:pPr>
      <w:r w:rsidRPr="00A619C9">
        <w:rPr>
          <w:b/>
          <w:bCs/>
        </w:rPr>
        <w:t>Mobile App</w:t>
      </w:r>
      <w:r w:rsidRPr="00A619C9">
        <w:t xml:space="preserve"> technical errors</w:t>
      </w:r>
    </w:p>
    <w:p w14:paraId="30AD5C3B" w14:textId="77777777" w:rsidR="00A619C9" w:rsidRPr="00A619C9" w:rsidRDefault="00A619C9" w:rsidP="00A619C9">
      <w:pPr>
        <w:numPr>
          <w:ilvl w:val="0"/>
          <w:numId w:val="3"/>
        </w:numPr>
      </w:pPr>
      <w:r w:rsidRPr="00A619C9">
        <w:rPr>
          <w:b/>
          <w:bCs/>
        </w:rPr>
        <w:t>LTOE timesheet</w:t>
      </w:r>
      <w:r w:rsidRPr="00A619C9">
        <w:t xml:space="preserve"> errors </w:t>
      </w:r>
      <w:r w:rsidRPr="00A619C9">
        <w:rPr>
          <w:i/>
          <w:iCs/>
        </w:rPr>
        <w:t>(technical only; not credentialing-related)</w:t>
      </w:r>
    </w:p>
    <w:p w14:paraId="05B8060C" w14:textId="77777777" w:rsidR="00A619C9" w:rsidRPr="00A619C9" w:rsidRDefault="00A619C9" w:rsidP="00A619C9">
      <w:pPr>
        <w:numPr>
          <w:ilvl w:val="0"/>
          <w:numId w:val="3"/>
        </w:numPr>
      </w:pPr>
      <w:proofErr w:type="spellStart"/>
      <w:r w:rsidRPr="00A619C9">
        <w:rPr>
          <w:b/>
          <w:bCs/>
        </w:rPr>
        <w:t>Bitwarden</w:t>
      </w:r>
      <w:proofErr w:type="spellEnd"/>
    </w:p>
    <w:p w14:paraId="7FCCC030" w14:textId="77777777" w:rsidR="00A619C9" w:rsidRPr="00A619C9" w:rsidRDefault="00A619C9" w:rsidP="00A619C9">
      <w:pPr>
        <w:numPr>
          <w:ilvl w:val="0"/>
          <w:numId w:val="3"/>
        </w:numPr>
      </w:pPr>
      <w:r w:rsidRPr="00A619C9">
        <w:rPr>
          <w:b/>
          <w:bCs/>
        </w:rPr>
        <w:t>Monday.com</w:t>
      </w:r>
      <w:r w:rsidRPr="00A619C9">
        <w:t xml:space="preserve"> technical support</w:t>
      </w:r>
    </w:p>
    <w:p w14:paraId="34E3C1ED" w14:textId="1B2CEBF3" w:rsidR="00A619C9" w:rsidRPr="00A619C9" w:rsidRDefault="00000000" w:rsidP="00A619C9">
      <w:r>
        <w:pict w14:anchorId="690852FA">
          <v:rect id="_x0000_i1028" style="width:0;height:1.5pt" o:hralign="center" o:hrstd="t" o:hr="t" fillcolor="#a0a0a0" stroked="f"/>
        </w:pict>
      </w:r>
    </w:p>
    <w:p w14:paraId="590A4251" w14:textId="77777777" w:rsidR="00BA4C19" w:rsidRPr="00A619C9" w:rsidRDefault="00BA4C19" w:rsidP="00BA4C19">
      <w:pPr>
        <w:rPr>
          <w:b/>
          <w:bCs/>
        </w:rPr>
      </w:pPr>
      <w:r w:rsidRPr="00A619C9">
        <w:rPr>
          <w:b/>
          <w:bCs/>
        </w:rPr>
        <w:t>2. Common Issues &amp; How-To Guides</w:t>
      </w:r>
    </w:p>
    <w:p w14:paraId="209362D0" w14:textId="77777777" w:rsidR="00A619C9" w:rsidRPr="00A619C9" w:rsidRDefault="00A619C9" w:rsidP="00A619C9">
      <w:pPr>
        <w:rPr>
          <w:b/>
          <w:bCs/>
        </w:rPr>
      </w:pPr>
      <w:r w:rsidRPr="00A619C9">
        <w:rPr>
          <w:b/>
          <w:bCs/>
        </w:rPr>
        <w:t>Provider Cannot Open or Upload Documents</w:t>
      </w:r>
    </w:p>
    <w:p w14:paraId="51428480" w14:textId="754D6AE2" w:rsidR="00A619C9" w:rsidRPr="00A619C9" w:rsidRDefault="00A619C9" w:rsidP="00A619C9">
      <w:r w:rsidRPr="00A619C9">
        <w:rPr>
          <w:b/>
          <w:bCs/>
        </w:rPr>
        <w:t>Description:</w:t>
      </w:r>
      <w:r w:rsidRPr="00A619C9">
        <w:t xml:space="preserve"> Provider reports </w:t>
      </w:r>
      <w:r w:rsidR="004A4B2A">
        <w:t>documents</w:t>
      </w:r>
      <w:r w:rsidRPr="00A619C9">
        <w:t xml:space="preserve"> won’t open, downloads are blocked, or uploads fail.</w:t>
      </w:r>
    </w:p>
    <w:p w14:paraId="7FE21284" w14:textId="77777777" w:rsidR="00A619C9" w:rsidRPr="00A619C9" w:rsidRDefault="00A619C9" w:rsidP="00A619C9">
      <w:r w:rsidRPr="00A619C9">
        <w:rPr>
          <w:b/>
          <w:bCs/>
        </w:rPr>
        <w:t>Common Causes:</w:t>
      </w:r>
    </w:p>
    <w:p w14:paraId="1EED4100" w14:textId="77777777" w:rsidR="00A619C9" w:rsidRPr="00A619C9" w:rsidRDefault="00A619C9" w:rsidP="00A619C9">
      <w:pPr>
        <w:numPr>
          <w:ilvl w:val="0"/>
          <w:numId w:val="4"/>
        </w:numPr>
      </w:pPr>
      <w:r w:rsidRPr="00A619C9">
        <w:t>Organization security restrictions on email or SharePoint</w:t>
      </w:r>
    </w:p>
    <w:p w14:paraId="0EE357F9" w14:textId="5AC7FA4D" w:rsidR="00A619C9" w:rsidRPr="00A619C9" w:rsidRDefault="00A619C9" w:rsidP="00A619C9">
      <w:pPr>
        <w:numPr>
          <w:ilvl w:val="0"/>
          <w:numId w:val="4"/>
        </w:numPr>
      </w:pPr>
      <w:r w:rsidRPr="00A619C9">
        <w:t>VPN interference (</w:t>
      </w:r>
      <w:r w:rsidR="004A4B2A">
        <w:t>provider potentially connected to VPN)</w:t>
      </w:r>
    </w:p>
    <w:p w14:paraId="42B29D0F" w14:textId="77777777" w:rsidR="00A619C9" w:rsidRPr="00A619C9" w:rsidRDefault="00A619C9" w:rsidP="00A619C9">
      <w:pPr>
        <w:numPr>
          <w:ilvl w:val="0"/>
          <w:numId w:val="4"/>
        </w:numPr>
      </w:pPr>
      <w:r w:rsidRPr="00A619C9">
        <w:t>Browser cache or outdated browser</w:t>
      </w:r>
    </w:p>
    <w:p w14:paraId="59402BBA" w14:textId="77777777" w:rsidR="00A619C9" w:rsidRPr="00A619C9" w:rsidRDefault="00A619C9" w:rsidP="00A619C9">
      <w:r w:rsidRPr="00A619C9">
        <w:rPr>
          <w:b/>
          <w:bCs/>
        </w:rPr>
        <w:t>Step-by-Step Resolution:</w:t>
      </w:r>
    </w:p>
    <w:p w14:paraId="0DDA7243" w14:textId="77777777" w:rsidR="00A619C9" w:rsidRPr="00A619C9" w:rsidRDefault="00A619C9" w:rsidP="00A619C9">
      <w:pPr>
        <w:numPr>
          <w:ilvl w:val="0"/>
          <w:numId w:val="5"/>
        </w:numPr>
      </w:pPr>
      <w:r w:rsidRPr="00A619C9">
        <w:t xml:space="preserve">Ask the provider to try opening or uploading the document in </w:t>
      </w:r>
      <w:r w:rsidRPr="00A619C9">
        <w:rPr>
          <w:b/>
          <w:bCs/>
        </w:rPr>
        <w:t>Google Chrome</w:t>
      </w:r>
      <w:r w:rsidRPr="00A619C9">
        <w:t>.</w:t>
      </w:r>
    </w:p>
    <w:p w14:paraId="105E3934" w14:textId="3BCCEF8D" w:rsidR="00A619C9" w:rsidRPr="00A619C9" w:rsidRDefault="00A619C9" w:rsidP="00A619C9">
      <w:pPr>
        <w:numPr>
          <w:ilvl w:val="0"/>
          <w:numId w:val="5"/>
        </w:numPr>
      </w:pPr>
      <w:r w:rsidRPr="00A619C9">
        <w:t xml:space="preserve">Have them </w:t>
      </w:r>
      <w:r w:rsidRPr="00A619C9">
        <w:rPr>
          <w:b/>
          <w:bCs/>
        </w:rPr>
        <w:t>clear browser cache</w:t>
      </w:r>
      <w:r w:rsidRPr="00A619C9">
        <w:t xml:space="preserve"> and retry.</w:t>
      </w:r>
      <w:r w:rsidR="0029493F">
        <w:t xml:space="preserve"> (</w:t>
      </w:r>
      <w:hyperlink r:id="rId6" w:tooltip="https://url.us.m.mimecastprotect.com/s/vvu8cm8nwwtkn021cwfot8_-61?domain=pcmag.com" w:history="1">
        <w:r w:rsidR="0029493F" w:rsidRPr="0029493F">
          <w:rPr>
            <w:rStyle w:val="Hyperlink"/>
          </w:rPr>
          <w:t>How to</w:t>
        </w:r>
      </w:hyperlink>
      <w:r w:rsidR="0029493F">
        <w:t>)</w:t>
      </w:r>
    </w:p>
    <w:p w14:paraId="09C53099" w14:textId="77777777" w:rsidR="00A619C9" w:rsidRPr="00A619C9" w:rsidRDefault="00A619C9" w:rsidP="00A619C9">
      <w:pPr>
        <w:numPr>
          <w:ilvl w:val="0"/>
          <w:numId w:val="5"/>
        </w:numPr>
      </w:pPr>
      <w:r w:rsidRPr="00A619C9">
        <w:t xml:space="preserve">If connected to a VPN, </w:t>
      </w:r>
      <w:r w:rsidRPr="00A619C9">
        <w:rPr>
          <w:b/>
          <w:bCs/>
        </w:rPr>
        <w:t>disconnect temporarily</w:t>
      </w:r>
      <w:r w:rsidRPr="00A619C9">
        <w:t xml:space="preserve"> and test again.</w:t>
      </w:r>
    </w:p>
    <w:p w14:paraId="6CE6139A" w14:textId="77777777" w:rsidR="00A619C9" w:rsidRPr="00A619C9" w:rsidRDefault="00A619C9" w:rsidP="00A619C9">
      <w:pPr>
        <w:numPr>
          <w:ilvl w:val="0"/>
          <w:numId w:val="5"/>
        </w:numPr>
      </w:pPr>
      <w:r w:rsidRPr="00A619C9">
        <w:t xml:space="preserve">Attempt the upload from a </w:t>
      </w:r>
      <w:r w:rsidRPr="00A619C9">
        <w:rPr>
          <w:b/>
          <w:bCs/>
        </w:rPr>
        <w:t>different device</w:t>
      </w:r>
      <w:r w:rsidRPr="00A619C9">
        <w:t xml:space="preserve"> or network.</w:t>
      </w:r>
    </w:p>
    <w:p w14:paraId="518AF9B9" w14:textId="77777777" w:rsidR="00A619C9" w:rsidRPr="00A619C9" w:rsidRDefault="00A619C9" w:rsidP="00A619C9">
      <w:pPr>
        <w:numPr>
          <w:ilvl w:val="0"/>
          <w:numId w:val="5"/>
        </w:numPr>
      </w:pPr>
      <w:r w:rsidRPr="00A619C9">
        <w:t>If the issue persists and an error references organizational blocking, escalate for email/security review.</w:t>
      </w:r>
    </w:p>
    <w:p w14:paraId="7C6C4883" w14:textId="14AEBC35" w:rsidR="002D5D60" w:rsidRPr="002D5D60" w:rsidRDefault="00A619C9" w:rsidP="00130F65">
      <w:pPr>
        <w:numPr>
          <w:ilvl w:val="0"/>
          <w:numId w:val="25"/>
        </w:numPr>
      </w:pPr>
      <w:r w:rsidRPr="00A619C9">
        <w:rPr>
          <w:b/>
          <w:bCs/>
        </w:rPr>
        <w:t>Tip:</w:t>
      </w:r>
      <w:r w:rsidRPr="00A619C9">
        <w:t xml:space="preserve"> </w:t>
      </w:r>
      <w:r w:rsidR="00836176">
        <w:t xml:space="preserve">Ensure the provider is uploading the document as an accepted file type </w:t>
      </w:r>
      <w:r w:rsidR="00130F65">
        <w:t>(</w:t>
      </w:r>
      <w:r w:rsidR="002D5D60" w:rsidRPr="002D5D60">
        <w:rPr>
          <w:b/>
          <w:bCs/>
        </w:rPr>
        <w:t>Documents</w:t>
      </w:r>
      <w:r w:rsidR="002D5D60" w:rsidRPr="002D5D60">
        <w:t xml:space="preserve"> must be in </w:t>
      </w:r>
      <w:r w:rsidR="002D5D60" w:rsidRPr="002D5D60">
        <w:rPr>
          <w:b/>
          <w:bCs/>
        </w:rPr>
        <w:t>.pdf</w:t>
      </w:r>
      <w:r w:rsidR="002D5D60" w:rsidRPr="002D5D60">
        <w:t xml:space="preserve"> or </w:t>
      </w:r>
      <w:r w:rsidR="002D5D60" w:rsidRPr="002D5D60">
        <w:rPr>
          <w:b/>
          <w:bCs/>
        </w:rPr>
        <w:t>.docx</w:t>
      </w:r>
      <w:r w:rsidR="002D5D60" w:rsidRPr="002D5D60">
        <w:t xml:space="preserve"> format.</w:t>
      </w:r>
      <w:r w:rsidR="00130F65">
        <w:t xml:space="preserve"> </w:t>
      </w:r>
      <w:r w:rsidR="002D5D60" w:rsidRPr="002D5D60">
        <w:rPr>
          <w:b/>
          <w:bCs/>
        </w:rPr>
        <w:t>Headshots</w:t>
      </w:r>
      <w:r w:rsidR="002D5D60" w:rsidRPr="002D5D60">
        <w:t xml:space="preserve"> should be in </w:t>
      </w:r>
      <w:r w:rsidR="002D5D60" w:rsidRPr="002D5D60">
        <w:rPr>
          <w:b/>
          <w:bCs/>
        </w:rPr>
        <w:t>.jpg, .</w:t>
      </w:r>
      <w:proofErr w:type="spellStart"/>
      <w:r w:rsidR="002D5D60" w:rsidRPr="002D5D60">
        <w:rPr>
          <w:b/>
          <w:bCs/>
        </w:rPr>
        <w:t>png</w:t>
      </w:r>
      <w:proofErr w:type="spellEnd"/>
      <w:r w:rsidR="002D5D60" w:rsidRPr="002D5D60">
        <w:t>, or another accepted image format.</w:t>
      </w:r>
      <w:r w:rsidR="00130F65">
        <w:t>)</w:t>
      </w:r>
    </w:p>
    <w:p w14:paraId="677EEFC9" w14:textId="6126BDBA" w:rsidR="00A619C9" w:rsidRPr="00A619C9" w:rsidRDefault="00000000" w:rsidP="00A619C9">
      <w:r>
        <w:pict w14:anchorId="7F6427C5">
          <v:rect id="_x0000_i1029" style="width:0;height:1.5pt" o:hralign="center" o:hrstd="t" o:hr="t" fillcolor="#a0a0a0" stroked="f"/>
        </w:pict>
      </w:r>
    </w:p>
    <w:p w14:paraId="0BC1DF7E" w14:textId="77777777" w:rsidR="00A619C9" w:rsidRPr="00A619C9" w:rsidRDefault="00A619C9" w:rsidP="00A619C9">
      <w:pPr>
        <w:rPr>
          <w:b/>
          <w:bCs/>
        </w:rPr>
      </w:pPr>
      <w:r w:rsidRPr="00A619C9">
        <w:rPr>
          <w:b/>
          <w:bCs/>
        </w:rPr>
        <w:t>Provider Not Receiving Emails (Invites, Codes, Links)</w:t>
      </w:r>
    </w:p>
    <w:p w14:paraId="27A7A6B6" w14:textId="77777777" w:rsidR="00A619C9" w:rsidRPr="00A619C9" w:rsidRDefault="00A619C9" w:rsidP="00A619C9">
      <w:r w:rsidRPr="00A619C9">
        <w:rPr>
          <w:b/>
          <w:bCs/>
        </w:rPr>
        <w:t>Description:</w:t>
      </w:r>
      <w:r w:rsidRPr="00A619C9">
        <w:t xml:space="preserve"> Provider reports they are not receiving login codes, invites, or system emails.</w:t>
      </w:r>
    </w:p>
    <w:p w14:paraId="65B367F6" w14:textId="77777777" w:rsidR="00A619C9" w:rsidRPr="00A619C9" w:rsidRDefault="00A619C9" w:rsidP="00A619C9">
      <w:r w:rsidRPr="00A619C9">
        <w:rPr>
          <w:b/>
          <w:bCs/>
        </w:rPr>
        <w:lastRenderedPageBreak/>
        <w:t>Step-by-Step Resolution:</w:t>
      </w:r>
    </w:p>
    <w:p w14:paraId="2EA82C06" w14:textId="77777777" w:rsidR="00A619C9" w:rsidRPr="00A619C9" w:rsidRDefault="00A619C9" w:rsidP="00A619C9">
      <w:pPr>
        <w:numPr>
          <w:ilvl w:val="0"/>
          <w:numId w:val="6"/>
        </w:numPr>
      </w:pPr>
      <w:r w:rsidRPr="00A619C9">
        <w:t xml:space="preserve">Confirm the </w:t>
      </w:r>
      <w:r w:rsidRPr="00A619C9">
        <w:rPr>
          <w:b/>
          <w:bCs/>
        </w:rPr>
        <w:t>email on file in Salesforce</w:t>
      </w:r>
      <w:r w:rsidRPr="00A619C9">
        <w:t xml:space="preserve"> is correct.</w:t>
      </w:r>
    </w:p>
    <w:p w14:paraId="04ADABFD" w14:textId="77777777" w:rsidR="00A619C9" w:rsidRPr="00A619C9" w:rsidRDefault="00A619C9" w:rsidP="00A619C9">
      <w:pPr>
        <w:numPr>
          <w:ilvl w:val="0"/>
          <w:numId w:val="6"/>
        </w:numPr>
      </w:pPr>
      <w:r w:rsidRPr="00A619C9">
        <w:t xml:space="preserve">Ask the provider to check </w:t>
      </w:r>
      <w:r w:rsidRPr="00A619C9">
        <w:rPr>
          <w:b/>
          <w:bCs/>
        </w:rPr>
        <w:t>Spam/Junk</w:t>
      </w:r>
      <w:r w:rsidRPr="00A619C9">
        <w:t xml:space="preserve"> folders.</w:t>
      </w:r>
    </w:p>
    <w:p w14:paraId="15ABB92B" w14:textId="0FB95CC4" w:rsidR="00A619C9" w:rsidRPr="00A619C9" w:rsidRDefault="00A619C9" w:rsidP="00A619C9">
      <w:pPr>
        <w:numPr>
          <w:ilvl w:val="0"/>
          <w:numId w:val="6"/>
        </w:numPr>
      </w:pPr>
      <w:r w:rsidRPr="00A619C9">
        <w:t xml:space="preserve">Have them search for emails from </w:t>
      </w:r>
      <w:r w:rsidR="006A344D" w:rsidRPr="006A344D">
        <w:rPr>
          <w:b/>
          <w:bCs/>
        </w:rPr>
        <w:t>LT_OnlineServices@locumtenens.com</w:t>
      </w:r>
      <w:r w:rsidRPr="00A619C9">
        <w:t>.</w:t>
      </w:r>
    </w:p>
    <w:p w14:paraId="77EB5932" w14:textId="77777777" w:rsidR="00A619C9" w:rsidRPr="00A619C9" w:rsidRDefault="00A619C9" w:rsidP="00A619C9">
      <w:pPr>
        <w:numPr>
          <w:ilvl w:val="0"/>
          <w:numId w:val="6"/>
        </w:numPr>
      </w:pPr>
      <w:r w:rsidRPr="00A619C9">
        <w:t>Resend the invite or verification code.</w:t>
      </w:r>
    </w:p>
    <w:p w14:paraId="1AC9C44F" w14:textId="007C1FF4" w:rsidR="00A619C9" w:rsidRPr="00A619C9" w:rsidRDefault="00A619C9" w:rsidP="00A619C9">
      <w:pPr>
        <w:numPr>
          <w:ilvl w:val="0"/>
          <w:numId w:val="6"/>
        </w:numPr>
      </w:pPr>
      <w:r w:rsidRPr="00A619C9">
        <w:t xml:space="preserve">If still not received, recommend adding </w:t>
      </w:r>
      <w:hyperlink r:id="rId7" w:history="1">
        <w:r w:rsidR="006A344D" w:rsidRPr="00825F2D">
          <w:rPr>
            <w:rStyle w:val="Hyperlink"/>
            <w:b/>
            <w:bCs/>
          </w:rPr>
          <w:t>LT_OnlineServices@locumtenens.com</w:t>
        </w:r>
      </w:hyperlink>
      <w:r w:rsidR="006A344D">
        <w:rPr>
          <w:b/>
          <w:bCs/>
        </w:rPr>
        <w:t xml:space="preserve"> </w:t>
      </w:r>
      <w:r w:rsidRPr="00A619C9">
        <w:t>to their safe sender list.</w:t>
      </w:r>
    </w:p>
    <w:p w14:paraId="497CC8F7" w14:textId="77777777" w:rsidR="00A619C9" w:rsidRPr="00A619C9" w:rsidRDefault="00000000" w:rsidP="00A619C9">
      <w:r>
        <w:pict w14:anchorId="4056A06F">
          <v:rect id="_x0000_i1030" style="width:0;height:1.5pt" o:hralign="center" o:hrstd="t" o:hr="t" fillcolor="#a0a0a0" stroked="f"/>
        </w:pict>
      </w:r>
    </w:p>
    <w:p w14:paraId="53368365" w14:textId="77777777" w:rsidR="00A619C9" w:rsidRPr="00A619C9" w:rsidRDefault="00A619C9" w:rsidP="00A619C9">
      <w:pPr>
        <w:rPr>
          <w:b/>
          <w:bCs/>
        </w:rPr>
      </w:pPr>
      <w:r w:rsidRPr="00A619C9">
        <w:rPr>
          <w:b/>
          <w:bCs/>
        </w:rPr>
        <w:t>Clinician Portal Verification Confusion</w:t>
      </w:r>
    </w:p>
    <w:p w14:paraId="6D5BA775" w14:textId="77777777" w:rsidR="00A619C9" w:rsidRPr="00A619C9" w:rsidRDefault="00A619C9" w:rsidP="00A619C9">
      <w:r w:rsidRPr="00A619C9">
        <w:rPr>
          <w:b/>
          <w:bCs/>
        </w:rPr>
        <w:t>Description:</w:t>
      </w:r>
      <w:r w:rsidRPr="00A619C9">
        <w:t xml:space="preserve"> Provider believes they are credentialed or invited but cannot proceed.</w:t>
      </w:r>
    </w:p>
    <w:p w14:paraId="703437AD" w14:textId="77777777" w:rsidR="00A619C9" w:rsidRPr="00A619C9" w:rsidRDefault="00A619C9" w:rsidP="00A619C9">
      <w:r w:rsidRPr="00A619C9">
        <w:rPr>
          <w:b/>
          <w:bCs/>
        </w:rPr>
        <w:t>Key Clarification:</w:t>
      </w:r>
    </w:p>
    <w:p w14:paraId="1E48D193" w14:textId="77777777" w:rsidR="00A619C9" w:rsidRPr="00A619C9" w:rsidRDefault="00A619C9" w:rsidP="00A619C9">
      <w:pPr>
        <w:numPr>
          <w:ilvl w:val="0"/>
          <w:numId w:val="7"/>
        </w:numPr>
      </w:pPr>
      <w:r w:rsidRPr="00A619C9">
        <w:t xml:space="preserve">The </w:t>
      </w:r>
      <w:r w:rsidRPr="00A619C9">
        <w:rPr>
          <w:b/>
          <w:bCs/>
        </w:rPr>
        <w:t>LT Online Experience invite only verifies the account</w:t>
      </w:r>
      <w:r w:rsidRPr="00A619C9">
        <w:t>.</w:t>
      </w:r>
    </w:p>
    <w:p w14:paraId="6A9CB344" w14:textId="77777777" w:rsidR="00A619C9" w:rsidRPr="00A619C9" w:rsidRDefault="00A619C9" w:rsidP="00A619C9">
      <w:pPr>
        <w:numPr>
          <w:ilvl w:val="0"/>
          <w:numId w:val="7"/>
        </w:numPr>
      </w:pPr>
      <w:r w:rsidRPr="00A619C9">
        <w:t xml:space="preserve">It does </w:t>
      </w:r>
      <w:r w:rsidRPr="00A619C9">
        <w:rPr>
          <w:b/>
          <w:bCs/>
        </w:rPr>
        <w:t>not</w:t>
      </w:r>
      <w:r w:rsidRPr="00A619C9">
        <w:t xml:space="preserve"> start the credentialing process.</w:t>
      </w:r>
    </w:p>
    <w:p w14:paraId="189620C1" w14:textId="77777777" w:rsidR="00A619C9" w:rsidRPr="00A619C9" w:rsidRDefault="00A619C9" w:rsidP="00A619C9">
      <w:r w:rsidRPr="00A619C9">
        <w:rPr>
          <w:b/>
          <w:bCs/>
        </w:rPr>
        <w:t>Correct Next Step:</w:t>
      </w:r>
    </w:p>
    <w:p w14:paraId="527358EA" w14:textId="77777777" w:rsidR="00A619C9" w:rsidRPr="00A619C9" w:rsidRDefault="00A619C9" w:rsidP="00A619C9">
      <w:pPr>
        <w:numPr>
          <w:ilvl w:val="0"/>
          <w:numId w:val="8"/>
        </w:numPr>
      </w:pPr>
      <w:r w:rsidRPr="00A619C9">
        <w:t xml:space="preserve">Provider must follow the </w:t>
      </w:r>
      <w:r w:rsidRPr="00A619C9">
        <w:rPr>
          <w:b/>
          <w:bCs/>
        </w:rPr>
        <w:t>How to Access the Credentialing Application</w:t>
      </w:r>
      <w:r w:rsidRPr="00A619C9">
        <w:t xml:space="preserve"> instructions to begin credentialing in </w:t>
      </w:r>
      <w:proofErr w:type="spellStart"/>
      <w:r w:rsidRPr="00A619C9">
        <w:t>Axuall</w:t>
      </w:r>
      <w:proofErr w:type="spellEnd"/>
      <w:r w:rsidRPr="00A619C9">
        <w:t>.</w:t>
      </w:r>
    </w:p>
    <w:p w14:paraId="61B3C526" w14:textId="4ECE6E34" w:rsidR="00A619C9" w:rsidRPr="00A619C9" w:rsidRDefault="00000000" w:rsidP="00A619C9">
      <w:r>
        <w:pict w14:anchorId="5FA1B522">
          <v:rect id="_x0000_i1031" style="width:0;height:1.5pt" o:hralign="center" o:hrstd="t" o:hr="t" fillcolor="#a0a0a0" stroked="f"/>
        </w:pict>
      </w:r>
    </w:p>
    <w:p w14:paraId="1AE6F9F2" w14:textId="77777777" w:rsidR="00A619C9" w:rsidRPr="00A619C9" w:rsidRDefault="00A619C9" w:rsidP="00A619C9">
      <w:pPr>
        <w:rPr>
          <w:b/>
          <w:bCs/>
        </w:rPr>
      </w:pPr>
      <w:r w:rsidRPr="00A619C9">
        <w:rPr>
          <w:b/>
          <w:bCs/>
        </w:rPr>
        <w:t>Mobile Credentialing Access Error</w:t>
      </w:r>
    </w:p>
    <w:p w14:paraId="2A0F6965" w14:textId="77777777" w:rsidR="00A619C9" w:rsidRPr="00A619C9" w:rsidRDefault="00A619C9" w:rsidP="00A619C9">
      <w:r w:rsidRPr="00A619C9">
        <w:rPr>
          <w:b/>
          <w:bCs/>
        </w:rPr>
        <w:t>Description:</w:t>
      </w:r>
      <w:r w:rsidRPr="00A619C9">
        <w:t xml:space="preserve"> A known issue occurs when providers attempt to complete the credentialing process on a mobile device.</w:t>
      </w:r>
    </w:p>
    <w:p w14:paraId="2C4B0F2D" w14:textId="77777777" w:rsidR="00A619C9" w:rsidRPr="00A619C9" w:rsidRDefault="00A619C9" w:rsidP="00A619C9">
      <w:r w:rsidRPr="00A619C9">
        <w:rPr>
          <w:b/>
          <w:bCs/>
        </w:rPr>
        <w:t>Symptoms:</w:t>
      </w:r>
    </w:p>
    <w:p w14:paraId="5691EFC3" w14:textId="77777777" w:rsidR="00A619C9" w:rsidRPr="00A619C9" w:rsidRDefault="00A619C9" w:rsidP="00A619C9">
      <w:pPr>
        <w:numPr>
          <w:ilvl w:val="0"/>
          <w:numId w:val="12"/>
        </w:numPr>
      </w:pPr>
      <w:r w:rsidRPr="00A619C9">
        <w:t xml:space="preserve">Provider navigates to </w:t>
      </w:r>
      <w:r w:rsidRPr="00A619C9">
        <w:rPr>
          <w:b/>
          <w:bCs/>
        </w:rPr>
        <w:t>Credentials → Credentialing Overview</w:t>
      </w:r>
      <w:r w:rsidRPr="00A619C9">
        <w:t xml:space="preserve"> on their phone.</w:t>
      </w:r>
    </w:p>
    <w:p w14:paraId="37A7F172" w14:textId="77777777" w:rsidR="00A619C9" w:rsidRPr="005424A3" w:rsidRDefault="00A619C9" w:rsidP="00A619C9">
      <w:pPr>
        <w:numPr>
          <w:ilvl w:val="0"/>
          <w:numId w:val="12"/>
        </w:numPr>
      </w:pPr>
      <w:r w:rsidRPr="00A619C9">
        <w:t xml:space="preserve">They receive the error message: </w:t>
      </w:r>
      <w:r w:rsidRPr="00A619C9">
        <w:rPr>
          <w:b/>
          <w:bCs/>
        </w:rPr>
        <w:t>“Oh no, something is definitely broken.”</w:t>
      </w:r>
    </w:p>
    <w:p w14:paraId="74FBC6C9" w14:textId="127C88CF" w:rsidR="005424A3" w:rsidRPr="00A619C9" w:rsidRDefault="005078FB" w:rsidP="005424A3">
      <w:r w:rsidRPr="005078FB">
        <w:rPr>
          <w:noProof/>
        </w:rPr>
        <w:lastRenderedPageBreak/>
        <w:drawing>
          <wp:inline distT="0" distB="0" distL="0" distR="0" wp14:anchorId="4E992F5C" wp14:editId="060664C5">
            <wp:extent cx="1027793" cy="1962150"/>
            <wp:effectExtent l="0" t="0" r="1270" b="0"/>
            <wp:docPr id="18441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8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7038" cy="19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6194" w14:textId="77777777" w:rsidR="00A619C9" w:rsidRPr="00A619C9" w:rsidRDefault="00A619C9" w:rsidP="00A619C9">
      <w:r w:rsidRPr="00A619C9">
        <w:rPr>
          <w:b/>
          <w:bCs/>
        </w:rPr>
        <w:t>Important Note:</w:t>
      </w:r>
    </w:p>
    <w:p w14:paraId="613A4953" w14:textId="77777777" w:rsidR="00A619C9" w:rsidRPr="00A619C9" w:rsidRDefault="00A619C9" w:rsidP="00A619C9">
      <w:pPr>
        <w:numPr>
          <w:ilvl w:val="0"/>
          <w:numId w:val="13"/>
        </w:numPr>
      </w:pPr>
      <w:r w:rsidRPr="00A619C9">
        <w:t xml:space="preserve">Nothing is </w:t>
      </w:r>
      <w:proofErr w:type="gramStart"/>
      <w:r w:rsidRPr="00A619C9">
        <w:t>actually broken</w:t>
      </w:r>
      <w:proofErr w:type="gramEnd"/>
      <w:r w:rsidRPr="00A619C9">
        <w:t xml:space="preserve"> — this is a known mobile compatibility issue.</w:t>
      </w:r>
    </w:p>
    <w:p w14:paraId="141BD7D6" w14:textId="77777777" w:rsidR="00A619C9" w:rsidRPr="00A619C9" w:rsidRDefault="00A619C9" w:rsidP="00A619C9">
      <w:r w:rsidRPr="00A619C9">
        <w:rPr>
          <w:b/>
          <w:bCs/>
        </w:rPr>
        <w:t>Workaround:</w:t>
      </w:r>
    </w:p>
    <w:p w14:paraId="0B33E8B0" w14:textId="77777777" w:rsidR="00A619C9" w:rsidRPr="00A619C9" w:rsidRDefault="00A619C9" w:rsidP="00A619C9">
      <w:pPr>
        <w:numPr>
          <w:ilvl w:val="0"/>
          <w:numId w:val="14"/>
        </w:numPr>
      </w:pPr>
      <w:r w:rsidRPr="00A619C9">
        <w:t xml:space="preserve">Providers can access the credentialing application on their phone using the </w:t>
      </w:r>
      <w:r w:rsidRPr="00A619C9">
        <w:rPr>
          <w:b/>
          <w:bCs/>
        </w:rPr>
        <w:t>direct credentialing link</w:t>
      </w:r>
      <w:r w:rsidRPr="00A619C9">
        <w:t>:</w:t>
      </w:r>
      <w:r w:rsidRPr="00A619C9">
        <w:br/>
      </w:r>
      <w:hyperlink r:id="rId9" w:anchor="/credentials/overview" w:history="1">
        <w:r w:rsidRPr="00A619C9">
          <w:rPr>
            <w:rStyle w:val="Hyperlink"/>
            <w:b/>
            <w:bCs/>
          </w:rPr>
          <w:t>https://portal.locumtenens.com/#/credentials/overview</w:t>
        </w:r>
      </w:hyperlink>
    </w:p>
    <w:p w14:paraId="61726766" w14:textId="77777777" w:rsidR="00A619C9" w:rsidRPr="00A619C9" w:rsidRDefault="00A619C9" w:rsidP="00A619C9">
      <w:r w:rsidRPr="00A619C9">
        <w:rPr>
          <w:b/>
          <w:bCs/>
        </w:rPr>
        <w:t>Best Practice Recommendation:</w:t>
      </w:r>
    </w:p>
    <w:p w14:paraId="7CF5AE7C" w14:textId="77777777" w:rsidR="00A619C9" w:rsidRPr="00A619C9" w:rsidRDefault="00A619C9" w:rsidP="00A619C9">
      <w:pPr>
        <w:numPr>
          <w:ilvl w:val="0"/>
          <w:numId w:val="15"/>
        </w:numPr>
      </w:pPr>
      <w:r w:rsidRPr="00A619C9">
        <w:t xml:space="preserve">If possible, encourage providers to complete credentialing on a </w:t>
      </w:r>
      <w:r w:rsidRPr="00A619C9">
        <w:rPr>
          <w:b/>
          <w:bCs/>
        </w:rPr>
        <w:t>desktop or laptop</w:t>
      </w:r>
      <w:r w:rsidRPr="00A619C9">
        <w:t xml:space="preserve"> for the most reliable experience.</w:t>
      </w:r>
    </w:p>
    <w:p w14:paraId="7833C39A" w14:textId="77777777" w:rsidR="00A619C9" w:rsidRPr="00A619C9" w:rsidRDefault="00000000" w:rsidP="00A619C9">
      <w:r>
        <w:pict w14:anchorId="59AECC4A">
          <v:rect id="_x0000_i1032" style="width:0;height:1.5pt" o:hralign="center" o:hrstd="t" o:hr="t" fillcolor="#a0a0a0" stroked="f"/>
        </w:pict>
      </w:r>
    </w:p>
    <w:p w14:paraId="68421138" w14:textId="77777777" w:rsidR="00A619C9" w:rsidRPr="00A619C9" w:rsidRDefault="00A619C9" w:rsidP="00A619C9">
      <w:pPr>
        <w:rPr>
          <w:b/>
          <w:bCs/>
        </w:rPr>
      </w:pPr>
      <w:r w:rsidRPr="00A619C9">
        <w:rPr>
          <w:b/>
          <w:bCs/>
        </w:rPr>
        <w:t>Incorrect Username or Password Error</w:t>
      </w:r>
    </w:p>
    <w:p w14:paraId="499B8901" w14:textId="77777777" w:rsidR="00A619C9" w:rsidRPr="00A619C9" w:rsidRDefault="00A619C9" w:rsidP="00A619C9">
      <w:r w:rsidRPr="00A619C9">
        <w:rPr>
          <w:b/>
          <w:bCs/>
        </w:rPr>
        <w:t>Description:</w:t>
      </w:r>
      <w:r w:rsidRPr="00A619C9">
        <w:t xml:space="preserve"> Steps to resolve login errors related to incorrect username or password when accessing the provider’s LTOE account.</w:t>
      </w:r>
    </w:p>
    <w:p w14:paraId="6EE3C846" w14:textId="77777777" w:rsidR="00A619C9" w:rsidRPr="00A619C9" w:rsidRDefault="00A619C9" w:rsidP="00A619C9">
      <w:r w:rsidRPr="00A619C9">
        <w:rPr>
          <w:b/>
          <w:bCs/>
        </w:rPr>
        <w:t>How to Reset the Password:</w:t>
      </w:r>
    </w:p>
    <w:p w14:paraId="33870843" w14:textId="77777777" w:rsidR="00A619C9" w:rsidRPr="00CA2D9D" w:rsidRDefault="00A619C9" w:rsidP="00A619C9">
      <w:pPr>
        <w:numPr>
          <w:ilvl w:val="0"/>
          <w:numId w:val="16"/>
        </w:numPr>
      </w:pPr>
      <w:r w:rsidRPr="00A619C9">
        <w:t xml:space="preserve">On the login screen, click </w:t>
      </w:r>
      <w:r w:rsidRPr="00A619C9">
        <w:rPr>
          <w:b/>
          <w:bCs/>
        </w:rPr>
        <w:t>Forgot your password?</w:t>
      </w:r>
    </w:p>
    <w:p w14:paraId="665A4D0C" w14:textId="1A926F52" w:rsidR="00CA2D9D" w:rsidRPr="00A619C9" w:rsidRDefault="00CA2D9D" w:rsidP="00CA2D9D">
      <w:r w:rsidRPr="00CA2D9D">
        <w:rPr>
          <w:noProof/>
        </w:rPr>
        <w:lastRenderedPageBreak/>
        <w:drawing>
          <wp:inline distT="0" distB="0" distL="0" distR="0" wp14:anchorId="7EC56F22" wp14:editId="0A51CB67">
            <wp:extent cx="1915133" cy="1866900"/>
            <wp:effectExtent l="0" t="0" r="9525" b="0"/>
            <wp:docPr id="10553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80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9833" cy="187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BC4B" w14:textId="77777777" w:rsidR="00A619C9" w:rsidRPr="00A619C9" w:rsidRDefault="00A619C9" w:rsidP="00A619C9">
      <w:pPr>
        <w:numPr>
          <w:ilvl w:val="0"/>
          <w:numId w:val="16"/>
        </w:numPr>
      </w:pPr>
      <w:r w:rsidRPr="00A619C9">
        <w:t xml:space="preserve">Enter the </w:t>
      </w:r>
      <w:r w:rsidRPr="00A619C9">
        <w:rPr>
          <w:b/>
          <w:bCs/>
        </w:rPr>
        <w:t>email address associated with the account</w:t>
      </w:r>
      <w:r w:rsidRPr="00A619C9">
        <w:t>.</w:t>
      </w:r>
    </w:p>
    <w:p w14:paraId="73C86DCC" w14:textId="77777777" w:rsidR="00A619C9" w:rsidRPr="00A619C9" w:rsidRDefault="00A619C9" w:rsidP="00A619C9">
      <w:pPr>
        <w:numPr>
          <w:ilvl w:val="0"/>
          <w:numId w:val="16"/>
        </w:numPr>
      </w:pPr>
      <w:r w:rsidRPr="00A619C9">
        <w:t xml:space="preserve">Enter the </w:t>
      </w:r>
      <w:r w:rsidRPr="00A619C9">
        <w:rPr>
          <w:b/>
          <w:bCs/>
        </w:rPr>
        <w:t>verification code</w:t>
      </w:r>
      <w:r w:rsidRPr="00A619C9">
        <w:t xml:space="preserve"> sent to that email.</w:t>
      </w:r>
    </w:p>
    <w:p w14:paraId="6B29222B" w14:textId="77777777" w:rsidR="00A619C9" w:rsidRPr="00A619C9" w:rsidRDefault="00A619C9" w:rsidP="00A619C9">
      <w:pPr>
        <w:numPr>
          <w:ilvl w:val="0"/>
          <w:numId w:val="16"/>
        </w:numPr>
      </w:pPr>
      <w:r w:rsidRPr="00A619C9">
        <w:t xml:space="preserve">Create a </w:t>
      </w:r>
      <w:r w:rsidRPr="00A619C9">
        <w:rPr>
          <w:b/>
          <w:bCs/>
        </w:rPr>
        <w:t>new password</w:t>
      </w:r>
      <w:r w:rsidRPr="00A619C9">
        <w:t xml:space="preserve"> that meets all listed requirements.</w:t>
      </w:r>
    </w:p>
    <w:p w14:paraId="2410BD97" w14:textId="77777777" w:rsidR="00A619C9" w:rsidRPr="00A619C9" w:rsidRDefault="00A619C9" w:rsidP="00A619C9">
      <w:pPr>
        <w:numPr>
          <w:ilvl w:val="0"/>
          <w:numId w:val="16"/>
        </w:numPr>
      </w:pPr>
      <w:r w:rsidRPr="00A619C9">
        <w:t>Log in using the newly created password.</w:t>
      </w:r>
    </w:p>
    <w:p w14:paraId="314607F9" w14:textId="77777777" w:rsidR="00A619C9" w:rsidRPr="00A619C9" w:rsidRDefault="00A619C9" w:rsidP="00A619C9">
      <w:r w:rsidRPr="00A619C9">
        <w:rPr>
          <w:b/>
          <w:bCs/>
        </w:rPr>
        <w:t>Important Note:</w:t>
      </w:r>
    </w:p>
    <w:p w14:paraId="66ACA52F" w14:textId="77777777" w:rsidR="00A619C9" w:rsidRPr="00A619C9" w:rsidRDefault="00A619C9" w:rsidP="00A619C9">
      <w:pPr>
        <w:numPr>
          <w:ilvl w:val="0"/>
          <w:numId w:val="17"/>
        </w:numPr>
      </w:pPr>
      <w:r w:rsidRPr="00A619C9">
        <w:t xml:space="preserve">If a provider’s account is </w:t>
      </w:r>
      <w:r w:rsidRPr="00A619C9">
        <w:rPr>
          <w:b/>
          <w:bCs/>
        </w:rPr>
        <w:t>locked</w:t>
      </w:r>
      <w:r w:rsidRPr="00A619C9">
        <w:t xml:space="preserve">, TechOps </w:t>
      </w:r>
      <w:r w:rsidRPr="00A619C9">
        <w:rPr>
          <w:b/>
          <w:bCs/>
        </w:rPr>
        <w:t>cannot unlock it</w:t>
      </w:r>
      <w:r w:rsidRPr="00A619C9">
        <w:t xml:space="preserve"> manually.</w:t>
      </w:r>
    </w:p>
    <w:p w14:paraId="0849F217" w14:textId="77777777" w:rsidR="00A619C9" w:rsidRPr="00A619C9" w:rsidRDefault="00A619C9" w:rsidP="00A619C9">
      <w:pPr>
        <w:numPr>
          <w:ilvl w:val="0"/>
          <w:numId w:val="17"/>
        </w:numPr>
      </w:pPr>
      <w:r w:rsidRPr="00A619C9">
        <w:t xml:space="preserve">Resetting the password </w:t>
      </w:r>
      <w:r w:rsidRPr="00A619C9">
        <w:rPr>
          <w:b/>
          <w:bCs/>
        </w:rPr>
        <w:t>will automatically unlock the account</w:t>
      </w:r>
      <w:r w:rsidRPr="00A619C9">
        <w:t xml:space="preserve">, </w:t>
      </w:r>
      <w:r w:rsidRPr="00A619C9">
        <w:rPr>
          <w:b/>
          <w:bCs/>
        </w:rPr>
        <w:t>OR</w:t>
      </w:r>
      <w:r w:rsidRPr="00A619C9">
        <w:t xml:space="preserve"> the provider may wait </w:t>
      </w:r>
      <w:r w:rsidRPr="00A619C9">
        <w:rPr>
          <w:b/>
          <w:bCs/>
        </w:rPr>
        <w:t>30 minutes</w:t>
      </w:r>
      <w:r w:rsidRPr="00A619C9">
        <w:t xml:space="preserve"> for the lock to clear on its own.</w:t>
      </w:r>
    </w:p>
    <w:p w14:paraId="17D9130E" w14:textId="77777777" w:rsidR="00A619C9" w:rsidRPr="00A619C9" w:rsidRDefault="00000000" w:rsidP="00A619C9">
      <w:r>
        <w:pict w14:anchorId="21E02527">
          <v:rect id="_x0000_i1033" style="width:0;height:1.5pt" o:hralign="center" o:hrstd="t" o:hr="t" fillcolor="#a0a0a0" stroked="f"/>
        </w:pict>
      </w:r>
    </w:p>
    <w:p w14:paraId="4EB10569" w14:textId="77777777" w:rsidR="00A619C9" w:rsidRPr="00A619C9" w:rsidRDefault="00A619C9" w:rsidP="00A619C9">
      <w:pPr>
        <w:rPr>
          <w:b/>
          <w:bCs/>
        </w:rPr>
      </w:pPr>
      <w:r w:rsidRPr="00A619C9">
        <w:rPr>
          <w:b/>
          <w:bCs/>
        </w:rPr>
        <w:t>Missing Credentials Tab</w:t>
      </w:r>
    </w:p>
    <w:p w14:paraId="680D1B75" w14:textId="295AA656" w:rsidR="00A619C9" w:rsidRPr="00A619C9" w:rsidRDefault="00A619C9" w:rsidP="00A619C9">
      <w:r w:rsidRPr="00A619C9">
        <w:rPr>
          <w:b/>
          <w:bCs/>
        </w:rPr>
        <w:t>Description:</w:t>
      </w:r>
      <w:r w:rsidRPr="00A619C9">
        <w:t xml:space="preserve"> Reasons a provider may not see the </w:t>
      </w:r>
      <w:r w:rsidRPr="00A619C9">
        <w:rPr>
          <w:b/>
          <w:bCs/>
        </w:rPr>
        <w:t>Credentials</w:t>
      </w:r>
      <w:r w:rsidRPr="00A619C9">
        <w:t xml:space="preserve"> tab in their LTOE account and how to validate their account configuration.</w:t>
      </w:r>
    </w:p>
    <w:p w14:paraId="59E34652" w14:textId="77777777" w:rsidR="00A619C9" w:rsidRPr="00A619C9" w:rsidRDefault="00A619C9" w:rsidP="00A619C9">
      <w:pPr>
        <w:rPr>
          <w:b/>
          <w:bCs/>
        </w:rPr>
      </w:pPr>
      <w:r w:rsidRPr="00A619C9">
        <w:rPr>
          <w:b/>
          <w:bCs/>
        </w:rPr>
        <w:t>Common Causes</w:t>
      </w:r>
    </w:p>
    <w:p w14:paraId="7F0DAA6D" w14:textId="77777777" w:rsidR="00A619C9" w:rsidRPr="00A619C9" w:rsidRDefault="00A619C9" w:rsidP="00A619C9">
      <w:pPr>
        <w:numPr>
          <w:ilvl w:val="0"/>
          <w:numId w:val="18"/>
        </w:numPr>
      </w:pPr>
      <w:r w:rsidRPr="00A619C9">
        <w:rPr>
          <w:b/>
          <w:bCs/>
        </w:rPr>
        <w:t>LTOE username and Salesforce email do not match</w:t>
      </w:r>
    </w:p>
    <w:p w14:paraId="4A50145A" w14:textId="77777777" w:rsidR="00A619C9" w:rsidRDefault="00A619C9" w:rsidP="00A619C9">
      <w:pPr>
        <w:numPr>
          <w:ilvl w:val="1"/>
          <w:numId w:val="18"/>
        </w:numPr>
      </w:pPr>
      <w:r w:rsidRPr="00A619C9">
        <w:t xml:space="preserve">These two fields must </w:t>
      </w:r>
      <w:proofErr w:type="gramStart"/>
      <w:r w:rsidRPr="00A619C9">
        <w:t>match for</w:t>
      </w:r>
      <w:proofErr w:type="gramEnd"/>
      <w:r w:rsidRPr="00A619C9">
        <w:t xml:space="preserve"> proper credentialing access.</w:t>
      </w:r>
    </w:p>
    <w:p w14:paraId="3319668C" w14:textId="3A33A8E3" w:rsidR="009203AC" w:rsidRPr="00A619C9" w:rsidRDefault="009203AC" w:rsidP="009203AC">
      <w:r w:rsidRPr="009203AC">
        <w:rPr>
          <w:noProof/>
        </w:rPr>
        <w:lastRenderedPageBreak/>
        <w:drawing>
          <wp:inline distT="0" distB="0" distL="0" distR="0" wp14:anchorId="6AE2F0A4" wp14:editId="01AFCF4E">
            <wp:extent cx="5943600" cy="4079240"/>
            <wp:effectExtent l="0" t="0" r="0" b="0"/>
            <wp:docPr id="93763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32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AB2A" w14:textId="77777777" w:rsidR="00A619C9" w:rsidRPr="00A619C9" w:rsidRDefault="00A619C9" w:rsidP="00A619C9">
      <w:pPr>
        <w:numPr>
          <w:ilvl w:val="1"/>
          <w:numId w:val="18"/>
        </w:numPr>
      </w:pPr>
      <w:r w:rsidRPr="00A619C9">
        <w:rPr>
          <w:i/>
          <w:iCs/>
        </w:rPr>
        <w:t>Note:</w:t>
      </w:r>
      <w:r w:rsidRPr="00A619C9">
        <w:t xml:space="preserve"> Providers may still be able to log in even if they do not match, but this often results in system glitches or missing functionality.</w:t>
      </w:r>
    </w:p>
    <w:p w14:paraId="42986EBB" w14:textId="77777777" w:rsidR="00A619C9" w:rsidRPr="00A619C9" w:rsidRDefault="00A619C9" w:rsidP="00A619C9">
      <w:pPr>
        <w:numPr>
          <w:ilvl w:val="0"/>
          <w:numId w:val="18"/>
        </w:numPr>
      </w:pPr>
      <w:r w:rsidRPr="00A619C9">
        <w:rPr>
          <w:b/>
          <w:bCs/>
        </w:rPr>
        <w:t>Clinician Portal is not verified</w:t>
      </w:r>
    </w:p>
    <w:p w14:paraId="63630340" w14:textId="7A72E3BF" w:rsidR="002A743C" w:rsidRPr="00A619C9" w:rsidRDefault="00A619C9" w:rsidP="002A743C">
      <w:pPr>
        <w:numPr>
          <w:ilvl w:val="1"/>
          <w:numId w:val="18"/>
        </w:numPr>
      </w:pPr>
      <w:r w:rsidRPr="00A619C9">
        <w:t>An unverified portal can prevent the Credentials tab from appearing.</w:t>
      </w:r>
    </w:p>
    <w:p w14:paraId="6FD0D54A" w14:textId="77777777" w:rsidR="00A619C9" w:rsidRPr="00A619C9" w:rsidRDefault="00000000" w:rsidP="00A619C9">
      <w:r>
        <w:pict w14:anchorId="60D4F77B">
          <v:rect id="_x0000_i1034" style="width:0;height:1.5pt" o:hralign="center" o:hrstd="t" o:hr="t" fillcolor="#a0a0a0" stroked="f"/>
        </w:pict>
      </w:r>
    </w:p>
    <w:p w14:paraId="39935B9D" w14:textId="77777777" w:rsidR="00A619C9" w:rsidRPr="00A619C9" w:rsidRDefault="00A619C9" w:rsidP="00A619C9">
      <w:pPr>
        <w:rPr>
          <w:b/>
          <w:bCs/>
        </w:rPr>
      </w:pPr>
      <w:r w:rsidRPr="00A619C9">
        <w:rPr>
          <w:b/>
          <w:bCs/>
        </w:rPr>
        <w:t>How to Check a Provider’s LTOE Username</w:t>
      </w:r>
    </w:p>
    <w:p w14:paraId="652E66E1" w14:textId="77777777" w:rsidR="00A619C9" w:rsidRPr="00A619C9" w:rsidRDefault="00A619C9" w:rsidP="00A619C9">
      <w:pPr>
        <w:numPr>
          <w:ilvl w:val="0"/>
          <w:numId w:val="19"/>
        </w:numPr>
      </w:pPr>
      <w:r w:rsidRPr="00A619C9">
        <w:t xml:space="preserve">Open the provider’s record in </w:t>
      </w:r>
      <w:r w:rsidRPr="00A619C9">
        <w:rPr>
          <w:b/>
          <w:bCs/>
        </w:rPr>
        <w:t>Salesforce</w:t>
      </w:r>
      <w:r w:rsidRPr="00A619C9">
        <w:t>.</w:t>
      </w:r>
    </w:p>
    <w:p w14:paraId="402DC591" w14:textId="77777777" w:rsidR="00A619C9" w:rsidRPr="00A619C9" w:rsidRDefault="00A619C9" w:rsidP="00A619C9">
      <w:pPr>
        <w:numPr>
          <w:ilvl w:val="0"/>
          <w:numId w:val="19"/>
        </w:numPr>
      </w:pPr>
      <w:r w:rsidRPr="00A619C9">
        <w:t xml:space="preserve">Click the </w:t>
      </w:r>
      <w:r w:rsidRPr="00A619C9">
        <w:rPr>
          <w:b/>
          <w:bCs/>
        </w:rPr>
        <w:t>Details</w:t>
      </w:r>
      <w:r w:rsidRPr="00A619C9">
        <w:t xml:space="preserve"> tab.</w:t>
      </w:r>
    </w:p>
    <w:p w14:paraId="370120DF" w14:textId="77777777" w:rsidR="00A619C9" w:rsidRDefault="00A619C9" w:rsidP="00A619C9">
      <w:pPr>
        <w:numPr>
          <w:ilvl w:val="0"/>
          <w:numId w:val="19"/>
        </w:numPr>
      </w:pPr>
      <w:r w:rsidRPr="00A619C9">
        <w:t xml:space="preserve">Locate the </w:t>
      </w:r>
      <w:r w:rsidRPr="00A619C9">
        <w:rPr>
          <w:b/>
          <w:bCs/>
        </w:rPr>
        <w:t>LTOE Username</w:t>
      </w:r>
      <w:r w:rsidRPr="00A619C9">
        <w:t xml:space="preserve"> field.</w:t>
      </w:r>
    </w:p>
    <w:p w14:paraId="7C20A920" w14:textId="5F3FB59F" w:rsidR="00B42BC8" w:rsidRPr="00A619C9" w:rsidRDefault="00B42BC8" w:rsidP="00B42BC8">
      <w:r w:rsidRPr="00B42BC8">
        <w:rPr>
          <w:noProof/>
        </w:rPr>
        <w:lastRenderedPageBreak/>
        <w:drawing>
          <wp:inline distT="0" distB="0" distL="0" distR="0" wp14:anchorId="2A2789F4" wp14:editId="6B98A21B">
            <wp:extent cx="5943600" cy="1942465"/>
            <wp:effectExtent l="0" t="0" r="0" b="635"/>
            <wp:docPr id="92098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85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D2A5" w14:textId="77777777" w:rsidR="00A619C9" w:rsidRPr="00A619C9" w:rsidRDefault="00A619C9" w:rsidP="00A619C9">
      <w:r w:rsidRPr="00A619C9">
        <w:rPr>
          <w:b/>
          <w:bCs/>
        </w:rPr>
        <w:t>Important:</w:t>
      </w:r>
      <w:r w:rsidRPr="00A619C9">
        <w:t xml:space="preserve"> The provider’s email and LTOE username </w:t>
      </w:r>
      <w:r w:rsidRPr="00A619C9">
        <w:rPr>
          <w:b/>
          <w:bCs/>
        </w:rPr>
        <w:t xml:space="preserve">must </w:t>
      </w:r>
      <w:proofErr w:type="gramStart"/>
      <w:r w:rsidRPr="00A619C9">
        <w:rPr>
          <w:b/>
          <w:bCs/>
        </w:rPr>
        <w:t>match</w:t>
      </w:r>
      <w:proofErr w:type="gramEnd"/>
      <w:r w:rsidRPr="00A619C9">
        <w:t xml:space="preserve"> to ensure the account functions correctly.</w:t>
      </w:r>
    </w:p>
    <w:p w14:paraId="3ADBD04B" w14:textId="77777777" w:rsidR="00A619C9" w:rsidRPr="00A619C9" w:rsidRDefault="00000000" w:rsidP="00A619C9">
      <w:r>
        <w:pict w14:anchorId="65272550">
          <v:rect id="_x0000_i1035" style="width:0;height:1.5pt" o:hralign="center" o:hrstd="t" o:hr="t" fillcolor="#a0a0a0" stroked="f"/>
        </w:pict>
      </w:r>
    </w:p>
    <w:p w14:paraId="1DD2AA9C" w14:textId="77777777" w:rsidR="00A619C9" w:rsidRPr="00A619C9" w:rsidRDefault="00A619C9" w:rsidP="00A619C9">
      <w:pPr>
        <w:rPr>
          <w:b/>
          <w:bCs/>
        </w:rPr>
      </w:pPr>
      <w:r w:rsidRPr="00A619C9">
        <w:rPr>
          <w:b/>
          <w:bCs/>
        </w:rPr>
        <w:t>How to Check Clinician Portal Verification Status</w:t>
      </w:r>
    </w:p>
    <w:p w14:paraId="35E7E296" w14:textId="77777777" w:rsidR="00A619C9" w:rsidRPr="00A619C9" w:rsidRDefault="00A619C9" w:rsidP="00A619C9">
      <w:pPr>
        <w:numPr>
          <w:ilvl w:val="0"/>
          <w:numId w:val="20"/>
        </w:numPr>
      </w:pPr>
      <w:r w:rsidRPr="00A619C9">
        <w:t xml:space="preserve">Go to the provider's </w:t>
      </w:r>
      <w:r w:rsidRPr="00A619C9">
        <w:rPr>
          <w:b/>
          <w:bCs/>
        </w:rPr>
        <w:t>Salesforce</w:t>
      </w:r>
      <w:r w:rsidRPr="00A619C9">
        <w:t xml:space="preserve"> page.</w:t>
      </w:r>
    </w:p>
    <w:p w14:paraId="1BEC6C03" w14:textId="77777777" w:rsidR="00A619C9" w:rsidRPr="00A619C9" w:rsidRDefault="00A619C9" w:rsidP="00A619C9">
      <w:pPr>
        <w:numPr>
          <w:ilvl w:val="0"/>
          <w:numId w:val="20"/>
        </w:numPr>
      </w:pPr>
      <w:r w:rsidRPr="00A619C9">
        <w:t xml:space="preserve">Select the </w:t>
      </w:r>
      <w:r w:rsidRPr="00A619C9">
        <w:rPr>
          <w:b/>
          <w:bCs/>
        </w:rPr>
        <w:t>Details</w:t>
      </w:r>
      <w:r w:rsidRPr="00A619C9">
        <w:t xml:space="preserve"> tab.</w:t>
      </w:r>
    </w:p>
    <w:p w14:paraId="57F8688F" w14:textId="77777777" w:rsidR="00A619C9" w:rsidRDefault="00A619C9" w:rsidP="00A619C9">
      <w:pPr>
        <w:numPr>
          <w:ilvl w:val="0"/>
          <w:numId w:val="20"/>
        </w:numPr>
      </w:pPr>
      <w:r w:rsidRPr="00A619C9">
        <w:t xml:space="preserve">Scroll to the bottom until you find </w:t>
      </w:r>
      <w:r w:rsidRPr="00A619C9">
        <w:rPr>
          <w:b/>
          <w:bCs/>
        </w:rPr>
        <w:t>Clinician Portal Verification</w:t>
      </w:r>
      <w:r w:rsidRPr="00A619C9">
        <w:t>.</w:t>
      </w:r>
    </w:p>
    <w:p w14:paraId="7B341EC1" w14:textId="198CB938" w:rsidR="00E962C8" w:rsidRPr="00A619C9" w:rsidRDefault="00E962C8" w:rsidP="00E962C8">
      <w:r w:rsidRPr="002A743C">
        <w:rPr>
          <w:noProof/>
        </w:rPr>
        <w:drawing>
          <wp:inline distT="0" distB="0" distL="0" distR="0" wp14:anchorId="46AA4A6C" wp14:editId="5B4FC5CF">
            <wp:extent cx="5943600" cy="2981325"/>
            <wp:effectExtent l="0" t="0" r="0" b="9525"/>
            <wp:docPr id="52670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09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1C00" w14:textId="77777777" w:rsidR="00A619C9" w:rsidRPr="00A619C9" w:rsidRDefault="00000000" w:rsidP="00A619C9">
      <w:r>
        <w:pict w14:anchorId="29CF6307">
          <v:rect id="_x0000_i1036" style="width:0;height:1.5pt" o:hralign="center" o:hrstd="t" o:hr="t" fillcolor="#a0a0a0" stroked="f"/>
        </w:pict>
      </w:r>
    </w:p>
    <w:p w14:paraId="1DCF14FA" w14:textId="77777777" w:rsidR="00A619C9" w:rsidRPr="00A619C9" w:rsidRDefault="00A619C9" w:rsidP="00A619C9">
      <w:pPr>
        <w:rPr>
          <w:b/>
          <w:bCs/>
        </w:rPr>
      </w:pPr>
      <w:r w:rsidRPr="00A619C9">
        <w:rPr>
          <w:b/>
          <w:bCs/>
        </w:rPr>
        <w:t>Critical Notes</w:t>
      </w:r>
    </w:p>
    <w:p w14:paraId="2C6480BB" w14:textId="77777777" w:rsidR="00A619C9" w:rsidRPr="00A619C9" w:rsidRDefault="00A619C9" w:rsidP="00A619C9">
      <w:pPr>
        <w:numPr>
          <w:ilvl w:val="0"/>
          <w:numId w:val="21"/>
        </w:numPr>
      </w:pPr>
      <w:r w:rsidRPr="00A619C9">
        <w:rPr>
          <w:b/>
          <w:bCs/>
        </w:rPr>
        <w:lastRenderedPageBreak/>
        <w:t>A provider’s email in Salesforce CANNOT be changed if their portal is already verified.</w:t>
      </w:r>
      <w:r w:rsidRPr="00A619C9">
        <w:br/>
        <w:t xml:space="preserve">A ticket must be submitted to </w:t>
      </w:r>
      <w:r w:rsidRPr="00A619C9">
        <w:rPr>
          <w:b/>
          <w:bCs/>
        </w:rPr>
        <w:t>LT Helpdesk (</w:t>
      </w:r>
      <w:hyperlink r:id="rId14" w:history="1">
        <w:r w:rsidRPr="00A619C9">
          <w:rPr>
            <w:rStyle w:val="Hyperlink"/>
            <w:b/>
            <w:bCs/>
          </w:rPr>
          <w:t>lthelpdesk@locumtenens.com</w:t>
        </w:r>
      </w:hyperlink>
      <w:r w:rsidRPr="00A619C9">
        <w:rPr>
          <w:b/>
          <w:bCs/>
        </w:rPr>
        <w:t>)</w:t>
      </w:r>
      <w:r w:rsidRPr="00A619C9">
        <w:t xml:space="preserve"> to request this change.</w:t>
      </w:r>
    </w:p>
    <w:p w14:paraId="26AB4B78" w14:textId="77777777" w:rsidR="00A619C9" w:rsidRPr="00A619C9" w:rsidRDefault="00A619C9" w:rsidP="00A619C9">
      <w:pPr>
        <w:numPr>
          <w:ilvl w:val="0"/>
          <w:numId w:val="21"/>
        </w:numPr>
      </w:pPr>
      <w:r w:rsidRPr="00A619C9">
        <w:rPr>
          <w:b/>
          <w:bCs/>
        </w:rPr>
        <w:t>Inviting the provider to the LT Online Experience does NOT send them the credentialing link.</w:t>
      </w:r>
      <w:r w:rsidRPr="00A619C9">
        <w:br/>
        <w:t xml:space="preserve">The invite only allows them to verify their account — it does </w:t>
      </w:r>
      <w:r w:rsidRPr="00A619C9">
        <w:rPr>
          <w:i/>
          <w:iCs/>
        </w:rPr>
        <w:t>not</w:t>
      </w:r>
      <w:r w:rsidRPr="00A619C9">
        <w:t xml:space="preserve"> initiate credentialing.</w:t>
      </w:r>
      <w:r w:rsidRPr="00A619C9">
        <w:br/>
        <w:t xml:space="preserve">To begin credentialing, they must follow the steps outlined in the </w:t>
      </w:r>
      <w:r w:rsidRPr="00A619C9">
        <w:rPr>
          <w:b/>
          <w:bCs/>
        </w:rPr>
        <w:t>How to Access the Credentialing Application</w:t>
      </w:r>
      <w:r w:rsidRPr="00A619C9">
        <w:t xml:space="preserve"> section.</w:t>
      </w:r>
    </w:p>
    <w:p w14:paraId="147B03A7" w14:textId="77777777" w:rsidR="00A619C9" w:rsidRPr="00A619C9" w:rsidRDefault="00000000" w:rsidP="00A619C9">
      <w:r>
        <w:pict w14:anchorId="1416CBC7">
          <v:rect id="_x0000_i1037" style="width:0;height:1.5pt" o:hralign="center" o:hrstd="t" o:hr="t" fillcolor="#a0a0a0" stroked="f"/>
        </w:pict>
      </w:r>
    </w:p>
    <w:p w14:paraId="34C1E385" w14:textId="77777777" w:rsidR="00A619C9" w:rsidRPr="00A619C9" w:rsidRDefault="00A619C9" w:rsidP="00A619C9">
      <w:pPr>
        <w:rPr>
          <w:b/>
          <w:bCs/>
        </w:rPr>
      </w:pPr>
      <w:r w:rsidRPr="00A619C9">
        <w:rPr>
          <w:b/>
          <w:bCs/>
        </w:rPr>
        <w:t>Accessing the Credentialing Application</w:t>
      </w:r>
    </w:p>
    <w:p w14:paraId="0D422C5A" w14:textId="77777777" w:rsidR="00A619C9" w:rsidRPr="00A619C9" w:rsidRDefault="00A619C9" w:rsidP="00A619C9">
      <w:r w:rsidRPr="00A619C9">
        <w:rPr>
          <w:b/>
          <w:bCs/>
        </w:rPr>
        <w:t>Description:</w:t>
      </w:r>
      <w:r w:rsidRPr="00A619C9">
        <w:t xml:space="preserve"> Guide for providers to access their credentialing application through LTOE and </w:t>
      </w:r>
      <w:proofErr w:type="spellStart"/>
      <w:r w:rsidRPr="00A619C9">
        <w:t>Axuall</w:t>
      </w:r>
      <w:proofErr w:type="spellEnd"/>
      <w:r w:rsidRPr="00A619C9">
        <w:t>.</w:t>
      </w:r>
    </w:p>
    <w:p w14:paraId="3EAC33AA" w14:textId="77777777" w:rsidR="00A619C9" w:rsidRPr="00A619C9" w:rsidRDefault="00A619C9" w:rsidP="00A619C9">
      <w:r w:rsidRPr="00A619C9">
        <w:rPr>
          <w:b/>
          <w:bCs/>
        </w:rPr>
        <w:t>Step-by-Step Instructions:</w:t>
      </w:r>
    </w:p>
    <w:p w14:paraId="6F46D8B9" w14:textId="5EEA80D8" w:rsidR="00A619C9" w:rsidRPr="00A619C9" w:rsidRDefault="00A619C9" w:rsidP="00A619C9">
      <w:pPr>
        <w:numPr>
          <w:ilvl w:val="0"/>
          <w:numId w:val="22"/>
        </w:numPr>
      </w:pPr>
      <w:r w:rsidRPr="00A619C9">
        <w:t xml:space="preserve">Log in to your LTOE account at </w:t>
      </w:r>
      <w:r w:rsidR="00C6456B" w:rsidRPr="00C6456B">
        <w:rPr>
          <w:b/>
          <w:bCs/>
        </w:rPr>
        <w:t>https://www.locumtenens.com/</w:t>
      </w:r>
      <w:r w:rsidRPr="00A619C9">
        <w:t>.</w:t>
      </w:r>
    </w:p>
    <w:p w14:paraId="0BF5147E" w14:textId="77777777" w:rsidR="00A619C9" w:rsidRDefault="00A619C9" w:rsidP="00A619C9">
      <w:pPr>
        <w:numPr>
          <w:ilvl w:val="0"/>
          <w:numId w:val="22"/>
        </w:numPr>
      </w:pPr>
      <w:r w:rsidRPr="00A619C9">
        <w:t xml:space="preserve">Click the </w:t>
      </w:r>
      <w:r w:rsidRPr="00A619C9">
        <w:rPr>
          <w:b/>
          <w:bCs/>
        </w:rPr>
        <w:t>Log In</w:t>
      </w:r>
      <w:r w:rsidRPr="00A619C9">
        <w:t xml:space="preserve"> button.</w:t>
      </w:r>
    </w:p>
    <w:p w14:paraId="59829FB5" w14:textId="012AA502" w:rsidR="00C6456B" w:rsidRPr="00A619C9" w:rsidRDefault="001E73E2" w:rsidP="00C6456B">
      <w:r w:rsidRPr="001E73E2">
        <w:rPr>
          <w:noProof/>
        </w:rPr>
        <w:drawing>
          <wp:inline distT="0" distB="0" distL="0" distR="0" wp14:anchorId="5C08E2D1" wp14:editId="6CA0E8A6">
            <wp:extent cx="5943600" cy="1877060"/>
            <wp:effectExtent l="0" t="0" r="0" b="8890"/>
            <wp:docPr id="53187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78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CCCF" w14:textId="77777777" w:rsidR="00A619C9" w:rsidRDefault="00A619C9" w:rsidP="00A619C9">
      <w:pPr>
        <w:numPr>
          <w:ilvl w:val="0"/>
          <w:numId w:val="22"/>
        </w:numPr>
      </w:pPr>
      <w:r w:rsidRPr="00A619C9">
        <w:t>Enter the email address on file (provider’s email in Salesforce) and the associated password.</w:t>
      </w:r>
    </w:p>
    <w:p w14:paraId="5ADA6B3E" w14:textId="5C6B00F9" w:rsidR="000B1017" w:rsidRPr="00A619C9" w:rsidRDefault="00D67817" w:rsidP="000B1017">
      <w:r w:rsidRPr="00D67817">
        <w:rPr>
          <w:noProof/>
        </w:rPr>
        <w:lastRenderedPageBreak/>
        <w:drawing>
          <wp:inline distT="0" distB="0" distL="0" distR="0" wp14:anchorId="10114A12" wp14:editId="1E861741">
            <wp:extent cx="2559049" cy="3420180"/>
            <wp:effectExtent l="0" t="0" r="0" b="0"/>
            <wp:docPr id="116634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48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0090" cy="344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1363" w14:textId="77777777" w:rsidR="00A619C9" w:rsidRPr="00A619C9" w:rsidRDefault="00A619C9" w:rsidP="00A619C9">
      <w:pPr>
        <w:numPr>
          <w:ilvl w:val="0"/>
          <w:numId w:val="22"/>
        </w:numPr>
      </w:pPr>
      <w:r w:rsidRPr="00A619C9">
        <w:t xml:space="preserve">Once logged in, click on </w:t>
      </w:r>
      <w:r w:rsidRPr="00A619C9">
        <w:rPr>
          <w:b/>
          <w:bCs/>
        </w:rPr>
        <w:t>CREDENTIALS</w:t>
      </w:r>
      <w:r w:rsidRPr="00A619C9">
        <w:t>.</w:t>
      </w:r>
    </w:p>
    <w:p w14:paraId="3B51B646" w14:textId="77777777" w:rsidR="00A619C9" w:rsidRDefault="00A619C9" w:rsidP="00A619C9">
      <w:pPr>
        <w:numPr>
          <w:ilvl w:val="0"/>
          <w:numId w:val="22"/>
        </w:numPr>
      </w:pPr>
      <w:r w:rsidRPr="00A619C9">
        <w:t xml:space="preserve">Select </w:t>
      </w:r>
      <w:r w:rsidRPr="00A619C9">
        <w:rPr>
          <w:b/>
          <w:bCs/>
        </w:rPr>
        <w:t>Credentialing Overview</w:t>
      </w:r>
      <w:r w:rsidRPr="00A619C9">
        <w:t>.</w:t>
      </w:r>
    </w:p>
    <w:p w14:paraId="5D1C7EE3" w14:textId="5DDCB931" w:rsidR="00FA5468" w:rsidRPr="00A619C9" w:rsidRDefault="00FA5468" w:rsidP="00FA5468">
      <w:r w:rsidRPr="00FA5468">
        <w:rPr>
          <w:noProof/>
        </w:rPr>
        <w:drawing>
          <wp:inline distT="0" distB="0" distL="0" distR="0" wp14:anchorId="77B974F3" wp14:editId="5DC42FF5">
            <wp:extent cx="5943600" cy="2082165"/>
            <wp:effectExtent l="0" t="0" r="0" b="0"/>
            <wp:docPr id="74991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173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7831" w14:textId="77777777" w:rsidR="00A619C9" w:rsidRPr="00A619C9" w:rsidRDefault="00A619C9" w:rsidP="00A619C9">
      <w:pPr>
        <w:numPr>
          <w:ilvl w:val="0"/>
          <w:numId w:val="22"/>
        </w:numPr>
      </w:pPr>
      <w:r w:rsidRPr="00A619C9">
        <w:t>You will see one of the following prompts:</w:t>
      </w:r>
    </w:p>
    <w:p w14:paraId="1A71C4B2" w14:textId="05479D74" w:rsidR="00A619C9" w:rsidRPr="00DA76DA" w:rsidRDefault="00DA76DA" w:rsidP="00A619C9">
      <w:pPr>
        <w:numPr>
          <w:ilvl w:val="1"/>
          <w:numId w:val="22"/>
        </w:numPr>
      </w:pPr>
      <w:r>
        <w:rPr>
          <w:b/>
          <w:bCs/>
        </w:rPr>
        <w:lastRenderedPageBreak/>
        <w:t>B</w:t>
      </w:r>
      <w:r w:rsidR="00813295">
        <w:rPr>
          <w:b/>
          <w:bCs/>
        </w:rPr>
        <w:t>efore you begin credentialing, please gather the following information</w:t>
      </w:r>
      <w:r w:rsidR="00FA30DF">
        <w:rPr>
          <w:b/>
          <w:bCs/>
        </w:rPr>
        <w:t>:</w:t>
      </w:r>
      <w:r w:rsidRPr="00DA76DA">
        <w:rPr>
          <w:b/>
          <w:bCs/>
          <w:noProof/>
        </w:rPr>
        <w:drawing>
          <wp:inline distT="0" distB="0" distL="0" distR="0" wp14:anchorId="3D58703B" wp14:editId="54FB9D6F">
            <wp:extent cx="1790700" cy="2589165"/>
            <wp:effectExtent l="0" t="0" r="0" b="1905"/>
            <wp:docPr id="62555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58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3346" cy="259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6651" w14:textId="41111CCC" w:rsidR="00DA76DA" w:rsidRPr="00A619C9" w:rsidRDefault="00DA76DA" w:rsidP="00A619C9">
      <w:pPr>
        <w:numPr>
          <w:ilvl w:val="1"/>
          <w:numId w:val="22"/>
        </w:numPr>
      </w:pPr>
      <w:r w:rsidRPr="00A619C9">
        <w:rPr>
          <w:b/>
          <w:bCs/>
        </w:rPr>
        <w:t>Verify your NPI number</w:t>
      </w:r>
      <w:r w:rsidRPr="00A619C9">
        <w:t xml:space="preserve"> and click </w:t>
      </w:r>
      <w:r w:rsidRPr="00A619C9">
        <w:rPr>
          <w:b/>
          <w:bCs/>
        </w:rPr>
        <w:t>Get Started</w:t>
      </w:r>
      <w:r w:rsidRPr="00A619C9">
        <w:t xml:space="preserve">, </w:t>
      </w:r>
      <w:r w:rsidRPr="00A619C9">
        <w:rPr>
          <w:b/>
          <w:bCs/>
        </w:rPr>
        <w:t>or</w:t>
      </w:r>
    </w:p>
    <w:p w14:paraId="1993B2CA" w14:textId="77777777" w:rsidR="00A619C9" w:rsidRDefault="00A619C9" w:rsidP="00A619C9">
      <w:pPr>
        <w:numPr>
          <w:ilvl w:val="1"/>
          <w:numId w:val="22"/>
        </w:numPr>
      </w:pPr>
      <w:r w:rsidRPr="00A619C9">
        <w:t xml:space="preserve">Click </w:t>
      </w:r>
      <w:r w:rsidRPr="00A619C9">
        <w:rPr>
          <w:b/>
          <w:bCs/>
        </w:rPr>
        <w:t>Authenticate your account</w:t>
      </w:r>
      <w:r w:rsidRPr="00A619C9">
        <w:t>.</w:t>
      </w:r>
    </w:p>
    <w:p w14:paraId="156FCCC3" w14:textId="01729CAD" w:rsidR="00FA30DF" w:rsidRPr="00A619C9" w:rsidRDefault="0037750F" w:rsidP="00FA30DF">
      <w:r w:rsidRPr="0037750F">
        <w:rPr>
          <w:noProof/>
        </w:rPr>
        <w:drawing>
          <wp:inline distT="0" distB="0" distL="0" distR="0" wp14:anchorId="24F13D0A" wp14:editId="7D65547B">
            <wp:extent cx="4203700" cy="2492129"/>
            <wp:effectExtent l="0" t="0" r="6350" b="3810"/>
            <wp:docPr id="202626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61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8263" cy="251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A5DB" w14:textId="77777777" w:rsidR="00A619C9" w:rsidRPr="00A619C9" w:rsidRDefault="00A619C9" w:rsidP="00A619C9">
      <w:pPr>
        <w:numPr>
          <w:ilvl w:val="0"/>
          <w:numId w:val="22"/>
        </w:numPr>
      </w:pPr>
      <w:r w:rsidRPr="00A619C9">
        <w:t xml:space="preserve">You will then be automatically redirected to begin your credentialing application in </w:t>
      </w:r>
      <w:proofErr w:type="spellStart"/>
      <w:r w:rsidRPr="00A619C9">
        <w:rPr>
          <w:b/>
          <w:bCs/>
        </w:rPr>
        <w:t>Axuall</w:t>
      </w:r>
      <w:proofErr w:type="spellEnd"/>
      <w:r w:rsidRPr="00A619C9">
        <w:t>.</w:t>
      </w:r>
    </w:p>
    <w:p w14:paraId="486D9E6C" w14:textId="77777777" w:rsidR="00A619C9" w:rsidRPr="00A619C9" w:rsidRDefault="00A619C9" w:rsidP="00A619C9">
      <w:r w:rsidRPr="00A619C9">
        <w:rPr>
          <w:b/>
          <w:bCs/>
        </w:rPr>
        <w:t>Troubleshooting Tips:</w:t>
      </w:r>
    </w:p>
    <w:p w14:paraId="3063633C" w14:textId="77777777" w:rsidR="00A619C9" w:rsidRPr="00A619C9" w:rsidRDefault="00A619C9" w:rsidP="00A619C9">
      <w:pPr>
        <w:numPr>
          <w:ilvl w:val="0"/>
          <w:numId w:val="23"/>
        </w:numPr>
      </w:pPr>
      <w:r w:rsidRPr="00A619C9">
        <w:rPr>
          <w:b/>
          <w:bCs/>
        </w:rPr>
        <w:t>Try a different browser:</w:t>
      </w:r>
      <w:r w:rsidRPr="00A619C9">
        <w:t xml:space="preserve"> Google Chrome is recommended and often resolves most access issues.</w:t>
      </w:r>
    </w:p>
    <w:p w14:paraId="6FE2D201" w14:textId="1A9A670D" w:rsidR="00A619C9" w:rsidRPr="00A619C9" w:rsidRDefault="00A619C9" w:rsidP="00A619C9">
      <w:pPr>
        <w:numPr>
          <w:ilvl w:val="0"/>
          <w:numId w:val="23"/>
        </w:numPr>
      </w:pPr>
      <w:r w:rsidRPr="00A619C9">
        <w:rPr>
          <w:b/>
          <w:bCs/>
        </w:rPr>
        <w:t>Clear your browser cache:</w:t>
      </w:r>
      <w:r w:rsidRPr="00A619C9">
        <w:t xml:space="preserve"> This can fix slow loading, blank screens, or looping behavior.</w:t>
      </w:r>
      <w:r w:rsidR="0029493F">
        <w:t xml:space="preserve"> (</w:t>
      </w:r>
      <w:hyperlink r:id="rId20" w:tooltip="https://url.us.m.mimecastprotect.com/s/vvu8cm8nwwtkn021cwfot8_-61?domain=pcmag.com" w:history="1">
        <w:r w:rsidR="0029493F" w:rsidRPr="0029493F">
          <w:rPr>
            <w:rStyle w:val="Hyperlink"/>
          </w:rPr>
          <w:t>How to</w:t>
        </w:r>
      </w:hyperlink>
      <w:r w:rsidR="0029493F">
        <w:t>)</w:t>
      </w:r>
    </w:p>
    <w:p w14:paraId="6B9F6F11" w14:textId="244CEC9C" w:rsidR="00A619C9" w:rsidRPr="00A619C9" w:rsidRDefault="00A619C9" w:rsidP="00A619C9">
      <w:pPr>
        <w:numPr>
          <w:ilvl w:val="0"/>
          <w:numId w:val="23"/>
        </w:numPr>
      </w:pPr>
      <w:r w:rsidRPr="00A619C9">
        <w:rPr>
          <w:b/>
          <w:bCs/>
        </w:rPr>
        <w:lastRenderedPageBreak/>
        <w:t>Enable third-party cookies:</w:t>
      </w:r>
      <w:r w:rsidRPr="00A619C9">
        <w:t xml:space="preserve"> </w:t>
      </w:r>
      <w:proofErr w:type="spellStart"/>
      <w:r w:rsidRPr="00A619C9">
        <w:t>Axuall</w:t>
      </w:r>
      <w:proofErr w:type="spellEnd"/>
      <w:r w:rsidRPr="00A619C9">
        <w:t xml:space="preserve"> requires these to function properly.</w:t>
      </w:r>
      <w:r w:rsidR="00732C33">
        <w:t xml:space="preserve"> (</w:t>
      </w:r>
      <w:hyperlink r:id="rId21" w:tooltip="https://cleeng.zendesk.com/hc/en-us/articles/360009526800-how-to-enable-third-party-cookies-on-my-browser" w:history="1">
        <w:r w:rsidR="00732C33" w:rsidRPr="00732C33">
          <w:rPr>
            <w:rStyle w:val="Hyperlink"/>
          </w:rPr>
          <w:t>How to</w:t>
        </w:r>
      </w:hyperlink>
      <w:r w:rsidR="00732C33">
        <w:t>)</w:t>
      </w:r>
    </w:p>
    <w:p w14:paraId="5E74BF02" w14:textId="77777777" w:rsidR="00A619C9" w:rsidRDefault="00A619C9" w:rsidP="00A619C9">
      <w:pPr>
        <w:numPr>
          <w:ilvl w:val="0"/>
          <w:numId w:val="23"/>
        </w:numPr>
      </w:pPr>
      <w:r w:rsidRPr="00A619C9">
        <w:rPr>
          <w:b/>
          <w:bCs/>
        </w:rPr>
        <w:t>Try another device:</w:t>
      </w:r>
      <w:r w:rsidRPr="00A619C9">
        <w:t xml:space="preserve"> Attempt access using a laptop, desktop, smartphone, or tablet.</w:t>
      </w:r>
    </w:p>
    <w:p w14:paraId="668C832F" w14:textId="77777777" w:rsidR="00B44261" w:rsidRDefault="00B44261" w:rsidP="00B44261"/>
    <w:p w14:paraId="08FE5C77" w14:textId="77777777" w:rsidR="00B44261" w:rsidRPr="00A619C9" w:rsidRDefault="00000000" w:rsidP="00B44261">
      <w:r>
        <w:pict w14:anchorId="2002081F">
          <v:rect id="_x0000_i1038" style="width:0;height:1.5pt" o:hralign="center" o:hrstd="t" o:hr="t" fillcolor="#a0a0a0" stroked="f"/>
        </w:pict>
      </w:r>
    </w:p>
    <w:p w14:paraId="212DF47C" w14:textId="561DBE21" w:rsidR="00B44261" w:rsidRPr="00A619C9" w:rsidRDefault="00B44261" w:rsidP="00B44261">
      <w:pPr>
        <w:rPr>
          <w:b/>
          <w:bCs/>
        </w:rPr>
      </w:pPr>
      <w:r>
        <w:rPr>
          <w:b/>
          <w:bCs/>
        </w:rPr>
        <w:t>How To Re-Credential</w:t>
      </w:r>
    </w:p>
    <w:p w14:paraId="7B08F5CF" w14:textId="55710EB0" w:rsidR="00B44261" w:rsidRPr="00A619C9" w:rsidRDefault="00B44261" w:rsidP="00B44261">
      <w:r w:rsidRPr="00A619C9">
        <w:rPr>
          <w:b/>
          <w:bCs/>
        </w:rPr>
        <w:t>Description:</w:t>
      </w:r>
      <w:r w:rsidRPr="00A619C9">
        <w:t xml:space="preserve"> Guide for providers to access their </w:t>
      </w:r>
      <w:r w:rsidR="00721851">
        <w:t>re-cred</w:t>
      </w:r>
      <w:r w:rsidRPr="00A619C9">
        <w:t xml:space="preserve"> application through LTOE and </w:t>
      </w:r>
      <w:proofErr w:type="spellStart"/>
      <w:r w:rsidRPr="00A619C9">
        <w:t>Axuall</w:t>
      </w:r>
      <w:proofErr w:type="spellEnd"/>
      <w:r w:rsidRPr="00A619C9">
        <w:t>.</w:t>
      </w:r>
    </w:p>
    <w:p w14:paraId="21CB1251" w14:textId="77777777" w:rsidR="00B44261" w:rsidRPr="00A619C9" w:rsidRDefault="00B44261" w:rsidP="00B44261">
      <w:r w:rsidRPr="00A619C9">
        <w:rPr>
          <w:b/>
          <w:bCs/>
        </w:rPr>
        <w:t>Step-by-Step Instructions:</w:t>
      </w:r>
    </w:p>
    <w:p w14:paraId="068A7AAE" w14:textId="77777777" w:rsidR="00B44261" w:rsidRPr="00A619C9" w:rsidRDefault="00B44261" w:rsidP="00B44261">
      <w:pPr>
        <w:numPr>
          <w:ilvl w:val="0"/>
          <w:numId w:val="22"/>
        </w:numPr>
      </w:pPr>
      <w:r w:rsidRPr="00A619C9">
        <w:t xml:space="preserve">Log in to your LTOE account at </w:t>
      </w:r>
      <w:r w:rsidRPr="00C6456B">
        <w:rPr>
          <w:b/>
          <w:bCs/>
        </w:rPr>
        <w:t>https://www.locumtenens.com/</w:t>
      </w:r>
      <w:r w:rsidRPr="00A619C9">
        <w:t>.</w:t>
      </w:r>
    </w:p>
    <w:p w14:paraId="0991231B" w14:textId="77777777" w:rsidR="00B44261" w:rsidRDefault="00B44261" w:rsidP="00B44261">
      <w:pPr>
        <w:numPr>
          <w:ilvl w:val="0"/>
          <w:numId w:val="22"/>
        </w:numPr>
      </w:pPr>
      <w:r w:rsidRPr="00A619C9">
        <w:t xml:space="preserve">Click the </w:t>
      </w:r>
      <w:r w:rsidRPr="00A619C9">
        <w:rPr>
          <w:b/>
          <w:bCs/>
        </w:rPr>
        <w:t>Log In</w:t>
      </w:r>
      <w:r w:rsidRPr="00A619C9">
        <w:t xml:space="preserve"> button.</w:t>
      </w:r>
    </w:p>
    <w:p w14:paraId="1FFC77A3" w14:textId="77777777" w:rsidR="00B44261" w:rsidRPr="00A619C9" w:rsidRDefault="00B44261" w:rsidP="00B44261">
      <w:r w:rsidRPr="001E73E2">
        <w:rPr>
          <w:noProof/>
        </w:rPr>
        <w:drawing>
          <wp:inline distT="0" distB="0" distL="0" distR="0" wp14:anchorId="0785DE58" wp14:editId="35AF8C84">
            <wp:extent cx="5943600" cy="1877060"/>
            <wp:effectExtent l="0" t="0" r="0" b="8890"/>
            <wp:docPr id="117148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78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5DDD" w14:textId="77777777" w:rsidR="00B44261" w:rsidRDefault="00B44261" w:rsidP="00B44261">
      <w:pPr>
        <w:numPr>
          <w:ilvl w:val="0"/>
          <w:numId w:val="22"/>
        </w:numPr>
      </w:pPr>
      <w:r w:rsidRPr="00A619C9">
        <w:t>Enter the email address on file (provider’s email in Salesforce) and the associated password.</w:t>
      </w:r>
    </w:p>
    <w:p w14:paraId="44CBC339" w14:textId="77777777" w:rsidR="00B44261" w:rsidRPr="00A619C9" w:rsidRDefault="00B44261" w:rsidP="00B44261">
      <w:r w:rsidRPr="00D67817">
        <w:rPr>
          <w:noProof/>
        </w:rPr>
        <w:drawing>
          <wp:inline distT="0" distB="0" distL="0" distR="0" wp14:anchorId="2AAE86C9" wp14:editId="0A7F31E2">
            <wp:extent cx="1719158" cy="2297663"/>
            <wp:effectExtent l="0" t="0" r="0" b="7620"/>
            <wp:docPr id="66689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48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2052" cy="234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36AD" w14:textId="77777777" w:rsidR="00B44261" w:rsidRPr="00A619C9" w:rsidRDefault="00B44261" w:rsidP="00B44261">
      <w:pPr>
        <w:numPr>
          <w:ilvl w:val="0"/>
          <w:numId w:val="22"/>
        </w:numPr>
      </w:pPr>
      <w:r w:rsidRPr="00A619C9">
        <w:lastRenderedPageBreak/>
        <w:t xml:space="preserve">Once logged in, click on </w:t>
      </w:r>
      <w:r w:rsidRPr="00A619C9">
        <w:rPr>
          <w:b/>
          <w:bCs/>
        </w:rPr>
        <w:t>CREDENTIALS</w:t>
      </w:r>
      <w:r w:rsidRPr="00A619C9">
        <w:t>.</w:t>
      </w:r>
    </w:p>
    <w:p w14:paraId="0DF763F1" w14:textId="77777777" w:rsidR="00B44261" w:rsidRDefault="00B44261" w:rsidP="00B44261">
      <w:pPr>
        <w:numPr>
          <w:ilvl w:val="0"/>
          <w:numId w:val="22"/>
        </w:numPr>
      </w:pPr>
      <w:r w:rsidRPr="00A619C9">
        <w:t xml:space="preserve">Select </w:t>
      </w:r>
      <w:r w:rsidRPr="00A619C9">
        <w:rPr>
          <w:b/>
          <w:bCs/>
        </w:rPr>
        <w:t>Credentialing Overview</w:t>
      </w:r>
      <w:r w:rsidRPr="00A619C9">
        <w:t>.</w:t>
      </w:r>
    </w:p>
    <w:p w14:paraId="66C1C6E7" w14:textId="77777777" w:rsidR="00B44261" w:rsidRPr="00A619C9" w:rsidRDefault="00B44261" w:rsidP="00B44261">
      <w:r w:rsidRPr="00FA5468">
        <w:rPr>
          <w:noProof/>
        </w:rPr>
        <w:drawing>
          <wp:inline distT="0" distB="0" distL="0" distR="0" wp14:anchorId="2E2AD324" wp14:editId="3BF2E0E6">
            <wp:extent cx="5943600" cy="2082165"/>
            <wp:effectExtent l="0" t="0" r="0" b="0"/>
            <wp:docPr id="111880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173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6828" w14:textId="0CB7A1DD" w:rsidR="00B44261" w:rsidRDefault="009434BA" w:rsidP="00B44261">
      <w:pPr>
        <w:numPr>
          <w:ilvl w:val="0"/>
          <w:numId w:val="22"/>
        </w:numPr>
        <w:rPr>
          <w:b/>
          <w:bCs/>
        </w:rPr>
      </w:pPr>
      <w:r w:rsidRPr="00180D70">
        <w:t xml:space="preserve">Select </w:t>
      </w:r>
      <w:r w:rsidR="009541E4" w:rsidRPr="00180D70">
        <w:rPr>
          <w:b/>
          <w:bCs/>
        </w:rPr>
        <w:t>Start my re-credentialing application</w:t>
      </w:r>
    </w:p>
    <w:p w14:paraId="167F8B90" w14:textId="04C11E52" w:rsidR="00180D70" w:rsidRPr="00180D70" w:rsidRDefault="00A44D5C" w:rsidP="00180D70">
      <w:pPr>
        <w:rPr>
          <w:b/>
          <w:bCs/>
        </w:rPr>
      </w:pPr>
      <w:r w:rsidRPr="00A44D5C">
        <w:rPr>
          <w:b/>
          <w:bCs/>
          <w:noProof/>
        </w:rPr>
        <w:drawing>
          <wp:inline distT="0" distB="0" distL="0" distR="0" wp14:anchorId="7FB4ECB4" wp14:editId="4C35F17E">
            <wp:extent cx="4826000" cy="2812073"/>
            <wp:effectExtent l="0" t="0" r="0" b="7620"/>
            <wp:docPr id="70466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630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9827" cy="28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6880" w14:textId="77777777" w:rsidR="00B44261" w:rsidRPr="00A619C9" w:rsidRDefault="00B44261" w:rsidP="00B44261">
      <w:pPr>
        <w:numPr>
          <w:ilvl w:val="0"/>
          <w:numId w:val="22"/>
        </w:numPr>
      </w:pPr>
      <w:r w:rsidRPr="00A619C9">
        <w:t xml:space="preserve">You will then be automatically redirected to begin your credentialing application in </w:t>
      </w:r>
      <w:proofErr w:type="spellStart"/>
      <w:r w:rsidRPr="00A619C9">
        <w:rPr>
          <w:b/>
          <w:bCs/>
        </w:rPr>
        <w:t>Axuall</w:t>
      </w:r>
      <w:proofErr w:type="spellEnd"/>
      <w:r w:rsidRPr="00A619C9">
        <w:t>.</w:t>
      </w:r>
    </w:p>
    <w:p w14:paraId="5470ED56" w14:textId="77777777" w:rsidR="00B44261" w:rsidRPr="00A619C9" w:rsidRDefault="00B44261" w:rsidP="00B44261">
      <w:r w:rsidRPr="00A619C9">
        <w:rPr>
          <w:b/>
          <w:bCs/>
        </w:rPr>
        <w:t>Troubleshooting Tips:</w:t>
      </w:r>
    </w:p>
    <w:p w14:paraId="0B4DD93B" w14:textId="77777777" w:rsidR="00B44261" w:rsidRPr="00A619C9" w:rsidRDefault="00B44261" w:rsidP="00B44261">
      <w:pPr>
        <w:numPr>
          <w:ilvl w:val="0"/>
          <w:numId w:val="23"/>
        </w:numPr>
      </w:pPr>
      <w:r w:rsidRPr="00A619C9">
        <w:rPr>
          <w:b/>
          <w:bCs/>
        </w:rPr>
        <w:t>Try a different browser:</w:t>
      </w:r>
      <w:r w:rsidRPr="00A619C9">
        <w:t xml:space="preserve"> Google Chrome is recommended and often resolves most access issues.</w:t>
      </w:r>
    </w:p>
    <w:p w14:paraId="44936FDE" w14:textId="77777777" w:rsidR="00B44261" w:rsidRPr="00A619C9" w:rsidRDefault="00B44261" w:rsidP="00B44261">
      <w:pPr>
        <w:numPr>
          <w:ilvl w:val="0"/>
          <w:numId w:val="23"/>
        </w:numPr>
      </w:pPr>
      <w:r w:rsidRPr="00A619C9">
        <w:rPr>
          <w:b/>
          <w:bCs/>
        </w:rPr>
        <w:t>Clear your browser cache:</w:t>
      </w:r>
      <w:r w:rsidRPr="00A619C9">
        <w:t xml:space="preserve"> This can fix slow loading, blank screens, or looping behavior.</w:t>
      </w:r>
      <w:r>
        <w:t xml:space="preserve"> (</w:t>
      </w:r>
      <w:hyperlink r:id="rId23" w:tooltip="https://url.us.m.mimecastprotect.com/s/vvu8cm8nwwtkn021cwfot8_-61?domain=pcmag.com" w:history="1">
        <w:r w:rsidRPr="0029493F">
          <w:rPr>
            <w:rStyle w:val="Hyperlink"/>
          </w:rPr>
          <w:t>How to</w:t>
        </w:r>
      </w:hyperlink>
      <w:r>
        <w:t>)</w:t>
      </w:r>
    </w:p>
    <w:p w14:paraId="673783C5" w14:textId="77777777" w:rsidR="00B44261" w:rsidRPr="00A619C9" w:rsidRDefault="00B44261" w:rsidP="00B44261">
      <w:pPr>
        <w:numPr>
          <w:ilvl w:val="0"/>
          <w:numId w:val="23"/>
        </w:numPr>
      </w:pPr>
      <w:r w:rsidRPr="00A619C9">
        <w:rPr>
          <w:b/>
          <w:bCs/>
        </w:rPr>
        <w:t>Enable third-party cookies:</w:t>
      </w:r>
      <w:r w:rsidRPr="00A619C9">
        <w:t xml:space="preserve"> </w:t>
      </w:r>
      <w:proofErr w:type="spellStart"/>
      <w:r w:rsidRPr="00A619C9">
        <w:t>Axuall</w:t>
      </w:r>
      <w:proofErr w:type="spellEnd"/>
      <w:r w:rsidRPr="00A619C9">
        <w:t xml:space="preserve"> requires these to function properly.</w:t>
      </w:r>
      <w:r>
        <w:t xml:space="preserve"> (</w:t>
      </w:r>
      <w:hyperlink r:id="rId24" w:tooltip="https://cleeng.zendesk.com/hc/en-us/articles/360009526800-how-to-enable-third-party-cookies-on-my-browser" w:history="1">
        <w:r w:rsidRPr="00732C33">
          <w:rPr>
            <w:rStyle w:val="Hyperlink"/>
          </w:rPr>
          <w:t>How to</w:t>
        </w:r>
      </w:hyperlink>
      <w:r>
        <w:t>)</w:t>
      </w:r>
    </w:p>
    <w:p w14:paraId="64796419" w14:textId="7108A249" w:rsidR="00B44261" w:rsidRPr="00A619C9" w:rsidRDefault="00B44261" w:rsidP="00B44261">
      <w:pPr>
        <w:numPr>
          <w:ilvl w:val="0"/>
          <w:numId w:val="23"/>
        </w:numPr>
      </w:pPr>
      <w:r w:rsidRPr="00A619C9">
        <w:rPr>
          <w:b/>
          <w:bCs/>
        </w:rPr>
        <w:lastRenderedPageBreak/>
        <w:t>Try another device:</w:t>
      </w:r>
      <w:r w:rsidRPr="00A619C9">
        <w:t xml:space="preserve"> Attempt access using a laptop, desktop, smartphone, or tablet.</w:t>
      </w:r>
    </w:p>
    <w:p w14:paraId="3FD095DB" w14:textId="086C57CD" w:rsidR="00A619C9" w:rsidRDefault="00000000" w:rsidP="00A619C9">
      <w:r>
        <w:pict w14:anchorId="75F85CA5">
          <v:rect id="_x0000_i1039" style="width:0;height:1.5pt" o:hralign="center" o:bullet="t" o:hrstd="t" o:hr="t" fillcolor="#a0a0a0" stroked="f"/>
        </w:pict>
      </w:r>
      <w:r>
        <w:pict w14:anchorId="3E90A105">
          <v:rect id="_x0000_i1040" style="width:0;height:1.5pt" o:hralign="center" o:bullet="t" o:hrstd="t" o:hr="t" fillcolor="#a0a0a0" stroked="f"/>
        </w:pict>
      </w:r>
      <w:r>
        <w:pict w14:anchorId="0CF66990">
          <v:rect id="_x0000_i1041" style="width:0;height:1.5pt" o:hralign="center" o:bullet="t" o:hrstd="t" o:hr="t" fillcolor="#a0a0a0" stroked="f"/>
        </w:pict>
      </w:r>
      <w:r>
        <w:pict w14:anchorId="61402F47">
          <v:rect id="_x0000_i1042" style="width:0;height:1.5pt" o:hralign="center" o:bullet="t" o:hrstd="t" o:hr="t" fillcolor="#a0a0a0" stroked="f"/>
        </w:pict>
      </w:r>
      <w:r>
        <w:pict w14:anchorId="3A8A66E7">
          <v:rect id="_x0000_i1043" style="width:0;height:1.5pt" o:hralign="center" o:bullet="t" o:hrstd="t" o:hr="t" fillcolor="#a0a0a0" stroked="f"/>
        </w:pict>
      </w:r>
      <w:r>
        <w:pict w14:anchorId="600D8447">
          <v:rect id="_x0000_i1044" style="width:0;height:1.5pt" o:hralign="center" o:bullet="t" o:hrstd="t" o:hr="t" fillcolor="#a0a0a0" stroked="f"/>
        </w:pict>
      </w:r>
    </w:p>
    <w:p w14:paraId="2CBEFB94" w14:textId="77777777" w:rsidR="00844475" w:rsidRPr="00844475" w:rsidRDefault="00844475" w:rsidP="00844475">
      <w:pPr>
        <w:rPr>
          <w:b/>
          <w:bCs/>
        </w:rPr>
      </w:pPr>
      <w:proofErr w:type="spellStart"/>
      <w:r w:rsidRPr="00844475">
        <w:rPr>
          <w:b/>
          <w:bCs/>
        </w:rPr>
        <w:t>Axuall</w:t>
      </w:r>
      <w:proofErr w:type="spellEnd"/>
      <w:r w:rsidRPr="00844475">
        <w:rPr>
          <w:b/>
          <w:bCs/>
        </w:rPr>
        <w:t xml:space="preserve"> Identity Verification Error</w:t>
      </w:r>
    </w:p>
    <w:p w14:paraId="35C614E3" w14:textId="77777777" w:rsidR="00844475" w:rsidRPr="00844475" w:rsidRDefault="00844475" w:rsidP="00844475">
      <w:r w:rsidRPr="00844475">
        <w:rPr>
          <w:b/>
          <w:bCs/>
        </w:rPr>
        <w:t>What It Is:</w:t>
      </w:r>
      <w:r w:rsidRPr="00844475">
        <w:t xml:space="preserve"> The Identity Verification error in </w:t>
      </w:r>
      <w:proofErr w:type="spellStart"/>
      <w:r w:rsidRPr="00844475">
        <w:t>Axuall</w:t>
      </w:r>
      <w:proofErr w:type="spellEnd"/>
      <w:r w:rsidRPr="00844475">
        <w:t xml:space="preserve"> occurs when a provider cannot successfully complete the identity verification step during credentialing or re-credentialing. This step is required to verify the provider’s identity before </w:t>
      </w:r>
      <w:proofErr w:type="spellStart"/>
      <w:r w:rsidRPr="00844475">
        <w:t>Axuall</w:t>
      </w:r>
      <w:proofErr w:type="spellEnd"/>
      <w:r w:rsidRPr="00844475">
        <w:t xml:space="preserve"> allows access to the credentialing workflow.</w:t>
      </w:r>
    </w:p>
    <w:p w14:paraId="0B1C242E" w14:textId="77777777" w:rsidR="00844475" w:rsidRDefault="00844475" w:rsidP="00844475">
      <w:r w:rsidRPr="00844475">
        <w:t>When this fails, the provider is blocked from moving forward — even if everything else appears correct.</w:t>
      </w:r>
    </w:p>
    <w:p w14:paraId="0CE93822" w14:textId="0AFDA8ED" w:rsidR="0028115A" w:rsidRPr="00844475" w:rsidRDefault="0028115A" w:rsidP="00844475">
      <w:r w:rsidRPr="0028115A">
        <w:rPr>
          <w:noProof/>
        </w:rPr>
        <w:drawing>
          <wp:inline distT="0" distB="0" distL="0" distR="0" wp14:anchorId="40464A5D" wp14:editId="62800164">
            <wp:extent cx="3924300" cy="2695860"/>
            <wp:effectExtent l="0" t="0" r="0" b="9525"/>
            <wp:docPr id="128498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820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7756" cy="270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B8C6" w14:textId="77777777" w:rsidR="00844475" w:rsidRPr="00844475" w:rsidRDefault="00844475" w:rsidP="00844475">
      <w:r w:rsidRPr="00844475">
        <w:rPr>
          <w:b/>
          <w:bCs/>
        </w:rPr>
        <w:t>Common Error Messages / Symptoms:</w:t>
      </w:r>
      <w:r w:rsidRPr="00844475">
        <w:t xml:space="preserve"> Providers may report:</w:t>
      </w:r>
    </w:p>
    <w:p w14:paraId="37516962" w14:textId="77777777" w:rsidR="00844475" w:rsidRPr="00844475" w:rsidRDefault="00844475" w:rsidP="00844475">
      <w:pPr>
        <w:numPr>
          <w:ilvl w:val="0"/>
          <w:numId w:val="26"/>
        </w:numPr>
      </w:pPr>
      <w:r w:rsidRPr="00844475">
        <w:t>“Identity verification failed”</w:t>
      </w:r>
    </w:p>
    <w:p w14:paraId="4944AC31" w14:textId="77777777" w:rsidR="00844475" w:rsidRPr="00844475" w:rsidRDefault="00844475" w:rsidP="00844475">
      <w:pPr>
        <w:numPr>
          <w:ilvl w:val="0"/>
          <w:numId w:val="26"/>
        </w:numPr>
      </w:pPr>
      <w:r w:rsidRPr="00844475">
        <w:t>“We were unable to verify your identity”</w:t>
      </w:r>
    </w:p>
    <w:p w14:paraId="6A8EBA9A" w14:textId="77777777" w:rsidR="00844475" w:rsidRPr="00844475" w:rsidRDefault="00844475" w:rsidP="00844475">
      <w:pPr>
        <w:numPr>
          <w:ilvl w:val="0"/>
          <w:numId w:val="26"/>
        </w:numPr>
      </w:pPr>
      <w:r w:rsidRPr="00844475">
        <w:t>Being looped back to the identity verification screen</w:t>
      </w:r>
    </w:p>
    <w:p w14:paraId="009987E1" w14:textId="77777777" w:rsidR="00844475" w:rsidRPr="00844475" w:rsidRDefault="00844475" w:rsidP="00844475">
      <w:r w:rsidRPr="00844475">
        <w:rPr>
          <w:b/>
          <w:bCs/>
        </w:rPr>
        <w:t>Most Common Root Causes:</w:t>
      </w:r>
    </w:p>
    <w:p w14:paraId="1CFE85BA" w14:textId="77777777" w:rsidR="00844475" w:rsidRPr="00844475" w:rsidRDefault="00844475" w:rsidP="00844475">
      <w:pPr>
        <w:numPr>
          <w:ilvl w:val="0"/>
          <w:numId w:val="27"/>
        </w:numPr>
      </w:pPr>
      <w:r w:rsidRPr="00844475">
        <w:rPr>
          <w:b/>
          <w:bCs/>
        </w:rPr>
        <w:t>Name Mismatch</w:t>
      </w:r>
    </w:p>
    <w:p w14:paraId="6B5CF2E1" w14:textId="77777777" w:rsidR="00844475" w:rsidRPr="00844475" w:rsidRDefault="00844475" w:rsidP="00844475">
      <w:pPr>
        <w:numPr>
          <w:ilvl w:val="1"/>
          <w:numId w:val="27"/>
        </w:numPr>
      </w:pPr>
      <w:r w:rsidRPr="00844475">
        <w:lastRenderedPageBreak/>
        <w:t xml:space="preserve">The name entered in </w:t>
      </w:r>
      <w:proofErr w:type="spellStart"/>
      <w:r w:rsidRPr="00844475">
        <w:t>Axuall</w:t>
      </w:r>
      <w:proofErr w:type="spellEnd"/>
      <w:r w:rsidRPr="00844475">
        <w:t xml:space="preserve"> does not exactly match the provider’s government-issued ID.</w:t>
      </w:r>
    </w:p>
    <w:p w14:paraId="67DEA3ED" w14:textId="77777777" w:rsidR="00844475" w:rsidRPr="00844475" w:rsidRDefault="00844475" w:rsidP="00844475">
      <w:pPr>
        <w:numPr>
          <w:ilvl w:val="1"/>
          <w:numId w:val="27"/>
        </w:numPr>
      </w:pPr>
      <w:r w:rsidRPr="00844475">
        <w:t>Common causes include:</w:t>
      </w:r>
    </w:p>
    <w:p w14:paraId="634398D5" w14:textId="77777777" w:rsidR="00844475" w:rsidRPr="00844475" w:rsidRDefault="00844475" w:rsidP="00844475">
      <w:pPr>
        <w:numPr>
          <w:ilvl w:val="2"/>
          <w:numId w:val="27"/>
        </w:numPr>
      </w:pPr>
      <w:r w:rsidRPr="00844475">
        <w:t>Middle name vs. middle initial</w:t>
      </w:r>
    </w:p>
    <w:p w14:paraId="334B0623" w14:textId="77777777" w:rsidR="00844475" w:rsidRPr="00844475" w:rsidRDefault="00844475" w:rsidP="00844475">
      <w:pPr>
        <w:numPr>
          <w:ilvl w:val="2"/>
          <w:numId w:val="27"/>
        </w:numPr>
      </w:pPr>
      <w:r w:rsidRPr="00844475">
        <w:t>Married name vs. maiden name</w:t>
      </w:r>
    </w:p>
    <w:p w14:paraId="60372FA0" w14:textId="77777777" w:rsidR="00844475" w:rsidRPr="00844475" w:rsidRDefault="00844475" w:rsidP="00844475">
      <w:pPr>
        <w:numPr>
          <w:ilvl w:val="2"/>
          <w:numId w:val="27"/>
        </w:numPr>
      </w:pPr>
      <w:r w:rsidRPr="00844475">
        <w:t>Hyphenated last names</w:t>
      </w:r>
    </w:p>
    <w:p w14:paraId="402AEED5" w14:textId="77777777" w:rsidR="00844475" w:rsidRPr="00844475" w:rsidRDefault="00844475" w:rsidP="00844475">
      <w:pPr>
        <w:numPr>
          <w:ilvl w:val="2"/>
          <w:numId w:val="27"/>
        </w:numPr>
      </w:pPr>
      <w:r w:rsidRPr="00844475">
        <w:t>Suffixes (Jr., Sr., III) included or excluded</w:t>
      </w:r>
    </w:p>
    <w:p w14:paraId="4A1935D3" w14:textId="77777777" w:rsidR="00844475" w:rsidRPr="00844475" w:rsidRDefault="00844475" w:rsidP="00844475">
      <w:pPr>
        <w:numPr>
          <w:ilvl w:val="1"/>
          <w:numId w:val="27"/>
        </w:numPr>
      </w:pPr>
      <w:r w:rsidRPr="00844475">
        <w:rPr>
          <w:i/>
          <w:iCs/>
        </w:rPr>
        <w:t>Important:</w:t>
      </w:r>
      <w:r w:rsidRPr="00844475">
        <w:t xml:space="preserve"> </w:t>
      </w:r>
      <w:proofErr w:type="spellStart"/>
      <w:r w:rsidRPr="00844475">
        <w:t>Axuall</w:t>
      </w:r>
      <w:proofErr w:type="spellEnd"/>
      <w:r w:rsidRPr="00844475">
        <w:t xml:space="preserve"> is extremely literal — even minor discrepancies can cause the verification to fail.</w:t>
      </w:r>
    </w:p>
    <w:p w14:paraId="4432AE54" w14:textId="77777777" w:rsidR="00844475" w:rsidRPr="00844475" w:rsidRDefault="00844475" w:rsidP="00844475">
      <w:pPr>
        <w:numPr>
          <w:ilvl w:val="0"/>
          <w:numId w:val="27"/>
        </w:numPr>
      </w:pPr>
      <w:r w:rsidRPr="00844475">
        <w:rPr>
          <w:b/>
          <w:bCs/>
        </w:rPr>
        <w:t>DOB or SSN Mismatch</w:t>
      </w:r>
    </w:p>
    <w:p w14:paraId="67569BB6" w14:textId="77777777" w:rsidR="00844475" w:rsidRPr="00844475" w:rsidRDefault="00844475" w:rsidP="00844475">
      <w:pPr>
        <w:numPr>
          <w:ilvl w:val="1"/>
          <w:numId w:val="27"/>
        </w:numPr>
      </w:pPr>
      <w:r w:rsidRPr="00844475">
        <w:t xml:space="preserve">Date of birth entered incorrectly in </w:t>
      </w:r>
      <w:proofErr w:type="spellStart"/>
      <w:r w:rsidRPr="00844475">
        <w:t>Axuall</w:t>
      </w:r>
      <w:proofErr w:type="spellEnd"/>
    </w:p>
    <w:p w14:paraId="00A09519" w14:textId="77777777" w:rsidR="00844475" w:rsidRPr="00844475" w:rsidRDefault="00844475" w:rsidP="00844475">
      <w:pPr>
        <w:numPr>
          <w:ilvl w:val="1"/>
          <w:numId w:val="27"/>
        </w:numPr>
      </w:pPr>
      <w:r w:rsidRPr="00844475">
        <w:t>Social Security Number mismatch (often due to a typo or transposed numbers)</w:t>
      </w:r>
    </w:p>
    <w:p w14:paraId="2B849CDA" w14:textId="77777777" w:rsidR="00844475" w:rsidRPr="00844475" w:rsidRDefault="00844475" w:rsidP="00844475">
      <w:pPr>
        <w:numPr>
          <w:ilvl w:val="1"/>
          <w:numId w:val="27"/>
        </w:numPr>
      </w:pPr>
      <w:r w:rsidRPr="00844475">
        <w:t>Provider unsure which information was previously entered</w:t>
      </w:r>
    </w:p>
    <w:p w14:paraId="19821697" w14:textId="77777777" w:rsidR="00844475" w:rsidRPr="00844475" w:rsidRDefault="00844475" w:rsidP="00844475">
      <w:r w:rsidRPr="00844475">
        <w:rPr>
          <w:b/>
          <w:bCs/>
        </w:rPr>
        <w:t>Resolution / Required Next Steps:</w:t>
      </w:r>
    </w:p>
    <w:p w14:paraId="2EA95119" w14:textId="77777777" w:rsidR="00844475" w:rsidRPr="00844475" w:rsidRDefault="00844475" w:rsidP="00844475">
      <w:pPr>
        <w:numPr>
          <w:ilvl w:val="0"/>
          <w:numId w:val="28"/>
        </w:numPr>
      </w:pPr>
      <w:r w:rsidRPr="00844475">
        <w:t xml:space="preserve">Because this issue involves </w:t>
      </w:r>
      <w:r w:rsidRPr="00844475">
        <w:rPr>
          <w:b/>
          <w:bCs/>
        </w:rPr>
        <w:t>sensitive personal information</w:t>
      </w:r>
      <w:r w:rsidRPr="00844475">
        <w:t xml:space="preserve"> (legal name, DOB, SSN), </w:t>
      </w:r>
      <w:proofErr w:type="spellStart"/>
      <w:r w:rsidRPr="00844475">
        <w:t>LocumTenens</w:t>
      </w:r>
      <w:proofErr w:type="spellEnd"/>
      <w:r w:rsidRPr="00844475">
        <w:t xml:space="preserve"> </w:t>
      </w:r>
      <w:r w:rsidRPr="00844475">
        <w:rPr>
          <w:b/>
          <w:bCs/>
        </w:rPr>
        <w:t>cannot</w:t>
      </w:r>
      <w:r w:rsidRPr="00844475">
        <w:t xml:space="preserve"> make corrections or verify details on the provider’s behalf.</w:t>
      </w:r>
    </w:p>
    <w:p w14:paraId="3098EAB0" w14:textId="77777777" w:rsidR="00844475" w:rsidRPr="00844475" w:rsidRDefault="00844475" w:rsidP="00844475">
      <w:pPr>
        <w:numPr>
          <w:ilvl w:val="0"/>
          <w:numId w:val="28"/>
        </w:numPr>
      </w:pPr>
      <w:r w:rsidRPr="00844475">
        <w:t xml:space="preserve">The provider must contact </w:t>
      </w:r>
      <w:proofErr w:type="spellStart"/>
      <w:r w:rsidRPr="00844475">
        <w:rPr>
          <w:b/>
          <w:bCs/>
        </w:rPr>
        <w:t>Axuall</w:t>
      </w:r>
      <w:proofErr w:type="spellEnd"/>
      <w:r w:rsidRPr="00844475">
        <w:rPr>
          <w:b/>
          <w:bCs/>
        </w:rPr>
        <w:t xml:space="preserve"> Support directly</w:t>
      </w:r>
      <w:r w:rsidRPr="00844475">
        <w:t xml:space="preserve"> to securely verify and correct their information.</w:t>
      </w:r>
    </w:p>
    <w:p w14:paraId="75701F6A" w14:textId="77777777" w:rsidR="00844475" w:rsidRPr="00844475" w:rsidRDefault="00844475" w:rsidP="00844475">
      <w:proofErr w:type="spellStart"/>
      <w:r w:rsidRPr="00844475">
        <w:rPr>
          <w:b/>
          <w:bCs/>
        </w:rPr>
        <w:t>Axuall</w:t>
      </w:r>
      <w:proofErr w:type="spellEnd"/>
      <w:r w:rsidRPr="00844475">
        <w:rPr>
          <w:b/>
          <w:bCs/>
        </w:rPr>
        <w:t xml:space="preserve"> Support Phone Number:</w:t>
      </w:r>
      <w:r w:rsidRPr="00844475">
        <w:br/>
      </w:r>
      <w:r w:rsidRPr="00844475">
        <w:rPr>
          <w:b/>
          <w:bCs/>
        </w:rPr>
        <w:t>888-298-1730</w:t>
      </w:r>
    </w:p>
    <w:p w14:paraId="697213EA" w14:textId="77777777" w:rsidR="00844475" w:rsidRPr="00844475" w:rsidRDefault="00844475" w:rsidP="00844475">
      <w:proofErr w:type="spellStart"/>
      <w:r w:rsidRPr="00844475">
        <w:t>Axuall</w:t>
      </w:r>
      <w:proofErr w:type="spellEnd"/>
      <w:r w:rsidRPr="00844475">
        <w:t xml:space="preserve"> Support is the </w:t>
      </w:r>
      <w:r w:rsidRPr="00844475">
        <w:rPr>
          <w:b/>
          <w:bCs/>
        </w:rPr>
        <w:t>only party authorized</w:t>
      </w:r>
      <w:r w:rsidRPr="00844475">
        <w:t xml:space="preserve"> to assist with identity verification issues.</w:t>
      </w:r>
    </w:p>
    <w:p w14:paraId="5872D78A" w14:textId="77777777" w:rsidR="00844475" w:rsidRPr="00844475" w:rsidRDefault="00844475" w:rsidP="00844475">
      <w:r w:rsidRPr="00844475">
        <w:rPr>
          <w:b/>
          <w:bCs/>
        </w:rPr>
        <w:t>Escalation Path:</w:t>
      </w:r>
    </w:p>
    <w:p w14:paraId="48C3B9AD" w14:textId="77777777" w:rsidR="00844475" w:rsidRPr="00844475" w:rsidRDefault="00844475" w:rsidP="00844475">
      <w:pPr>
        <w:numPr>
          <w:ilvl w:val="0"/>
          <w:numId w:val="29"/>
        </w:numPr>
      </w:pPr>
      <w:r w:rsidRPr="00844475">
        <w:t xml:space="preserve">If </w:t>
      </w:r>
      <w:proofErr w:type="spellStart"/>
      <w:r w:rsidRPr="00844475">
        <w:t>Axuall</w:t>
      </w:r>
      <w:proofErr w:type="spellEnd"/>
      <w:r w:rsidRPr="00844475">
        <w:t xml:space="preserve"> Support is unable to assist or the provider continues to experience identity verification issues after contacting </w:t>
      </w:r>
      <w:proofErr w:type="spellStart"/>
      <w:r w:rsidRPr="00844475">
        <w:t>Axuall</w:t>
      </w:r>
      <w:proofErr w:type="spellEnd"/>
      <w:r w:rsidRPr="00844475">
        <w:t xml:space="preserve">, escalate to: </w:t>
      </w:r>
      <w:r w:rsidRPr="00844475">
        <w:rPr>
          <w:b/>
          <w:bCs/>
        </w:rPr>
        <w:t>TechOpsHelpdesk@locumtenens.com</w:t>
      </w:r>
    </w:p>
    <w:p w14:paraId="5904362E" w14:textId="3F710B38" w:rsidR="00E51B78" w:rsidRPr="00A619C9" w:rsidRDefault="00000000" w:rsidP="00A619C9">
      <w:r>
        <w:pict w14:anchorId="7DC87FCD">
          <v:rect id="_x0000_i1045" style="width:0;height:1.5pt" o:hralign="center" o:bullet="t" o:hrstd="t" o:hr="t" fillcolor="#a0a0a0" stroked="f"/>
        </w:pict>
      </w:r>
      <w:r>
        <w:pict w14:anchorId="5CD57909">
          <v:rect id="_x0000_i1046" style="width:0;height:1.5pt" o:hralign="center" o:bullet="t" o:hrstd="t" o:hr="t" fillcolor="#a0a0a0" stroked="f"/>
        </w:pict>
      </w:r>
      <w:r>
        <w:lastRenderedPageBreak/>
        <w:pict w14:anchorId="061A11F2">
          <v:rect id="_x0000_i1047" style="width:0;height:1.5pt" o:hralign="center" o:bullet="t" o:hrstd="t" o:hr="t" fillcolor="#a0a0a0" stroked="f"/>
        </w:pict>
      </w:r>
      <w:r>
        <w:pict w14:anchorId="035A0C9D">
          <v:rect id="_x0000_i1048" style="width:0;height:1.5pt" o:hralign="center" o:bullet="t" o:hrstd="t" o:hr="t" fillcolor="#a0a0a0" stroked="f"/>
        </w:pict>
      </w:r>
      <w:r>
        <w:pict w14:anchorId="4E9363CD">
          <v:rect id="_x0000_i1049" style="width:0;height:1.5pt" o:hralign="center" o:bullet="t" o:hrstd="t" o:hr="t" fillcolor="#a0a0a0" stroked="f"/>
        </w:pict>
      </w:r>
      <w:r>
        <w:pict w14:anchorId="58C39CB3">
          <v:rect id="_x0000_i1050" style="width:0;height:1.5pt" o:hralign="center" o:bullet="t" o:hrstd="t" o:hr="t" fillcolor="#a0a0a0" stroked="f"/>
        </w:pict>
      </w:r>
    </w:p>
    <w:p w14:paraId="0BE87BC6" w14:textId="77777777" w:rsidR="00B961FB" w:rsidRPr="00B961FB" w:rsidRDefault="00B961FB" w:rsidP="00B961FB">
      <w:pPr>
        <w:rPr>
          <w:b/>
          <w:bCs/>
        </w:rPr>
      </w:pPr>
      <w:r w:rsidRPr="00B961FB">
        <w:rPr>
          <w:b/>
          <w:bCs/>
        </w:rPr>
        <w:t>Document Library — What It Is &amp; What It Does</w:t>
      </w:r>
    </w:p>
    <w:p w14:paraId="70E12123" w14:textId="77777777" w:rsidR="00B961FB" w:rsidRPr="00B961FB" w:rsidRDefault="00B961FB" w:rsidP="00B961FB">
      <w:r w:rsidRPr="00B961FB">
        <w:rPr>
          <w:b/>
          <w:bCs/>
        </w:rPr>
        <w:t>Definition:</w:t>
      </w:r>
      <w:r w:rsidRPr="00B961FB">
        <w:br/>
        <w:t xml:space="preserve">The </w:t>
      </w:r>
      <w:r w:rsidRPr="00B961FB">
        <w:rPr>
          <w:b/>
          <w:bCs/>
        </w:rPr>
        <w:t>Document Library</w:t>
      </w:r>
      <w:r w:rsidRPr="00B961FB">
        <w:t xml:space="preserve"> is a centralized repository where all provider-related documents are stored, organized, and managed.</w:t>
      </w:r>
    </w:p>
    <w:p w14:paraId="07C11D20" w14:textId="77777777" w:rsidR="00B961FB" w:rsidRPr="00B961FB" w:rsidRDefault="00B961FB" w:rsidP="00B961FB">
      <w:r w:rsidRPr="00B961FB">
        <w:rPr>
          <w:b/>
          <w:bCs/>
        </w:rPr>
        <w:t>Important Usage Notes:</w:t>
      </w:r>
    </w:p>
    <w:p w14:paraId="16870D33" w14:textId="77777777" w:rsidR="00B961FB" w:rsidRPr="00B961FB" w:rsidRDefault="00B961FB" w:rsidP="00B961FB">
      <w:pPr>
        <w:numPr>
          <w:ilvl w:val="0"/>
          <w:numId w:val="30"/>
        </w:numPr>
      </w:pPr>
      <w:r w:rsidRPr="00B961FB">
        <w:t xml:space="preserve">The Document Library is intended for uploading </w:t>
      </w:r>
      <w:r w:rsidRPr="00B961FB">
        <w:rPr>
          <w:b/>
          <w:bCs/>
        </w:rPr>
        <w:t>additional documents after the credentialing application has been completed</w:t>
      </w:r>
      <w:r w:rsidRPr="00B961FB">
        <w:t>.</w:t>
      </w:r>
    </w:p>
    <w:p w14:paraId="56121652" w14:textId="77777777" w:rsidR="00B961FB" w:rsidRPr="00B961FB" w:rsidRDefault="00B961FB" w:rsidP="00B961FB">
      <w:pPr>
        <w:numPr>
          <w:ilvl w:val="0"/>
          <w:numId w:val="30"/>
        </w:numPr>
      </w:pPr>
      <w:r w:rsidRPr="00B961FB">
        <w:t xml:space="preserve">Documents uploaded </w:t>
      </w:r>
      <w:r w:rsidRPr="00B961FB">
        <w:rPr>
          <w:b/>
          <w:bCs/>
        </w:rPr>
        <w:t>before</w:t>
      </w:r>
      <w:r w:rsidRPr="00B961FB">
        <w:t xml:space="preserve"> the credentialing application is finished </w:t>
      </w:r>
      <w:r w:rsidRPr="00B961FB">
        <w:rPr>
          <w:b/>
          <w:bCs/>
        </w:rPr>
        <w:t xml:space="preserve">will not appear in </w:t>
      </w:r>
      <w:proofErr w:type="spellStart"/>
      <w:r w:rsidRPr="00B961FB">
        <w:rPr>
          <w:b/>
          <w:bCs/>
        </w:rPr>
        <w:t>Axuall</w:t>
      </w:r>
      <w:proofErr w:type="spellEnd"/>
      <w:r w:rsidRPr="00B961FB">
        <w:t>.</w:t>
      </w:r>
    </w:p>
    <w:p w14:paraId="0EEF3BDB" w14:textId="77777777" w:rsidR="00B961FB" w:rsidRPr="00B961FB" w:rsidRDefault="00B961FB" w:rsidP="00B961FB">
      <w:pPr>
        <w:numPr>
          <w:ilvl w:val="0"/>
          <w:numId w:val="30"/>
        </w:numPr>
      </w:pPr>
      <w:r w:rsidRPr="00B961FB">
        <w:t xml:space="preserve">If a provider has </w:t>
      </w:r>
      <w:r w:rsidRPr="00B961FB">
        <w:rPr>
          <w:b/>
          <w:bCs/>
        </w:rPr>
        <w:t xml:space="preserve">not </w:t>
      </w:r>
      <w:proofErr w:type="gramStart"/>
      <w:r w:rsidRPr="00B961FB">
        <w:rPr>
          <w:b/>
          <w:bCs/>
        </w:rPr>
        <w:t>credentialed</w:t>
      </w:r>
      <w:proofErr w:type="gramEnd"/>
      <w:r w:rsidRPr="00B961FB">
        <w:t xml:space="preserve"> with LocumTenens.com, they will </w:t>
      </w:r>
      <w:r w:rsidRPr="00B961FB">
        <w:rPr>
          <w:b/>
          <w:bCs/>
        </w:rPr>
        <w:t>not</w:t>
      </w:r>
      <w:r w:rsidRPr="00B961FB">
        <w:t xml:space="preserve"> be able to access the Document Library.</w:t>
      </w:r>
    </w:p>
    <w:p w14:paraId="0AD801E6" w14:textId="77777777" w:rsidR="00B961FB" w:rsidRDefault="00B961FB" w:rsidP="00B961FB">
      <w:pPr>
        <w:numPr>
          <w:ilvl w:val="0"/>
          <w:numId w:val="30"/>
        </w:numPr>
      </w:pPr>
      <w:r w:rsidRPr="00B961FB">
        <w:t xml:space="preserve">In this scenario, LTOE will automatically redirect the provider to the </w:t>
      </w:r>
      <w:r w:rsidRPr="00B961FB">
        <w:rPr>
          <w:b/>
          <w:bCs/>
        </w:rPr>
        <w:t>Credentialing Overview</w:t>
      </w:r>
      <w:r w:rsidRPr="00B961FB">
        <w:t xml:space="preserve"> tab so they can proceed to </w:t>
      </w:r>
      <w:proofErr w:type="spellStart"/>
      <w:r w:rsidRPr="00B961FB">
        <w:t>Axuall</w:t>
      </w:r>
      <w:proofErr w:type="spellEnd"/>
      <w:r w:rsidRPr="00B961FB">
        <w:t xml:space="preserve"> and complete credentialing.</w:t>
      </w:r>
    </w:p>
    <w:p w14:paraId="6084CD16" w14:textId="6E512E08" w:rsidR="00740448" w:rsidRPr="00B961FB" w:rsidRDefault="007573F8" w:rsidP="00740448">
      <w:r w:rsidRPr="007573F8">
        <w:rPr>
          <w:noProof/>
        </w:rPr>
        <w:drawing>
          <wp:inline distT="0" distB="0" distL="0" distR="0" wp14:anchorId="593C6877" wp14:editId="23EF934D">
            <wp:extent cx="3224809" cy="2036522"/>
            <wp:effectExtent l="0" t="0" r="0" b="1905"/>
            <wp:docPr id="97133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353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4263" cy="204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63B" w:rsidRPr="0040463B">
        <w:rPr>
          <w:noProof/>
        </w:rPr>
        <w:drawing>
          <wp:inline distT="0" distB="0" distL="0" distR="0" wp14:anchorId="3B5FD3AE" wp14:editId="048105C4">
            <wp:extent cx="2616801" cy="2057400"/>
            <wp:effectExtent l="0" t="0" r="0" b="0"/>
            <wp:docPr id="152344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499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3597" cy="20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9705" w14:textId="77777777" w:rsidR="00B961FB" w:rsidRPr="00B961FB" w:rsidRDefault="00000000" w:rsidP="00B961FB">
      <w:r>
        <w:pict w14:anchorId="7540A0DA">
          <v:rect id="_x0000_i1051" style="width:0;height:1.5pt" o:hralign="center" o:hrstd="t" o:hr="t" fillcolor="#a0a0a0" stroked="f"/>
        </w:pict>
      </w:r>
    </w:p>
    <w:p w14:paraId="392752B7" w14:textId="77777777" w:rsidR="00B961FB" w:rsidRPr="00B961FB" w:rsidRDefault="00B961FB" w:rsidP="00B961FB">
      <w:pPr>
        <w:rPr>
          <w:b/>
          <w:bCs/>
        </w:rPr>
      </w:pPr>
      <w:r w:rsidRPr="00B961FB">
        <w:rPr>
          <w:b/>
          <w:bCs/>
        </w:rPr>
        <w:t>Credentialing Overview — What It Is &amp; Why It Matters</w:t>
      </w:r>
    </w:p>
    <w:p w14:paraId="349CFD4A" w14:textId="77777777" w:rsidR="00B961FB" w:rsidRPr="00B961FB" w:rsidRDefault="00B961FB" w:rsidP="00B961FB">
      <w:r w:rsidRPr="00B961FB">
        <w:rPr>
          <w:b/>
          <w:bCs/>
        </w:rPr>
        <w:t>Definition:</w:t>
      </w:r>
      <w:r w:rsidRPr="00B961FB">
        <w:br/>
        <w:t>Credentialing is the formal process of verifying a practitioner’s professional qualifications, training, licenses, and competence to practice or provide services.</w:t>
      </w:r>
    </w:p>
    <w:p w14:paraId="05ADCC50" w14:textId="77777777" w:rsidR="00B961FB" w:rsidRPr="00B961FB" w:rsidRDefault="00B961FB" w:rsidP="00B961FB">
      <w:pPr>
        <w:numPr>
          <w:ilvl w:val="0"/>
          <w:numId w:val="31"/>
        </w:numPr>
      </w:pPr>
      <w:r w:rsidRPr="00B961FB">
        <w:lastRenderedPageBreak/>
        <w:t xml:space="preserve">Credentialing uses the documents stored in the </w:t>
      </w:r>
      <w:r w:rsidRPr="00B961FB">
        <w:rPr>
          <w:b/>
          <w:bCs/>
        </w:rPr>
        <w:t>Document Library</w:t>
      </w:r>
      <w:r w:rsidRPr="00B961FB">
        <w:t xml:space="preserve"> to validate a provider’s eligibility to work.</w:t>
      </w:r>
    </w:p>
    <w:p w14:paraId="7783D706" w14:textId="77777777" w:rsidR="00B961FB" w:rsidRPr="00B961FB" w:rsidRDefault="00000000" w:rsidP="00B961FB">
      <w:r>
        <w:pict w14:anchorId="4B67D24A">
          <v:rect id="_x0000_i1052" style="width:0;height:1.5pt" o:hralign="center" o:hrstd="t" o:hr="t" fillcolor="#a0a0a0" stroked="f"/>
        </w:pict>
      </w:r>
    </w:p>
    <w:p w14:paraId="17DD09B4" w14:textId="77777777" w:rsidR="00B961FB" w:rsidRPr="00B961FB" w:rsidRDefault="00B961FB" w:rsidP="00B961FB">
      <w:pPr>
        <w:rPr>
          <w:b/>
          <w:bCs/>
        </w:rPr>
      </w:pPr>
      <w:r w:rsidRPr="00B961FB">
        <w:rPr>
          <w:b/>
          <w:bCs/>
        </w:rPr>
        <w:t>Relationship Between Document Library &amp; Credentialing</w:t>
      </w:r>
    </w:p>
    <w:p w14:paraId="15C9F012" w14:textId="77777777" w:rsidR="00B961FB" w:rsidRPr="00B961FB" w:rsidRDefault="00B961FB" w:rsidP="00B961FB">
      <w:r w:rsidRPr="00B961FB">
        <w:rPr>
          <w:b/>
          <w:bCs/>
        </w:rPr>
        <w:t>Think of it this way:</w:t>
      </w:r>
    </w:p>
    <w:p w14:paraId="7F0BA66C" w14:textId="77777777" w:rsidR="00B961FB" w:rsidRPr="00B961FB" w:rsidRDefault="00B961FB" w:rsidP="00B961FB">
      <w:pPr>
        <w:numPr>
          <w:ilvl w:val="0"/>
          <w:numId w:val="32"/>
        </w:numPr>
      </w:pPr>
      <w:r w:rsidRPr="00B961FB">
        <w:t xml:space="preserve">The </w:t>
      </w:r>
      <w:r w:rsidRPr="00B961FB">
        <w:rPr>
          <w:b/>
          <w:bCs/>
        </w:rPr>
        <w:t>Document Library</w:t>
      </w:r>
      <w:r w:rsidRPr="00B961FB">
        <w:t xml:space="preserve"> is the </w:t>
      </w:r>
      <w:r w:rsidRPr="00B961FB">
        <w:rPr>
          <w:i/>
          <w:iCs/>
        </w:rPr>
        <w:t>filing cabinet</w:t>
      </w:r>
    </w:p>
    <w:p w14:paraId="7CFC6CCD" w14:textId="77777777" w:rsidR="00B961FB" w:rsidRPr="00B961FB" w:rsidRDefault="00B961FB" w:rsidP="00B961FB">
      <w:pPr>
        <w:numPr>
          <w:ilvl w:val="0"/>
          <w:numId w:val="32"/>
        </w:numPr>
      </w:pPr>
      <w:r w:rsidRPr="00B961FB">
        <w:rPr>
          <w:b/>
          <w:bCs/>
        </w:rPr>
        <w:t>Credentialing</w:t>
      </w:r>
      <w:r w:rsidRPr="00B961FB">
        <w:t xml:space="preserve"> is the </w:t>
      </w:r>
      <w:r w:rsidRPr="00B961FB">
        <w:rPr>
          <w:i/>
          <w:iCs/>
        </w:rPr>
        <w:t>audit and verification process</w:t>
      </w:r>
    </w:p>
    <w:p w14:paraId="7AE6E024" w14:textId="77777777" w:rsidR="00B961FB" w:rsidRPr="00B961FB" w:rsidRDefault="00B961FB" w:rsidP="00B961FB">
      <w:r w:rsidRPr="00B961FB">
        <w:rPr>
          <w:b/>
          <w:bCs/>
        </w:rPr>
        <w:t>How they work together:</w:t>
      </w:r>
    </w:p>
    <w:p w14:paraId="0631C609" w14:textId="77777777" w:rsidR="00B961FB" w:rsidRPr="00B961FB" w:rsidRDefault="00B961FB" w:rsidP="00B961FB">
      <w:pPr>
        <w:numPr>
          <w:ilvl w:val="0"/>
          <w:numId w:val="33"/>
        </w:numPr>
      </w:pPr>
      <w:r w:rsidRPr="00B961FB">
        <w:rPr>
          <w:b/>
          <w:bCs/>
        </w:rPr>
        <w:t>Document Library:</w:t>
      </w:r>
      <w:r w:rsidRPr="00B961FB">
        <w:t xml:space="preserve"> Collects and organizes required paperwork</w:t>
      </w:r>
    </w:p>
    <w:p w14:paraId="3E86EB9C" w14:textId="77777777" w:rsidR="00B961FB" w:rsidRPr="00B961FB" w:rsidRDefault="00B961FB" w:rsidP="00B961FB">
      <w:pPr>
        <w:numPr>
          <w:ilvl w:val="0"/>
          <w:numId w:val="33"/>
        </w:numPr>
      </w:pPr>
      <w:r w:rsidRPr="00B961FB">
        <w:rPr>
          <w:b/>
          <w:bCs/>
        </w:rPr>
        <w:t>Credentialing:</w:t>
      </w:r>
      <w:r w:rsidRPr="00B961FB">
        <w:t xml:space="preserve"> Reviews and </w:t>
      </w:r>
      <w:proofErr w:type="gramStart"/>
      <w:r w:rsidRPr="00B961FB">
        <w:t>verifies</w:t>
      </w:r>
      <w:proofErr w:type="gramEnd"/>
      <w:r w:rsidRPr="00B961FB">
        <w:t xml:space="preserve"> those documents against required standards and rules</w:t>
      </w:r>
    </w:p>
    <w:p w14:paraId="59099D2E" w14:textId="77777777" w:rsidR="00B961FB" w:rsidRPr="00B961FB" w:rsidRDefault="00B961FB" w:rsidP="00B961FB">
      <w:r w:rsidRPr="00B961FB">
        <w:rPr>
          <w:b/>
          <w:bCs/>
        </w:rPr>
        <w:t>Important Clarification:</w:t>
      </w:r>
    </w:p>
    <w:p w14:paraId="60DFE1EC" w14:textId="77777777" w:rsidR="00B961FB" w:rsidRPr="00B961FB" w:rsidRDefault="00B961FB" w:rsidP="00B961FB">
      <w:pPr>
        <w:numPr>
          <w:ilvl w:val="0"/>
          <w:numId w:val="34"/>
        </w:numPr>
      </w:pPr>
      <w:r w:rsidRPr="00B961FB">
        <w:t xml:space="preserve">You </w:t>
      </w:r>
      <w:r w:rsidRPr="00B961FB">
        <w:rPr>
          <w:b/>
          <w:bCs/>
        </w:rPr>
        <w:t>cannot complete credentialing</w:t>
      </w:r>
      <w:r w:rsidRPr="00B961FB">
        <w:t xml:space="preserve"> without the required documents.</w:t>
      </w:r>
    </w:p>
    <w:p w14:paraId="07EB1060" w14:textId="77777777" w:rsidR="00B961FB" w:rsidRPr="00B961FB" w:rsidRDefault="00B961FB" w:rsidP="00B961FB">
      <w:pPr>
        <w:numPr>
          <w:ilvl w:val="0"/>
          <w:numId w:val="34"/>
        </w:numPr>
      </w:pPr>
      <w:r w:rsidRPr="00B961FB">
        <w:t xml:space="preserve">Having documents in the Document Library </w:t>
      </w:r>
      <w:r w:rsidRPr="00B961FB">
        <w:rPr>
          <w:b/>
          <w:bCs/>
        </w:rPr>
        <w:t>does not mean</w:t>
      </w:r>
      <w:r w:rsidRPr="00B961FB">
        <w:t xml:space="preserve"> a provider is credentialed.</w:t>
      </w:r>
    </w:p>
    <w:p w14:paraId="5FDFED18" w14:textId="77777777" w:rsidR="00B961FB" w:rsidRPr="00B961FB" w:rsidRDefault="00000000" w:rsidP="00B961FB">
      <w:r>
        <w:pict w14:anchorId="68FB4DE7">
          <v:rect id="_x0000_i1053" style="width:0;height:1.5pt" o:hralign="center" o:hrstd="t" o:hr="t" fillcolor="#a0a0a0" stroked="f"/>
        </w:pict>
      </w:r>
    </w:p>
    <w:p w14:paraId="2C9790BB" w14:textId="77777777" w:rsidR="00B961FB" w:rsidRPr="00B961FB" w:rsidRDefault="00B961FB" w:rsidP="00B961FB">
      <w:pPr>
        <w:rPr>
          <w:b/>
          <w:bCs/>
        </w:rPr>
      </w:pPr>
      <w:r w:rsidRPr="00B961FB">
        <w:rPr>
          <w:b/>
          <w:bCs/>
        </w:rPr>
        <w:t>Common Provider Confusion &amp; Troubleshooting</w:t>
      </w:r>
    </w:p>
    <w:p w14:paraId="4D9815B2" w14:textId="77777777" w:rsidR="00B961FB" w:rsidRPr="00B961FB" w:rsidRDefault="00B961FB" w:rsidP="00B961FB">
      <w:r w:rsidRPr="00B961FB">
        <w:rPr>
          <w:b/>
          <w:bCs/>
        </w:rPr>
        <w:t>Providers may report:</w:t>
      </w:r>
    </w:p>
    <w:p w14:paraId="5E853D9B" w14:textId="77777777" w:rsidR="00B961FB" w:rsidRPr="00B961FB" w:rsidRDefault="00B961FB" w:rsidP="00B961FB">
      <w:pPr>
        <w:numPr>
          <w:ilvl w:val="0"/>
          <w:numId w:val="35"/>
        </w:numPr>
      </w:pPr>
      <w:r w:rsidRPr="00B961FB">
        <w:t xml:space="preserve">They completed the application, but their status still shows </w:t>
      </w:r>
      <w:r w:rsidRPr="00B961FB">
        <w:rPr>
          <w:b/>
          <w:bCs/>
        </w:rPr>
        <w:t>Application Started</w:t>
      </w:r>
      <w:r w:rsidRPr="00B961FB">
        <w:t xml:space="preserve"> or </w:t>
      </w:r>
      <w:r w:rsidRPr="00B961FB">
        <w:rPr>
          <w:b/>
          <w:bCs/>
        </w:rPr>
        <w:t>Application Sent</w:t>
      </w:r>
    </w:p>
    <w:p w14:paraId="38994B63" w14:textId="77777777" w:rsidR="00B961FB" w:rsidRPr="00B961FB" w:rsidRDefault="00B961FB" w:rsidP="00B961FB">
      <w:pPr>
        <w:numPr>
          <w:ilvl w:val="0"/>
          <w:numId w:val="35"/>
        </w:numPr>
      </w:pPr>
      <w:r w:rsidRPr="00B961FB">
        <w:t>They are unable to upload documents</w:t>
      </w:r>
    </w:p>
    <w:p w14:paraId="6BEDD3E7" w14:textId="77777777" w:rsidR="00B961FB" w:rsidRPr="00B961FB" w:rsidRDefault="00B961FB" w:rsidP="00B961FB">
      <w:pPr>
        <w:numPr>
          <w:ilvl w:val="0"/>
          <w:numId w:val="35"/>
        </w:numPr>
      </w:pPr>
      <w:r w:rsidRPr="00B961FB">
        <w:t xml:space="preserve">Documents they uploaded are not appearing in </w:t>
      </w:r>
      <w:proofErr w:type="spellStart"/>
      <w:r w:rsidRPr="00B961FB">
        <w:t>Axuall</w:t>
      </w:r>
      <w:proofErr w:type="spellEnd"/>
    </w:p>
    <w:p w14:paraId="1DE734F0" w14:textId="77777777" w:rsidR="00B961FB" w:rsidRPr="00B961FB" w:rsidRDefault="00B961FB" w:rsidP="00B961FB">
      <w:r w:rsidRPr="00B961FB">
        <w:rPr>
          <w:b/>
          <w:bCs/>
        </w:rPr>
        <w:t>Recommended Next Step:</w:t>
      </w:r>
    </w:p>
    <w:p w14:paraId="49E6A3F1" w14:textId="77777777" w:rsidR="00B961FB" w:rsidRPr="00B961FB" w:rsidRDefault="00B961FB" w:rsidP="00B961FB">
      <w:pPr>
        <w:numPr>
          <w:ilvl w:val="0"/>
          <w:numId w:val="36"/>
        </w:numPr>
      </w:pPr>
      <w:r w:rsidRPr="00B961FB">
        <w:t xml:space="preserve">If the provider cannot be found in the </w:t>
      </w:r>
      <w:proofErr w:type="spellStart"/>
      <w:r w:rsidRPr="00B961FB">
        <w:rPr>
          <w:b/>
          <w:bCs/>
        </w:rPr>
        <w:t>Axuall</w:t>
      </w:r>
      <w:proofErr w:type="spellEnd"/>
      <w:r w:rsidRPr="00B961FB">
        <w:rPr>
          <w:b/>
          <w:bCs/>
        </w:rPr>
        <w:t xml:space="preserve"> Admin Center</w:t>
      </w:r>
      <w:r w:rsidRPr="00B961FB">
        <w:t xml:space="preserve">, request a </w:t>
      </w:r>
      <w:r w:rsidRPr="00B961FB">
        <w:rPr>
          <w:b/>
          <w:bCs/>
        </w:rPr>
        <w:t>screenshot</w:t>
      </w:r>
      <w:r w:rsidRPr="00B961FB">
        <w:t xml:space="preserve"> of what they are seeing.</w:t>
      </w:r>
    </w:p>
    <w:p w14:paraId="302C3CB4" w14:textId="77777777" w:rsidR="00B961FB" w:rsidRPr="00B961FB" w:rsidRDefault="00B961FB" w:rsidP="00B961FB">
      <w:pPr>
        <w:numPr>
          <w:ilvl w:val="0"/>
          <w:numId w:val="36"/>
        </w:numPr>
      </w:pPr>
      <w:r w:rsidRPr="00B961FB">
        <w:t>This helps determine whether the provider is:</w:t>
      </w:r>
    </w:p>
    <w:p w14:paraId="2C218B4D" w14:textId="77777777" w:rsidR="00B961FB" w:rsidRPr="00B961FB" w:rsidRDefault="00B961FB" w:rsidP="00B961FB">
      <w:pPr>
        <w:numPr>
          <w:ilvl w:val="1"/>
          <w:numId w:val="36"/>
        </w:numPr>
      </w:pPr>
      <w:r w:rsidRPr="00B961FB">
        <w:t xml:space="preserve">Still completing the credentialing application in </w:t>
      </w:r>
      <w:proofErr w:type="spellStart"/>
      <w:r w:rsidRPr="00B961FB">
        <w:t>Axuall</w:t>
      </w:r>
      <w:proofErr w:type="spellEnd"/>
      <w:r w:rsidRPr="00B961FB">
        <w:t xml:space="preserve">, </w:t>
      </w:r>
      <w:r w:rsidRPr="00B961FB">
        <w:rPr>
          <w:b/>
          <w:bCs/>
        </w:rPr>
        <w:t>or</w:t>
      </w:r>
    </w:p>
    <w:p w14:paraId="1DE9CE82" w14:textId="77777777" w:rsidR="00B961FB" w:rsidRPr="00B961FB" w:rsidRDefault="00B961FB" w:rsidP="00B961FB">
      <w:pPr>
        <w:numPr>
          <w:ilvl w:val="1"/>
          <w:numId w:val="36"/>
        </w:numPr>
      </w:pPr>
      <w:r w:rsidRPr="00B961FB">
        <w:lastRenderedPageBreak/>
        <w:t>Attempting to upload documents in the Document Library before credentialing is complete.</w:t>
      </w:r>
    </w:p>
    <w:p w14:paraId="25F6BBE1" w14:textId="183978D3" w:rsidR="00B961FB" w:rsidRDefault="00000000" w:rsidP="00A619C9">
      <w:r>
        <w:pict w14:anchorId="412324E6">
          <v:rect id="_x0000_i1054" style="width:0;height:1.5pt" o:hralign="center" o:hrstd="t" o:hr="t" fillcolor="#a0a0a0" stroked="f"/>
        </w:pict>
      </w:r>
    </w:p>
    <w:p w14:paraId="47F9BC10" w14:textId="00CA9BFD" w:rsidR="00866745" w:rsidRDefault="00866745" w:rsidP="00A619C9">
      <w:r>
        <w:t xml:space="preserve">The provider </w:t>
      </w:r>
      <w:r w:rsidR="005116E0">
        <w:t>reports information is not pre-populati</w:t>
      </w:r>
      <w:r w:rsidR="006E3749">
        <w:t>ng</w:t>
      </w:r>
      <w:r w:rsidR="005116E0">
        <w:t xml:space="preserve"> on their </w:t>
      </w:r>
      <w:proofErr w:type="gramStart"/>
      <w:r w:rsidR="005116E0">
        <w:t>credentialing</w:t>
      </w:r>
      <w:proofErr w:type="gramEnd"/>
      <w:r w:rsidR="005116E0">
        <w:t xml:space="preserve"> application.</w:t>
      </w:r>
    </w:p>
    <w:p w14:paraId="623880EB" w14:textId="77777777" w:rsidR="005116E0" w:rsidRPr="005116E0" w:rsidRDefault="005116E0" w:rsidP="005116E0">
      <w:pPr>
        <w:rPr>
          <w:b/>
          <w:bCs/>
        </w:rPr>
      </w:pPr>
      <w:r w:rsidRPr="005116E0">
        <w:rPr>
          <w:b/>
          <w:bCs/>
        </w:rPr>
        <w:t xml:space="preserve">What </w:t>
      </w:r>
      <w:proofErr w:type="spellStart"/>
      <w:r w:rsidRPr="005116E0">
        <w:rPr>
          <w:b/>
          <w:bCs/>
        </w:rPr>
        <w:t>Axuall</w:t>
      </w:r>
      <w:proofErr w:type="spellEnd"/>
      <w:r w:rsidRPr="005116E0">
        <w:rPr>
          <w:b/>
          <w:bCs/>
        </w:rPr>
        <w:t xml:space="preserve"> Typically Pre-Populates for LocumTenens.com</w:t>
      </w:r>
    </w:p>
    <w:p w14:paraId="2CB692DC" w14:textId="77777777" w:rsidR="005116E0" w:rsidRPr="005116E0" w:rsidRDefault="005116E0" w:rsidP="005116E0">
      <w:proofErr w:type="spellStart"/>
      <w:r w:rsidRPr="005116E0">
        <w:t>Axuall</w:t>
      </w:r>
      <w:proofErr w:type="spellEnd"/>
      <w:r w:rsidRPr="005116E0">
        <w:t xml:space="preserve"> is primarily used to auto-pull </w:t>
      </w:r>
      <w:r w:rsidRPr="005116E0">
        <w:rPr>
          <w:b/>
          <w:bCs/>
        </w:rPr>
        <w:t>primary source data</w:t>
      </w:r>
      <w:r w:rsidRPr="005116E0">
        <w:t xml:space="preserve"> from verified databases. The following information is commonly </w:t>
      </w:r>
      <w:proofErr w:type="gramStart"/>
      <w:r w:rsidRPr="005116E0">
        <w:t>auto-populated</w:t>
      </w:r>
      <w:proofErr w:type="gramEnd"/>
      <w:r w:rsidRPr="005116E0">
        <w:t>:</w:t>
      </w:r>
    </w:p>
    <w:p w14:paraId="732CD371" w14:textId="77777777" w:rsidR="005116E0" w:rsidRPr="005116E0" w:rsidRDefault="005116E0" w:rsidP="005116E0">
      <w:r w:rsidRPr="005116E0">
        <w:rPr>
          <w:b/>
          <w:bCs/>
        </w:rPr>
        <w:t>1. Primary Source Licenses</w:t>
      </w:r>
    </w:p>
    <w:p w14:paraId="19B887DF" w14:textId="77777777" w:rsidR="005116E0" w:rsidRPr="005116E0" w:rsidRDefault="005116E0" w:rsidP="005116E0">
      <w:pPr>
        <w:numPr>
          <w:ilvl w:val="0"/>
          <w:numId w:val="37"/>
        </w:numPr>
      </w:pPr>
      <w:r w:rsidRPr="005116E0">
        <w:t>State license status</w:t>
      </w:r>
    </w:p>
    <w:p w14:paraId="57412631" w14:textId="77777777" w:rsidR="005116E0" w:rsidRPr="005116E0" w:rsidRDefault="005116E0" w:rsidP="005116E0">
      <w:pPr>
        <w:numPr>
          <w:ilvl w:val="0"/>
          <w:numId w:val="37"/>
        </w:numPr>
      </w:pPr>
      <w:r w:rsidRPr="005116E0">
        <w:t>Expiration date</w:t>
      </w:r>
    </w:p>
    <w:p w14:paraId="7962F7C5" w14:textId="77777777" w:rsidR="005116E0" w:rsidRPr="005116E0" w:rsidRDefault="005116E0" w:rsidP="005116E0">
      <w:pPr>
        <w:numPr>
          <w:ilvl w:val="0"/>
          <w:numId w:val="37"/>
        </w:numPr>
      </w:pPr>
      <w:r w:rsidRPr="005116E0">
        <w:t>Board/certifications</w:t>
      </w:r>
    </w:p>
    <w:p w14:paraId="64C835D4" w14:textId="77777777" w:rsidR="005116E0" w:rsidRPr="005116E0" w:rsidRDefault="005116E0" w:rsidP="005116E0">
      <w:pPr>
        <w:numPr>
          <w:ilvl w:val="0"/>
          <w:numId w:val="37"/>
        </w:numPr>
      </w:pPr>
      <w:r w:rsidRPr="005116E0">
        <w:t>DEA (when applicable)</w:t>
      </w:r>
    </w:p>
    <w:p w14:paraId="6FC5EA31" w14:textId="77777777" w:rsidR="005116E0" w:rsidRPr="005116E0" w:rsidRDefault="005116E0" w:rsidP="005116E0">
      <w:r w:rsidRPr="005116E0">
        <w:t xml:space="preserve">These fields usually come through automatically because </w:t>
      </w:r>
      <w:proofErr w:type="spellStart"/>
      <w:r w:rsidRPr="005116E0">
        <w:t>Axuall</w:t>
      </w:r>
      <w:proofErr w:type="spellEnd"/>
      <w:r w:rsidRPr="005116E0">
        <w:t xml:space="preserve"> pulls them from verified databases.</w:t>
      </w:r>
    </w:p>
    <w:p w14:paraId="16B65463" w14:textId="77777777" w:rsidR="005116E0" w:rsidRPr="005116E0" w:rsidRDefault="005116E0" w:rsidP="005116E0">
      <w:r w:rsidRPr="005116E0">
        <w:rPr>
          <w:b/>
          <w:bCs/>
        </w:rPr>
        <w:t>2. Certifications</w:t>
      </w:r>
    </w:p>
    <w:p w14:paraId="6BD013BB" w14:textId="77777777" w:rsidR="005116E0" w:rsidRPr="005116E0" w:rsidRDefault="005116E0" w:rsidP="005116E0">
      <w:pPr>
        <w:numPr>
          <w:ilvl w:val="0"/>
          <w:numId w:val="38"/>
        </w:numPr>
      </w:pPr>
      <w:r w:rsidRPr="005116E0">
        <w:t>BLS / ACLS / PALS (if applicable)</w:t>
      </w:r>
    </w:p>
    <w:p w14:paraId="2891EEDC" w14:textId="77777777" w:rsidR="005116E0" w:rsidRPr="005116E0" w:rsidRDefault="005116E0" w:rsidP="005116E0">
      <w:pPr>
        <w:numPr>
          <w:ilvl w:val="0"/>
          <w:numId w:val="38"/>
        </w:numPr>
      </w:pPr>
      <w:r w:rsidRPr="005116E0">
        <w:t>Other board certifications</w:t>
      </w:r>
    </w:p>
    <w:p w14:paraId="01854691" w14:textId="77777777" w:rsidR="005116E0" w:rsidRPr="005116E0" w:rsidRDefault="005116E0" w:rsidP="005116E0">
      <w:r w:rsidRPr="005116E0">
        <w:t>These can auto-populate because they’re often tied to credentialing boards.</w:t>
      </w:r>
    </w:p>
    <w:p w14:paraId="70F0D794" w14:textId="77777777" w:rsidR="005116E0" w:rsidRPr="005116E0" w:rsidRDefault="005116E0" w:rsidP="005116E0">
      <w:r w:rsidRPr="005116E0">
        <w:rPr>
          <w:b/>
          <w:bCs/>
        </w:rPr>
        <w:t>3. Identity &amp; Demographics (Once Verified)</w:t>
      </w:r>
    </w:p>
    <w:p w14:paraId="628B3DBA" w14:textId="77777777" w:rsidR="005116E0" w:rsidRPr="005116E0" w:rsidRDefault="005116E0" w:rsidP="005116E0">
      <w:pPr>
        <w:numPr>
          <w:ilvl w:val="0"/>
          <w:numId w:val="39"/>
        </w:numPr>
      </w:pPr>
      <w:r w:rsidRPr="005116E0">
        <w:t>Name</w:t>
      </w:r>
    </w:p>
    <w:p w14:paraId="12CC02C8" w14:textId="77777777" w:rsidR="005116E0" w:rsidRPr="005116E0" w:rsidRDefault="005116E0" w:rsidP="005116E0">
      <w:pPr>
        <w:numPr>
          <w:ilvl w:val="0"/>
          <w:numId w:val="39"/>
        </w:numPr>
      </w:pPr>
      <w:r w:rsidRPr="005116E0">
        <w:t>DOB</w:t>
      </w:r>
    </w:p>
    <w:p w14:paraId="37936FF3" w14:textId="77777777" w:rsidR="005116E0" w:rsidRPr="005116E0" w:rsidRDefault="005116E0" w:rsidP="005116E0">
      <w:pPr>
        <w:numPr>
          <w:ilvl w:val="0"/>
          <w:numId w:val="39"/>
        </w:numPr>
      </w:pPr>
      <w:r w:rsidRPr="005116E0">
        <w:t>NPI (when verified)</w:t>
      </w:r>
    </w:p>
    <w:p w14:paraId="2E3A8715" w14:textId="77777777" w:rsidR="005116E0" w:rsidRPr="005116E0" w:rsidRDefault="005116E0" w:rsidP="005116E0">
      <w:pPr>
        <w:numPr>
          <w:ilvl w:val="0"/>
          <w:numId w:val="39"/>
        </w:numPr>
      </w:pPr>
      <w:r w:rsidRPr="005116E0">
        <w:t>Basic demographic details</w:t>
      </w:r>
    </w:p>
    <w:p w14:paraId="165D0740" w14:textId="77777777" w:rsidR="005116E0" w:rsidRPr="005116E0" w:rsidRDefault="005116E0" w:rsidP="005116E0">
      <w:r w:rsidRPr="005116E0">
        <w:t xml:space="preserve">These are commonly </w:t>
      </w:r>
      <w:proofErr w:type="gramStart"/>
      <w:r w:rsidRPr="005116E0">
        <w:t>auto-filled</w:t>
      </w:r>
      <w:proofErr w:type="gramEnd"/>
      <w:r w:rsidRPr="005116E0">
        <w:t xml:space="preserve"> after identity verification.</w:t>
      </w:r>
    </w:p>
    <w:p w14:paraId="09EBD4D5" w14:textId="77777777" w:rsidR="005116E0" w:rsidRPr="005116E0" w:rsidRDefault="00000000" w:rsidP="005116E0">
      <w:r>
        <w:pict w14:anchorId="00684606">
          <v:rect id="_x0000_i1055" style="width:0;height:1.5pt" o:hralign="center" o:hrstd="t" o:hr="t" fillcolor="#a0a0a0" stroked="f"/>
        </w:pict>
      </w:r>
    </w:p>
    <w:p w14:paraId="375093CB" w14:textId="77777777" w:rsidR="005116E0" w:rsidRPr="005116E0" w:rsidRDefault="005116E0" w:rsidP="005116E0">
      <w:pPr>
        <w:rPr>
          <w:b/>
          <w:bCs/>
        </w:rPr>
      </w:pPr>
      <w:r w:rsidRPr="005116E0">
        <w:rPr>
          <w:b/>
          <w:bCs/>
        </w:rPr>
        <w:t xml:space="preserve">What </w:t>
      </w:r>
      <w:proofErr w:type="spellStart"/>
      <w:r w:rsidRPr="005116E0">
        <w:rPr>
          <w:b/>
          <w:bCs/>
        </w:rPr>
        <w:t>Axuall</w:t>
      </w:r>
      <w:proofErr w:type="spellEnd"/>
      <w:r w:rsidRPr="005116E0">
        <w:rPr>
          <w:b/>
          <w:bCs/>
        </w:rPr>
        <w:t xml:space="preserve"> Does Not Pre-Populate (LocumTenens.com Use Cases)</w:t>
      </w:r>
    </w:p>
    <w:p w14:paraId="2942B73A" w14:textId="77777777" w:rsidR="005116E0" w:rsidRPr="005116E0" w:rsidRDefault="005116E0" w:rsidP="005116E0">
      <w:r w:rsidRPr="005116E0">
        <w:lastRenderedPageBreak/>
        <w:t xml:space="preserve">The following information typically does </w:t>
      </w:r>
      <w:r w:rsidRPr="005116E0">
        <w:rPr>
          <w:b/>
          <w:bCs/>
        </w:rPr>
        <w:t>not</w:t>
      </w:r>
      <w:r w:rsidRPr="005116E0">
        <w:t xml:space="preserve"> auto-populate and must be manually entered by the provider:</w:t>
      </w:r>
    </w:p>
    <w:p w14:paraId="7F7BF5CC" w14:textId="77777777" w:rsidR="005116E0" w:rsidRPr="005116E0" w:rsidRDefault="005116E0" w:rsidP="005116E0">
      <w:r w:rsidRPr="005116E0">
        <w:rPr>
          <w:b/>
          <w:bCs/>
        </w:rPr>
        <w:t>Personal Contact Info</w:t>
      </w:r>
    </w:p>
    <w:p w14:paraId="5191891F" w14:textId="77777777" w:rsidR="005116E0" w:rsidRPr="005116E0" w:rsidRDefault="005116E0" w:rsidP="005116E0">
      <w:pPr>
        <w:numPr>
          <w:ilvl w:val="0"/>
          <w:numId w:val="40"/>
        </w:numPr>
      </w:pPr>
      <w:r w:rsidRPr="005116E0">
        <w:t>Preferred phone number</w:t>
      </w:r>
    </w:p>
    <w:p w14:paraId="57464766" w14:textId="77777777" w:rsidR="005116E0" w:rsidRPr="005116E0" w:rsidRDefault="005116E0" w:rsidP="005116E0">
      <w:pPr>
        <w:numPr>
          <w:ilvl w:val="0"/>
          <w:numId w:val="40"/>
        </w:numPr>
      </w:pPr>
      <w:r w:rsidRPr="005116E0">
        <w:t>Preferred email</w:t>
      </w:r>
    </w:p>
    <w:p w14:paraId="3E2DE56D" w14:textId="77777777" w:rsidR="005116E0" w:rsidRPr="005116E0" w:rsidRDefault="005116E0" w:rsidP="005116E0">
      <w:pPr>
        <w:numPr>
          <w:ilvl w:val="0"/>
          <w:numId w:val="40"/>
        </w:numPr>
      </w:pPr>
      <w:r w:rsidRPr="005116E0">
        <w:t>Home address vs mailing address</w:t>
      </w:r>
    </w:p>
    <w:p w14:paraId="01C76A7B" w14:textId="77777777" w:rsidR="005116E0" w:rsidRPr="005116E0" w:rsidRDefault="005116E0" w:rsidP="005116E0">
      <w:r w:rsidRPr="005116E0">
        <w:rPr>
          <w:b/>
          <w:bCs/>
        </w:rPr>
        <w:t>Attestation / Self-Reported Questions</w:t>
      </w:r>
      <w:r w:rsidRPr="005116E0">
        <w:t xml:space="preserve"> Anything that requires a clinician to attest is manual, including:</w:t>
      </w:r>
    </w:p>
    <w:p w14:paraId="5A4CA907" w14:textId="77777777" w:rsidR="005116E0" w:rsidRPr="005116E0" w:rsidRDefault="005116E0" w:rsidP="005116E0">
      <w:pPr>
        <w:numPr>
          <w:ilvl w:val="0"/>
          <w:numId w:val="41"/>
        </w:numPr>
      </w:pPr>
      <w:r w:rsidRPr="005116E0">
        <w:t>“Have you ever been disciplined?”</w:t>
      </w:r>
    </w:p>
    <w:p w14:paraId="49FD622A" w14:textId="77777777" w:rsidR="005116E0" w:rsidRPr="005116E0" w:rsidRDefault="005116E0" w:rsidP="005116E0">
      <w:pPr>
        <w:numPr>
          <w:ilvl w:val="0"/>
          <w:numId w:val="41"/>
        </w:numPr>
      </w:pPr>
      <w:r w:rsidRPr="005116E0">
        <w:t>“Have you ever been convicted?”</w:t>
      </w:r>
    </w:p>
    <w:p w14:paraId="18ABAFF7" w14:textId="77777777" w:rsidR="005116E0" w:rsidRPr="005116E0" w:rsidRDefault="005116E0" w:rsidP="005116E0">
      <w:pPr>
        <w:numPr>
          <w:ilvl w:val="0"/>
          <w:numId w:val="41"/>
        </w:numPr>
      </w:pPr>
      <w:r w:rsidRPr="005116E0">
        <w:t>Malpractice history explanations</w:t>
      </w:r>
    </w:p>
    <w:p w14:paraId="0D8A4DE2" w14:textId="77777777" w:rsidR="005116E0" w:rsidRPr="005116E0" w:rsidRDefault="005116E0" w:rsidP="005116E0">
      <w:pPr>
        <w:numPr>
          <w:ilvl w:val="0"/>
          <w:numId w:val="41"/>
        </w:numPr>
      </w:pPr>
      <w:r w:rsidRPr="005116E0">
        <w:t>Anything that needs a signature</w:t>
      </w:r>
    </w:p>
    <w:p w14:paraId="0DDA7E98" w14:textId="77777777" w:rsidR="005116E0" w:rsidRPr="005116E0" w:rsidRDefault="005116E0" w:rsidP="005116E0">
      <w:proofErr w:type="spellStart"/>
      <w:r w:rsidRPr="005116E0">
        <w:t>Axuall</w:t>
      </w:r>
      <w:proofErr w:type="spellEnd"/>
      <w:r w:rsidRPr="005116E0">
        <w:t xml:space="preserve"> can store this, but it doesn’t auto-populate because it’s personal and subjective.</w:t>
      </w:r>
    </w:p>
    <w:p w14:paraId="12373622" w14:textId="77777777" w:rsidR="005116E0" w:rsidRPr="005116E0" w:rsidRDefault="005116E0" w:rsidP="005116E0">
      <w:r w:rsidRPr="005116E0">
        <w:rPr>
          <w:b/>
          <w:bCs/>
        </w:rPr>
        <w:t>Narrative Answers</w:t>
      </w:r>
      <w:r w:rsidRPr="005116E0">
        <w:t xml:space="preserve"> Any text-based explanation fields:</w:t>
      </w:r>
    </w:p>
    <w:p w14:paraId="6B247092" w14:textId="77777777" w:rsidR="005116E0" w:rsidRPr="005116E0" w:rsidRDefault="005116E0" w:rsidP="005116E0">
      <w:pPr>
        <w:numPr>
          <w:ilvl w:val="0"/>
          <w:numId w:val="42"/>
        </w:numPr>
      </w:pPr>
      <w:r w:rsidRPr="005116E0">
        <w:t>“Explain this gap”</w:t>
      </w:r>
    </w:p>
    <w:p w14:paraId="6FFF700C" w14:textId="77777777" w:rsidR="005116E0" w:rsidRPr="005116E0" w:rsidRDefault="005116E0" w:rsidP="005116E0">
      <w:pPr>
        <w:numPr>
          <w:ilvl w:val="0"/>
          <w:numId w:val="42"/>
        </w:numPr>
      </w:pPr>
      <w:r w:rsidRPr="005116E0">
        <w:t>“Explain this claim”</w:t>
      </w:r>
    </w:p>
    <w:p w14:paraId="357A627D" w14:textId="77777777" w:rsidR="005116E0" w:rsidRPr="005116E0" w:rsidRDefault="005116E0" w:rsidP="005116E0">
      <w:pPr>
        <w:numPr>
          <w:ilvl w:val="0"/>
          <w:numId w:val="42"/>
        </w:numPr>
      </w:pPr>
      <w:r w:rsidRPr="005116E0">
        <w:t>“Provide details about this incident”</w:t>
      </w:r>
    </w:p>
    <w:p w14:paraId="33211F11" w14:textId="77777777" w:rsidR="005116E0" w:rsidRPr="005116E0" w:rsidRDefault="005116E0" w:rsidP="005116E0">
      <w:r w:rsidRPr="005116E0">
        <w:t>These do not auto-populate and must be manually entered.</w:t>
      </w:r>
    </w:p>
    <w:p w14:paraId="18B197DC" w14:textId="77777777" w:rsidR="005116E0" w:rsidRPr="005116E0" w:rsidRDefault="00000000" w:rsidP="005116E0">
      <w:r>
        <w:pict w14:anchorId="3B530B41">
          <v:rect id="_x0000_i1056" style="width:0;height:1.5pt" o:hralign="center" o:hrstd="t" o:hr="t" fillcolor="#a0a0a0" stroked="f"/>
        </w:pict>
      </w:r>
    </w:p>
    <w:p w14:paraId="701B8DBD" w14:textId="77777777" w:rsidR="005116E0" w:rsidRPr="005116E0" w:rsidRDefault="005116E0" w:rsidP="005116E0">
      <w:pPr>
        <w:rPr>
          <w:b/>
          <w:bCs/>
        </w:rPr>
      </w:pPr>
      <w:r w:rsidRPr="005116E0">
        <w:rPr>
          <w:b/>
          <w:bCs/>
        </w:rPr>
        <w:t>What Often Partially Pre-Populates</w:t>
      </w:r>
    </w:p>
    <w:p w14:paraId="6C197C0D" w14:textId="77777777" w:rsidR="005116E0" w:rsidRPr="005116E0" w:rsidRDefault="005116E0" w:rsidP="005116E0">
      <w:r w:rsidRPr="005116E0">
        <w:t>Some fields are suggested or partially pulled but still require clinician confirmation or correction:</w:t>
      </w:r>
    </w:p>
    <w:p w14:paraId="28B8EA3F" w14:textId="77777777" w:rsidR="005116E0" w:rsidRPr="005116E0" w:rsidRDefault="005116E0" w:rsidP="005116E0">
      <w:r w:rsidRPr="005116E0">
        <w:rPr>
          <w:b/>
          <w:bCs/>
        </w:rPr>
        <w:t>Employment History</w:t>
      </w:r>
      <w:r w:rsidRPr="005116E0">
        <w:t xml:space="preserve"> </w:t>
      </w:r>
      <w:proofErr w:type="spellStart"/>
      <w:r w:rsidRPr="005116E0">
        <w:t>Axuall</w:t>
      </w:r>
      <w:proofErr w:type="spellEnd"/>
      <w:r w:rsidRPr="005116E0">
        <w:t xml:space="preserve"> may suggest prior employment based on available data, but:</w:t>
      </w:r>
    </w:p>
    <w:p w14:paraId="58FF3F8A" w14:textId="77777777" w:rsidR="005116E0" w:rsidRPr="005116E0" w:rsidRDefault="005116E0" w:rsidP="005116E0">
      <w:pPr>
        <w:numPr>
          <w:ilvl w:val="0"/>
          <w:numId w:val="43"/>
        </w:numPr>
      </w:pPr>
      <w:r w:rsidRPr="005116E0">
        <w:t>Dates may be incorrect</w:t>
      </w:r>
    </w:p>
    <w:p w14:paraId="53356401" w14:textId="77777777" w:rsidR="005116E0" w:rsidRPr="005116E0" w:rsidRDefault="005116E0" w:rsidP="005116E0">
      <w:pPr>
        <w:numPr>
          <w:ilvl w:val="0"/>
          <w:numId w:val="43"/>
        </w:numPr>
      </w:pPr>
      <w:r w:rsidRPr="005116E0">
        <w:t>Roles may need editing</w:t>
      </w:r>
    </w:p>
    <w:p w14:paraId="424A5028" w14:textId="77777777" w:rsidR="005116E0" w:rsidRPr="005116E0" w:rsidRDefault="005116E0" w:rsidP="005116E0">
      <w:pPr>
        <w:numPr>
          <w:ilvl w:val="0"/>
          <w:numId w:val="43"/>
        </w:numPr>
      </w:pPr>
      <w:r w:rsidRPr="005116E0">
        <w:t>Facility names may be incomplete</w:t>
      </w:r>
    </w:p>
    <w:p w14:paraId="37F1E78C" w14:textId="77777777" w:rsidR="005116E0" w:rsidRPr="005116E0" w:rsidRDefault="005116E0" w:rsidP="005116E0">
      <w:r w:rsidRPr="005116E0">
        <w:rPr>
          <w:b/>
          <w:bCs/>
        </w:rPr>
        <w:t>Facility Affiliations</w:t>
      </w:r>
      <w:r w:rsidRPr="005116E0">
        <w:t xml:space="preserve"> </w:t>
      </w:r>
      <w:proofErr w:type="spellStart"/>
      <w:r w:rsidRPr="005116E0">
        <w:t>Axuall</w:t>
      </w:r>
      <w:proofErr w:type="spellEnd"/>
      <w:r w:rsidRPr="005116E0">
        <w:t xml:space="preserve"> may pull affiliations, but it’s not always perfect.</w:t>
      </w:r>
    </w:p>
    <w:p w14:paraId="564CB79B" w14:textId="77777777" w:rsidR="005116E0" w:rsidRPr="005116E0" w:rsidRDefault="00000000" w:rsidP="005116E0">
      <w:r>
        <w:lastRenderedPageBreak/>
        <w:pict w14:anchorId="7BE3837E">
          <v:rect id="_x0000_i1057" style="width:0;height:1.5pt" o:hralign="center" o:hrstd="t" o:hr="t" fillcolor="#a0a0a0" stroked="f"/>
        </w:pict>
      </w:r>
    </w:p>
    <w:p w14:paraId="582C95AA" w14:textId="77777777" w:rsidR="005116E0" w:rsidRPr="005116E0" w:rsidRDefault="005116E0" w:rsidP="005116E0">
      <w:pPr>
        <w:rPr>
          <w:b/>
          <w:bCs/>
        </w:rPr>
      </w:pPr>
      <w:r w:rsidRPr="005116E0">
        <w:rPr>
          <w:b/>
          <w:bCs/>
        </w:rPr>
        <w:t xml:space="preserve">Why </w:t>
      </w:r>
      <w:proofErr w:type="spellStart"/>
      <w:r w:rsidRPr="005116E0">
        <w:rPr>
          <w:b/>
          <w:bCs/>
        </w:rPr>
        <w:t>Axuall</w:t>
      </w:r>
      <w:proofErr w:type="spellEnd"/>
      <w:r w:rsidRPr="005116E0">
        <w:rPr>
          <w:b/>
          <w:bCs/>
        </w:rPr>
        <w:t xml:space="preserve"> Doesn’t Auto-Populate Everything</w:t>
      </w:r>
    </w:p>
    <w:p w14:paraId="41768B3A" w14:textId="77777777" w:rsidR="005116E0" w:rsidRPr="005116E0" w:rsidRDefault="005116E0" w:rsidP="005116E0">
      <w:proofErr w:type="spellStart"/>
      <w:r w:rsidRPr="005116E0">
        <w:t>Axuall</w:t>
      </w:r>
      <w:proofErr w:type="spellEnd"/>
      <w:r w:rsidRPr="005116E0">
        <w:t xml:space="preserve"> pulls from </w:t>
      </w:r>
      <w:r w:rsidRPr="005116E0">
        <w:rPr>
          <w:b/>
          <w:bCs/>
        </w:rPr>
        <w:t>primary sources and verified databases</w:t>
      </w:r>
      <w:r w:rsidRPr="005116E0">
        <w:t xml:space="preserve">, but not from subjective clinician-provided information. Anything that requires self-attestation, personal preference, or narrative explanation will not be </w:t>
      </w:r>
      <w:proofErr w:type="gramStart"/>
      <w:r w:rsidRPr="005116E0">
        <w:t>auto-filled</w:t>
      </w:r>
      <w:proofErr w:type="gramEnd"/>
      <w:r w:rsidRPr="005116E0">
        <w:t>.</w:t>
      </w:r>
    </w:p>
    <w:p w14:paraId="27B67A6F" w14:textId="5860A2DC" w:rsidR="005116E0" w:rsidRDefault="00000000" w:rsidP="00A619C9">
      <w:r>
        <w:pict w14:anchorId="77CEECD5">
          <v:rect id="_x0000_i1058" style="width:0;height:1.5pt" o:hralign="center" o:hrstd="t" o:hr="t" fillcolor="#a0a0a0" stroked="f"/>
        </w:pict>
      </w:r>
    </w:p>
    <w:p w14:paraId="036B72CB" w14:textId="75E75025" w:rsidR="00A619C9" w:rsidRPr="00A619C9" w:rsidRDefault="00A619C9" w:rsidP="00A619C9">
      <w:r w:rsidRPr="00A619C9">
        <w:t xml:space="preserve">Use the template below when </w:t>
      </w:r>
      <w:r w:rsidR="0068264C">
        <w:t>submitting a ticket</w:t>
      </w:r>
      <w:r w:rsidR="00734D77">
        <w:t xml:space="preserve"> to </w:t>
      </w:r>
      <w:proofErr w:type="spellStart"/>
      <w:r w:rsidR="00734D77">
        <w:t>TechOpsHelpdesk</w:t>
      </w:r>
      <w:proofErr w:type="spellEnd"/>
      <w:r w:rsidRPr="00A619C9">
        <w:t>.</w:t>
      </w:r>
    </w:p>
    <w:p w14:paraId="4C1F94AF" w14:textId="310C12C2" w:rsidR="00A619C9" w:rsidRPr="00A619C9" w:rsidRDefault="0068264C" w:rsidP="00A619C9">
      <w:pPr>
        <w:rPr>
          <w:b/>
          <w:bCs/>
        </w:rPr>
      </w:pPr>
      <w:r>
        <w:rPr>
          <w:b/>
          <w:bCs/>
        </w:rPr>
        <w:t>Provider Name:</w:t>
      </w:r>
    </w:p>
    <w:p w14:paraId="7297ED97" w14:textId="365519CA" w:rsidR="00A619C9" w:rsidRPr="00A619C9" w:rsidRDefault="0068264C" w:rsidP="00A619C9">
      <w:r>
        <w:rPr>
          <w:b/>
          <w:bCs/>
        </w:rPr>
        <w:t xml:space="preserve">Issue </w:t>
      </w:r>
      <w:r w:rsidR="00A619C9" w:rsidRPr="00A619C9">
        <w:rPr>
          <w:b/>
          <w:bCs/>
        </w:rPr>
        <w:t>Description:</w:t>
      </w:r>
    </w:p>
    <w:p w14:paraId="4982A8E6" w14:textId="4F3E0FD6" w:rsidR="00A619C9" w:rsidRPr="00A619C9" w:rsidRDefault="00A619C9" w:rsidP="00A619C9">
      <w:r w:rsidRPr="00A619C9">
        <w:rPr>
          <w:b/>
          <w:bCs/>
        </w:rPr>
        <w:t>S</w:t>
      </w:r>
      <w:r w:rsidR="0068264C">
        <w:rPr>
          <w:b/>
          <w:bCs/>
        </w:rPr>
        <w:t>F Link</w:t>
      </w:r>
      <w:r w:rsidRPr="00A619C9">
        <w:rPr>
          <w:b/>
          <w:bCs/>
        </w:rPr>
        <w:t>:</w:t>
      </w:r>
    </w:p>
    <w:p w14:paraId="349660E3" w14:textId="5FECF30A" w:rsidR="00A619C9" w:rsidRPr="00A619C9" w:rsidRDefault="0068264C" w:rsidP="00A619C9">
      <w:r>
        <w:rPr>
          <w:b/>
          <w:bCs/>
        </w:rPr>
        <w:t>Screenshots</w:t>
      </w:r>
      <w:r w:rsidR="00A619C9" w:rsidRPr="00A619C9">
        <w:rPr>
          <w:b/>
          <w:bCs/>
        </w:rPr>
        <w:t>:</w:t>
      </w:r>
    </w:p>
    <w:p w14:paraId="070236DA" w14:textId="77777777" w:rsidR="00A619C9" w:rsidRPr="00A619C9" w:rsidRDefault="00000000" w:rsidP="00A619C9">
      <w:r>
        <w:pict w14:anchorId="58B48483">
          <v:rect id="_x0000_i1059" style="width:0;height:1.5pt" o:hralign="center" o:hrstd="t" o:hr="t" fillcolor="#a0a0a0" stroked="f"/>
        </w:pict>
      </w:r>
    </w:p>
    <w:p w14:paraId="7AFF0E0D" w14:textId="77777777" w:rsidR="00A619C9" w:rsidRPr="00A619C9" w:rsidRDefault="00A619C9" w:rsidP="00A619C9">
      <w:pPr>
        <w:rPr>
          <w:b/>
          <w:bCs/>
        </w:rPr>
      </w:pPr>
      <w:r w:rsidRPr="00A619C9">
        <w:rPr>
          <w:b/>
          <w:bCs/>
        </w:rPr>
        <w:t>3. Tips, Tricks, &amp; Best Practices</w:t>
      </w:r>
    </w:p>
    <w:p w14:paraId="25CB0628" w14:textId="77777777" w:rsidR="00A619C9" w:rsidRPr="00A619C9" w:rsidRDefault="00A619C9" w:rsidP="00A619C9">
      <w:pPr>
        <w:rPr>
          <w:b/>
          <w:bCs/>
        </w:rPr>
      </w:pPr>
      <w:r w:rsidRPr="00A619C9">
        <w:rPr>
          <w:b/>
          <w:bCs/>
        </w:rPr>
        <w:t>Credentialing Document Sync Timing</w:t>
      </w:r>
    </w:p>
    <w:p w14:paraId="78B7E2B4" w14:textId="77777777" w:rsidR="00A619C9" w:rsidRPr="00A619C9" w:rsidRDefault="00A619C9" w:rsidP="00A619C9">
      <w:pPr>
        <w:numPr>
          <w:ilvl w:val="0"/>
          <w:numId w:val="24"/>
        </w:numPr>
      </w:pPr>
      <w:r w:rsidRPr="00A619C9">
        <w:rPr>
          <w:b/>
          <w:bCs/>
        </w:rPr>
        <w:t xml:space="preserve">Credentialing documents can take up to 24 hours to sync from </w:t>
      </w:r>
      <w:proofErr w:type="spellStart"/>
      <w:r w:rsidRPr="00A619C9">
        <w:rPr>
          <w:b/>
          <w:bCs/>
        </w:rPr>
        <w:t>Axuall</w:t>
      </w:r>
      <w:proofErr w:type="spellEnd"/>
      <w:r w:rsidRPr="00A619C9">
        <w:rPr>
          <w:b/>
          <w:bCs/>
        </w:rPr>
        <w:t xml:space="preserve"> to Salesforce.</w:t>
      </w:r>
      <w:r w:rsidRPr="00A619C9">
        <w:br/>
        <w:t>This delay is normal and should be expected before reporting missing documents or opening a support case.</w:t>
      </w:r>
    </w:p>
    <w:p w14:paraId="3D4C2FE1" w14:textId="77777777" w:rsidR="00E72F8A" w:rsidRDefault="00E72F8A"/>
    <w:sectPr w:rsidR="00E72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795D48"/>
    <w:multiLevelType w:val="multilevel"/>
    <w:tmpl w:val="BB6A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762B4"/>
    <w:multiLevelType w:val="multilevel"/>
    <w:tmpl w:val="ADF8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056B6"/>
    <w:multiLevelType w:val="multilevel"/>
    <w:tmpl w:val="7D50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77BCF"/>
    <w:multiLevelType w:val="multilevel"/>
    <w:tmpl w:val="1CBE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D4B5A"/>
    <w:multiLevelType w:val="multilevel"/>
    <w:tmpl w:val="049C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5614F"/>
    <w:multiLevelType w:val="multilevel"/>
    <w:tmpl w:val="D216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F7AD8"/>
    <w:multiLevelType w:val="multilevel"/>
    <w:tmpl w:val="1546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20231"/>
    <w:multiLevelType w:val="multilevel"/>
    <w:tmpl w:val="79D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5190A"/>
    <w:multiLevelType w:val="multilevel"/>
    <w:tmpl w:val="7D6A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C2E0E"/>
    <w:multiLevelType w:val="multilevel"/>
    <w:tmpl w:val="FA4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C6BCA"/>
    <w:multiLevelType w:val="multilevel"/>
    <w:tmpl w:val="02B2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A1234"/>
    <w:multiLevelType w:val="multilevel"/>
    <w:tmpl w:val="2990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429BB"/>
    <w:multiLevelType w:val="multilevel"/>
    <w:tmpl w:val="6998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154B0"/>
    <w:multiLevelType w:val="multilevel"/>
    <w:tmpl w:val="382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E1CEC"/>
    <w:multiLevelType w:val="multilevel"/>
    <w:tmpl w:val="9524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527FD"/>
    <w:multiLevelType w:val="multilevel"/>
    <w:tmpl w:val="B3D0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4009D"/>
    <w:multiLevelType w:val="multilevel"/>
    <w:tmpl w:val="6482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44046"/>
    <w:multiLevelType w:val="multilevel"/>
    <w:tmpl w:val="DE6A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B27C8"/>
    <w:multiLevelType w:val="multilevel"/>
    <w:tmpl w:val="DF72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1366A"/>
    <w:multiLevelType w:val="multilevel"/>
    <w:tmpl w:val="98C8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965C7"/>
    <w:multiLevelType w:val="multilevel"/>
    <w:tmpl w:val="9E3E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CF7CCE"/>
    <w:multiLevelType w:val="multilevel"/>
    <w:tmpl w:val="7708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41F64"/>
    <w:multiLevelType w:val="multilevel"/>
    <w:tmpl w:val="F5D82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B759CF"/>
    <w:multiLevelType w:val="multilevel"/>
    <w:tmpl w:val="440C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C77AE6"/>
    <w:multiLevelType w:val="multilevel"/>
    <w:tmpl w:val="2FAA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23B9B"/>
    <w:multiLevelType w:val="multilevel"/>
    <w:tmpl w:val="D3A02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91406D"/>
    <w:multiLevelType w:val="multilevel"/>
    <w:tmpl w:val="B83C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2497A"/>
    <w:multiLevelType w:val="multilevel"/>
    <w:tmpl w:val="019C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413EC"/>
    <w:multiLevelType w:val="multilevel"/>
    <w:tmpl w:val="DE92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A01033"/>
    <w:multiLevelType w:val="multilevel"/>
    <w:tmpl w:val="7098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155EB"/>
    <w:multiLevelType w:val="multilevel"/>
    <w:tmpl w:val="B3402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8926BC"/>
    <w:multiLevelType w:val="multilevel"/>
    <w:tmpl w:val="76982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280431"/>
    <w:multiLevelType w:val="multilevel"/>
    <w:tmpl w:val="D90C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DB5924"/>
    <w:multiLevelType w:val="multilevel"/>
    <w:tmpl w:val="1032A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5C583B"/>
    <w:multiLevelType w:val="multilevel"/>
    <w:tmpl w:val="222A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620165"/>
    <w:multiLevelType w:val="multilevel"/>
    <w:tmpl w:val="7D9E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8043A"/>
    <w:multiLevelType w:val="multilevel"/>
    <w:tmpl w:val="B84A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31247F"/>
    <w:multiLevelType w:val="multilevel"/>
    <w:tmpl w:val="B530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C605F5"/>
    <w:multiLevelType w:val="multilevel"/>
    <w:tmpl w:val="6B5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17F50"/>
    <w:multiLevelType w:val="multilevel"/>
    <w:tmpl w:val="0EC0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B6599E"/>
    <w:multiLevelType w:val="multilevel"/>
    <w:tmpl w:val="93B8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1B6014"/>
    <w:multiLevelType w:val="multilevel"/>
    <w:tmpl w:val="5A9A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0262A"/>
    <w:multiLevelType w:val="multilevel"/>
    <w:tmpl w:val="B2F8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753428">
    <w:abstractNumId w:val="30"/>
  </w:num>
  <w:num w:numId="2" w16cid:durableId="2042515967">
    <w:abstractNumId w:val="13"/>
  </w:num>
  <w:num w:numId="3" w16cid:durableId="1006638696">
    <w:abstractNumId w:val="26"/>
  </w:num>
  <w:num w:numId="4" w16cid:durableId="541985083">
    <w:abstractNumId w:val="15"/>
  </w:num>
  <w:num w:numId="5" w16cid:durableId="196744508">
    <w:abstractNumId w:val="20"/>
  </w:num>
  <w:num w:numId="6" w16cid:durableId="2066290977">
    <w:abstractNumId w:val="31"/>
  </w:num>
  <w:num w:numId="7" w16cid:durableId="1242912752">
    <w:abstractNumId w:val="17"/>
  </w:num>
  <w:num w:numId="8" w16cid:durableId="734738432">
    <w:abstractNumId w:val="32"/>
  </w:num>
  <w:num w:numId="9" w16cid:durableId="443888611">
    <w:abstractNumId w:val="9"/>
  </w:num>
  <w:num w:numId="10" w16cid:durableId="183370313">
    <w:abstractNumId w:val="25"/>
  </w:num>
  <w:num w:numId="11" w16cid:durableId="1389570309">
    <w:abstractNumId w:val="21"/>
  </w:num>
  <w:num w:numId="12" w16cid:durableId="283312593">
    <w:abstractNumId w:val="36"/>
  </w:num>
  <w:num w:numId="13" w16cid:durableId="1963421749">
    <w:abstractNumId w:val="24"/>
  </w:num>
  <w:num w:numId="14" w16cid:durableId="1760171918">
    <w:abstractNumId w:val="35"/>
  </w:num>
  <w:num w:numId="15" w16cid:durableId="4749997">
    <w:abstractNumId w:val="29"/>
  </w:num>
  <w:num w:numId="16" w16cid:durableId="2115709830">
    <w:abstractNumId w:val="2"/>
  </w:num>
  <w:num w:numId="17" w16cid:durableId="452287294">
    <w:abstractNumId w:val="42"/>
  </w:num>
  <w:num w:numId="18" w16cid:durableId="860122225">
    <w:abstractNumId w:val="3"/>
  </w:num>
  <w:num w:numId="19" w16cid:durableId="2060976306">
    <w:abstractNumId w:val="0"/>
  </w:num>
  <w:num w:numId="20" w16cid:durableId="1599949345">
    <w:abstractNumId w:val="22"/>
  </w:num>
  <w:num w:numId="21" w16cid:durableId="1692221797">
    <w:abstractNumId w:val="5"/>
  </w:num>
  <w:num w:numId="22" w16cid:durableId="176163916">
    <w:abstractNumId w:val="40"/>
  </w:num>
  <w:num w:numId="23" w16cid:durableId="1073965023">
    <w:abstractNumId w:val="37"/>
  </w:num>
  <w:num w:numId="24" w16cid:durableId="327025146">
    <w:abstractNumId w:val="11"/>
  </w:num>
  <w:num w:numId="25" w16cid:durableId="467014657">
    <w:abstractNumId w:val="19"/>
  </w:num>
  <w:num w:numId="26" w16cid:durableId="357506906">
    <w:abstractNumId w:val="6"/>
  </w:num>
  <w:num w:numId="27" w16cid:durableId="1991405232">
    <w:abstractNumId w:val="33"/>
  </w:num>
  <w:num w:numId="28" w16cid:durableId="1587491553">
    <w:abstractNumId w:val="4"/>
  </w:num>
  <w:num w:numId="29" w16cid:durableId="1515218899">
    <w:abstractNumId w:val="8"/>
  </w:num>
  <w:num w:numId="30" w16cid:durableId="1105150745">
    <w:abstractNumId w:val="10"/>
  </w:num>
  <w:num w:numId="31" w16cid:durableId="1173641043">
    <w:abstractNumId w:val="27"/>
  </w:num>
  <w:num w:numId="32" w16cid:durableId="533928568">
    <w:abstractNumId w:val="28"/>
  </w:num>
  <w:num w:numId="33" w16cid:durableId="870653147">
    <w:abstractNumId w:val="7"/>
  </w:num>
  <w:num w:numId="34" w16cid:durableId="1455833293">
    <w:abstractNumId w:val="14"/>
  </w:num>
  <w:num w:numId="35" w16cid:durableId="1719276059">
    <w:abstractNumId w:val="16"/>
  </w:num>
  <w:num w:numId="36" w16cid:durableId="301733264">
    <w:abstractNumId w:val="18"/>
  </w:num>
  <w:num w:numId="37" w16cid:durableId="509179033">
    <w:abstractNumId w:val="34"/>
  </w:num>
  <w:num w:numId="38" w16cid:durableId="919368858">
    <w:abstractNumId w:val="23"/>
  </w:num>
  <w:num w:numId="39" w16cid:durableId="2125416082">
    <w:abstractNumId w:val="41"/>
  </w:num>
  <w:num w:numId="40" w16cid:durableId="980118267">
    <w:abstractNumId w:val="1"/>
  </w:num>
  <w:num w:numId="41" w16cid:durableId="252403270">
    <w:abstractNumId w:val="39"/>
  </w:num>
  <w:num w:numId="42" w16cid:durableId="1369456314">
    <w:abstractNumId w:val="38"/>
  </w:num>
  <w:num w:numId="43" w16cid:durableId="12676905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C9"/>
    <w:rsid w:val="00092507"/>
    <w:rsid w:val="000B1017"/>
    <w:rsid w:val="000E2596"/>
    <w:rsid w:val="001129CB"/>
    <w:rsid w:val="00130F65"/>
    <w:rsid w:val="00180D70"/>
    <w:rsid w:val="001B50B4"/>
    <w:rsid w:val="001D237D"/>
    <w:rsid w:val="001E37C1"/>
    <w:rsid w:val="001E73E2"/>
    <w:rsid w:val="0028115A"/>
    <w:rsid w:val="0029493F"/>
    <w:rsid w:val="002A743C"/>
    <w:rsid w:val="002C4EF3"/>
    <w:rsid w:val="002D5D60"/>
    <w:rsid w:val="0030606D"/>
    <w:rsid w:val="0037750F"/>
    <w:rsid w:val="0040463B"/>
    <w:rsid w:val="004A4B2A"/>
    <w:rsid w:val="004B61D3"/>
    <w:rsid w:val="004D1499"/>
    <w:rsid w:val="005078FB"/>
    <w:rsid w:val="005116E0"/>
    <w:rsid w:val="00517F5B"/>
    <w:rsid w:val="005424A3"/>
    <w:rsid w:val="0056384C"/>
    <w:rsid w:val="00655D44"/>
    <w:rsid w:val="0068264C"/>
    <w:rsid w:val="006A344D"/>
    <w:rsid w:val="006D4D97"/>
    <w:rsid w:val="006E3749"/>
    <w:rsid w:val="00721851"/>
    <w:rsid w:val="007228F6"/>
    <w:rsid w:val="00732C33"/>
    <w:rsid w:val="00734D77"/>
    <w:rsid w:val="00740448"/>
    <w:rsid w:val="007573F8"/>
    <w:rsid w:val="00813295"/>
    <w:rsid w:val="00836176"/>
    <w:rsid w:val="00844475"/>
    <w:rsid w:val="00863FDE"/>
    <w:rsid w:val="00866745"/>
    <w:rsid w:val="009203AC"/>
    <w:rsid w:val="009434BA"/>
    <w:rsid w:val="00951240"/>
    <w:rsid w:val="009541E4"/>
    <w:rsid w:val="009A486D"/>
    <w:rsid w:val="009B1018"/>
    <w:rsid w:val="009B4395"/>
    <w:rsid w:val="009C7144"/>
    <w:rsid w:val="00A1067E"/>
    <w:rsid w:val="00A275BA"/>
    <w:rsid w:val="00A44D5C"/>
    <w:rsid w:val="00A619C9"/>
    <w:rsid w:val="00B3790F"/>
    <w:rsid w:val="00B42BC8"/>
    <w:rsid w:val="00B44261"/>
    <w:rsid w:val="00B961FB"/>
    <w:rsid w:val="00BA4C19"/>
    <w:rsid w:val="00BF65BE"/>
    <w:rsid w:val="00C205E5"/>
    <w:rsid w:val="00C6456B"/>
    <w:rsid w:val="00CA2D9D"/>
    <w:rsid w:val="00CC3BA1"/>
    <w:rsid w:val="00D67817"/>
    <w:rsid w:val="00DA76DA"/>
    <w:rsid w:val="00E439F5"/>
    <w:rsid w:val="00E51B78"/>
    <w:rsid w:val="00E72F8A"/>
    <w:rsid w:val="00E962C8"/>
    <w:rsid w:val="00EA5A2E"/>
    <w:rsid w:val="00ED076C"/>
    <w:rsid w:val="00ED5DAC"/>
    <w:rsid w:val="00F23142"/>
    <w:rsid w:val="00FA30DF"/>
    <w:rsid w:val="00FA5468"/>
    <w:rsid w:val="00FE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8CCB"/>
  <w15:chartTrackingRefBased/>
  <w15:docId w15:val="{E46C88B3-F04E-4149-B993-F8CF0B954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9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19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9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cleeng.zendesk.com/hc/en-us/articles/360009526800-How-to-enable-third-party-cookies-on-my-browser" TargetMode="External"/><Relationship Id="rId7" Type="http://schemas.openxmlformats.org/officeDocument/2006/relationships/hyperlink" Target="mailto:LT_OnlineServices@locumtenens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url.us.m.mimecastprotect.com/s/Vvu8CM8NwWTKN021CwfOt8_-61?domain=pcmag.co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url.us.m.mimecastprotect.com/s/Vvu8CM8NwWTKN021CwfOt8_-61?domain=pcmag.com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cleeng.zendesk.com/hc/en-us/articles/360009526800-How-to-enable-third-party-cookies-on-my-browser" TargetMode="External"/><Relationship Id="rId5" Type="http://schemas.openxmlformats.org/officeDocument/2006/relationships/hyperlink" Target="mailto:techopshelpdesk@locumtenens.com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s://url.us.m.mimecastprotect.com/s/Vvu8CM8NwWTKN021CwfOt8_-61?domain=pcmag.co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portal.locumtenens.com/" TargetMode="External"/><Relationship Id="rId14" Type="http://schemas.openxmlformats.org/officeDocument/2006/relationships/hyperlink" Target="mailto:lthelpdesk@locumtenens.com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19</Pages>
  <Words>2054</Words>
  <Characters>12373</Characters>
  <Application>Microsoft Office Word</Application>
  <DocSecurity>0</DocSecurity>
  <Lines>365</Lines>
  <Paragraphs>242</Paragraphs>
  <ScaleCrop>false</ScaleCrop>
  <Company/>
  <LinksUpToDate>false</LinksUpToDate>
  <CharactersWithSpaces>14273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Becky Joiner</dc:creator>
  <cp:keywords/>
  <dc:description/>
  <cp:lastModifiedBy>Becky Joiner</cp:lastModifiedBy>
  <cp:revision>62</cp:revision>
  <cp:lastPrinted>2026-01-20T22:04:00Z</cp:lastPrinted>
  <dcterms:created xsi:type="dcterms:W3CDTF">2026-01-20T22:03:00Z</dcterms:created>
  <dcterms:modified xsi:type="dcterms:W3CDTF">2026-02-10T14:58:00Z</dcterms:modified>
</cp:coreProperties>
</file>