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sz w:val="24"/>
          <w:szCs w:val="24"/>
        </w:rPr>
        <w:id w:val="-86924948"/>
        <w:docPartObj>
          <w:docPartGallery w:val="Cover Pages"/>
          <w:docPartUnique/>
        </w:docPartObj>
      </w:sdtPr>
      <w:sdtContent>
        <w:p w14:paraId="45E8C214" w14:textId="4E1EA814" w:rsidR="00476F12" w:rsidRPr="00CB1420" w:rsidRDefault="00476F12">
          <w:pPr>
            <w:rPr>
              <w:rFonts w:ascii="Arial" w:hAnsi="Arial" w:cs="Arial"/>
              <w:sz w:val="24"/>
              <w:szCs w:val="24"/>
            </w:rPr>
          </w:pPr>
        </w:p>
        <w:tbl>
          <w:tblPr>
            <w:tblpPr w:leftFromText="187" w:rightFromText="187" w:horzAnchor="margin" w:tblpXSpec="center" w:tblpY="2881"/>
            <w:tblW w:w="4000" w:type="pct"/>
            <w:tblBorders>
              <w:left w:val="single" w:sz="12" w:space="0" w:color="4472C4" w:themeColor="accent1"/>
            </w:tblBorders>
            <w:shd w:val="clear" w:color="auto" w:fill="FFFFFF" w:themeFill="background1"/>
            <w:tblCellMar>
              <w:left w:w="144" w:type="dxa"/>
              <w:right w:w="115" w:type="dxa"/>
            </w:tblCellMar>
            <w:tblLook w:val="04A0" w:firstRow="1" w:lastRow="0" w:firstColumn="1" w:lastColumn="0" w:noHBand="0" w:noVBand="1"/>
          </w:tblPr>
          <w:tblGrid>
            <w:gridCol w:w="7476"/>
          </w:tblGrid>
          <w:tr w:rsidR="00CB1420" w:rsidRPr="00CB1420" w14:paraId="436D5FB2" w14:textId="77777777" w:rsidTr="00476F12">
            <w:sdt>
              <w:sdtPr>
                <w:rPr>
                  <w:rFonts w:ascii="Arial" w:hAnsi="Arial" w:cs="Arial"/>
                  <w:sz w:val="24"/>
                  <w:szCs w:val="24"/>
                </w:rPr>
                <w:alias w:val="Company"/>
                <w:id w:val="13406915"/>
                <w:placeholder>
                  <w:docPart w:val="752F43BB9A0A42D28FC3186AE70CCB91"/>
                </w:placeholder>
                <w:dataBinding w:prefixMappings="xmlns:ns0='http://schemas.openxmlformats.org/officeDocument/2006/extended-properties'" w:xpath="/ns0:Properties[1]/ns0:Company[1]" w:storeItemID="{6668398D-A668-4E3E-A5EB-62B293D839F1}"/>
                <w:text/>
              </w:sdtPr>
              <w:sdtContent>
                <w:tc>
                  <w:tcPr>
                    <w:tcW w:w="7476" w:type="dxa"/>
                    <w:shd w:val="clear" w:color="auto" w:fill="FFFFFF" w:themeFill="background1"/>
                    <w:tcMar>
                      <w:top w:w="216" w:type="dxa"/>
                      <w:left w:w="115" w:type="dxa"/>
                      <w:bottom w:w="216" w:type="dxa"/>
                      <w:right w:w="115" w:type="dxa"/>
                    </w:tcMar>
                  </w:tcPr>
                  <w:p w14:paraId="0D6A55E1" w14:textId="1BB68676" w:rsidR="00476F12" w:rsidRPr="00CB1420" w:rsidRDefault="00476F12">
                    <w:pPr>
                      <w:pStyle w:val="NoSpacing"/>
                      <w:rPr>
                        <w:rFonts w:ascii="Arial" w:hAnsi="Arial" w:cs="Arial"/>
                        <w:sz w:val="24"/>
                        <w:szCs w:val="24"/>
                      </w:rPr>
                    </w:pPr>
                    <w:r w:rsidRPr="00CB1420">
                      <w:rPr>
                        <w:rFonts w:ascii="Arial" w:hAnsi="Arial" w:cs="Arial"/>
                        <w:sz w:val="24"/>
                        <w:szCs w:val="24"/>
                      </w:rPr>
                      <w:t xml:space="preserve">Pearson Institute of Higher Education </w:t>
                    </w:r>
                  </w:p>
                </w:tc>
              </w:sdtContent>
            </w:sdt>
          </w:tr>
          <w:tr w:rsidR="00CB1420" w:rsidRPr="00CB1420" w14:paraId="67768AA1" w14:textId="77777777" w:rsidTr="00476F12">
            <w:tc>
              <w:tcPr>
                <w:tcW w:w="7476" w:type="dxa"/>
                <w:shd w:val="clear" w:color="auto" w:fill="FFFFFF" w:themeFill="background1"/>
              </w:tcPr>
              <w:sdt>
                <w:sdtPr>
                  <w:rPr>
                    <w:rFonts w:ascii="Arial" w:eastAsiaTheme="majorEastAsia" w:hAnsi="Arial" w:cs="Arial"/>
                    <w:sz w:val="24"/>
                    <w:szCs w:val="24"/>
                  </w:rPr>
                  <w:alias w:val="Title"/>
                  <w:id w:val="13406919"/>
                  <w:placeholder>
                    <w:docPart w:val="8C4076B445FF4550ACD85D46BA4D99DF"/>
                  </w:placeholder>
                  <w:dataBinding w:prefixMappings="xmlns:ns0='http://schemas.openxmlformats.org/package/2006/metadata/core-properties' xmlns:ns1='http://purl.org/dc/elements/1.1/'" w:xpath="/ns0:coreProperties[1]/ns1:title[1]" w:storeItemID="{6C3C8BC8-F283-45AE-878A-BAB7291924A1}"/>
                  <w:text/>
                </w:sdtPr>
                <w:sdtContent>
                  <w:p w14:paraId="55FD0A07" w14:textId="541DB149" w:rsidR="00476F12" w:rsidRPr="00CB1420" w:rsidRDefault="00476F12">
                    <w:pPr>
                      <w:pStyle w:val="NoSpacing"/>
                      <w:spacing w:line="216" w:lineRule="auto"/>
                      <w:rPr>
                        <w:rFonts w:ascii="Arial" w:eastAsiaTheme="majorEastAsia" w:hAnsi="Arial" w:cs="Arial"/>
                        <w:sz w:val="24"/>
                        <w:szCs w:val="24"/>
                      </w:rPr>
                    </w:pPr>
                    <w:r w:rsidRPr="00CB1420">
                      <w:rPr>
                        <w:rFonts w:ascii="Arial" w:eastAsiaTheme="majorEastAsia" w:hAnsi="Arial" w:cs="Arial"/>
                        <w:sz w:val="24"/>
                        <w:szCs w:val="24"/>
                      </w:rPr>
                      <w:t xml:space="preserve">Social Practices and Security </w:t>
                    </w:r>
                  </w:p>
                </w:sdtContent>
              </w:sdt>
            </w:tc>
          </w:tr>
          <w:tr w:rsidR="00CB1420" w:rsidRPr="00CB1420" w14:paraId="2BF4648A" w14:textId="77777777" w:rsidTr="00476F12">
            <w:sdt>
              <w:sdtPr>
                <w:rPr>
                  <w:rFonts w:ascii="Arial" w:hAnsi="Arial" w:cs="Arial"/>
                  <w:sz w:val="24"/>
                  <w:szCs w:val="24"/>
                </w:rPr>
                <w:alias w:val="Subtitle"/>
                <w:id w:val="13406923"/>
                <w:placeholder>
                  <w:docPart w:val="D5DE949916B0497EBBE69CFC408D6BE7"/>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shd w:val="clear" w:color="auto" w:fill="FFFFFF" w:themeFill="background1"/>
                    <w:tcMar>
                      <w:top w:w="216" w:type="dxa"/>
                      <w:left w:w="115" w:type="dxa"/>
                      <w:bottom w:w="216" w:type="dxa"/>
                      <w:right w:w="115" w:type="dxa"/>
                    </w:tcMar>
                  </w:tcPr>
                  <w:p w14:paraId="49B12565" w14:textId="22AB6C7A" w:rsidR="00476F12" w:rsidRPr="00CB1420" w:rsidRDefault="00476F12">
                    <w:pPr>
                      <w:pStyle w:val="NoSpacing"/>
                      <w:rPr>
                        <w:rFonts w:ascii="Arial" w:hAnsi="Arial" w:cs="Arial"/>
                        <w:sz w:val="24"/>
                        <w:szCs w:val="24"/>
                      </w:rPr>
                    </w:pPr>
                    <w:r w:rsidRPr="00CB1420">
                      <w:rPr>
                        <w:rFonts w:ascii="Arial" w:hAnsi="Arial" w:cs="Arial"/>
                        <w:sz w:val="24"/>
                        <w:szCs w:val="24"/>
                      </w:rPr>
                      <w:t>ITSC311 – Take Home Test</w:t>
                    </w:r>
                  </w:p>
                </w:tc>
              </w:sdtContent>
            </w:sdt>
          </w:tr>
        </w:tbl>
        <w:tbl>
          <w:tblPr>
            <w:tblpPr w:leftFromText="187" w:rightFromText="187" w:vertAnchor="page" w:horzAnchor="margin" w:tblpXSpec="center" w:tblpY="7831"/>
            <w:tblW w:w="3857" w:type="pct"/>
            <w:tblLook w:val="04A0" w:firstRow="1" w:lastRow="0" w:firstColumn="1" w:lastColumn="0" w:noHBand="0" w:noVBand="1"/>
          </w:tblPr>
          <w:tblGrid>
            <w:gridCol w:w="7220"/>
          </w:tblGrid>
          <w:tr w:rsidR="00CB1420" w:rsidRPr="00CB1420" w14:paraId="41B4B7CD" w14:textId="77777777" w:rsidTr="00476F12">
            <w:tc>
              <w:tcPr>
                <w:tcW w:w="7220" w:type="dxa"/>
                <w:tcMar>
                  <w:top w:w="216" w:type="dxa"/>
                  <w:left w:w="115" w:type="dxa"/>
                  <w:bottom w:w="216" w:type="dxa"/>
                  <w:right w:w="115" w:type="dxa"/>
                </w:tcMar>
              </w:tcPr>
              <w:sdt>
                <w:sdtPr>
                  <w:rPr>
                    <w:rFonts w:ascii="Arial" w:hAnsi="Arial" w:cs="Arial"/>
                    <w:sz w:val="24"/>
                    <w:szCs w:val="24"/>
                  </w:rPr>
                  <w:alias w:val="Author"/>
                  <w:id w:val="13406928"/>
                  <w:placeholder>
                    <w:docPart w:val="0AD048084A42401789D74520DA163F74"/>
                  </w:placeholder>
                  <w:dataBinding w:prefixMappings="xmlns:ns0='http://schemas.openxmlformats.org/package/2006/metadata/core-properties' xmlns:ns1='http://purl.org/dc/elements/1.1/'" w:xpath="/ns0:coreProperties[1]/ns1:creator[1]" w:storeItemID="{6C3C8BC8-F283-45AE-878A-BAB7291924A1}"/>
                  <w:text/>
                </w:sdtPr>
                <w:sdtContent>
                  <w:p w14:paraId="7A60EABA" w14:textId="77777777" w:rsidR="00476F12" w:rsidRPr="00CB1420" w:rsidRDefault="00476F12" w:rsidP="00476F12">
                    <w:pPr>
                      <w:pStyle w:val="NoSpacing"/>
                      <w:rPr>
                        <w:rFonts w:ascii="Arial" w:hAnsi="Arial" w:cs="Arial"/>
                        <w:sz w:val="24"/>
                        <w:szCs w:val="24"/>
                      </w:rPr>
                    </w:pPr>
                    <w:r w:rsidRPr="00CB1420">
                      <w:rPr>
                        <w:rFonts w:ascii="Arial" w:hAnsi="Arial" w:cs="Arial"/>
                        <w:sz w:val="24"/>
                        <w:szCs w:val="24"/>
                      </w:rPr>
                      <w:t>Nompumelelo Mtshatsheni, Student Number: BXMDLL7W9</w:t>
                    </w:r>
                  </w:p>
                </w:sdtContent>
              </w:sdt>
              <w:sdt>
                <w:sdtPr>
                  <w:rPr>
                    <w:rFonts w:ascii="Arial" w:hAnsi="Arial" w:cs="Arial"/>
                    <w:sz w:val="24"/>
                    <w:szCs w:val="24"/>
                  </w:rPr>
                  <w:alias w:val="Date"/>
                  <w:tag w:val="Date"/>
                  <w:id w:val="13406932"/>
                  <w:placeholder>
                    <w:docPart w:val="E238299C93524C07B12580E77EBDC164"/>
                  </w:placeholder>
                  <w:dataBinding w:prefixMappings="xmlns:ns0='http://schemas.microsoft.com/office/2006/coverPageProps'" w:xpath="/ns0:CoverPageProperties[1]/ns0:PublishDate[1]" w:storeItemID="{55AF091B-3C7A-41E3-B477-F2FDAA23CFDA}"/>
                  <w:date w:fullDate="2020-05-12T00:00:00Z">
                    <w:dateFormat w:val="M-d-yyyy"/>
                    <w:lid w:val="en-US"/>
                    <w:storeMappedDataAs w:val="dateTime"/>
                    <w:calendar w:val="gregorian"/>
                  </w:date>
                </w:sdtPr>
                <w:sdtContent>
                  <w:p w14:paraId="7319C8BE" w14:textId="77777777" w:rsidR="00476F12" w:rsidRPr="00CB1420" w:rsidRDefault="00476F12" w:rsidP="00476F12">
                    <w:pPr>
                      <w:pStyle w:val="NoSpacing"/>
                      <w:rPr>
                        <w:rFonts w:ascii="Arial" w:hAnsi="Arial" w:cs="Arial"/>
                        <w:sz w:val="24"/>
                        <w:szCs w:val="24"/>
                      </w:rPr>
                    </w:pPr>
                    <w:r w:rsidRPr="00CB1420">
                      <w:rPr>
                        <w:rFonts w:ascii="Arial" w:hAnsi="Arial" w:cs="Arial"/>
                        <w:sz w:val="24"/>
                        <w:szCs w:val="24"/>
                      </w:rPr>
                      <w:t>5-12-2020</w:t>
                    </w:r>
                  </w:p>
                </w:sdtContent>
              </w:sdt>
              <w:p w14:paraId="3F3725DF" w14:textId="77777777" w:rsidR="00476F12" w:rsidRPr="00CB1420" w:rsidRDefault="00476F12" w:rsidP="00476F12">
                <w:pPr>
                  <w:pStyle w:val="NoSpacing"/>
                  <w:rPr>
                    <w:rFonts w:ascii="Arial" w:hAnsi="Arial" w:cs="Arial"/>
                    <w:sz w:val="24"/>
                    <w:szCs w:val="24"/>
                  </w:rPr>
                </w:pPr>
              </w:p>
            </w:tc>
          </w:tr>
        </w:tbl>
        <w:p w14:paraId="4E7A53AC" w14:textId="01414F93" w:rsidR="00476F12" w:rsidRPr="00CB1420" w:rsidRDefault="00476F12">
          <w:pPr>
            <w:rPr>
              <w:rFonts w:ascii="Arial" w:eastAsiaTheme="majorEastAsia" w:hAnsi="Arial" w:cs="Arial"/>
              <w:sz w:val="24"/>
              <w:szCs w:val="24"/>
            </w:rPr>
          </w:pPr>
          <w:r w:rsidRPr="00CB1420">
            <w:rPr>
              <w:rFonts w:ascii="Arial" w:hAnsi="Arial" w:cs="Arial"/>
              <w:sz w:val="24"/>
              <w:szCs w:val="24"/>
            </w:rPr>
            <w:t xml:space="preserve"> </w:t>
          </w:r>
          <w:r w:rsidRPr="00CB1420">
            <w:rPr>
              <w:rFonts w:ascii="Arial" w:hAnsi="Arial" w:cs="Arial"/>
              <w:sz w:val="24"/>
              <w:szCs w:val="24"/>
            </w:rPr>
            <w:br w:type="page"/>
          </w:r>
        </w:p>
      </w:sdtContent>
    </w:sdt>
    <w:p w14:paraId="167AA1C3" w14:textId="388B2E41" w:rsidR="003101DB" w:rsidRPr="00CB1420" w:rsidRDefault="004E0A25" w:rsidP="00403096">
      <w:pPr>
        <w:pStyle w:val="Heading1"/>
        <w:rPr>
          <w:rFonts w:ascii="Arial" w:hAnsi="Arial" w:cs="Arial"/>
          <w:color w:val="auto"/>
          <w:sz w:val="24"/>
          <w:szCs w:val="24"/>
        </w:rPr>
      </w:pPr>
      <w:r w:rsidRPr="00CB1420">
        <w:rPr>
          <w:rFonts w:ascii="Arial" w:hAnsi="Arial" w:cs="Arial"/>
          <w:color w:val="auto"/>
          <w:sz w:val="24"/>
          <w:szCs w:val="24"/>
        </w:rPr>
        <w:lastRenderedPageBreak/>
        <w:t>Section A</w:t>
      </w:r>
    </w:p>
    <w:p w14:paraId="48FB09FF" w14:textId="09B86160" w:rsidR="004E0A25" w:rsidRPr="00CB1420" w:rsidRDefault="004E0A25">
      <w:pPr>
        <w:rPr>
          <w:rFonts w:ascii="Arial" w:hAnsi="Arial" w:cs="Arial"/>
          <w:sz w:val="24"/>
          <w:szCs w:val="24"/>
        </w:rPr>
      </w:pPr>
      <w:r w:rsidRPr="00CB1420">
        <w:rPr>
          <w:rFonts w:ascii="Arial" w:hAnsi="Arial" w:cs="Arial"/>
          <w:sz w:val="24"/>
          <w:szCs w:val="24"/>
        </w:rPr>
        <w:t>Question 1</w:t>
      </w:r>
      <w:r w:rsidR="00476F12" w:rsidRPr="00CB1420">
        <w:rPr>
          <w:rFonts w:ascii="Arial" w:hAnsi="Arial" w:cs="Arial"/>
          <w:sz w:val="24"/>
          <w:szCs w:val="24"/>
        </w:rPr>
        <w:t xml:space="preserve"> - S</w:t>
      </w:r>
      <w:r w:rsidR="00476F12" w:rsidRPr="00CB1420">
        <w:rPr>
          <w:rFonts w:ascii="Arial" w:hAnsi="Arial" w:cs="Arial"/>
          <w:sz w:val="24"/>
          <w:szCs w:val="24"/>
        </w:rPr>
        <w:t>cenario</w:t>
      </w:r>
    </w:p>
    <w:p w14:paraId="63405248" w14:textId="6C2C9CAC" w:rsidR="00403096" w:rsidRPr="00CB1420" w:rsidRDefault="0046650C">
      <w:pPr>
        <w:rPr>
          <w:rFonts w:ascii="Arial" w:hAnsi="Arial" w:cs="Arial"/>
          <w:sz w:val="24"/>
          <w:szCs w:val="24"/>
        </w:rPr>
      </w:pPr>
      <w:r w:rsidRPr="00CB1420">
        <w:rPr>
          <w:rFonts w:ascii="Arial" w:hAnsi="Arial" w:cs="Arial"/>
          <w:sz w:val="24"/>
          <w:szCs w:val="24"/>
        </w:rPr>
        <w:t>1.1</w:t>
      </w:r>
    </w:p>
    <w:tbl>
      <w:tblPr>
        <w:tblStyle w:val="TableGrid"/>
        <w:tblW w:w="0" w:type="auto"/>
        <w:tblLook w:val="04A0" w:firstRow="1" w:lastRow="0" w:firstColumn="1" w:lastColumn="0" w:noHBand="0" w:noVBand="1"/>
      </w:tblPr>
      <w:tblGrid>
        <w:gridCol w:w="4675"/>
        <w:gridCol w:w="4675"/>
      </w:tblGrid>
      <w:tr w:rsidR="00CB1420" w:rsidRPr="00CB1420" w14:paraId="602573D5" w14:textId="77777777" w:rsidTr="0080713A">
        <w:tc>
          <w:tcPr>
            <w:tcW w:w="4675" w:type="dxa"/>
          </w:tcPr>
          <w:p w14:paraId="1C6BAA98" w14:textId="37A4F1C5" w:rsidR="0080713A" w:rsidRPr="00CB1420" w:rsidRDefault="0080713A">
            <w:pPr>
              <w:rPr>
                <w:rFonts w:ascii="Arial" w:hAnsi="Arial" w:cs="Arial"/>
                <w:sz w:val="24"/>
                <w:szCs w:val="24"/>
              </w:rPr>
            </w:pPr>
            <w:r w:rsidRPr="00CB1420">
              <w:rPr>
                <w:rFonts w:ascii="Arial" w:hAnsi="Arial" w:cs="Arial"/>
                <w:sz w:val="24"/>
                <w:szCs w:val="24"/>
              </w:rPr>
              <w:t>Information Asset A</w:t>
            </w:r>
          </w:p>
        </w:tc>
        <w:tc>
          <w:tcPr>
            <w:tcW w:w="4675" w:type="dxa"/>
          </w:tcPr>
          <w:p w14:paraId="697C49BB" w14:textId="2A8559DA" w:rsidR="0080713A" w:rsidRPr="00CB1420" w:rsidRDefault="008C1D08">
            <w:pPr>
              <w:rPr>
                <w:rFonts w:ascii="Arial" w:hAnsi="Arial" w:cs="Arial"/>
                <w:sz w:val="24"/>
                <w:szCs w:val="24"/>
              </w:rPr>
            </w:pPr>
            <w:r w:rsidRPr="00CB1420">
              <w:rPr>
                <w:rFonts w:ascii="Arial" w:hAnsi="Arial" w:cs="Arial"/>
                <w:sz w:val="24"/>
                <w:szCs w:val="24"/>
              </w:rPr>
              <w:t>Info</w:t>
            </w:r>
            <w:r w:rsidR="0080713A" w:rsidRPr="00CB1420">
              <w:rPr>
                <w:rFonts w:ascii="Arial" w:hAnsi="Arial" w:cs="Arial"/>
                <w:sz w:val="24"/>
                <w:szCs w:val="24"/>
              </w:rPr>
              <w:t xml:space="preserve"> Asset B</w:t>
            </w:r>
          </w:p>
        </w:tc>
      </w:tr>
      <w:tr w:rsidR="00CB1420" w:rsidRPr="00CB1420" w14:paraId="5BBFDC39" w14:textId="77777777" w:rsidTr="0080713A">
        <w:tc>
          <w:tcPr>
            <w:tcW w:w="4675" w:type="dxa"/>
          </w:tcPr>
          <w:p w14:paraId="6EB8E6DD" w14:textId="5901E611" w:rsidR="0080713A" w:rsidRPr="00CB1420" w:rsidRDefault="00E060DE" w:rsidP="00E060DE">
            <w:pPr>
              <w:rPr>
                <w:rFonts w:ascii="Arial" w:hAnsi="Arial" w:cs="Arial"/>
                <w:sz w:val="24"/>
                <w:szCs w:val="24"/>
              </w:rPr>
            </w:pPr>
            <w:r w:rsidRPr="00CB1420">
              <w:rPr>
                <w:rFonts w:ascii="Arial" w:hAnsi="Arial" w:cs="Arial"/>
                <w:sz w:val="24"/>
                <w:szCs w:val="24"/>
              </w:rPr>
              <w:t>-</w:t>
            </w:r>
            <w:r w:rsidR="0080713A" w:rsidRPr="00CB1420">
              <w:rPr>
                <w:rFonts w:ascii="Arial" w:hAnsi="Arial" w:cs="Arial"/>
                <w:sz w:val="24"/>
                <w:szCs w:val="24"/>
              </w:rPr>
              <w:t xml:space="preserve">Has the value of 50 and #1 vulnerability </w:t>
            </w:r>
          </w:p>
          <w:p w14:paraId="17D9979C" w14:textId="0D515D4B" w:rsidR="0080713A" w:rsidRPr="00CB1420" w:rsidRDefault="00E060DE" w:rsidP="00E060DE">
            <w:pPr>
              <w:rPr>
                <w:rFonts w:ascii="Arial" w:hAnsi="Arial" w:cs="Arial"/>
                <w:sz w:val="24"/>
                <w:szCs w:val="24"/>
              </w:rPr>
            </w:pPr>
            <w:r w:rsidRPr="00CB1420">
              <w:rPr>
                <w:rFonts w:ascii="Arial" w:hAnsi="Arial" w:cs="Arial"/>
                <w:sz w:val="24"/>
                <w:szCs w:val="24"/>
              </w:rPr>
              <w:t>-</w:t>
            </w:r>
            <w:r w:rsidR="0080713A" w:rsidRPr="00CB1420">
              <w:rPr>
                <w:rFonts w:ascii="Arial" w:hAnsi="Arial" w:cs="Arial"/>
                <w:sz w:val="24"/>
                <w:szCs w:val="24"/>
              </w:rPr>
              <w:t>The assumptions and data are 90% accurate</w:t>
            </w:r>
          </w:p>
        </w:tc>
        <w:tc>
          <w:tcPr>
            <w:tcW w:w="4675" w:type="dxa"/>
          </w:tcPr>
          <w:p w14:paraId="522DDF4F" w14:textId="3881D4BF" w:rsidR="0080713A" w:rsidRPr="00CB1420" w:rsidRDefault="0080713A">
            <w:pPr>
              <w:rPr>
                <w:rFonts w:ascii="Arial" w:hAnsi="Arial" w:cs="Arial"/>
                <w:sz w:val="24"/>
                <w:szCs w:val="24"/>
              </w:rPr>
            </w:pPr>
            <w:r w:rsidRPr="00CB1420">
              <w:rPr>
                <w:rFonts w:ascii="Arial" w:hAnsi="Arial" w:cs="Arial"/>
                <w:sz w:val="24"/>
                <w:szCs w:val="24"/>
              </w:rPr>
              <w:t xml:space="preserve">-#2 vulnerability </w:t>
            </w:r>
          </w:p>
          <w:p w14:paraId="3011B1EE" w14:textId="77777777" w:rsidR="0080713A" w:rsidRPr="00CB1420" w:rsidRDefault="0080713A">
            <w:pPr>
              <w:rPr>
                <w:rFonts w:ascii="Arial" w:hAnsi="Arial" w:cs="Arial"/>
                <w:sz w:val="24"/>
                <w:szCs w:val="24"/>
              </w:rPr>
            </w:pPr>
            <w:r w:rsidRPr="00CB1420">
              <w:rPr>
                <w:rFonts w:ascii="Arial" w:hAnsi="Arial" w:cs="Arial"/>
                <w:sz w:val="24"/>
                <w:szCs w:val="24"/>
              </w:rPr>
              <w:t>- the likelihood of 0.5 and 50% of current address at risk</w:t>
            </w:r>
          </w:p>
          <w:p w14:paraId="3EBE34F5" w14:textId="77777777" w:rsidR="0080713A" w:rsidRPr="00CB1420" w:rsidRDefault="0080713A">
            <w:pPr>
              <w:rPr>
                <w:rFonts w:ascii="Arial" w:hAnsi="Arial" w:cs="Arial"/>
                <w:sz w:val="24"/>
                <w:szCs w:val="24"/>
              </w:rPr>
            </w:pPr>
            <w:r w:rsidRPr="00CB1420">
              <w:rPr>
                <w:rFonts w:ascii="Arial" w:hAnsi="Arial" w:cs="Arial"/>
                <w:sz w:val="24"/>
                <w:szCs w:val="24"/>
              </w:rPr>
              <w:t>#3 vulnerability</w:t>
            </w:r>
          </w:p>
          <w:p w14:paraId="41BF9469" w14:textId="5B66F4B0" w:rsidR="0080713A" w:rsidRPr="00CB1420" w:rsidRDefault="0080713A" w:rsidP="0080713A">
            <w:pPr>
              <w:rPr>
                <w:rFonts w:ascii="Arial" w:hAnsi="Arial" w:cs="Arial"/>
                <w:sz w:val="24"/>
                <w:szCs w:val="24"/>
              </w:rPr>
            </w:pPr>
            <w:r w:rsidRPr="00CB1420">
              <w:rPr>
                <w:rFonts w:ascii="Arial" w:hAnsi="Arial" w:cs="Arial"/>
                <w:sz w:val="24"/>
                <w:szCs w:val="24"/>
              </w:rPr>
              <w:t xml:space="preserve">-the </w:t>
            </w:r>
            <w:r w:rsidR="008C1D08" w:rsidRPr="00CB1420">
              <w:rPr>
                <w:rFonts w:ascii="Arial" w:hAnsi="Arial" w:cs="Arial"/>
                <w:sz w:val="24"/>
                <w:szCs w:val="24"/>
              </w:rPr>
              <w:t>probability</w:t>
            </w:r>
            <w:r w:rsidRPr="00CB1420">
              <w:rPr>
                <w:rFonts w:ascii="Arial" w:hAnsi="Arial" w:cs="Arial"/>
                <w:sz w:val="24"/>
                <w:szCs w:val="24"/>
              </w:rPr>
              <w:t xml:space="preserve"> of 0.1 and has no current controls</w:t>
            </w:r>
          </w:p>
          <w:p w14:paraId="1199FE5C" w14:textId="133B3AD0" w:rsidR="0080713A" w:rsidRPr="00CB1420" w:rsidRDefault="0080713A" w:rsidP="0080713A">
            <w:pPr>
              <w:rPr>
                <w:rFonts w:ascii="Arial" w:hAnsi="Arial" w:cs="Arial"/>
                <w:sz w:val="24"/>
                <w:szCs w:val="24"/>
              </w:rPr>
            </w:pPr>
            <w:r w:rsidRPr="00CB1420">
              <w:rPr>
                <w:rFonts w:ascii="Arial" w:hAnsi="Arial" w:cs="Arial"/>
                <w:sz w:val="24"/>
                <w:szCs w:val="24"/>
              </w:rPr>
              <w:t xml:space="preserve">-the </w:t>
            </w:r>
            <w:r w:rsidR="008C1D08" w:rsidRPr="00CB1420">
              <w:rPr>
                <w:rFonts w:ascii="Arial" w:hAnsi="Arial" w:cs="Arial"/>
                <w:sz w:val="24"/>
                <w:szCs w:val="24"/>
              </w:rPr>
              <w:t>expectations</w:t>
            </w:r>
            <w:r w:rsidRPr="00CB1420">
              <w:rPr>
                <w:rFonts w:ascii="Arial" w:hAnsi="Arial" w:cs="Arial"/>
                <w:sz w:val="24"/>
                <w:szCs w:val="24"/>
              </w:rPr>
              <w:t xml:space="preserve"> of 80% </w:t>
            </w:r>
            <w:r w:rsidR="008C1D08" w:rsidRPr="00CB1420">
              <w:rPr>
                <w:rFonts w:ascii="Arial" w:hAnsi="Arial" w:cs="Arial"/>
                <w:sz w:val="24"/>
                <w:szCs w:val="24"/>
              </w:rPr>
              <w:t>information</w:t>
            </w:r>
            <w:r w:rsidRPr="00CB1420">
              <w:rPr>
                <w:rFonts w:ascii="Arial" w:hAnsi="Arial" w:cs="Arial"/>
                <w:sz w:val="24"/>
                <w:szCs w:val="24"/>
              </w:rPr>
              <w:t xml:space="preserve"> </w:t>
            </w:r>
            <w:r w:rsidR="008C1D08" w:rsidRPr="00CB1420">
              <w:rPr>
                <w:rFonts w:ascii="Arial" w:hAnsi="Arial" w:cs="Arial"/>
                <w:sz w:val="24"/>
                <w:szCs w:val="24"/>
              </w:rPr>
              <w:t>correct</w:t>
            </w:r>
          </w:p>
        </w:tc>
      </w:tr>
      <w:tr w:rsidR="00CB1420" w:rsidRPr="00CB1420" w14:paraId="6FF68233" w14:textId="77777777" w:rsidTr="0080713A">
        <w:tc>
          <w:tcPr>
            <w:tcW w:w="4675" w:type="dxa"/>
          </w:tcPr>
          <w:p w14:paraId="2A3C4D6D" w14:textId="624BEE44" w:rsidR="00EB475A" w:rsidRDefault="00EB475A" w:rsidP="00E060DE">
            <w:pPr>
              <w:rPr>
                <w:rFonts w:ascii="Arial" w:hAnsi="Arial" w:cs="Arial"/>
                <w:sz w:val="24"/>
                <w:szCs w:val="24"/>
              </w:rPr>
            </w:pPr>
            <w:r w:rsidRPr="00CB1420">
              <w:rPr>
                <w:rFonts w:ascii="Arial" w:hAnsi="Arial" w:cs="Arial"/>
                <w:sz w:val="24"/>
                <w:szCs w:val="24"/>
              </w:rPr>
              <w:t>Formula</w:t>
            </w:r>
          </w:p>
          <w:p w14:paraId="16008318" w14:textId="77777777" w:rsidR="008C1D08" w:rsidRPr="00CB1420" w:rsidRDefault="008C1D08" w:rsidP="00E060DE">
            <w:pPr>
              <w:rPr>
                <w:rFonts w:ascii="Arial" w:hAnsi="Arial" w:cs="Arial"/>
                <w:sz w:val="24"/>
                <w:szCs w:val="24"/>
              </w:rPr>
            </w:pPr>
          </w:p>
          <w:p w14:paraId="5B471ADC" w14:textId="77777777" w:rsidR="00EB475A" w:rsidRPr="00CB1420" w:rsidRDefault="00EB475A" w:rsidP="00E060DE">
            <w:pPr>
              <w:rPr>
                <w:rFonts w:ascii="Arial" w:hAnsi="Arial" w:cs="Arial"/>
                <w:sz w:val="24"/>
                <w:szCs w:val="24"/>
              </w:rPr>
            </w:pPr>
            <w:r w:rsidRPr="00CB1420">
              <w:rPr>
                <w:rFonts w:ascii="Arial" w:hAnsi="Arial" w:cs="Arial"/>
                <w:sz w:val="24"/>
                <w:szCs w:val="24"/>
              </w:rPr>
              <w:t xml:space="preserve">Loss frequency = likelihood * attack success probability </w:t>
            </w:r>
          </w:p>
          <w:p w14:paraId="5AD6D39A" w14:textId="77777777" w:rsidR="00EB475A" w:rsidRPr="00CB1420" w:rsidRDefault="00EB475A" w:rsidP="00E060DE">
            <w:pPr>
              <w:rPr>
                <w:rFonts w:ascii="Arial" w:hAnsi="Arial" w:cs="Arial"/>
                <w:sz w:val="24"/>
                <w:szCs w:val="24"/>
              </w:rPr>
            </w:pPr>
          </w:p>
          <w:p w14:paraId="3811A641" w14:textId="77777777" w:rsidR="00EB475A" w:rsidRPr="00CB1420" w:rsidRDefault="00EB475A" w:rsidP="00E060DE">
            <w:pPr>
              <w:rPr>
                <w:rFonts w:ascii="Arial" w:hAnsi="Arial" w:cs="Arial"/>
                <w:sz w:val="24"/>
                <w:szCs w:val="24"/>
              </w:rPr>
            </w:pPr>
            <w:r w:rsidRPr="00CB1420">
              <w:rPr>
                <w:rFonts w:ascii="Arial" w:hAnsi="Arial" w:cs="Arial"/>
                <w:sz w:val="24"/>
                <w:szCs w:val="24"/>
              </w:rPr>
              <w:t>-in the scenario likelihood = 1.0 and since there are no current control mechanism, the attack success probability = 100%</w:t>
            </w:r>
          </w:p>
          <w:p w14:paraId="322F5B72" w14:textId="77777777" w:rsidR="00EB475A" w:rsidRPr="00CB1420" w:rsidRDefault="00EB475A" w:rsidP="00E060DE">
            <w:pPr>
              <w:rPr>
                <w:rFonts w:ascii="Arial" w:hAnsi="Arial" w:cs="Arial"/>
                <w:sz w:val="24"/>
                <w:szCs w:val="24"/>
              </w:rPr>
            </w:pPr>
          </w:p>
          <w:p w14:paraId="44433C58" w14:textId="77777777" w:rsidR="00EB475A" w:rsidRPr="00CB1420" w:rsidRDefault="00EB475A" w:rsidP="00E060DE">
            <w:pPr>
              <w:rPr>
                <w:rFonts w:ascii="Arial" w:hAnsi="Arial" w:cs="Arial"/>
                <w:sz w:val="24"/>
                <w:szCs w:val="24"/>
              </w:rPr>
            </w:pPr>
            <w:r w:rsidRPr="00CB1420">
              <w:rPr>
                <w:rFonts w:ascii="Arial" w:hAnsi="Arial" w:cs="Arial"/>
                <w:sz w:val="24"/>
                <w:szCs w:val="24"/>
              </w:rPr>
              <w:t>Loss frequency = 1.0*100%</w:t>
            </w:r>
          </w:p>
          <w:p w14:paraId="03E8D659" w14:textId="0FFD115C" w:rsidR="001F091B" w:rsidRPr="00CB1420" w:rsidRDefault="001F091B" w:rsidP="00E060DE">
            <w:pPr>
              <w:rPr>
                <w:rFonts w:ascii="Arial" w:hAnsi="Arial" w:cs="Arial"/>
                <w:sz w:val="24"/>
                <w:szCs w:val="24"/>
              </w:rPr>
            </w:pPr>
          </w:p>
        </w:tc>
        <w:tc>
          <w:tcPr>
            <w:tcW w:w="4675" w:type="dxa"/>
          </w:tcPr>
          <w:p w14:paraId="39B38A79" w14:textId="2CB1E1C6" w:rsidR="00EB475A" w:rsidRDefault="001F091B" w:rsidP="001F091B">
            <w:pPr>
              <w:rPr>
                <w:rFonts w:ascii="Arial" w:hAnsi="Arial" w:cs="Arial"/>
                <w:sz w:val="24"/>
                <w:szCs w:val="24"/>
              </w:rPr>
            </w:pPr>
            <w:r w:rsidRPr="00CB1420">
              <w:rPr>
                <w:rFonts w:ascii="Arial" w:hAnsi="Arial" w:cs="Arial"/>
                <w:sz w:val="24"/>
                <w:szCs w:val="24"/>
              </w:rPr>
              <w:sym w:font="Wingdings" w:char="F0E0"/>
            </w:r>
          </w:p>
          <w:p w14:paraId="3F2F294B" w14:textId="77777777" w:rsidR="008C1D08" w:rsidRPr="00CB1420" w:rsidRDefault="008C1D08" w:rsidP="001F091B">
            <w:pPr>
              <w:rPr>
                <w:rFonts w:ascii="Arial" w:hAnsi="Arial" w:cs="Arial"/>
                <w:sz w:val="24"/>
                <w:szCs w:val="24"/>
              </w:rPr>
            </w:pPr>
          </w:p>
          <w:p w14:paraId="67ED91DF" w14:textId="434223A1" w:rsidR="001F091B" w:rsidRPr="00CB1420" w:rsidRDefault="001F091B" w:rsidP="001F091B">
            <w:pPr>
              <w:rPr>
                <w:rFonts w:ascii="Arial" w:hAnsi="Arial" w:cs="Arial"/>
                <w:sz w:val="24"/>
                <w:szCs w:val="24"/>
              </w:rPr>
            </w:pPr>
            <w:r w:rsidRPr="00CB1420">
              <w:rPr>
                <w:rFonts w:ascii="Arial" w:hAnsi="Arial" w:cs="Arial"/>
                <w:sz w:val="24"/>
                <w:szCs w:val="24"/>
              </w:rPr>
              <w:t>Loss magnitude = asset value *</w:t>
            </w:r>
            <w:r w:rsidR="008C1D08">
              <w:rPr>
                <w:rFonts w:ascii="Arial" w:hAnsi="Arial" w:cs="Arial"/>
                <w:sz w:val="24"/>
                <w:szCs w:val="24"/>
              </w:rPr>
              <w:t xml:space="preserve"> </w:t>
            </w:r>
            <w:r w:rsidRPr="00CB1420">
              <w:rPr>
                <w:rFonts w:ascii="Arial" w:hAnsi="Arial" w:cs="Arial"/>
                <w:sz w:val="24"/>
                <w:szCs w:val="24"/>
              </w:rPr>
              <w:t>probable loss</w:t>
            </w:r>
          </w:p>
          <w:p w14:paraId="072EF848" w14:textId="77777777" w:rsidR="001F091B" w:rsidRPr="00CB1420" w:rsidRDefault="001F091B" w:rsidP="001F091B">
            <w:pPr>
              <w:rPr>
                <w:rFonts w:ascii="Arial" w:hAnsi="Arial" w:cs="Arial"/>
                <w:sz w:val="24"/>
                <w:szCs w:val="24"/>
              </w:rPr>
            </w:pPr>
          </w:p>
          <w:p w14:paraId="560990A1" w14:textId="77777777" w:rsidR="001F091B" w:rsidRPr="00CB1420" w:rsidRDefault="001F091B" w:rsidP="001F091B">
            <w:pPr>
              <w:rPr>
                <w:rFonts w:ascii="Arial" w:hAnsi="Arial" w:cs="Arial"/>
                <w:sz w:val="24"/>
                <w:szCs w:val="24"/>
              </w:rPr>
            </w:pPr>
            <w:r w:rsidRPr="00CB1420">
              <w:rPr>
                <w:rFonts w:ascii="Arial" w:hAnsi="Arial" w:cs="Arial"/>
                <w:sz w:val="24"/>
                <w:szCs w:val="24"/>
              </w:rPr>
              <w:t>Still from the scenario, the asset value = 50 and since there are no current control, the probable loss = 100%</w:t>
            </w:r>
          </w:p>
          <w:p w14:paraId="0519A04A" w14:textId="77777777" w:rsidR="001F091B" w:rsidRPr="00CB1420" w:rsidRDefault="001F091B" w:rsidP="001F091B">
            <w:pPr>
              <w:rPr>
                <w:rFonts w:ascii="Arial" w:hAnsi="Arial" w:cs="Arial"/>
                <w:sz w:val="24"/>
                <w:szCs w:val="24"/>
              </w:rPr>
            </w:pPr>
          </w:p>
          <w:p w14:paraId="57B7DABD" w14:textId="77777777" w:rsidR="001F091B" w:rsidRPr="00CB1420" w:rsidRDefault="001F091B" w:rsidP="001F091B">
            <w:pPr>
              <w:rPr>
                <w:rFonts w:ascii="Arial" w:hAnsi="Arial" w:cs="Arial"/>
                <w:sz w:val="24"/>
                <w:szCs w:val="24"/>
              </w:rPr>
            </w:pPr>
            <w:r w:rsidRPr="00CB1420">
              <w:rPr>
                <w:rFonts w:ascii="Arial" w:hAnsi="Arial" w:cs="Arial"/>
                <w:sz w:val="24"/>
                <w:szCs w:val="24"/>
              </w:rPr>
              <w:t xml:space="preserve">Uncertainly = 100% - certainly </w:t>
            </w:r>
          </w:p>
          <w:p w14:paraId="59B7C5D7" w14:textId="77777777" w:rsidR="001F091B" w:rsidRPr="00CB1420" w:rsidRDefault="001F091B" w:rsidP="001F091B">
            <w:pPr>
              <w:rPr>
                <w:rFonts w:ascii="Arial" w:hAnsi="Arial" w:cs="Arial"/>
                <w:sz w:val="24"/>
                <w:szCs w:val="24"/>
              </w:rPr>
            </w:pPr>
          </w:p>
          <w:p w14:paraId="1673B514" w14:textId="73E034F3" w:rsidR="001F091B" w:rsidRPr="00CB1420" w:rsidRDefault="001F091B" w:rsidP="001F091B">
            <w:pPr>
              <w:rPr>
                <w:rFonts w:ascii="Arial" w:hAnsi="Arial" w:cs="Arial"/>
                <w:sz w:val="24"/>
                <w:szCs w:val="24"/>
              </w:rPr>
            </w:pPr>
            <w:r w:rsidRPr="00CB1420">
              <w:rPr>
                <w:rFonts w:ascii="Arial" w:hAnsi="Arial" w:cs="Arial"/>
                <w:sz w:val="24"/>
                <w:szCs w:val="24"/>
              </w:rPr>
              <w:t>Hence, the uncertainly is = 100% - 90% = 10%</w:t>
            </w:r>
          </w:p>
        </w:tc>
      </w:tr>
      <w:tr w:rsidR="00CB1420" w:rsidRPr="00CB1420" w14:paraId="37839EA1" w14:textId="77777777" w:rsidTr="0080713A">
        <w:tc>
          <w:tcPr>
            <w:tcW w:w="4675" w:type="dxa"/>
          </w:tcPr>
          <w:p w14:paraId="6A705783" w14:textId="0E0DD527" w:rsidR="0080713A" w:rsidRPr="00CB1420" w:rsidRDefault="00E060DE">
            <w:pPr>
              <w:rPr>
                <w:rFonts w:ascii="Arial" w:hAnsi="Arial" w:cs="Arial"/>
                <w:sz w:val="24"/>
                <w:szCs w:val="24"/>
              </w:rPr>
            </w:pPr>
            <w:r w:rsidRPr="00CB1420">
              <w:rPr>
                <w:rFonts w:ascii="Arial" w:hAnsi="Arial" w:cs="Arial"/>
                <w:sz w:val="24"/>
                <w:szCs w:val="24"/>
              </w:rPr>
              <w:t xml:space="preserve">Resulting ranked </w:t>
            </w:r>
          </w:p>
        </w:tc>
        <w:tc>
          <w:tcPr>
            <w:tcW w:w="4675" w:type="dxa"/>
          </w:tcPr>
          <w:p w14:paraId="72DA3080" w14:textId="2E0F0126" w:rsidR="0080713A" w:rsidRPr="00CB1420" w:rsidRDefault="00E060DE">
            <w:pPr>
              <w:rPr>
                <w:rFonts w:ascii="Arial" w:hAnsi="Arial" w:cs="Arial"/>
                <w:sz w:val="24"/>
                <w:szCs w:val="24"/>
              </w:rPr>
            </w:pPr>
            <w:r w:rsidRPr="00CB1420">
              <w:rPr>
                <w:rFonts w:ascii="Arial" w:hAnsi="Arial" w:cs="Arial"/>
                <w:sz w:val="24"/>
                <w:szCs w:val="24"/>
              </w:rPr>
              <w:t xml:space="preserve">Resulting ranked </w:t>
            </w:r>
          </w:p>
        </w:tc>
      </w:tr>
      <w:tr w:rsidR="00CB1420" w:rsidRPr="00CB1420" w14:paraId="71F7BEF3" w14:textId="77777777" w:rsidTr="0080713A">
        <w:tc>
          <w:tcPr>
            <w:tcW w:w="4675" w:type="dxa"/>
          </w:tcPr>
          <w:p w14:paraId="19C954A2" w14:textId="77777777" w:rsidR="00E060DE" w:rsidRPr="00CB1420" w:rsidRDefault="00E060DE">
            <w:pPr>
              <w:rPr>
                <w:rFonts w:ascii="Arial" w:hAnsi="Arial" w:cs="Arial"/>
                <w:sz w:val="24"/>
                <w:szCs w:val="24"/>
              </w:rPr>
            </w:pPr>
            <w:r w:rsidRPr="00CB1420">
              <w:rPr>
                <w:rFonts w:ascii="Arial" w:hAnsi="Arial" w:cs="Arial"/>
                <w:sz w:val="24"/>
                <w:szCs w:val="24"/>
              </w:rPr>
              <w:t>A: vulnerability #1 rated as 55</w:t>
            </w:r>
          </w:p>
          <w:p w14:paraId="3FDE7494" w14:textId="63BF7EC5" w:rsidR="00E060DE" w:rsidRPr="00CB1420" w:rsidRDefault="00E060DE">
            <w:pPr>
              <w:rPr>
                <w:rFonts w:ascii="Arial" w:hAnsi="Arial" w:cs="Arial"/>
                <w:sz w:val="24"/>
                <w:szCs w:val="24"/>
              </w:rPr>
            </w:pPr>
            <w:r w:rsidRPr="00CB1420">
              <w:rPr>
                <w:rFonts w:ascii="Arial" w:hAnsi="Arial" w:cs="Arial"/>
                <w:sz w:val="24"/>
                <w:szCs w:val="24"/>
              </w:rPr>
              <w:t>= (50 *1.0)</w:t>
            </w:r>
            <w:r w:rsidR="00EB475A" w:rsidRPr="00CB1420">
              <w:rPr>
                <w:rFonts w:ascii="Arial" w:hAnsi="Arial" w:cs="Arial"/>
                <w:sz w:val="24"/>
                <w:szCs w:val="24"/>
              </w:rPr>
              <w:t xml:space="preserve"> </w:t>
            </w:r>
            <w:r w:rsidRPr="00CB1420">
              <w:rPr>
                <w:rFonts w:ascii="Arial" w:hAnsi="Arial" w:cs="Arial"/>
                <w:sz w:val="24"/>
                <w:szCs w:val="24"/>
              </w:rPr>
              <w:t>- 0% +10%</w:t>
            </w:r>
          </w:p>
          <w:p w14:paraId="446F2C4D" w14:textId="39EEF66C" w:rsidR="00EB475A" w:rsidRPr="00CB1420" w:rsidRDefault="00EB475A">
            <w:pPr>
              <w:rPr>
                <w:rFonts w:ascii="Arial" w:hAnsi="Arial" w:cs="Arial"/>
                <w:sz w:val="24"/>
                <w:szCs w:val="24"/>
              </w:rPr>
            </w:pPr>
            <w:r w:rsidRPr="00CB1420">
              <w:rPr>
                <w:rFonts w:ascii="Arial" w:hAnsi="Arial" w:cs="Arial"/>
                <w:sz w:val="24"/>
                <w:szCs w:val="24"/>
              </w:rPr>
              <w:t>= 55</w:t>
            </w:r>
          </w:p>
          <w:p w14:paraId="602AB0A8" w14:textId="39D1C77A" w:rsidR="00E060DE" w:rsidRPr="00CB1420" w:rsidRDefault="00E060DE">
            <w:pPr>
              <w:rPr>
                <w:rFonts w:ascii="Arial" w:hAnsi="Arial" w:cs="Arial"/>
                <w:sz w:val="24"/>
                <w:szCs w:val="24"/>
              </w:rPr>
            </w:pPr>
          </w:p>
        </w:tc>
        <w:tc>
          <w:tcPr>
            <w:tcW w:w="4675" w:type="dxa"/>
          </w:tcPr>
          <w:p w14:paraId="1E98ACF5" w14:textId="77777777" w:rsidR="00E060DE" w:rsidRPr="00CB1420" w:rsidRDefault="00EB475A">
            <w:pPr>
              <w:rPr>
                <w:rFonts w:ascii="Arial" w:hAnsi="Arial" w:cs="Arial"/>
                <w:sz w:val="24"/>
                <w:szCs w:val="24"/>
              </w:rPr>
            </w:pPr>
            <w:r w:rsidRPr="00CB1420">
              <w:rPr>
                <w:rFonts w:ascii="Arial" w:hAnsi="Arial" w:cs="Arial"/>
                <w:sz w:val="24"/>
                <w:szCs w:val="24"/>
              </w:rPr>
              <w:t>B: vulnerability #2 rated as 35</w:t>
            </w:r>
          </w:p>
          <w:p w14:paraId="2E988FF8" w14:textId="77777777" w:rsidR="00EB475A" w:rsidRPr="00CB1420" w:rsidRDefault="00EB475A">
            <w:pPr>
              <w:rPr>
                <w:rFonts w:ascii="Arial" w:hAnsi="Arial" w:cs="Arial"/>
                <w:sz w:val="24"/>
                <w:szCs w:val="24"/>
              </w:rPr>
            </w:pPr>
            <w:r w:rsidRPr="00CB1420">
              <w:rPr>
                <w:rFonts w:ascii="Arial" w:hAnsi="Arial" w:cs="Arial"/>
                <w:sz w:val="24"/>
                <w:szCs w:val="24"/>
              </w:rPr>
              <w:t>= (100 * 0.5) – 50% +20%</w:t>
            </w:r>
          </w:p>
          <w:p w14:paraId="46E0B6FB" w14:textId="77777777" w:rsidR="00EB475A" w:rsidRPr="00CB1420" w:rsidRDefault="00EB475A">
            <w:pPr>
              <w:rPr>
                <w:rFonts w:ascii="Arial" w:hAnsi="Arial" w:cs="Arial"/>
                <w:sz w:val="24"/>
                <w:szCs w:val="24"/>
              </w:rPr>
            </w:pPr>
            <w:r w:rsidRPr="00CB1420">
              <w:rPr>
                <w:rFonts w:ascii="Arial" w:hAnsi="Arial" w:cs="Arial"/>
                <w:sz w:val="24"/>
                <w:szCs w:val="24"/>
              </w:rPr>
              <w:t>= 35</w:t>
            </w:r>
          </w:p>
          <w:p w14:paraId="53831A33" w14:textId="77777777" w:rsidR="00EB475A" w:rsidRPr="00CB1420" w:rsidRDefault="00EB475A">
            <w:pPr>
              <w:rPr>
                <w:rFonts w:ascii="Arial" w:hAnsi="Arial" w:cs="Arial"/>
                <w:sz w:val="24"/>
                <w:szCs w:val="24"/>
              </w:rPr>
            </w:pPr>
          </w:p>
          <w:p w14:paraId="416D14C6" w14:textId="77777777" w:rsidR="00EB475A" w:rsidRPr="00CB1420" w:rsidRDefault="00EB475A">
            <w:pPr>
              <w:rPr>
                <w:rFonts w:ascii="Arial" w:hAnsi="Arial" w:cs="Arial"/>
                <w:sz w:val="24"/>
                <w:szCs w:val="24"/>
              </w:rPr>
            </w:pPr>
          </w:p>
          <w:p w14:paraId="35E0C34C" w14:textId="77777777" w:rsidR="00EB475A" w:rsidRPr="00CB1420" w:rsidRDefault="00EB475A">
            <w:pPr>
              <w:rPr>
                <w:rFonts w:ascii="Arial" w:hAnsi="Arial" w:cs="Arial"/>
                <w:sz w:val="24"/>
                <w:szCs w:val="24"/>
              </w:rPr>
            </w:pPr>
            <w:r w:rsidRPr="00CB1420">
              <w:rPr>
                <w:rFonts w:ascii="Arial" w:hAnsi="Arial" w:cs="Arial"/>
                <w:sz w:val="24"/>
                <w:szCs w:val="24"/>
              </w:rPr>
              <w:t>B: vulnerability #3 rated as 12</w:t>
            </w:r>
          </w:p>
          <w:p w14:paraId="70AFF5CD" w14:textId="40808C5B" w:rsidR="00EB475A" w:rsidRPr="00CB1420" w:rsidRDefault="00EB475A">
            <w:pPr>
              <w:rPr>
                <w:rFonts w:ascii="Arial" w:hAnsi="Arial" w:cs="Arial"/>
                <w:sz w:val="24"/>
                <w:szCs w:val="24"/>
              </w:rPr>
            </w:pPr>
            <w:r w:rsidRPr="00CB1420">
              <w:rPr>
                <w:rFonts w:ascii="Arial" w:hAnsi="Arial" w:cs="Arial"/>
                <w:sz w:val="24"/>
                <w:szCs w:val="24"/>
              </w:rPr>
              <w:t>= (100 * 0.1) – 0% +20</w:t>
            </w:r>
          </w:p>
          <w:p w14:paraId="60C7F465" w14:textId="689DA97D" w:rsidR="00EB475A" w:rsidRPr="00CB1420" w:rsidRDefault="00EB475A">
            <w:pPr>
              <w:rPr>
                <w:rFonts w:ascii="Arial" w:hAnsi="Arial" w:cs="Arial"/>
                <w:sz w:val="24"/>
                <w:szCs w:val="24"/>
              </w:rPr>
            </w:pPr>
            <w:r w:rsidRPr="00CB1420">
              <w:rPr>
                <w:rFonts w:ascii="Arial" w:hAnsi="Arial" w:cs="Arial"/>
                <w:sz w:val="24"/>
                <w:szCs w:val="24"/>
              </w:rPr>
              <w:t>=12</w:t>
            </w:r>
          </w:p>
        </w:tc>
      </w:tr>
    </w:tbl>
    <w:p w14:paraId="74511C52" w14:textId="72E2330F" w:rsidR="009A279D" w:rsidRPr="00CB1420" w:rsidRDefault="009A279D">
      <w:pPr>
        <w:rPr>
          <w:rFonts w:ascii="Arial" w:hAnsi="Arial" w:cs="Arial"/>
          <w:sz w:val="24"/>
          <w:szCs w:val="24"/>
        </w:rPr>
      </w:pPr>
    </w:p>
    <w:p w14:paraId="0D941495" w14:textId="73B8DBF1" w:rsidR="003D4FE0" w:rsidRPr="00CB1420" w:rsidRDefault="003D4FE0">
      <w:pPr>
        <w:rPr>
          <w:rFonts w:ascii="Arial" w:hAnsi="Arial" w:cs="Arial"/>
          <w:sz w:val="24"/>
          <w:szCs w:val="24"/>
        </w:rPr>
      </w:pPr>
      <w:r w:rsidRPr="00CB1420">
        <w:rPr>
          <w:rFonts w:ascii="Arial" w:hAnsi="Arial" w:cs="Arial"/>
          <w:sz w:val="24"/>
          <w:szCs w:val="24"/>
        </w:rPr>
        <w:t xml:space="preserve">The </w:t>
      </w:r>
      <w:r w:rsidR="008C1D08" w:rsidRPr="00CB1420">
        <w:rPr>
          <w:rFonts w:ascii="Arial" w:hAnsi="Arial" w:cs="Arial"/>
          <w:sz w:val="24"/>
          <w:szCs w:val="24"/>
        </w:rPr>
        <w:t>info</w:t>
      </w:r>
      <w:r w:rsidRPr="00CB1420">
        <w:rPr>
          <w:rFonts w:ascii="Arial" w:hAnsi="Arial" w:cs="Arial"/>
          <w:sz w:val="24"/>
          <w:szCs w:val="24"/>
        </w:rPr>
        <w:t xml:space="preserve"> assets for any risk management, the vulnerability is always assessed </w:t>
      </w:r>
    </w:p>
    <w:p w14:paraId="21177838" w14:textId="2EC84F4F" w:rsidR="003D4FE0" w:rsidRPr="00CB1420" w:rsidRDefault="003D4FE0" w:rsidP="003D4FE0">
      <w:pPr>
        <w:pStyle w:val="ListParagraph"/>
        <w:numPr>
          <w:ilvl w:val="0"/>
          <w:numId w:val="35"/>
        </w:numPr>
        <w:rPr>
          <w:rFonts w:ascii="Arial" w:hAnsi="Arial" w:cs="Arial"/>
          <w:sz w:val="24"/>
          <w:szCs w:val="24"/>
        </w:rPr>
      </w:pPr>
      <w:r w:rsidRPr="00CB1420">
        <w:rPr>
          <w:rFonts w:ascii="Arial" w:hAnsi="Arial" w:cs="Arial"/>
          <w:sz w:val="24"/>
          <w:szCs w:val="24"/>
        </w:rPr>
        <w:t>Switch L4 7, it attaches a network to the internet,</w:t>
      </w:r>
      <w:r w:rsidR="00CB1420" w:rsidRPr="00CB1420">
        <w:rPr>
          <w:rFonts w:ascii="Arial" w:hAnsi="Arial" w:cs="Arial"/>
          <w:sz w:val="24"/>
          <w:szCs w:val="24"/>
        </w:rPr>
        <w:t xml:space="preserve"> has a failure of 0.2 likelihood and overflow of 0.1 </w:t>
      </w:r>
    </w:p>
    <w:p w14:paraId="125ACD3E" w14:textId="1AC977DC" w:rsidR="00CB1420" w:rsidRPr="00CB1420" w:rsidRDefault="00CB1420" w:rsidP="003D4FE0">
      <w:pPr>
        <w:pStyle w:val="ListParagraph"/>
        <w:numPr>
          <w:ilvl w:val="0"/>
          <w:numId w:val="35"/>
        </w:numPr>
        <w:rPr>
          <w:rFonts w:ascii="Arial" w:hAnsi="Arial" w:cs="Arial"/>
          <w:sz w:val="24"/>
          <w:szCs w:val="24"/>
        </w:rPr>
      </w:pPr>
      <w:r w:rsidRPr="00CB1420">
        <w:rPr>
          <w:rFonts w:ascii="Arial" w:hAnsi="Arial" w:cs="Arial"/>
          <w:sz w:val="24"/>
          <w:szCs w:val="24"/>
        </w:rPr>
        <w:t>Server websrv6, performs all the e-commerce transaction. The assumptions for the assets will have to between 75% and 80%</w:t>
      </w:r>
    </w:p>
    <w:p w14:paraId="06ACCC7D" w14:textId="43CCC8F4" w:rsidR="00CB1420" w:rsidRPr="008C1D08" w:rsidRDefault="00CB1420" w:rsidP="008C1D08">
      <w:pPr>
        <w:pStyle w:val="ListParagraph"/>
        <w:numPr>
          <w:ilvl w:val="0"/>
          <w:numId w:val="35"/>
        </w:numPr>
        <w:rPr>
          <w:rFonts w:ascii="Arial" w:hAnsi="Arial" w:cs="Arial"/>
          <w:sz w:val="24"/>
          <w:szCs w:val="24"/>
        </w:rPr>
      </w:pPr>
      <w:r w:rsidRPr="00CB1420">
        <w:rPr>
          <w:rFonts w:ascii="Arial" w:hAnsi="Arial" w:cs="Arial"/>
          <w:sz w:val="24"/>
          <w:szCs w:val="24"/>
        </w:rPr>
        <w:t>Operators, this tends to use the MGMT45 control. It examines the entire operations inside the server, the likelihood valuation of 0.1 with zero controls, the 90% of convinced expectations of information</w:t>
      </w:r>
    </w:p>
    <w:p w14:paraId="636DA9AA" w14:textId="064B0288" w:rsidR="0046650C" w:rsidRPr="00CB1420" w:rsidRDefault="0046650C" w:rsidP="00CB1420">
      <w:pPr>
        <w:rPr>
          <w:rFonts w:ascii="Arial" w:hAnsi="Arial" w:cs="Arial"/>
          <w:sz w:val="24"/>
          <w:szCs w:val="24"/>
        </w:rPr>
      </w:pPr>
      <w:r w:rsidRPr="00CB1420">
        <w:rPr>
          <w:rFonts w:ascii="Arial" w:hAnsi="Arial" w:cs="Arial"/>
          <w:sz w:val="24"/>
          <w:szCs w:val="24"/>
        </w:rPr>
        <w:lastRenderedPageBreak/>
        <w:t>1.2</w:t>
      </w:r>
      <w:r w:rsidR="00084099" w:rsidRPr="00CB1420">
        <w:rPr>
          <w:rFonts w:ascii="Arial" w:hAnsi="Arial" w:cs="Arial"/>
          <w:sz w:val="24"/>
          <w:szCs w:val="24"/>
        </w:rPr>
        <w:tab/>
      </w:r>
    </w:p>
    <w:p w14:paraId="5231BAB4" w14:textId="77777777" w:rsidR="00084099" w:rsidRPr="00CB1420" w:rsidRDefault="00084099" w:rsidP="00084099">
      <w:pPr>
        <w:pStyle w:val="ListParagraph"/>
        <w:numPr>
          <w:ilvl w:val="0"/>
          <w:numId w:val="30"/>
        </w:numPr>
        <w:tabs>
          <w:tab w:val="left" w:pos="825"/>
        </w:tabs>
        <w:rPr>
          <w:rFonts w:ascii="Arial" w:hAnsi="Arial" w:cs="Arial"/>
          <w:sz w:val="24"/>
          <w:szCs w:val="24"/>
        </w:rPr>
      </w:pPr>
      <w:r w:rsidRPr="00CB1420">
        <w:rPr>
          <w:rFonts w:ascii="Arial" w:hAnsi="Arial" w:cs="Arial"/>
          <w:sz w:val="24"/>
          <w:szCs w:val="24"/>
        </w:rPr>
        <w:t>Looking at the above table, the information asset that should be evaluated first is Asset B, it seems to be more important this will be due to the fact is linked with e-commerce transactions</w:t>
      </w:r>
    </w:p>
    <w:p w14:paraId="502697AC" w14:textId="2A45598B" w:rsidR="00084099" w:rsidRPr="00CB1420" w:rsidRDefault="00084099" w:rsidP="00084099">
      <w:pPr>
        <w:pStyle w:val="ListParagraph"/>
        <w:numPr>
          <w:ilvl w:val="0"/>
          <w:numId w:val="30"/>
        </w:numPr>
        <w:tabs>
          <w:tab w:val="left" w:pos="825"/>
        </w:tabs>
        <w:rPr>
          <w:rFonts w:ascii="Arial" w:hAnsi="Arial" w:cs="Arial"/>
          <w:sz w:val="24"/>
          <w:szCs w:val="24"/>
        </w:rPr>
      </w:pPr>
      <w:r w:rsidRPr="00CB1420">
        <w:rPr>
          <w:rFonts w:ascii="Arial" w:hAnsi="Arial" w:cs="Arial"/>
          <w:sz w:val="24"/>
          <w:szCs w:val="24"/>
        </w:rPr>
        <w:t xml:space="preserve">A possible explanation will have to look at the servers getting condemned, this creates a serious problem and a huge </w:t>
      </w:r>
      <w:r w:rsidR="003D4FE0" w:rsidRPr="00CB1420">
        <w:rPr>
          <w:rFonts w:ascii="Arial" w:hAnsi="Arial" w:cs="Arial"/>
          <w:sz w:val="24"/>
          <w:szCs w:val="24"/>
        </w:rPr>
        <w:t>likelihood</w:t>
      </w:r>
      <w:r w:rsidRPr="00CB1420">
        <w:rPr>
          <w:rFonts w:ascii="Arial" w:hAnsi="Arial" w:cs="Arial"/>
          <w:sz w:val="24"/>
          <w:szCs w:val="24"/>
        </w:rPr>
        <w:t xml:space="preserve"> of </w:t>
      </w:r>
      <w:r w:rsidR="003D4FE0" w:rsidRPr="00CB1420">
        <w:rPr>
          <w:rFonts w:ascii="Arial" w:hAnsi="Arial" w:cs="Arial"/>
          <w:sz w:val="24"/>
          <w:szCs w:val="24"/>
        </w:rPr>
        <w:t>stealing</w:t>
      </w:r>
      <w:r w:rsidRPr="00CB1420">
        <w:rPr>
          <w:rFonts w:ascii="Arial" w:hAnsi="Arial" w:cs="Arial"/>
          <w:sz w:val="24"/>
          <w:szCs w:val="24"/>
        </w:rPr>
        <w:t xml:space="preserve"> </w:t>
      </w:r>
      <w:r w:rsidR="003D4FE0" w:rsidRPr="00CB1420">
        <w:rPr>
          <w:rFonts w:ascii="Arial" w:hAnsi="Arial" w:cs="Arial"/>
          <w:sz w:val="24"/>
          <w:szCs w:val="24"/>
        </w:rPr>
        <w:t>delicate</w:t>
      </w:r>
      <w:r w:rsidRPr="00CB1420">
        <w:rPr>
          <w:rFonts w:ascii="Arial" w:hAnsi="Arial" w:cs="Arial"/>
          <w:sz w:val="24"/>
          <w:szCs w:val="24"/>
        </w:rPr>
        <w:t xml:space="preserve"> data</w:t>
      </w:r>
    </w:p>
    <w:p w14:paraId="679901F1" w14:textId="77777777" w:rsidR="00084099" w:rsidRPr="00CB1420" w:rsidRDefault="00084099" w:rsidP="00084099">
      <w:pPr>
        <w:pStyle w:val="ListParagraph"/>
        <w:numPr>
          <w:ilvl w:val="0"/>
          <w:numId w:val="30"/>
        </w:numPr>
        <w:tabs>
          <w:tab w:val="left" w:pos="825"/>
        </w:tabs>
        <w:rPr>
          <w:rFonts w:ascii="Arial" w:hAnsi="Arial" w:cs="Arial"/>
          <w:sz w:val="24"/>
          <w:szCs w:val="24"/>
        </w:rPr>
      </w:pPr>
      <w:r w:rsidRPr="00CB1420">
        <w:rPr>
          <w:rFonts w:ascii="Arial" w:hAnsi="Arial" w:cs="Arial"/>
          <w:sz w:val="24"/>
          <w:szCs w:val="24"/>
        </w:rPr>
        <w:t>The outbreaks will hack even the credit card info of the clients, which leads to a loss in money and having to steal organization data</w:t>
      </w:r>
    </w:p>
    <w:p w14:paraId="49347E37" w14:textId="22C12AF0" w:rsidR="00084099" w:rsidRPr="00CB1420" w:rsidRDefault="00084099" w:rsidP="00084099">
      <w:pPr>
        <w:pStyle w:val="ListParagraph"/>
        <w:numPr>
          <w:ilvl w:val="0"/>
          <w:numId w:val="30"/>
        </w:numPr>
        <w:tabs>
          <w:tab w:val="left" w:pos="825"/>
        </w:tabs>
        <w:rPr>
          <w:rFonts w:ascii="Arial" w:hAnsi="Arial" w:cs="Arial"/>
          <w:sz w:val="24"/>
          <w:szCs w:val="24"/>
        </w:rPr>
      </w:pPr>
      <w:r w:rsidRPr="00CB1420">
        <w:rPr>
          <w:rFonts w:ascii="Arial" w:hAnsi="Arial" w:cs="Arial"/>
          <w:sz w:val="24"/>
          <w:szCs w:val="24"/>
        </w:rPr>
        <w:t>Whereas the asset A should be evaluated next because there’s no possibility of an outbreak that will occur within the organization</w:t>
      </w:r>
    </w:p>
    <w:p w14:paraId="4741F146" w14:textId="3901A99C" w:rsidR="00823480" w:rsidRPr="00CB1420" w:rsidRDefault="00823480">
      <w:pPr>
        <w:rPr>
          <w:rFonts w:ascii="Arial" w:hAnsi="Arial" w:cs="Arial"/>
          <w:sz w:val="24"/>
          <w:szCs w:val="24"/>
        </w:rPr>
      </w:pPr>
    </w:p>
    <w:p w14:paraId="7F58485D" w14:textId="06B42025" w:rsidR="0046650C" w:rsidRPr="00CB1420" w:rsidRDefault="0046650C">
      <w:pPr>
        <w:rPr>
          <w:rFonts w:ascii="Arial" w:hAnsi="Arial" w:cs="Arial"/>
          <w:sz w:val="24"/>
          <w:szCs w:val="24"/>
        </w:rPr>
      </w:pPr>
      <w:r w:rsidRPr="00CB1420">
        <w:rPr>
          <w:rFonts w:ascii="Arial" w:hAnsi="Arial" w:cs="Arial"/>
          <w:sz w:val="24"/>
          <w:szCs w:val="24"/>
        </w:rPr>
        <w:t>1.3</w:t>
      </w:r>
    </w:p>
    <w:p w14:paraId="6F463483" w14:textId="77777777" w:rsidR="00CE63EC" w:rsidRPr="00CB1420" w:rsidRDefault="00CE63EC" w:rsidP="00CE63EC">
      <w:pPr>
        <w:pStyle w:val="ListParagraph"/>
        <w:numPr>
          <w:ilvl w:val="0"/>
          <w:numId w:val="21"/>
        </w:numPr>
        <w:rPr>
          <w:rFonts w:ascii="Arial" w:hAnsi="Arial" w:cs="Arial"/>
          <w:sz w:val="24"/>
          <w:szCs w:val="24"/>
        </w:rPr>
      </w:pPr>
      <w:r w:rsidRPr="00CB1420">
        <w:rPr>
          <w:rFonts w:ascii="Arial" w:hAnsi="Arial" w:cs="Arial"/>
          <w:sz w:val="24"/>
          <w:szCs w:val="24"/>
        </w:rPr>
        <w:t>Defense control strategy occurs when the procedure of avoiding an outbreak prior into reality, this approach is temporary as a favored method to control the risk, it can be accomplished by disregarding vulnerabilities from resources, and by adding defending the security as well as rebutting intimidations</w:t>
      </w:r>
    </w:p>
    <w:p w14:paraId="735976E1" w14:textId="77777777" w:rsidR="00CE63EC" w:rsidRPr="00CB1420" w:rsidRDefault="00CE63EC" w:rsidP="00CE63EC">
      <w:pPr>
        <w:pStyle w:val="ListParagraph"/>
        <w:numPr>
          <w:ilvl w:val="0"/>
          <w:numId w:val="21"/>
        </w:numPr>
        <w:rPr>
          <w:rFonts w:ascii="Arial" w:hAnsi="Arial" w:cs="Arial"/>
          <w:sz w:val="24"/>
          <w:szCs w:val="24"/>
        </w:rPr>
      </w:pPr>
      <w:r w:rsidRPr="00CB1420">
        <w:rPr>
          <w:rFonts w:ascii="Arial" w:hAnsi="Arial" w:cs="Arial"/>
          <w:sz w:val="24"/>
          <w:szCs w:val="24"/>
        </w:rPr>
        <w:t>Transfer control strategy, it is the procedure of transporting the risks to extra resources, other procedures even inside an association, these controls can be completed  by employing an original service agreement, applying new benefactors, constructing the newer distribution mockups, procuring assurance, assembly a glace to the packages being presented</w:t>
      </w:r>
    </w:p>
    <w:p w14:paraId="7A61D426" w14:textId="4A328827" w:rsidR="005B67D1" w:rsidRPr="00CB1420" w:rsidRDefault="00CE63EC" w:rsidP="00CE63EC">
      <w:pPr>
        <w:pStyle w:val="ListParagraph"/>
        <w:numPr>
          <w:ilvl w:val="0"/>
          <w:numId w:val="21"/>
        </w:numPr>
        <w:rPr>
          <w:rFonts w:ascii="Arial" w:hAnsi="Arial" w:cs="Arial"/>
          <w:sz w:val="24"/>
          <w:szCs w:val="24"/>
        </w:rPr>
      </w:pPr>
      <w:r w:rsidRPr="00CB1420">
        <w:rPr>
          <w:rFonts w:ascii="Arial" w:hAnsi="Arial" w:cs="Arial"/>
          <w:sz w:val="24"/>
          <w:szCs w:val="24"/>
        </w:rPr>
        <w:t>Mitigation control strategy, the procedure of dropping the effect formed by an outbreak relatively than dropping the accomplishment of the outbreak itself, this approach initiates with early recognition of the outbreak which is in development and the ability of an association to reply faster and efficiently</w:t>
      </w:r>
    </w:p>
    <w:p w14:paraId="4E93594C" w14:textId="77777777" w:rsidR="00084099" w:rsidRPr="00CB1420" w:rsidRDefault="00084099">
      <w:pPr>
        <w:rPr>
          <w:rFonts w:ascii="Arial" w:hAnsi="Arial" w:cs="Arial"/>
          <w:sz w:val="24"/>
          <w:szCs w:val="24"/>
        </w:rPr>
      </w:pPr>
    </w:p>
    <w:p w14:paraId="62D0879E" w14:textId="73EC62B3" w:rsidR="004E0A25" w:rsidRPr="00CB1420" w:rsidRDefault="004E0A25">
      <w:pPr>
        <w:rPr>
          <w:rFonts w:ascii="Arial" w:hAnsi="Arial" w:cs="Arial"/>
          <w:sz w:val="24"/>
          <w:szCs w:val="24"/>
        </w:rPr>
      </w:pPr>
      <w:r w:rsidRPr="00CB1420">
        <w:rPr>
          <w:rFonts w:ascii="Arial" w:hAnsi="Arial" w:cs="Arial"/>
          <w:sz w:val="24"/>
          <w:szCs w:val="24"/>
        </w:rPr>
        <w:t>Question 2</w:t>
      </w:r>
      <w:r w:rsidR="00476F12" w:rsidRPr="00CB1420">
        <w:rPr>
          <w:rFonts w:ascii="Arial" w:hAnsi="Arial" w:cs="Arial"/>
          <w:sz w:val="24"/>
          <w:szCs w:val="24"/>
        </w:rPr>
        <w:t xml:space="preserve"> - S</w:t>
      </w:r>
      <w:r w:rsidR="00476F12" w:rsidRPr="00CB1420">
        <w:rPr>
          <w:rFonts w:ascii="Arial" w:hAnsi="Arial" w:cs="Arial"/>
          <w:sz w:val="24"/>
          <w:szCs w:val="24"/>
        </w:rPr>
        <w:t>cenario</w:t>
      </w:r>
    </w:p>
    <w:p w14:paraId="39052223" w14:textId="58850D19" w:rsidR="00403096" w:rsidRPr="00CB1420" w:rsidRDefault="004E0A25" w:rsidP="00403096">
      <w:pPr>
        <w:rPr>
          <w:rFonts w:ascii="Arial" w:hAnsi="Arial" w:cs="Arial"/>
          <w:sz w:val="24"/>
          <w:szCs w:val="24"/>
        </w:rPr>
      </w:pPr>
      <w:r w:rsidRPr="00CB1420">
        <w:rPr>
          <w:rFonts w:ascii="Arial" w:hAnsi="Arial" w:cs="Arial"/>
          <w:sz w:val="24"/>
          <w:szCs w:val="24"/>
        </w:rPr>
        <w:t xml:space="preserve">2.1 </w:t>
      </w:r>
    </w:p>
    <w:p w14:paraId="00411AA4" w14:textId="77777777" w:rsidR="00403096" w:rsidRPr="00CB1420" w:rsidRDefault="00403096" w:rsidP="00403096">
      <w:pPr>
        <w:pStyle w:val="ListParagraph"/>
        <w:numPr>
          <w:ilvl w:val="0"/>
          <w:numId w:val="26"/>
        </w:numPr>
        <w:rPr>
          <w:rFonts w:ascii="Arial" w:hAnsi="Arial" w:cs="Arial"/>
          <w:sz w:val="24"/>
          <w:szCs w:val="24"/>
        </w:rPr>
      </w:pPr>
      <w:r w:rsidRPr="00CB1420">
        <w:rPr>
          <w:rFonts w:ascii="Arial" w:hAnsi="Arial" w:cs="Arial"/>
          <w:sz w:val="24"/>
          <w:szCs w:val="24"/>
        </w:rPr>
        <w:t>Identification occurs when an admission switch device that involves the authentication and confirmation of an unauthenticated entity’s supposed character</w:t>
      </w:r>
    </w:p>
    <w:p w14:paraId="199F67E7" w14:textId="77777777" w:rsidR="00403096" w:rsidRPr="00CB1420" w:rsidRDefault="00403096" w:rsidP="00403096">
      <w:pPr>
        <w:pStyle w:val="ListParagraph"/>
        <w:numPr>
          <w:ilvl w:val="0"/>
          <w:numId w:val="26"/>
        </w:numPr>
        <w:rPr>
          <w:rFonts w:ascii="Arial" w:hAnsi="Arial" w:cs="Arial"/>
          <w:sz w:val="24"/>
          <w:szCs w:val="24"/>
        </w:rPr>
      </w:pPr>
      <w:r w:rsidRPr="00CB1420">
        <w:rPr>
          <w:rFonts w:ascii="Arial" w:hAnsi="Arial" w:cs="Arial"/>
          <w:sz w:val="24"/>
          <w:szCs w:val="24"/>
        </w:rPr>
        <w:t xml:space="preserve">Authentication, it is the admission controller device that will require proof and verification of an unauthenticated user’s uniqueness   </w:t>
      </w:r>
    </w:p>
    <w:p w14:paraId="33E1ACB4" w14:textId="77777777" w:rsidR="00403096" w:rsidRPr="00CB1420" w:rsidRDefault="00403096" w:rsidP="00403096">
      <w:pPr>
        <w:pStyle w:val="ListParagraph"/>
        <w:numPr>
          <w:ilvl w:val="0"/>
          <w:numId w:val="26"/>
        </w:numPr>
        <w:rPr>
          <w:rFonts w:ascii="Arial" w:hAnsi="Arial" w:cs="Arial"/>
          <w:sz w:val="24"/>
          <w:szCs w:val="24"/>
        </w:rPr>
      </w:pPr>
      <w:r w:rsidRPr="00CB1420">
        <w:rPr>
          <w:rFonts w:ascii="Arial" w:hAnsi="Arial" w:cs="Arial"/>
          <w:sz w:val="24"/>
          <w:szCs w:val="24"/>
        </w:rPr>
        <w:t>Authorization, this characterizes all the corresponding of an authenticated handler to an incline of data resources and as well as the consistent entree flat</w:t>
      </w:r>
    </w:p>
    <w:p w14:paraId="602E3695" w14:textId="1872C287" w:rsidR="002B63BA" w:rsidRPr="00CB1420" w:rsidRDefault="00403096" w:rsidP="00CB1420">
      <w:pPr>
        <w:pStyle w:val="ListParagraph"/>
        <w:numPr>
          <w:ilvl w:val="0"/>
          <w:numId w:val="26"/>
        </w:numPr>
        <w:rPr>
          <w:rFonts w:ascii="Arial" w:hAnsi="Arial" w:cs="Arial"/>
          <w:sz w:val="24"/>
          <w:szCs w:val="24"/>
        </w:rPr>
      </w:pPr>
      <w:r w:rsidRPr="00CB1420">
        <w:rPr>
          <w:rFonts w:ascii="Arial" w:hAnsi="Arial" w:cs="Arial"/>
          <w:sz w:val="24"/>
          <w:szCs w:val="24"/>
        </w:rPr>
        <w:t xml:space="preserve">Accountability, it is mostly skillful by resources of system </w:t>
      </w:r>
      <w:r w:rsidR="000B6695" w:rsidRPr="00CB1420">
        <w:rPr>
          <w:rFonts w:ascii="Arial" w:hAnsi="Arial" w:cs="Arial"/>
          <w:sz w:val="24"/>
          <w:szCs w:val="24"/>
        </w:rPr>
        <w:t>journals</w:t>
      </w:r>
      <w:r w:rsidRPr="00CB1420">
        <w:rPr>
          <w:rFonts w:ascii="Arial" w:hAnsi="Arial" w:cs="Arial"/>
          <w:sz w:val="24"/>
          <w:szCs w:val="24"/>
        </w:rPr>
        <w:t xml:space="preserve"> and </w:t>
      </w:r>
      <w:r w:rsidR="000B6695" w:rsidRPr="00CB1420">
        <w:rPr>
          <w:rFonts w:ascii="Arial" w:hAnsi="Arial" w:cs="Arial"/>
          <w:sz w:val="24"/>
          <w:szCs w:val="24"/>
        </w:rPr>
        <w:t>file</w:t>
      </w:r>
      <w:r w:rsidRPr="00CB1420">
        <w:rPr>
          <w:rFonts w:ascii="Arial" w:hAnsi="Arial" w:cs="Arial"/>
          <w:sz w:val="24"/>
          <w:szCs w:val="24"/>
        </w:rPr>
        <w:t xml:space="preserve"> periodicals and reviewing</w:t>
      </w:r>
      <w:r w:rsidR="0000578E">
        <w:rPr>
          <w:rFonts w:ascii="Arial" w:hAnsi="Arial" w:cs="Arial"/>
          <w:sz w:val="24"/>
          <w:szCs w:val="24"/>
        </w:rPr>
        <w:t xml:space="preserve"> all the chronicles.</w:t>
      </w:r>
      <w:r w:rsidRPr="00CB1420">
        <w:rPr>
          <w:rFonts w:ascii="Arial" w:hAnsi="Arial" w:cs="Arial"/>
          <w:sz w:val="24"/>
          <w:szCs w:val="24"/>
        </w:rPr>
        <w:t xml:space="preserve"> Hence, the admission control device that guarantees all arrangements of the system moreover authorized or unauthorized can be credited to an audibility individual</w:t>
      </w:r>
    </w:p>
    <w:p w14:paraId="1436B417" w14:textId="67F0ED02" w:rsidR="00CE63EC" w:rsidRPr="00CB1420" w:rsidRDefault="00CE63EC">
      <w:pPr>
        <w:rPr>
          <w:rFonts w:ascii="Arial" w:hAnsi="Arial" w:cs="Arial"/>
          <w:sz w:val="24"/>
          <w:szCs w:val="24"/>
        </w:rPr>
      </w:pPr>
      <w:r w:rsidRPr="00CB1420">
        <w:rPr>
          <w:rFonts w:ascii="Arial" w:hAnsi="Arial" w:cs="Arial"/>
          <w:sz w:val="24"/>
          <w:szCs w:val="24"/>
        </w:rPr>
        <w:lastRenderedPageBreak/>
        <w:t>2.2</w:t>
      </w:r>
    </w:p>
    <w:p w14:paraId="130E5C7D" w14:textId="53CF8BC2" w:rsidR="00AF15B4" w:rsidRPr="00CB1420" w:rsidRDefault="00AF15B4" w:rsidP="00AF15B4">
      <w:pPr>
        <w:pStyle w:val="ListParagraph"/>
        <w:numPr>
          <w:ilvl w:val="0"/>
          <w:numId w:val="22"/>
        </w:numPr>
        <w:rPr>
          <w:rFonts w:ascii="Arial" w:hAnsi="Arial" w:cs="Arial"/>
          <w:sz w:val="24"/>
          <w:szCs w:val="24"/>
        </w:rPr>
      </w:pPr>
      <w:r w:rsidRPr="00CB1420">
        <w:rPr>
          <w:rFonts w:ascii="Arial" w:hAnsi="Arial" w:cs="Arial"/>
          <w:sz w:val="24"/>
          <w:szCs w:val="24"/>
        </w:rPr>
        <w:t>It does not watch alongside the liabilities and intimidations that appear from the deprived proposal of the system, measures, as well as the protocols, will want to be secure over appropriate design and situation up a defensive set-up</w:t>
      </w:r>
    </w:p>
    <w:p w14:paraId="20C161BC" w14:textId="28FED8CA" w:rsidR="002B63BA" w:rsidRPr="00CB1420" w:rsidRDefault="00AF15B4" w:rsidP="00AF15B4">
      <w:pPr>
        <w:pStyle w:val="ListParagraph"/>
        <w:numPr>
          <w:ilvl w:val="0"/>
          <w:numId w:val="22"/>
        </w:numPr>
        <w:rPr>
          <w:rFonts w:ascii="Arial" w:hAnsi="Arial" w:cs="Arial"/>
          <w:sz w:val="24"/>
          <w:szCs w:val="24"/>
        </w:rPr>
      </w:pPr>
      <w:r w:rsidRPr="00CB1420">
        <w:rPr>
          <w:rFonts w:ascii="Arial" w:hAnsi="Arial" w:cs="Arial"/>
          <w:sz w:val="24"/>
          <w:szCs w:val="24"/>
        </w:rPr>
        <w:t>It comes at a price; this means that cryptography practices in data handling lead to suspension. The usage of the public key will want a building up and preserving of PKI demanding a heavy financial budget</w:t>
      </w:r>
    </w:p>
    <w:p w14:paraId="035BA4DE" w14:textId="77777777" w:rsidR="002B63BA" w:rsidRPr="00CB1420" w:rsidRDefault="002B63BA">
      <w:pPr>
        <w:rPr>
          <w:rFonts w:ascii="Arial" w:hAnsi="Arial" w:cs="Arial"/>
          <w:sz w:val="24"/>
          <w:szCs w:val="24"/>
        </w:rPr>
      </w:pPr>
    </w:p>
    <w:p w14:paraId="20BBBC9A" w14:textId="380E48D7" w:rsidR="00D27ED0" w:rsidRPr="00CB1420" w:rsidRDefault="00CE63EC" w:rsidP="00403096">
      <w:pPr>
        <w:rPr>
          <w:rFonts w:ascii="Arial" w:hAnsi="Arial" w:cs="Arial"/>
          <w:sz w:val="24"/>
          <w:szCs w:val="24"/>
        </w:rPr>
      </w:pPr>
      <w:r w:rsidRPr="00CB1420">
        <w:rPr>
          <w:rFonts w:ascii="Arial" w:hAnsi="Arial" w:cs="Arial"/>
          <w:sz w:val="24"/>
          <w:szCs w:val="24"/>
        </w:rPr>
        <w:t>2.3</w:t>
      </w:r>
    </w:p>
    <w:p w14:paraId="0A253182" w14:textId="77777777" w:rsidR="00C71B67" w:rsidRPr="00CB1420" w:rsidRDefault="00C71B67" w:rsidP="00C71B67">
      <w:pPr>
        <w:pStyle w:val="ListParagraph"/>
        <w:numPr>
          <w:ilvl w:val="0"/>
          <w:numId w:val="24"/>
        </w:numPr>
        <w:rPr>
          <w:rFonts w:ascii="Arial" w:hAnsi="Arial" w:cs="Arial"/>
          <w:sz w:val="24"/>
          <w:szCs w:val="24"/>
        </w:rPr>
      </w:pPr>
      <w:r w:rsidRPr="00CB1420">
        <w:rPr>
          <w:rFonts w:ascii="Arial" w:hAnsi="Arial" w:cs="Arial"/>
          <w:sz w:val="24"/>
          <w:szCs w:val="24"/>
        </w:rPr>
        <w:t>Kerberos offers a protected third-party verification</w:t>
      </w:r>
    </w:p>
    <w:p w14:paraId="200D0A54" w14:textId="77777777" w:rsidR="00C71B67" w:rsidRPr="00CB1420" w:rsidRDefault="00C71B67" w:rsidP="00C71B67">
      <w:pPr>
        <w:pStyle w:val="ListParagraph"/>
        <w:numPr>
          <w:ilvl w:val="0"/>
          <w:numId w:val="24"/>
        </w:numPr>
        <w:rPr>
          <w:rFonts w:ascii="Arial" w:hAnsi="Arial" w:cs="Arial"/>
          <w:sz w:val="24"/>
          <w:szCs w:val="24"/>
        </w:rPr>
      </w:pPr>
      <w:r w:rsidRPr="00CB1420">
        <w:rPr>
          <w:rFonts w:ascii="Arial" w:hAnsi="Arial" w:cs="Arial"/>
          <w:sz w:val="24"/>
          <w:szCs w:val="24"/>
        </w:rPr>
        <w:t>It ensures the users' passwords are certainly not shown across the network</w:t>
      </w:r>
    </w:p>
    <w:p w14:paraId="2BB4669C" w14:textId="37BF2217" w:rsidR="000B6695" w:rsidRDefault="00C71B67" w:rsidP="000B6695">
      <w:pPr>
        <w:pStyle w:val="ListParagraph"/>
        <w:numPr>
          <w:ilvl w:val="0"/>
          <w:numId w:val="24"/>
        </w:numPr>
        <w:rPr>
          <w:rFonts w:ascii="Arial" w:hAnsi="Arial" w:cs="Arial"/>
          <w:sz w:val="24"/>
          <w:szCs w:val="24"/>
        </w:rPr>
      </w:pPr>
      <w:r w:rsidRPr="00CB1420">
        <w:rPr>
          <w:rFonts w:ascii="Arial" w:hAnsi="Arial" w:cs="Arial"/>
          <w:sz w:val="24"/>
          <w:szCs w:val="24"/>
        </w:rPr>
        <w:t xml:space="preserve"> Although, the client and server systems commonly confirmed at the individual phase of the procedure, together with the </w:t>
      </w:r>
      <w:r w:rsidR="000B6695" w:rsidRPr="00CB1420">
        <w:rPr>
          <w:rFonts w:ascii="Arial" w:hAnsi="Arial" w:cs="Arial"/>
          <w:sz w:val="24"/>
          <w:szCs w:val="24"/>
        </w:rPr>
        <w:t>user</w:t>
      </w:r>
      <w:r w:rsidRPr="00CB1420">
        <w:rPr>
          <w:rFonts w:ascii="Arial" w:hAnsi="Arial" w:cs="Arial"/>
          <w:sz w:val="24"/>
          <w:szCs w:val="24"/>
        </w:rPr>
        <w:t xml:space="preserve"> a</w:t>
      </w:r>
      <w:r w:rsidR="000B6695">
        <w:rPr>
          <w:rFonts w:ascii="Arial" w:hAnsi="Arial" w:cs="Arial"/>
          <w:sz w:val="24"/>
          <w:szCs w:val="24"/>
        </w:rPr>
        <w:t xml:space="preserve">s well as </w:t>
      </w:r>
      <w:r w:rsidRPr="00CB1420">
        <w:rPr>
          <w:rFonts w:ascii="Arial" w:hAnsi="Arial" w:cs="Arial"/>
          <w:sz w:val="24"/>
          <w:szCs w:val="24"/>
        </w:rPr>
        <w:t xml:space="preserve">the server system could </w:t>
      </w:r>
      <w:r w:rsidR="000B6695" w:rsidRPr="00CB1420">
        <w:rPr>
          <w:rFonts w:ascii="Arial" w:hAnsi="Arial" w:cs="Arial"/>
          <w:sz w:val="24"/>
          <w:szCs w:val="24"/>
        </w:rPr>
        <w:t>remain</w:t>
      </w:r>
      <w:r w:rsidRPr="00CB1420">
        <w:rPr>
          <w:rFonts w:ascii="Arial" w:hAnsi="Arial" w:cs="Arial"/>
          <w:sz w:val="24"/>
          <w:szCs w:val="24"/>
        </w:rPr>
        <w:t xml:space="preserve"> convinced </w:t>
      </w:r>
      <w:r w:rsidR="000B6695">
        <w:rPr>
          <w:rFonts w:ascii="Arial" w:hAnsi="Arial" w:cs="Arial"/>
          <w:sz w:val="24"/>
          <w:szCs w:val="24"/>
        </w:rPr>
        <w:t xml:space="preserve">and </w:t>
      </w:r>
      <w:r w:rsidRPr="00CB1420">
        <w:rPr>
          <w:rFonts w:ascii="Arial" w:hAnsi="Arial" w:cs="Arial"/>
          <w:sz w:val="24"/>
          <w:szCs w:val="24"/>
        </w:rPr>
        <w:t xml:space="preserve">cooperating with </w:t>
      </w:r>
      <w:r w:rsidR="000B6695">
        <w:rPr>
          <w:rFonts w:ascii="Arial" w:hAnsi="Arial" w:cs="Arial"/>
          <w:sz w:val="24"/>
          <w:szCs w:val="24"/>
        </w:rPr>
        <w:t>its</w:t>
      </w:r>
      <w:r w:rsidRPr="00CB1420">
        <w:rPr>
          <w:rFonts w:ascii="Arial" w:hAnsi="Arial" w:cs="Arial"/>
          <w:sz w:val="24"/>
          <w:szCs w:val="24"/>
        </w:rPr>
        <w:t xml:space="preserve"> reliable colleagues</w:t>
      </w:r>
    </w:p>
    <w:p w14:paraId="5248DD54" w14:textId="40FFAD9E" w:rsidR="00C71B67" w:rsidRPr="000B6695" w:rsidRDefault="000B6695" w:rsidP="000B6695">
      <w:pPr>
        <w:pStyle w:val="ListParagraph"/>
        <w:numPr>
          <w:ilvl w:val="0"/>
          <w:numId w:val="24"/>
        </w:numPr>
        <w:rPr>
          <w:rFonts w:ascii="Arial" w:hAnsi="Arial" w:cs="Arial"/>
          <w:sz w:val="24"/>
          <w:szCs w:val="24"/>
        </w:rPr>
      </w:pPr>
      <w:r w:rsidRPr="000B6695">
        <w:rPr>
          <w:rFonts w:ascii="Arial" w:hAnsi="Arial" w:cs="Arial"/>
          <w:sz w:val="24"/>
          <w:szCs w:val="24"/>
        </w:rPr>
        <w:t xml:space="preserve">A </w:t>
      </w:r>
      <w:r w:rsidR="00C71B67" w:rsidRPr="000B6695">
        <w:rPr>
          <w:rFonts w:ascii="Arial" w:hAnsi="Arial" w:cs="Arial"/>
          <w:sz w:val="24"/>
          <w:szCs w:val="24"/>
        </w:rPr>
        <w:t xml:space="preserve">validation model contains a timestamp and generation of data </w:t>
      </w:r>
    </w:p>
    <w:p w14:paraId="4752ED17" w14:textId="77777777" w:rsidR="00C71B67" w:rsidRPr="00CB1420" w:rsidRDefault="00C71B67" w:rsidP="00C71B67">
      <w:pPr>
        <w:pStyle w:val="ListParagraph"/>
        <w:numPr>
          <w:ilvl w:val="0"/>
          <w:numId w:val="24"/>
        </w:numPr>
        <w:rPr>
          <w:rFonts w:ascii="Arial" w:hAnsi="Arial" w:cs="Arial"/>
          <w:sz w:val="24"/>
          <w:szCs w:val="24"/>
        </w:rPr>
      </w:pPr>
      <w:r w:rsidRPr="00CB1420">
        <w:rPr>
          <w:rFonts w:ascii="Arial" w:hAnsi="Arial" w:cs="Arial"/>
          <w:sz w:val="24"/>
          <w:szCs w:val="24"/>
        </w:rPr>
        <w:t>Authentications are recyclable and tough. A handler will need only to confirm to the Kerberos system on one occasion</w:t>
      </w:r>
    </w:p>
    <w:p w14:paraId="283716A9" w14:textId="49FB3D40" w:rsidR="00C71B67" w:rsidRPr="00CB1420" w:rsidRDefault="00C71B67" w:rsidP="00C71B67">
      <w:pPr>
        <w:pStyle w:val="ListParagraph"/>
        <w:numPr>
          <w:ilvl w:val="0"/>
          <w:numId w:val="24"/>
        </w:numPr>
        <w:rPr>
          <w:rFonts w:ascii="Arial" w:hAnsi="Arial" w:cs="Arial"/>
          <w:sz w:val="24"/>
          <w:szCs w:val="24"/>
        </w:rPr>
      </w:pPr>
      <w:r w:rsidRPr="00CB1420">
        <w:rPr>
          <w:rFonts w:ascii="Arial" w:hAnsi="Arial" w:cs="Arial"/>
          <w:sz w:val="24"/>
          <w:szCs w:val="24"/>
        </w:rPr>
        <w:t xml:space="preserve">Although using Kerberos for Ayanda will not be justified, this is because Kerberos </w:t>
      </w:r>
      <w:r w:rsidR="000B6695" w:rsidRPr="00CB1420">
        <w:rPr>
          <w:rFonts w:ascii="Arial" w:hAnsi="Arial" w:cs="Arial"/>
          <w:sz w:val="24"/>
          <w:szCs w:val="24"/>
        </w:rPr>
        <w:t>existed</w:t>
      </w:r>
      <w:r w:rsidR="000B6695">
        <w:rPr>
          <w:rFonts w:ascii="Arial" w:hAnsi="Arial" w:cs="Arial"/>
          <w:sz w:val="24"/>
          <w:szCs w:val="24"/>
        </w:rPr>
        <w:t xml:space="preserve"> because of its</w:t>
      </w:r>
      <w:r w:rsidRPr="00CB1420">
        <w:rPr>
          <w:rFonts w:ascii="Arial" w:hAnsi="Arial" w:cs="Arial"/>
          <w:sz w:val="24"/>
          <w:szCs w:val="24"/>
        </w:rPr>
        <w:t xml:space="preserve"> </w:t>
      </w:r>
      <w:r w:rsidR="000B6695" w:rsidRPr="00CB1420">
        <w:rPr>
          <w:rFonts w:ascii="Arial" w:hAnsi="Arial" w:cs="Arial"/>
          <w:sz w:val="24"/>
          <w:szCs w:val="24"/>
        </w:rPr>
        <w:t>intended</w:t>
      </w:r>
      <w:r w:rsidRPr="00CB1420">
        <w:rPr>
          <w:rFonts w:ascii="Arial" w:hAnsi="Arial" w:cs="Arial"/>
          <w:sz w:val="24"/>
          <w:szCs w:val="24"/>
        </w:rPr>
        <w:t xml:space="preserve"> for a use of a </w:t>
      </w:r>
      <w:r w:rsidR="000B6695" w:rsidRPr="00CB1420">
        <w:rPr>
          <w:rFonts w:ascii="Arial" w:hAnsi="Arial" w:cs="Arial"/>
          <w:sz w:val="24"/>
          <w:szCs w:val="24"/>
        </w:rPr>
        <w:t>particular</w:t>
      </w:r>
      <w:r w:rsidRPr="00CB1420">
        <w:rPr>
          <w:rFonts w:ascii="Arial" w:hAnsi="Arial" w:cs="Arial"/>
          <w:sz w:val="24"/>
          <w:szCs w:val="24"/>
        </w:rPr>
        <w:t xml:space="preserve"> </w:t>
      </w:r>
      <w:r w:rsidR="000B6695" w:rsidRPr="00CB1420">
        <w:rPr>
          <w:rFonts w:ascii="Arial" w:hAnsi="Arial" w:cs="Arial"/>
          <w:sz w:val="24"/>
          <w:szCs w:val="24"/>
        </w:rPr>
        <w:t>user</w:t>
      </w:r>
      <w:r w:rsidRPr="00CB1420">
        <w:rPr>
          <w:rFonts w:ascii="Arial" w:hAnsi="Arial" w:cs="Arial"/>
          <w:sz w:val="24"/>
          <w:szCs w:val="24"/>
        </w:rPr>
        <w:t xml:space="preserve"> system, the business will end-up </w:t>
      </w:r>
      <w:r w:rsidR="000B6695" w:rsidRPr="00CB1420">
        <w:rPr>
          <w:rFonts w:ascii="Arial" w:hAnsi="Arial" w:cs="Arial"/>
          <w:sz w:val="24"/>
          <w:szCs w:val="24"/>
        </w:rPr>
        <w:t>decrease</w:t>
      </w:r>
      <w:r w:rsidRPr="00CB1420">
        <w:rPr>
          <w:rFonts w:ascii="Arial" w:hAnsi="Arial" w:cs="Arial"/>
          <w:sz w:val="24"/>
          <w:szCs w:val="24"/>
        </w:rPr>
        <w:t xml:space="preserve"> </w:t>
      </w:r>
      <w:r w:rsidR="000B6695">
        <w:rPr>
          <w:rFonts w:ascii="Arial" w:hAnsi="Arial" w:cs="Arial"/>
          <w:sz w:val="24"/>
          <w:szCs w:val="24"/>
        </w:rPr>
        <w:t xml:space="preserve">its </w:t>
      </w:r>
      <w:r w:rsidR="000B6695" w:rsidRPr="00CB1420">
        <w:rPr>
          <w:rFonts w:ascii="Arial" w:hAnsi="Arial" w:cs="Arial"/>
          <w:sz w:val="24"/>
          <w:szCs w:val="24"/>
        </w:rPr>
        <w:t>target</w:t>
      </w:r>
      <w:r w:rsidRPr="00CB1420">
        <w:rPr>
          <w:rFonts w:ascii="Arial" w:hAnsi="Arial" w:cs="Arial"/>
          <w:sz w:val="24"/>
          <w:szCs w:val="24"/>
        </w:rPr>
        <w:t xml:space="preserve"> for a</w:t>
      </w:r>
      <w:r w:rsidR="000B6695">
        <w:rPr>
          <w:rFonts w:ascii="Arial" w:hAnsi="Arial" w:cs="Arial"/>
          <w:sz w:val="24"/>
          <w:szCs w:val="24"/>
        </w:rPr>
        <w:t>ll</w:t>
      </w:r>
      <w:r w:rsidRPr="00CB1420">
        <w:rPr>
          <w:rFonts w:ascii="Arial" w:hAnsi="Arial" w:cs="Arial"/>
          <w:sz w:val="24"/>
          <w:szCs w:val="24"/>
        </w:rPr>
        <w:t xml:space="preserve"> </w:t>
      </w:r>
      <w:r w:rsidR="000B6695" w:rsidRPr="00CB1420">
        <w:rPr>
          <w:rFonts w:ascii="Arial" w:hAnsi="Arial" w:cs="Arial"/>
          <w:sz w:val="24"/>
          <w:szCs w:val="24"/>
        </w:rPr>
        <w:t>variation</w:t>
      </w:r>
      <w:r w:rsidRPr="00CB1420">
        <w:rPr>
          <w:rFonts w:ascii="Arial" w:hAnsi="Arial" w:cs="Arial"/>
          <w:sz w:val="24"/>
          <w:szCs w:val="24"/>
        </w:rPr>
        <w:t xml:space="preserve"> of </w:t>
      </w:r>
      <w:r w:rsidR="000B6695" w:rsidRPr="00CB1420">
        <w:rPr>
          <w:rFonts w:ascii="Arial" w:hAnsi="Arial" w:cs="Arial"/>
          <w:sz w:val="24"/>
          <w:szCs w:val="24"/>
        </w:rPr>
        <w:t>receipt</w:t>
      </w:r>
      <w:r w:rsidRPr="00CB1420">
        <w:rPr>
          <w:rFonts w:ascii="Arial" w:hAnsi="Arial" w:cs="Arial"/>
          <w:sz w:val="24"/>
          <w:szCs w:val="24"/>
        </w:rPr>
        <w:t xml:space="preserve">-stealing as well as replaying the outbreaks </w:t>
      </w:r>
    </w:p>
    <w:p w14:paraId="33A46597" w14:textId="77777777" w:rsidR="00C71B67" w:rsidRPr="00CB1420" w:rsidRDefault="00C71B67" w:rsidP="00C71B67">
      <w:pPr>
        <w:pStyle w:val="ListParagraph"/>
        <w:numPr>
          <w:ilvl w:val="0"/>
          <w:numId w:val="24"/>
        </w:numPr>
        <w:rPr>
          <w:rFonts w:ascii="Arial" w:hAnsi="Arial" w:cs="Arial"/>
          <w:sz w:val="24"/>
          <w:szCs w:val="24"/>
        </w:rPr>
      </w:pPr>
      <w:r w:rsidRPr="00CB1420">
        <w:rPr>
          <w:rFonts w:ascii="Arial" w:hAnsi="Arial" w:cs="Arial"/>
          <w:sz w:val="24"/>
          <w:szCs w:val="24"/>
        </w:rPr>
        <w:t>The business security will end-up be having a limit factor of data protection for Ayanda business</w:t>
      </w:r>
    </w:p>
    <w:p w14:paraId="0512FA12" w14:textId="6F29DA30" w:rsidR="00AF15B4" w:rsidRPr="00CB1420" w:rsidRDefault="00C71B67" w:rsidP="00C71B67">
      <w:pPr>
        <w:pStyle w:val="ListParagraph"/>
        <w:numPr>
          <w:ilvl w:val="0"/>
          <w:numId w:val="24"/>
        </w:numPr>
        <w:rPr>
          <w:rFonts w:ascii="Arial" w:hAnsi="Arial" w:cs="Arial"/>
          <w:sz w:val="24"/>
          <w:szCs w:val="24"/>
        </w:rPr>
      </w:pPr>
      <w:r w:rsidRPr="00CB1420">
        <w:rPr>
          <w:rFonts w:ascii="Arial" w:hAnsi="Arial" w:cs="Arial"/>
          <w:sz w:val="24"/>
          <w:szCs w:val="24"/>
        </w:rPr>
        <w:t xml:space="preserve">The secure time services, regulates when the host of the business will keep on misleading the clientele about the accurate time for a stale authenticator will be replayed with lots of complications, time-based protocols will only ensure that the appropriate services of resources are being used appropriately  </w:t>
      </w:r>
    </w:p>
    <w:p w14:paraId="2CBA7904" w14:textId="0162CC8A" w:rsidR="00CE63EC" w:rsidRPr="00CB1420" w:rsidRDefault="00CE63EC">
      <w:pPr>
        <w:rPr>
          <w:rFonts w:ascii="Arial" w:hAnsi="Arial" w:cs="Arial"/>
          <w:sz w:val="24"/>
          <w:szCs w:val="24"/>
        </w:rPr>
      </w:pPr>
      <w:r w:rsidRPr="00CB1420">
        <w:rPr>
          <w:rFonts w:ascii="Arial" w:hAnsi="Arial" w:cs="Arial"/>
          <w:sz w:val="24"/>
          <w:szCs w:val="24"/>
        </w:rPr>
        <w:t>2.4</w:t>
      </w:r>
    </w:p>
    <w:tbl>
      <w:tblPr>
        <w:tblW w:w="11926" w:type="dxa"/>
        <w:tblInd w:w="-1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7"/>
        <w:gridCol w:w="377"/>
        <w:gridCol w:w="377"/>
        <w:gridCol w:w="416"/>
        <w:gridCol w:w="390"/>
        <w:gridCol w:w="403"/>
        <w:gridCol w:w="377"/>
        <w:gridCol w:w="403"/>
        <w:gridCol w:w="390"/>
        <w:gridCol w:w="377"/>
        <w:gridCol w:w="363"/>
        <w:gridCol w:w="390"/>
        <w:gridCol w:w="377"/>
        <w:gridCol w:w="443"/>
        <w:gridCol w:w="390"/>
        <w:gridCol w:w="403"/>
        <w:gridCol w:w="377"/>
        <w:gridCol w:w="403"/>
        <w:gridCol w:w="390"/>
        <w:gridCol w:w="390"/>
        <w:gridCol w:w="396"/>
        <w:gridCol w:w="390"/>
        <w:gridCol w:w="377"/>
        <w:gridCol w:w="443"/>
        <w:gridCol w:w="390"/>
        <w:gridCol w:w="377"/>
        <w:gridCol w:w="380"/>
      </w:tblGrid>
      <w:tr w:rsidR="007543C1" w:rsidRPr="00CB1420" w14:paraId="46DF23B5" w14:textId="77777777" w:rsidTr="007543C1">
        <w:trPr>
          <w:trHeight w:val="389"/>
        </w:trPr>
        <w:tc>
          <w:tcPr>
            <w:tcW w:w="1737" w:type="dxa"/>
            <w:shd w:val="clear" w:color="auto" w:fill="F4B083" w:themeFill="accent2" w:themeFillTint="99"/>
          </w:tcPr>
          <w:p w14:paraId="77FB4B15" w14:textId="77777777" w:rsidR="007543C1" w:rsidRPr="00CB1420" w:rsidRDefault="007543C1" w:rsidP="007543C1">
            <w:pPr>
              <w:rPr>
                <w:rFonts w:ascii="Arial" w:eastAsia="Calibri" w:hAnsi="Arial" w:cs="Arial"/>
                <w:b/>
                <w:bCs/>
                <w:sz w:val="24"/>
                <w:szCs w:val="24"/>
              </w:rPr>
            </w:pPr>
            <w:r w:rsidRPr="00CB1420">
              <w:rPr>
                <w:rFonts w:ascii="Arial" w:eastAsia="Calibri" w:hAnsi="Arial" w:cs="Arial"/>
                <w:b/>
                <w:bCs/>
                <w:sz w:val="24"/>
                <w:szCs w:val="24"/>
              </w:rPr>
              <w:t>PLAINTEXT</w:t>
            </w:r>
          </w:p>
        </w:tc>
        <w:tc>
          <w:tcPr>
            <w:tcW w:w="377" w:type="dxa"/>
          </w:tcPr>
          <w:p w14:paraId="7E7C505F"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A</w:t>
            </w:r>
          </w:p>
        </w:tc>
        <w:tc>
          <w:tcPr>
            <w:tcW w:w="377" w:type="dxa"/>
          </w:tcPr>
          <w:p w14:paraId="02245483"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B</w:t>
            </w:r>
          </w:p>
        </w:tc>
        <w:tc>
          <w:tcPr>
            <w:tcW w:w="416" w:type="dxa"/>
          </w:tcPr>
          <w:p w14:paraId="46CACCC7"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C</w:t>
            </w:r>
          </w:p>
        </w:tc>
        <w:tc>
          <w:tcPr>
            <w:tcW w:w="390" w:type="dxa"/>
          </w:tcPr>
          <w:p w14:paraId="6D1EC80F"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D</w:t>
            </w:r>
          </w:p>
        </w:tc>
        <w:tc>
          <w:tcPr>
            <w:tcW w:w="403" w:type="dxa"/>
          </w:tcPr>
          <w:p w14:paraId="50EDC928"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E</w:t>
            </w:r>
          </w:p>
        </w:tc>
        <w:tc>
          <w:tcPr>
            <w:tcW w:w="377" w:type="dxa"/>
          </w:tcPr>
          <w:p w14:paraId="4D4AD7FA"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F</w:t>
            </w:r>
          </w:p>
        </w:tc>
        <w:tc>
          <w:tcPr>
            <w:tcW w:w="403" w:type="dxa"/>
          </w:tcPr>
          <w:p w14:paraId="4B4C607F"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G</w:t>
            </w:r>
          </w:p>
        </w:tc>
        <w:tc>
          <w:tcPr>
            <w:tcW w:w="390" w:type="dxa"/>
          </w:tcPr>
          <w:p w14:paraId="4C1EB756"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H</w:t>
            </w:r>
          </w:p>
        </w:tc>
        <w:tc>
          <w:tcPr>
            <w:tcW w:w="377" w:type="dxa"/>
          </w:tcPr>
          <w:p w14:paraId="516C37DB"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I</w:t>
            </w:r>
          </w:p>
        </w:tc>
        <w:tc>
          <w:tcPr>
            <w:tcW w:w="363" w:type="dxa"/>
          </w:tcPr>
          <w:p w14:paraId="3FA7AFB0"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J</w:t>
            </w:r>
          </w:p>
        </w:tc>
        <w:tc>
          <w:tcPr>
            <w:tcW w:w="390" w:type="dxa"/>
          </w:tcPr>
          <w:p w14:paraId="1F0BD8B1"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K</w:t>
            </w:r>
          </w:p>
        </w:tc>
        <w:tc>
          <w:tcPr>
            <w:tcW w:w="377" w:type="dxa"/>
          </w:tcPr>
          <w:p w14:paraId="2484CB67"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L</w:t>
            </w:r>
          </w:p>
        </w:tc>
        <w:tc>
          <w:tcPr>
            <w:tcW w:w="443" w:type="dxa"/>
          </w:tcPr>
          <w:p w14:paraId="157C04BD"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M</w:t>
            </w:r>
          </w:p>
        </w:tc>
        <w:tc>
          <w:tcPr>
            <w:tcW w:w="390" w:type="dxa"/>
          </w:tcPr>
          <w:p w14:paraId="51CE83BA"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N</w:t>
            </w:r>
          </w:p>
        </w:tc>
        <w:tc>
          <w:tcPr>
            <w:tcW w:w="403" w:type="dxa"/>
          </w:tcPr>
          <w:p w14:paraId="7AA051D4"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O</w:t>
            </w:r>
          </w:p>
        </w:tc>
        <w:tc>
          <w:tcPr>
            <w:tcW w:w="377" w:type="dxa"/>
          </w:tcPr>
          <w:p w14:paraId="73703B5B"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P</w:t>
            </w:r>
          </w:p>
        </w:tc>
        <w:tc>
          <w:tcPr>
            <w:tcW w:w="403" w:type="dxa"/>
          </w:tcPr>
          <w:p w14:paraId="33A21050"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Q</w:t>
            </w:r>
          </w:p>
        </w:tc>
        <w:tc>
          <w:tcPr>
            <w:tcW w:w="390" w:type="dxa"/>
          </w:tcPr>
          <w:p w14:paraId="6B58A972"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R</w:t>
            </w:r>
          </w:p>
        </w:tc>
        <w:tc>
          <w:tcPr>
            <w:tcW w:w="390" w:type="dxa"/>
          </w:tcPr>
          <w:p w14:paraId="43697931"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S</w:t>
            </w:r>
          </w:p>
        </w:tc>
        <w:tc>
          <w:tcPr>
            <w:tcW w:w="396" w:type="dxa"/>
            <w:shd w:val="clear" w:color="auto" w:fill="auto"/>
          </w:tcPr>
          <w:p w14:paraId="405B3387"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T</w:t>
            </w:r>
          </w:p>
        </w:tc>
        <w:tc>
          <w:tcPr>
            <w:tcW w:w="390" w:type="dxa"/>
            <w:shd w:val="clear" w:color="auto" w:fill="auto"/>
          </w:tcPr>
          <w:p w14:paraId="05D49D03"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U</w:t>
            </w:r>
          </w:p>
        </w:tc>
        <w:tc>
          <w:tcPr>
            <w:tcW w:w="377" w:type="dxa"/>
            <w:shd w:val="clear" w:color="auto" w:fill="auto"/>
          </w:tcPr>
          <w:p w14:paraId="48981CD5"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V</w:t>
            </w:r>
          </w:p>
        </w:tc>
        <w:tc>
          <w:tcPr>
            <w:tcW w:w="443" w:type="dxa"/>
            <w:shd w:val="clear" w:color="auto" w:fill="auto"/>
          </w:tcPr>
          <w:p w14:paraId="0E96FFAF"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W</w:t>
            </w:r>
          </w:p>
        </w:tc>
        <w:tc>
          <w:tcPr>
            <w:tcW w:w="390" w:type="dxa"/>
            <w:shd w:val="clear" w:color="auto" w:fill="auto"/>
          </w:tcPr>
          <w:p w14:paraId="51DB8A0E"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X</w:t>
            </w:r>
          </w:p>
        </w:tc>
        <w:tc>
          <w:tcPr>
            <w:tcW w:w="377" w:type="dxa"/>
            <w:shd w:val="clear" w:color="auto" w:fill="auto"/>
          </w:tcPr>
          <w:p w14:paraId="6E4C1EBD"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Y</w:t>
            </w:r>
          </w:p>
        </w:tc>
        <w:tc>
          <w:tcPr>
            <w:tcW w:w="380" w:type="dxa"/>
            <w:shd w:val="clear" w:color="auto" w:fill="auto"/>
          </w:tcPr>
          <w:p w14:paraId="794428D3" w14:textId="7777777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Z</w:t>
            </w:r>
          </w:p>
        </w:tc>
      </w:tr>
      <w:tr w:rsidR="007543C1" w:rsidRPr="00CB1420" w14:paraId="2D1D7D61" w14:textId="77777777" w:rsidTr="007543C1">
        <w:trPr>
          <w:trHeight w:val="389"/>
        </w:trPr>
        <w:tc>
          <w:tcPr>
            <w:tcW w:w="1737" w:type="dxa"/>
            <w:shd w:val="clear" w:color="auto" w:fill="C45911" w:themeFill="accent2" w:themeFillShade="BF"/>
          </w:tcPr>
          <w:p w14:paraId="7969B6BC" w14:textId="77777777" w:rsidR="007543C1" w:rsidRPr="00CB1420" w:rsidRDefault="007543C1" w:rsidP="007543C1">
            <w:pPr>
              <w:rPr>
                <w:rFonts w:ascii="Arial" w:eastAsia="Calibri" w:hAnsi="Arial" w:cs="Arial"/>
                <w:b/>
                <w:bCs/>
                <w:sz w:val="24"/>
                <w:szCs w:val="24"/>
              </w:rPr>
            </w:pPr>
            <w:r w:rsidRPr="00CB1420">
              <w:rPr>
                <w:rFonts w:ascii="Arial" w:eastAsia="Calibri" w:hAnsi="Arial" w:cs="Arial"/>
                <w:b/>
                <w:bCs/>
                <w:sz w:val="24"/>
                <w:szCs w:val="24"/>
              </w:rPr>
              <w:t>CIPHERTEXT</w:t>
            </w:r>
          </w:p>
        </w:tc>
        <w:tc>
          <w:tcPr>
            <w:tcW w:w="377" w:type="dxa"/>
          </w:tcPr>
          <w:p w14:paraId="67943E49" w14:textId="464F6880"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K</w:t>
            </w:r>
          </w:p>
        </w:tc>
        <w:tc>
          <w:tcPr>
            <w:tcW w:w="377" w:type="dxa"/>
          </w:tcPr>
          <w:p w14:paraId="3D265741" w14:textId="23A004AF"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L</w:t>
            </w:r>
          </w:p>
        </w:tc>
        <w:tc>
          <w:tcPr>
            <w:tcW w:w="416" w:type="dxa"/>
          </w:tcPr>
          <w:p w14:paraId="02EE1F33" w14:textId="59E91F83"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M</w:t>
            </w:r>
          </w:p>
        </w:tc>
        <w:tc>
          <w:tcPr>
            <w:tcW w:w="390" w:type="dxa"/>
          </w:tcPr>
          <w:p w14:paraId="042F9F0E" w14:textId="1C325DFB"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N</w:t>
            </w:r>
          </w:p>
        </w:tc>
        <w:tc>
          <w:tcPr>
            <w:tcW w:w="403" w:type="dxa"/>
          </w:tcPr>
          <w:p w14:paraId="31F5800E" w14:textId="2CD9D38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O</w:t>
            </w:r>
          </w:p>
        </w:tc>
        <w:tc>
          <w:tcPr>
            <w:tcW w:w="377" w:type="dxa"/>
          </w:tcPr>
          <w:p w14:paraId="323E6AC0" w14:textId="53D62053"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P</w:t>
            </w:r>
          </w:p>
        </w:tc>
        <w:tc>
          <w:tcPr>
            <w:tcW w:w="403" w:type="dxa"/>
          </w:tcPr>
          <w:p w14:paraId="1F9211E5" w14:textId="7E8FB494"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Q</w:t>
            </w:r>
          </w:p>
        </w:tc>
        <w:tc>
          <w:tcPr>
            <w:tcW w:w="390" w:type="dxa"/>
          </w:tcPr>
          <w:p w14:paraId="41C53A9F" w14:textId="70D8BA6D"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R</w:t>
            </w:r>
          </w:p>
        </w:tc>
        <w:tc>
          <w:tcPr>
            <w:tcW w:w="377" w:type="dxa"/>
          </w:tcPr>
          <w:p w14:paraId="4666BF57" w14:textId="2FA8A3E9"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S</w:t>
            </w:r>
          </w:p>
        </w:tc>
        <w:tc>
          <w:tcPr>
            <w:tcW w:w="363" w:type="dxa"/>
          </w:tcPr>
          <w:p w14:paraId="6EC73908" w14:textId="1862577A"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T</w:t>
            </w:r>
          </w:p>
        </w:tc>
        <w:tc>
          <w:tcPr>
            <w:tcW w:w="390" w:type="dxa"/>
          </w:tcPr>
          <w:p w14:paraId="6BE3CC3C" w14:textId="37481FF9"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U</w:t>
            </w:r>
          </w:p>
        </w:tc>
        <w:tc>
          <w:tcPr>
            <w:tcW w:w="377" w:type="dxa"/>
          </w:tcPr>
          <w:p w14:paraId="1D1EFC08" w14:textId="3319F06D"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V</w:t>
            </w:r>
          </w:p>
        </w:tc>
        <w:tc>
          <w:tcPr>
            <w:tcW w:w="443" w:type="dxa"/>
          </w:tcPr>
          <w:p w14:paraId="48B7777A" w14:textId="1B7F088F"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W</w:t>
            </w:r>
          </w:p>
        </w:tc>
        <w:tc>
          <w:tcPr>
            <w:tcW w:w="390" w:type="dxa"/>
          </w:tcPr>
          <w:p w14:paraId="416F627B" w14:textId="5E4AF510"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X</w:t>
            </w:r>
          </w:p>
        </w:tc>
        <w:tc>
          <w:tcPr>
            <w:tcW w:w="403" w:type="dxa"/>
          </w:tcPr>
          <w:p w14:paraId="6921D662" w14:textId="5F7A04AE"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Y</w:t>
            </w:r>
          </w:p>
        </w:tc>
        <w:tc>
          <w:tcPr>
            <w:tcW w:w="377" w:type="dxa"/>
          </w:tcPr>
          <w:p w14:paraId="522A554D" w14:textId="4AF3556C"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Z</w:t>
            </w:r>
          </w:p>
        </w:tc>
        <w:tc>
          <w:tcPr>
            <w:tcW w:w="403" w:type="dxa"/>
          </w:tcPr>
          <w:p w14:paraId="3D1753CC" w14:textId="306CCDCC"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A</w:t>
            </w:r>
          </w:p>
        </w:tc>
        <w:tc>
          <w:tcPr>
            <w:tcW w:w="390" w:type="dxa"/>
          </w:tcPr>
          <w:p w14:paraId="42F6975F" w14:textId="344C363B"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B</w:t>
            </w:r>
          </w:p>
        </w:tc>
        <w:tc>
          <w:tcPr>
            <w:tcW w:w="390" w:type="dxa"/>
          </w:tcPr>
          <w:p w14:paraId="0919DE53" w14:textId="46B6D054"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C</w:t>
            </w:r>
          </w:p>
        </w:tc>
        <w:tc>
          <w:tcPr>
            <w:tcW w:w="396" w:type="dxa"/>
            <w:shd w:val="clear" w:color="auto" w:fill="auto"/>
          </w:tcPr>
          <w:p w14:paraId="4072BC37" w14:textId="65F201A9"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D</w:t>
            </w:r>
          </w:p>
        </w:tc>
        <w:tc>
          <w:tcPr>
            <w:tcW w:w="390" w:type="dxa"/>
            <w:shd w:val="clear" w:color="auto" w:fill="auto"/>
          </w:tcPr>
          <w:p w14:paraId="0CAB6E50" w14:textId="0D851091"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E</w:t>
            </w:r>
          </w:p>
        </w:tc>
        <w:tc>
          <w:tcPr>
            <w:tcW w:w="377" w:type="dxa"/>
            <w:shd w:val="clear" w:color="auto" w:fill="auto"/>
          </w:tcPr>
          <w:p w14:paraId="27B3AEDB" w14:textId="5E5482C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F</w:t>
            </w:r>
          </w:p>
        </w:tc>
        <w:tc>
          <w:tcPr>
            <w:tcW w:w="443" w:type="dxa"/>
            <w:shd w:val="clear" w:color="auto" w:fill="auto"/>
          </w:tcPr>
          <w:p w14:paraId="3347DF73" w14:textId="423A8ED7"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G</w:t>
            </w:r>
          </w:p>
        </w:tc>
        <w:tc>
          <w:tcPr>
            <w:tcW w:w="390" w:type="dxa"/>
            <w:shd w:val="clear" w:color="auto" w:fill="auto"/>
          </w:tcPr>
          <w:p w14:paraId="67541B16" w14:textId="59FC6888"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H</w:t>
            </w:r>
          </w:p>
        </w:tc>
        <w:tc>
          <w:tcPr>
            <w:tcW w:w="377" w:type="dxa"/>
            <w:shd w:val="clear" w:color="auto" w:fill="auto"/>
          </w:tcPr>
          <w:p w14:paraId="20A012CE" w14:textId="7CEBD90A"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I</w:t>
            </w:r>
          </w:p>
        </w:tc>
        <w:tc>
          <w:tcPr>
            <w:tcW w:w="380" w:type="dxa"/>
            <w:shd w:val="clear" w:color="auto" w:fill="auto"/>
          </w:tcPr>
          <w:p w14:paraId="37FE2D52" w14:textId="2F23C4B8" w:rsidR="007543C1" w:rsidRPr="00CB1420" w:rsidRDefault="007543C1" w:rsidP="007543C1">
            <w:pPr>
              <w:rPr>
                <w:rFonts w:ascii="Arial" w:eastAsia="Calibri" w:hAnsi="Arial" w:cs="Arial"/>
                <w:sz w:val="24"/>
                <w:szCs w:val="24"/>
              </w:rPr>
            </w:pPr>
            <w:r w:rsidRPr="00CB1420">
              <w:rPr>
                <w:rFonts w:ascii="Arial" w:eastAsia="Calibri" w:hAnsi="Arial" w:cs="Arial"/>
                <w:sz w:val="24"/>
                <w:szCs w:val="24"/>
              </w:rPr>
              <w:t>J</w:t>
            </w:r>
          </w:p>
        </w:tc>
      </w:tr>
    </w:tbl>
    <w:p w14:paraId="464D8613" w14:textId="7CBFC343" w:rsidR="00C71B67" w:rsidRPr="00CB1420" w:rsidRDefault="00C71B67">
      <w:pPr>
        <w:rPr>
          <w:rFonts w:ascii="Arial" w:hAnsi="Arial" w:cs="Arial"/>
          <w:sz w:val="24"/>
          <w:szCs w:val="24"/>
        </w:rPr>
      </w:pPr>
    </w:p>
    <w:p w14:paraId="63B2CE5C" w14:textId="5398721C" w:rsidR="007543C1" w:rsidRPr="00CB1420" w:rsidRDefault="007543C1">
      <w:pPr>
        <w:rPr>
          <w:rFonts w:ascii="Arial" w:hAnsi="Arial" w:cs="Arial"/>
          <w:sz w:val="24"/>
          <w:szCs w:val="24"/>
        </w:rPr>
      </w:pPr>
      <w:r w:rsidRPr="00CB1420">
        <w:rPr>
          <w:rFonts w:ascii="Arial" w:hAnsi="Arial" w:cs="Arial"/>
          <w:sz w:val="24"/>
          <w:szCs w:val="24"/>
        </w:rPr>
        <w:t>The Caesar cipher is shifted by 10</w:t>
      </w:r>
    </w:p>
    <w:p w14:paraId="5F8E9096" w14:textId="77777777" w:rsidR="00CB1420" w:rsidRPr="00CB1420" w:rsidRDefault="007543C1">
      <w:pPr>
        <w:rPr>
          <w:rFonts w:ascii="Arial" w:hAnsi="Arial" w:cs="Arial"/>
          <w:sz w:val="24"/>
          <w:szCs w:val="24"/>
        </w:rPr>
      </w:pPr>
      <w:r w:rsidRPr="00CB1420">
        <w:rPr>
          <w:rFonts w:ascii="Arial" w:hAnsi="Arial" w:cs="Arial"/>
          <w:sz w:val="24"/>
          <w:szCs w:val="24"/>
        </w:rPr>
        <w:t xml:space="preserve">The encrypted message that will be sent to Michael is -&gt; </w:t>
      </w:r>
    </w:p>
    <w:p w14:paraId="3CD0DAB0" w14:textId="04983DFC" w:rsidR="00403096" w:rsidRPr="00CB1420" w:rsidRDefault="007543C1">
      <w:pPr>
        <w:rPr>
          <w:rFonts w:ascii="Arial" w:hAnsi="Arial" w:cs="Arial"/>
          <w:sz w:val="24"/>
          <w:szCs w:val="24"/>
        </w:rPr>
      </w:pPr>
      <w:r w:rsidRPr="00CB1420">
        <w:rPr>
          <w:rFonts w:ascii="Arial" w:hAnsi="Arial" w:cs="Arial"/>
          <w:sz w:val="24"/>
          <w:szCs w:val="24"/>
        </w:rPr>
        <w:t>COMEBSDI SC DRO UOI DY K CKPO CICDOW</w:t>
      </w:r>
    </w:p>
    <w:p w14:paraId="16EFEDEC" w14:textId="60ADF6B8" w:rsidR="00E038AB" w:rsidRPr="00CB1420" w:rsidRDefault="00E038AB" w:rsidP="00E038AB">
      <w:pPr>
        <w:rPr>
          <w:rFonts w:ascii="Arial" w:hAnsi="Arial" w:cs="Arial"/>
          <w:sz w:val="24"/>
          <w:szCs w:val="24"/>
        </w:rPr>
      </w:pPr>
    </w:p>
    <w:p w14:paraId="0CDECB23" w14:textId="77777777" w:rsidR="00AC2AA5" w:rsidRPr="00CB1420" w:rsidRDefault="00AC2AA5" w:rsidP="00E038AB">
      <w:pPr>
        <w:rPr>
          <w:rFonts w:ascii="Arial" w:hAnsi="Arial" w:cs="Arial"/>
          <w:sz w:val="24"/>
          <w:szCs w:val="24"/>
        </w:rPr>
      </w:pPr>
    </w:p>
    <w:p w14:paraId="1ED123F9" w14:textId="492F8CAC" w:rsidR="004E0A25" w:rsidRPr="00CB1420" w:rsidRDefault="004E0A25" w:rsidP="00403096">
      <w:pPr>
        <w:pStyle w:val="Heading1"/>
        <w:rPr>
          <w:rFonts w:ascii="Arial" w:hAnsi="Arial" w:cs="Arial"/>
          <w:color w:val="auto"/>
          <w:sz w:val="24"/>
          <w:szCs w:val="24"/>
        </w:rPr>
      </w:pPr>
      <w:r w:rsidRPr="00CB1420">
        <w:rPr>
          <w:rFonts w:ascii="Arial" w:hAnsi="Arial" w:cs="Arial"/>
          <w:color w:val="auto"/>
          <w:sz w:val="24"/>
          <w:szCs w:val="24"/>
        </w:rPr>
        <w:lastRenderedPageBreak/>
        <w:t>Section B</w:t>
      </w:r>
    </w:p>
    <w:p w14:paraId="39F0D492" w14:textId="2DBCC798" w:rsidR="00E038AB" w:rsidRPr="00CB1420" w:rsidRDefault="004824F8">
      <w:pPr>
        <w:rPr>
          <w:rFonts w:ascii="Arial" w:hAnsi="Arial" w:cs="Arial"/>
          <w:sz w:val="24"/>
          <w:szCs w:val="24"/>
        </w:rPr>
      </w:pPr>
      <w:r w:rsidRPr="00CB1420">
        <w:rPr>
          <w:rFonts w:ascii="Arial" w:hAnsi="Arial" w:cs="Arial"/>
          <w:sz w:val="24"/>
          <w:szCs w:val="24"/>
        </w:rPr>
        <w:t xml:space="preserve">Question 3 </w:t>
      </w:r>
      <w:r w:rsidR="00476F12" w:rsidRPr="00CB1420">
        <w:rPr>
          <w:rFonts w:ascii="Arial" w:hAnsi="Arial" w:cs="Arial"/>
          <w:sz w:val="24"/>
          <w:szCs w:val="24"/>
        </w:rPr>
        <w:t>– ARO &amp; ALE</w:t>
      </w:r>
    </w:p>
    <w:p w14:paraId="24D4794F" w14:textId="0A5BE9E2" w:rsidR="00E038AB" w:rsidRPr="00CB1420" w:rsidRDefault="00D805AB">
      <w:pPr>
        <w:rPr>
          <w:rFonts w:ascii="Arial" w:hAnsi="Arial" w:cs="Arial"/>
          <w:sz w:val="24"/>
          <w:szCs w:val="24"/>
        </w:rPr>
      </w:pPr>
      <w:r w:rsidRPr="00CB1420">
        <w:rPr>
          <w:rFonts w:ascii="Arial" w:hAnsi="Arial" w:cs="Arial"/>
          <w:sz w:val="24"/>
          <w:szCs w:val="24"/>
        </w:rPr>
        <w:t>3.1</w:t>
      </w:r>
      <w:r w:rsidR="00B1612F" w:rsidRPr="00CB1420">
        <w:rPr>
          <w:rFonts w:ascii="Arial" w:hAnsi="Arial" w:cs="Arial"/>
          <w:sz w:val="24"/>
          <w:szCs w:val="24"/>
        </w:rPr>
        <w:t xml:space="preserve"> </w:t>
      </w:r>
      <w:r w:rsidR="00E038AB" w:rsidRPr="00CB1420">
        <w:rPr>
          <w:rFonts w:ascii="Arial" w:hAnsi="Arial" w:cs="Arial"/>
          <w:sz w:val="24"/>
          <w:szCs w:val="24"/>
        </w:rPr>
        <w:t>The formula for ARO</w:t>
      </w:r>
      <w:r w:rsidR="00B1612F" w:rsidRPr="00CB1420">
        <w:rPr>
          <w:rFonts w:ascii="Arial" w:hAnsi="Arial" w:cs="Arial"/>
          <w:sz w:val="24"/>
          <w:szCs w:val="24"/>
        </w:rPr>
        <w:t xml:space="preserve">; is equal to </w:t>
      </w:r>
      <w:r w:rsidR="00E038AB" w:rsidRPr="00CB1420">
        <w:rPr>
          <w:rFonts w:ascii="Arial" w:hAnsi="Arial" w:cs="Arial"/>
          <w:sz w:val="24"/>
          <w:szCs w:val="24"/>
        </w:rPr>
        <w:t>one year/frequency of occurrence</w:t>
      </w:r>
    </w:p>
    <w:p w14:paraId="1587EA00" w14:textId="259C5E9F" w:rsidR="00E038AB" w:rsidRPr="00CB1420" w:rsidRDefault="00E038AB">
      <w:pPr>
        <w:rPr>
          <w:rFonts w:ascii="Arial" w:hAnsi="Arial" w:cs="Arial"/>
          <w:sz w:val="24"/>
          <w:szCs w:val="24"/>
        </w:rPr>
      </w:pPr>
      <w:r w:rsidRPr="00CB1420">
        <w:rPr>
          <w:rFonts w:ascii="Arial" w:hAnsi="Arial" w:cs="Arial"/>
          <w:sz w:val="24"/>
          <w:szCs w:val="24"/>
        </w:rPr>
        <w:t xml:space="preserve">Whereas the annualized loss expectancy </w:t>
      </w:r>
      <w:r w:rsidR="00AC2AA5" w:rsidRPr="00CB1420">
        <w:rPr>
          <w:rFonts w:ascii="Arial" w:hAnsi="Arial" w:cs="Arial"/>
          <w:sz w:val="24"/>
          <w:szCs w:val="24"/>
        </w:rPr>
        <w:t>is</w:t>
      </w:r>
      <w:r w:rsidR="00B1612F" w:rsidRPr="00CB1420">
        <w:rPr>
          <w:rFonts w:ascii="Arial" w:hAnsi="Arial" w:cs="Arial"/>
          <w:sz w:val="24"/>
          <w:szCs w:val="24"/>
        </w:rPr>
        <w:t xml:space="preserve"> ALE = </w:t>
      </w:r>
      <w:r w:rsidRPr="00CB1420">
        <w:rPr>
          <w:rFonts w:ascii="Arial" w:hAnsi="Arial" w:cs="Arial"/>
          <w:sz w:val="24"/>
          <w:szCs w:val="24"/>
        </w:rPr>
        <w:t>SLE * ARO</w:t>
      </w:r>
    </w:p>
    <w:tbl>
      <w:tblPr>
        <w:tblStyle w:val="TableGrid"/>
        <w:tblW w:w="0" w:type="auto"/>
        <w:tblLook w:val="04A0" w:firstRow="1" w:lastRow="0" w:firstColumn="1" w:lastColumn="0" w:noHBand="0" w:noVBand="1"/>
      </w:tblPr>
      <w:tblGrid>
        <w:gridCol w:w="3309"/>
        <w:gridCol w:w="3166"/>
        <w:gridCol w:w="2875"/>
      </w:tblGrid>
      <w:tr w:rsidR="00CB1420" w:rsidRPr="00CB1420" w14:paraId="18807C87" w14:textId="63FF8BC1" w:rsidTr="00AC2AA5">
        <w:tc>
          <w:tcPr>
            <w:tcW w:w="3309" w:type="dxa"/>
          </w:tcPr>
          <w:p w14:paraId="5FEB70B4" w14:textId="01B5AA4E" w:rsidR="00624644" w:rsidRPr="00CB1420" w:rsidRDefault="00E038AB">
            <w:pPr>
              <w:rPr>
                <w:rFonts w:ascii="Arial" w:hAnsi="Arial" w:cs="Arial"/>
                <w:sz w:val="24"/>
                <w:szCs w:val="24"/>
              </w:rPr>
            </w:pPr>
            <w:r w:rsidRPr="00CB1420">
              <w:rPr>
                <w:rFonts w:ascii="Arial" w:hAnsi="Arial" w:cs="Arial"/>
                <w:sz w:val="24"/>
                <w:szCs w:val="24"/>
              </w:rPr>
              <w:t xml:space="preserve">Category </w:t>
            </w:r>
          </w:p>
        </w:tc>
        <w:tc>
          <w:tcPr>
            <w:tcW w:w="3166" w:type="dxa"/>
          </w:tcPr>
          <w:p w14:paraId="664FA52C" w14:textId="537D1AB3" w:rsidR="00624644" w:rsidRPr="00CB1420" w:rsidRDefault="00624644">
            <w:pPr>
              <w:rPr>
                <w:rFonts w:ascii="Arial" w:hAnsi="Arial" w:cs="Arial"/>
                <w:sz w:val="24"/>
                <w:szCs w:val="24"/>
              </w:rPr>
            </w:pPr>
            <w:r w:rsidRPr="00CB1420">
              <w:rPr>
                <w:rFonts w:ascii="Arial" w:hAnsi="Arial" w:cs="Arial"/>
                <w:sz w:val="24"/>
                <w:szCs w:val="24"/>
              </w:rPr>
              <w:t>Calculations of ARO</w:t>
            </w:r>
          </w:p>
        </w:tc>
        <w:tc>
          <w:tcPr>
            <w:tcW w:w="2875" w:type="dxa"/>
          </w:tcPr>
          <w:p w14:paraId="5DA15FA0" w14:textId="792A4AA6" w:rsidR="00624644" w:rsidRPr="00CB1420" w:rsidRDefault="00624644">
            <w:pPr>
              <w:rPr>
                <w:rFonts w:ascii="Arial" w:hAnsi="Arial" w:cs="Arial"/>
                <w:sz w:val="24"/>
                <w:szCs w:val="24"/>
              </w:rPr>
            </w:pPr>
            <w:r w:rsidRPr="00CB1420">
              <w:rPr>
                <w:rFonts w:ascii="Arial" w:hAnsi="Arial" w:cs="Arial"/>
                <w:sz w:val="24"/>
                <w:szCs w:val="24"/>
              </w:rPr>
              <w:t xml:space="preserve">Calculations for ALE </w:t>
            </w:r>
          </w:p>
        </w:tc>
      </w:tr>
      <w:tr w:rsidR="00CB1420" w:rsidRPr="00CB1420" w14:paraId="610C7745" w14:textId="12DE6847" w:rsidTr="00AC2AA5">
        <w:tc>
          <w:tcPr>
            <w:tcW w:w="3309" w:type="dxa"/>
          </w:tcPr>
          <w:p w14:paraId="1435FDF8" w14:textId="10922AE3" w:rsidR="00624644" w:rsidRPr="00CB1420" w:rsidRDefault="00624644">
            <w:pPr>
              <w:rPr>
                <w:rFonts w:ascii="Arial" w:hAnsi="Arial" w:cs="Arial"/>
                <w:sz w:val="24"/>
                <w:szCs w:val="24"/>
              </w:rPr>
            </w:pPr>
            <w:r w:rsidRPr="00CB1420">
              <w:rPr>
                <w:rFonts w:ascii="Arial" w:hAnsi="Arial" w:cs="Arial"/>
                <w:sz w:val="24"/>
                <w:szCs w:val="24"/>
              </w:rPr>
              <w:t xml:space="preserve">Programmer mistakes </w:t>
            </w:r>
          </w:p>
        </w:tc>
        <w:tc>
          <w:tcPr>
            <w:tcW w:w="3166" w:type="dxa"/>
          </w:tcPr>
          <w:p w14:paraId="6A3FDC08" w14:textId="4E279C00" w:rsidR="00624644" w:rsidRPr="00CB1420" w:rsidRDefault="00624644">
            <w:pPr>
              <w:rPr>
                <w:rFonts w:ascii="Arial" w:hAnsi="Arial" w:cs="Arial"/>
                <w:sz w:val="24"/>
                <w:szCs w:val="24"/>
              </w:rPr>
            </w:pPr>
            <w:r w:rsidRPr="00CB1420">
              <w:rPr>
                <w:rFonts w:ascii="Arial" w:hAnsi="Arial" w:cs="Arial"/>
                <w:sz w:val="24"/>
                <w:szCs w:val="24"/>
              </w:rPr>
              <w:t>One year to 365, frequency occurrence will be the number of weeks</w:t>
            </w:r>
          </w:p>
          <w:p w14:paraId="429CCD70" w14:textId="77777777" w:rsidR="00624644" w:rsidRPr="00CB1420" w:rsidRDefault="00624644">
            <w:pPr>
              <w:rPr>
                <w:rFonts w:ascii="Arial" w:hAnsi="Arial" w:cs="Arial"/>
                <w:sz w:val="24"/>
                <w:szCs w:val="24"/>
              </w:rPr>
            </w:pPr>
          </w:p>
          <w:p w14:paraId="2EFC40E1" w14:textId="3C177066" w:rsidR="00624644" w:rsidRPr="00CB1420" w:rsidRDefault="00624644">
            <w:pPr>
              <w:rPr>
                <w:rFonts w:ascii="Arial" w:hAnsi="Arial" w:cs="Arial"/>
                <w:sz w:val="24"/>
                <w:szCs w:val="24"/>
              </w:rPr>
            </w:pPr>
            <w:r w:rsidRPr="00CB1420">
              <w:rPr>
                <w:rFonts w:ascii="Arial" w:hAnsi="Arial" w:cs="Arial"/>
                <w:sz w:val="24"/>
                <w:szCs w:val="24"/>
              </w:rPr>
              <w:t>=365/7</w:t>
            </w:r>
          </w:p>
          <w:p w14:paraId="58D45DF0" w14:textId="1061E783" w:rsidR="00624644" w:rsidRPr="00CB1420" w:rsidRDefault="00624644">
            <w:pPr>
              <w:rPr>
                <w:rFonts w:ascii="Arial" w:hAnsi="Arial" w:cs="Arial"/>
                <w:sz w:val="24"/>
                <w:szCs w:val="24"/>
              </w:rPr>
            </w:pPr>
            <w:r w:rsidRPr="00CB1420">
              <w:rPr>
                <w:rFonts w:ascii="Arial" w:hAnsi="Arial" w:cs="Arial"/>
                <w:sz w:val="24"/>
                <w:szCs w:val="24"/>
              </w:rPr>
              <w:t>= 52</w:t>
            </w:r>
            <w:r w:rsidR="00E038AB" w:rsidRPr="00CB1420">
              <w:rPr>
                <w:rFonts w:ascii="Arial" w:hAnsi="Arial" w:cs="Arial"/>
                <w:sz w:val="24"/>
                <w:szCs w:val="24"/>
              </w:rPr>
              <w:t xml:space="preserve"> </w:t>
            </w:r>
            <w:r w:rsidR="00E038AB" w:rsidRPr="00CB1420">
              <w:rPr>
                <w:rFonts w:ascii="Arial" w:hAnsi="Arial" w:cs="Arial"/>
                <w:sz w:val="24"/>
                <w:szCs w:val="24"/>
              </w:rPr>
              <w:sym w:font="Wingdings" w:char="F0E0"/>
            </w:r>
            <w:r w:rsidR="00E038AB" w:rsidRPr="00CB1420">
              <w:rPr>
                <w:rFonts w:ascii="Arial" w:hAnsi="Arial" w:cs="Arial"/>
                <w:sz w:val="24"/>
                <w:szCs w:val="24"/>
              </w:rPr>
              <w:t xml:space="preserve"> roughly</w:t>
            </w:r>
          </w:p>
          <w:p w14:paraId="765CCC09" w14:textId="6098968C" w:rsidR="00624644" w:rsidRPr="00CB1420" w:rsidRDefault="00624644">
            <w:pPr>
              <w:rPr>
                <w:rFonts w:ascii="Arial" w:hAnsi="Arial" w:cs="Arial"/>
                <w:sz w:val="24"/>
                <w:szCs w:val="24"/>
              </w:rPr>
            </w:pPr>
          </w:p>
        </w:tc>
        <w:tc>
          <w:tcPr>
            <w:tcW w:w="2875" w:type="dxa"/>
          </w:tcPr>
          <w:p w14:paraId="7AFA68B0" w14:textId="1EF745B9" w:rsidR="00624644" w:rsidRPr="00CB1420" w:rsidRDefault="00624644">
            <w:pPr>
              <w:rPr>
                <w:rFonts w:ascii="Arial" w:hAnsi="Arial" w:cs="Arial"/>
                <w:sz w:val="24"/>
                <w:szCs w:val="24"/>
              </w:rPr>
            </w:pPr>
            <w:r w:rsidRPr="00CB1420">
              <w:rPr>
                <w:rFonts w:ascii="Arial" w:hAnsi="Arial" w:cs="Arial"/>
                <w:sz w:val="24"/>
                <w:szCs w:val="24"/>
              </w:rPr>
              <w:t>The SLE value is 500</w:t>
            </w:r>
            <w:r w:rsidR="003A5321" w:rsidRPr="00CB1420">
              <w:rPr>
                <w:rFonts w:ascii="Arial" w:hAnsi="Arial" w:cs="Arial"/>
                <w:sz w:val="24"/>
                <w:szCs w:val="24"/>
              </w:rPr>
              <w:t>0</w:t>
            </w:r>
          </w:p>
          <w:p w14:paraId="57682ECA" w14:textId="77777777" w:rsidR="00624644" w:rsidRPr="00CB1420" w:rsidRDefault="00624644">
            <w:pPr>
              <w:rPr>
                <w:rFonts w:ascii="Arial" w:hAnsi="Arial" w:cs="Arial"/>
                <w:sz w:val="24"/>
                <w:szCs w:val="24"/>
              </w:rPr>
            </w:pPr>
          </w:p>
          <w:p w14:paraId="5D4ECA42" w14:textId="77777777" w:rsidR="000B6695" w:rsidRDefault="00624644">
            <w:pPr>
              <w:rPr>
                <w:rFonts w:ascii="Arial" w:hAnsi="Arial" w:cs="Arial"/>
                <w:sz w:val="24"/>
                <w:szCs w:val="24"/>
              </w:rPr>
            </w:pPr>
            <w:r w:rsidRPr="00CB1420">
              <w:rPr>
                <w:rFonts w:ascii="Arial" w:hAnsi="Arial" w:cs="Arial"/>
                <w:sz w:val="24"/>
                <w:szCs w:val="24"/>
              </w:rPr>
              <w:t xml:space="preserve">Therefore: </w:t>
            </w:r>
          </w:p>
          <w:p w14:paraId="448FA10A" w14:textId="495BCEF0" w:rsidR="00624644" w:rsidRPr="00CB1420" w:rsidRDefault="00624644">
            <w:pPr>
              <w:rPr>
                <w:rFonts w:ascii="Arial" w:hAnsi="Arial" w:cs="Arial"/>
                <w:sz w:val="24"/>
                <w:szCs w:val="24"/>
              </w:rPr>
            </w:pPr>
            <w:r w:rsidRPr="00CB1420">
              <w:rPr>
                <w:rFonts w:ascii="Arial" w:hAnsi="Arial" w:cs="Arial"/>
                <w:sz w:val="24"/>
                <w:szCs w:val="24"/>
              </w:rPr>
              <w:t>ALE</w:t>
            </w:r>
            <w:r w:rsidR="000B6695">
              <w:rPr>
                <w:rFonts w:ascii="Arial" w:hAnsi="Arial" w:cs="Arial"/>
                <w:sz w:val="24"/>
                <w:szCs w:val="24"/>
              </w:rPr>
              <w:t xml:space="preserve"> </w:t>
            </w:r>
            <w:r w:rsidRPr="00CB1420">
              <w:rPr>
                <w:rFonts w:ascii="Arial" w:hAnsi="Arial" w:cs="Arial"/>
                <w:sz w:val="24"/>
                <w:szCs w:val="24"/>
              </w:rPr>
              <w:t>= 5000 * 52</w:t>
            </w:r>
          </w:p>
          <w:p w14:paraId="79531586" w14:textId="0340E4CD" w:rsidR="00624644" w:rsidRPr="00CB1420" w:rsidRDefault="000B6695">
            <w:pPr>
              <w:rPr>
                <w:rFonts w:ascii="Arial" w:hAnsi="Arial" w:cs="Arial"/>
                <w:sz w:val="24"/>
                <w:szCs w:val="24"/>
              </w:rPr>
            </w:pPr>
            <w:r>
              <w:rPr>
                <w:rFonts w:ascii="Arial" w:hAnsi="Arial" w:cs="Arial"/>
                <w:sz w:val="24"/>
                <w:szCs w:val="24"/>
              </w:rPr>
              <w:t xml:space="preserve">        </w:t>
            </w:r>
            <w:r w:rsidR="00624644" w:rsidRPr="00CB1420">
              <w:rPr>
                <w:rFonts w:ascii="Arial" w:hAnsi="Arial" w:cs="Arial"/>
                <w:sz w:val="24"/>
                <w:szCs w:val="24"/>
              </w:rPr>
              <w:t>= 260000</w:t>
            </w:r>
          </w:p>
        </w:tc>
      </w:tr>
      <w:tr w:rsidR="00CB1420" w:rsidRPr="00CB1420" w14:paraId="335AFDB9" w14:textId="036DBC8E" w:rsidTr="00AC2AA5">
        <w:tc>
          <w:tcPr>
            <w:tcW w:w="3309" w:type="dxa"/>
          </w:tcPr>
          <w:p w14:paraId="3648719A" w14:textId="5AF164AA" w:rsidR="00624644" w:rsidRPr="00CB1420" w:rsidRDefault="00624644">
            <w:pPr>
              <w:rPr>
                <w:rFonts w:ascii="Arial" w:hAnsi="Arial" w:cs="Arial"/>
                <w:sz w:val="24"/>
                <w:szCs w:val="24"/>
              </w:rPr>
            </w:pPr>
            <w:r w:rsidRPr="00CB1420">
              <w:rPr>
                <w:rFonts w:ascii="Arial" w:hAnsi="Arial" w:cs="Arial"/>
                <w:sz w:val="24"/>
                <w:szCs w:val="24"/>
              </w:rPr>
              <w:t xml:space="preserve">Loss of intellectual property </w:t>
            </w:r>
          </w:p>
        </w:tc>
        <w:tc>
          <w:tcPr>
            <w:tcW w:w="3166" w:type="dxa"/>
          </w:tcPr>
          <w:p w14:paraId="2A1639A7" w14:textId="313E263E" w:rsidR="00E038AB" w:rsidRPr="00CB1420" w:rsidRDefault="00E038AB">
            <w:pPr>
              <w:rPr>
                <w:rFonts w:ascii="Arial" w:hAnsi="Arial" w:cs="Arial"/>
                <w:sz w:val="24"/>
                <w:szCs w:val="24"/>
              </w:rPr>
            </w:pPr>
            <w:r w:rsidRPr="00CB1420">
              <w:rPr>
                <w:rFonts w:ascii="Arial" w:hAnsi="Arial" w:cs="Arial"/>
                <w:sz w:val="24"/>
                <w:szCs w:val="24"/>
              </w:rPr>
              <w:t>It occurs once a year</w:t>
            </w:r>
          </w:p>
          <w:p w14:paraId="384DF1B0" w14:textId="77777777" w:rsidR="00E038AB" w:rsidRPr="00CB1420" w:rsidRDefault="00E038AB">
            <w:pPr>
              <w:rPr>
                <w:rFonts w:ascii="Arial" w:hAnsi="Arial" w:cs="Arial"/>
                <w:sz w:val="24"/>
                <w:szCs w:val="24"/>
              </w:rPr>
            </w:pPr>
          </w:p>
          <w:p w14:paraId="67B6FEE1" w14:textId="435D73C0" w:rsidR="00624644" w:rsidRPr="00CB1420" w:rsidRDefault="00624644">
            <w:pPr>
              <w:rPr>
                <w:rFonts w:ascii="Arial" w:hAnsi="Arial" w:cs="Arial"/>
                <w:sz w:val="24"/>
                <w:szCs w:val="24"/>
              </w:rPr>
            </w:pPr>
            <w:r w:rsidRPr="00CB1420">
              <w:rPr>
                <w:rFonts w:ascii="Arial" w:hAnsi="Arial" w:cs="Arial"/>
                <w:sz w:val="24"/>
                <w:szCs w:val="24"/>
              </w:rPr>
              <w:t>=365/365</w:t>
            </w:r>
          </w:p>
          <w:p w14:paraId="281CC0A7" w14:textId="173C03EB" w:rsidR="00624644" w:rsidRPr="00CB1420" w:rsidRDefault="00624644">
            <w:pPr>
              <w:rPr>
                <w:rFonts w:ascii="Arial" w:hAnsi="Arial" w:cs="Arial"/>
                <w:sz w:val="24"/>
                <w:szCs w:val="24"/>
              </w:rPr>
            </w:pPr>
            <w:r w:rsidRPr="00CB1420">
              <w:rPr>
                <w:rFonts w:ascii="Arial" w:hAnsi="Arial" w:cs="Arial"/>
                <w:sz w:val="24"/>
                <w:szCs w:val="24"/>
              </w:rPr>
              <w:t>=1</w:t>
            </w:r>
            <w:r w:rsidR="00E038AB" w:rsidRPr="00CB1420">
              <w:rPr>
                <w:rFonts w:ascii="Arial" w:hAnsi="Arial" w:cs="Arial"/>
                <w:sz w:val="24"/>
                <w:szCs w:val="24"/>
              </w:rPr>
              <w:t xml:space="preserve"> </w:t>
            </w:r>
            <w:r w:rsidR="00E038AB" w:rsidRPr="00CB1420">
              <w:rPr>
                <w:rFonts w:ascii="Arial" w:hAnsi="Arial" w:cs="Arial"/>
                <w:sz w:val="24"/>
                <w:szCs w:val="24"/>
              </w:rPr>
              <w:sym w:font="Wingdings" w:char="F0E0"/>
            </w:r>
            <w:r w:rsidR="00E038AB" w:rsidRPr="00CB1420">
              <w:rPr>
                <w:rFonts w:ascii="Arial" w:hAnsi="Arial" w:cs="Arial"/>
                <w:sz w:val="24"/>
                <w:szCs w:val="24"/>
              </w:rPr>
              <w:t xml:space="preserve"> roughly </w:t>
            </w:r>
          </w:p>
          <w:p w14:paraId="143AEB21" w14:textId="561CC0C9" w:rsidR="00624644" w:rsidRPr="00CB1420" w:rsidRDefault="00624644">
            <w:pPr>
              <w:rPr>
                <w:rFonts w:ascii="Arial" w:hAnsi="Arial" w:cs="Arial"/>
                <w:sz w:val="24"/>
                <w:szCs w:val="24"/>
              </w:rPr>
            </w:pPr>
          </w:p>
        </w:tc>
        <w:tc>
          <w:tcPr>
            <w:tcW w:w="2875" w:type="dxa"/>
          </w:tcPr>
          <w:p w14:paraId="28A34B0E" w14:textId="02CA484D" w:rsidR="00624644" w:rsidRPr="00CB1420" w:rsidRDefault="00423106">
            <w:pPr>
              <w:rPr>
                <w:rFonts w:ascii="Arial" w:hAnsi="Arial" w:cs="Arial"/>
                <w:sz w:val="24"/>
                <w:szCs w:val="24"/>
              </w:rPr>
            </w:pPr>
            <w:r w:rsidRPr="00CB1420">
              <w:rPr>
                <w:rFonts w:ascii="Arial" w:hAnsi="Arial" w:cs="Arial"/>
                <w:sz w:val="24"/>
                <w:szCs w:val="24"/>
              </w:rPr>
              <w:t>The SLE value is 75000</w:t>
            </w:r>
          </w:p>
          <w:p w14:paraId="2544752F" w14:textId="77777777" w:rsidR="00423106" w:rsidRPr="00CB1420" w:rsidRDefault="00423106">
            <w:pPr>
              <w:rPr>
                <w:rFonts w:ascii="Arial" w:hAnsi="Arial" w:cs="Arial"/>
                <w:sz w:val="24"/>
                <w:szCs w:val="24"/>
              </w:rPr>
            </w:pPr>
          </w:p>
          <w:p w14:paraId="18029C5A" w14:textId="77777777" w:rsidR="00624644" w:rsidRPr="00CB1420" w:rsidRDefault="00624644">
            <w:pPr>
              <w:rPr>
                <w:rFonts w:ascii="Arial" w:hAnsi="Arial" w:cs="Arial"/>
                <w:sz w:val="24"/>
                <w:szCs w:val="24"/>
              </w:rPr>
            </w:pPr>
            <w:r w:rsidRPr="00CB1420">
              <w:rPr>
                <w:rFonts w:ascii="Arial" w:hAnsi="Arial" w:cs="Arial"/>
                <w:sz w:val="24"/>
                <w:szCs w:val="24"/>
              </w:rPr>
              <w:t xml:space="preserve">Therefore: ALE </w:t>
            </w:r>
          </w:p>
          <w:p w14:paraId="57B6DC48" w14:textId="77777777" w:rsidR="00624644" w:rsidRPr="00CB1420" w:rsidRDefault="00624644">
            <w:pPr>
              <w:rPr>
                <w:rFonts w:ascii="Arial" w:hAnsi="Arial" w:cs="Arial"/>
                <w:sz w:val="24"/>
                <w:szCs w:val="24"/>
              </w:rPr>
            </w:pPr>
            <w:r w:rsidRPr="00CB1420">
              <w:rPr>
                <w:rFonts w:ascii="Arial" w:hAnsi="Arial" w:cs="Arial"/>
                <w:sz w:val="24"/>
                <w:szCs w:val="24"/>
              </w:rPr>
              <w:t>= 75000 * 1</w:t>
            </w:r>
          </w:p>
          <w:p w14:paraId="23E74544" w14:textId="7D289102" w:rsidR="00624644" w:rsidRPr="00CB1420" w:rsidRDefault="00624644">
            <w:pPr>
              <w:rPr>
                <w:rFonts w:ascii="Arial" w:hAnsi="Arial" w:cs="Arial"/>
                <w:sz w:val="24"/>
                <w:szCs w:val="24"/>
              </w:rPr>
            </w:pPr>
            <w:r w:rsidRPr="00CB1420">
              <w:rPr>
                <w:rFonts w:ascii="Arial" w:hAnsi="Arial" w:cs="Arial"/>
                <w:sz w:val="24"/>
                <w:szCs w:val="24"/>
              </w:rPr>
              <w:t>= 75000</w:t>
            </w:r>
          </w:p>
        </w:tc>
      </w:tr>
      <w:tr w:rsidR="00CB1420" w:rsidRPr="00CB1420" w14:paraId="03DE99F8" w14:textId="3C3E9A1F" w:rsidTr="00AC2AA5">
        <w:tc>
          <w:tcPr>
            <w:tcW w:w="3309" w:type="dxa"/>
          </w:tcPr>
          <w:p w14:paraId="4A431DA4" w14:textId="52C02E45" w:rsidR="00624644" w:rsidRPr="00CB1420" w:rsidRDefault="00624644">
            <w:pPr>
              <w:rPr>
                <w:rFonts w:ascii="Arial" w:hAnsi="Arial" w:cs="Arial"/>
                <w:sz w:val="24"/>
                <w:szCs w:val="24"/>
              </w:rPr>
            </w:pPr>
            <w:r w:rsidRPr="00CB1420">
              <w:rPr>
                <w:rFonts w:ascii="Arial" w:hAnsi="Arial" w:cs="Arial"/>
                <w:sz w:val="24"/>
                <w:szCs w:val="24"/>
              </w:rPr>
              <w:t xml:space="preserve">Theft of information </w:t>
            </w:r>
            <w:r w:rsidR="00423106" w:rsidRPr="00CB1420">
              <w:rPr>
                <w:rFonts w:ascii="Arial" w:hAnsi="Arial" w:cs="Arial"/>
                <w:sz w:val="24"/>
                <w:szCs w:val="24"/>
              </w:rPr>
              <w:t>hacker</w:t>
            </w:r>
          </w:p>
        </w:tc>
        <w:tc>
          <w:tcPr>
            <w:tcW w:w="3166" w:type="dxa"/>
          </w:tcPr>
          <w:p w14:paraId="18BF5099" w14:textId="77777777" w:rsidR="00624644" w:rsidRPr="00CB1420" w:rsidRDefault="00624644">
            <w:pPr>
              <w:rPr>
                <w:rFonts w:ascii="Arial" w:hAnsi="Arial" w:cs="Arial"/>
                <w:sz w:val="24"/>
                <w:szCs w:val="24"/>
              </w:rPr>
            </w:pPr>
            <w:r w:rsidRPr="00CB1420">
              <w:rPr>
                <w:rFonts w:ascii="Arial" w:hAnsi="Arial" w:cs="Arial"/>
                <w:sz w:val="24"/>
                <w:szCs w:val="24"/>
              </w:rPr>
              <w:t>The frequency will be per quarter (1/4)</w:t>
            </w:r>
          </w:p>
          <w:p w14:paraId="1FEF7E4F" w14:textId="77777777" w:rsidR="00624644" w:rsidRPr="00CB1420" w:rsidRDefault="00624644">
            <w:pPr>
              <w:rPr>
                <w:rFonts w:ascii="Arial" w:hAnsi="Arial" w:cs="Arial"/>
                <w:sz w:val="24"/>
                <w:szCs w:val="24"/>
              </w:rPr>
            </w:pPr>
          </w:p>
          <w:p w14:paraId="29025207" w14:textId="77777777" w:rsidR="00624644" w:rsidRPr="00CB1420" w:rsidRDefault="00624644">
            <w:pPr>
              <w:rPr>
                <w:rFonts w:ascii="Arial" w:hAnsi="Arial" w:cs="Arial"/>
                <w:sz w:val="24"/>
                <w:szCs w:val="24"/>
              </w:rPr>
            </w:pPr>
            <w:r w:rsidRPr="00CB1420">
              <w:rPr>
                <w:rFonts w:ascii="Arial" w:hAnsi="Arial" w:cs="Arial"/>
                <w:sz w:val="24"/>
                <w:szCs w:val="24"/>
              </w:rPr>
              <w:t>=365/91.25</w:t>
            </w:r>
          </w:p>
          <w:p w14:paraId="0BD4F599" w14:textId="143E6D15" w:rsidR="00624644" w:rsidRPr="00CB1420" w:rsidRDefault="00624644">
            <w:pPr>
              <w:rPr>
                <w:rFonts w:ascii="Arial" w:hAnsi="Arial" w:cs="Arial"/>
                <w:sz w:val="24"/>
                <w:szCs w:val="24"/>
              </w:rPr>
            </w:pPr>
            <w:r w:rsidRPr="00CB1420">
              <w:rPr>
                <w:rFonts w:ascii="Arial" w:hAnsi="Arial" w:cs="Arial"/>
                <w:sz w:val="24"/>
                <w:szCs w:val="24"/>
              </w:rPr>
              <w:t>=4</w:t>
            </w:r>
          </w:p>
        </w:tc>
        <w:tc>
          <w:tcPr>
            <w:tcW w:w="2875" w:type="dxa"/>
          </w:tcPr>
          <w:p w14:paraId="56E1B178" w14:textId="6E4782BA" w:rsidR="00423106" w:rsidRPr="00CB1420" w:rsidRDefault="00423106" w:rsidP="00423106">
            <w:pPr>
              <w:rPr>
                <w:rFonts w:ascii="Arial" w:hAnsi="Arial" w:cs="Arial"/>
                <w:sz w:val="24"/>
                <w:szCs w:val="24"/>
              </w:rPr>
            </w:pPr>
            <w:r w:rsidRPr="00CB1420">
              <w:rPr>
                <w:rFonts w:ascii="Arial" w:hAnsi="Arial" w:cs="Arial"/>
                <w:sz w:val="24"/>
                <w:szCs w:val="24"/>
              </w:rPr>
              <w:t>The SLE value is 2500</w:t>
            </w:r>
          </w:p>
          <w:p w14:paraId="2B622B20" w14:textId="77777777" w:rsidR="00423106" w:rsidRPr="00CB1420" w:rsidRDefault="00423106" w:rsidP="00423106">
            <w:pPr>
              <w:rPr>
                <w:rFonts w:ascii="Arial" w:hAnsi="Arial" w:cs="Arial"/>
                <w:sz w:val="24"/>
                <w:szCs w:val="24"/>
              </w:rPr>
            </w:pPr>
          </w:p>
          <w:p w14:paraId="701D3EFE" w14:textId="77777777" w:rsidR="00423106" w:rsidRPr="00CB1420" w:rsidRDefault="00423106" w:rsidP="00423106">
            <w:pPr>
              <w:rPr>
                <w:rFonts w:ascii="Arial" w:hAnsi="Arial" w:cs="Arial"/>
                <w:sz w:val="24"/>
                <w:szCs w:val="24"/>
              </w:rPr>
            </w:pPr>
            <w:r w:rsidRPr="00CB1420">
              <w:rPr>
                <w:rFonts w:ascii="Arial" w:hAnsi="Arial" w:cs="Arial"/>
                <w:sz w:val="24"/>
                <w:szCs w:val="24"/>
              </w:rPr>
              <w:t xml:space="preserve">Therefore: ALE </w:t>
            </w:r>
          </w:p>
          <w:p w14:paraId="2D068458" w14:textId="53854357" w:rsidR="00423106" w:rsidRPr="00CB1420" w:rsidRDefault="00423106" w:rsidP="00423106">
            <w:pPr>
              <w:rPr>
                <w:rFonts w:ascii="Arial" w:hAnsi="Arial" w:cs="Arial"/>
                <w:sz w:val="24"/>
                <w:szCs w:val="24"/>
              </w:rPr>
            </w:pPr>
            <w:r w:rsidRPr="00CB1420">
              <w:rPr>
                <w:rFonts w:ascii="Arial" w:hAnsi="Arial" w:cs="Arial"/>
                <w:sz w:val="24"/>
                <w:szCs w:val="24"/>
              </w:rPr>
              <w:t>= 2500 * 4</w:t>
            </w:r>
          </w:p>
          <w:p w14:paraId="48AB71C6" w14:textId="7BFC7DA0" w:rsidR="00624644" w:rsidRPr="00CB1420" w:rsidRDefault="00423106" w:rsidP="00423106">
            <w:pPr>
              <w:rPr>
                <w:rFonts w:ascii="Arial" w:hAnsi="Arial" w:cs="Arial"/>
                <w:sz w:val="24"/>
                <w:szCs w:val="24"/>
              </w:rPr>
            </w:pPr>
            <w:r w:rsidRPr="00CB1420">
              <w:rPr>
                <w:rFonts w:ascii="Arial" w:hAnsi="Arial" w:cs="Arial"/>
                <w:sz w:val="24"/>
                <w:szCs w:val="24"/>
              </w:rPr>
              <w:t>= 10000</w:t>
            </w:r>
          </w:p>
        </w:tc>
      </w:tr>
      <w:tr w:rsidR="00CB1420" w:rsidRPr="00CB1420" w14:paraId="3A4D47FF" w14:textId="7438A2F3" w:rsidTr="00AC2AA5">
        <w:tc>
          <w:tcPr>
            <w:tcW w:w="3309" w:type="dxa"/>
          </w:tcPr>
          <w:p w14:paraId="0DC57917" w14:textId="10421184" w:rsidR="00624644" w:rsidRPr="00CB1420" w:rsidRDefault="00624644">
            <w:pPr>
              <w:rPr>
                <w:rFonts w:ascii="Arial" w:hAnsi="Arial" w:cs="Arial"/>
                <w:sz w:val="24"/>
                <w:szCs w:val="24"/>
              </w:rPr>
            </w:pPr>
            <w:r w:rsidRPr="00CB1420">
              <w:rPr>
                <w:rFonts w:ascii="Arial" w:hAnsi="Arial" w:cs="Arial"/>
                <w:sz w:val="24"/>
                <w:szCs w:val="24"/>
              </w:rPr>
              <w:t xml:space="preserve">Theft of information employee </w:t>
            </w:r>
          </w:p>
        </w:tc>
        <w:tc>
          <w:tcPr>
            <w:tcW w:w="3166" w:type="dxa"/>
          </w:tcPr>
          <w:p w14:paraId="626850A2" w14:textId="77777777" w:rsidR="00624644" w:rsidRPr="00CB1420" w:rsidRDefault="00624644">
            <w:pPr>
              <w:rPr>
                <w:rFonts w:ascii="Arial" w:hAnsi="Arial" w:cs="Arial"/>
                <w:sz w:val="24"/>
                <w:szCs w:val="24"/>
              </w:rPr>
            </w:pPr>
            <w:r w:rsidRPr="00CB1420">
              <w:rPr>
                <w:rFonts w:ascii="Arial" w:hAnsi="Arial" w:cs="Arial"/>
                <w:sz w:val="24"/>
                <w:szCs w:val="24"/>
              </w:rPr>
              <w:t xml:space="preserve">The frequency will be one per six months </w:t>
            </w:r>
          </w:p>
          <w:p w14:paraId="73F5A9F7" w14:textId="77777777" w:rsidR="00624644" w:rsidRPr="00CB1420" w:rsidRDefault="00624644">
            <w:pPr>
              <w:rPr>
                <w:rFonts w:ascii="Arial" w:hAnsi="Arial" w:cs="Arial"/>
                <w:sz w:val="24"/>
                <w:szCs w:val="24"/>
              </w:rPr>
            </w:pPr>
          </w:p>
          <w:p w14:paraId="0CF170B1" w14:textId="77777777" w:rsidR="00624644" w:rsidRPr="00CB1420" w:rsidRDefault="00624644">
            <w:pPr>
              <w:rPr>
                <w:rFonts w:ascii="Arial" w:hAnsi="Arial" w:cs="Arial"/>
                <w:sz w:val="24"/>
                <w:szCs w:val="24"/>
              </w:rPr>
            </w:pPr>
            <w:r w:rsidRPr="00CB1420">
              <w:rPr>
                <w:rFonts w:ascii="Arial" w:hAnsi="Arial" w:cs="Arial"/>
                <w:sz w:val="24"/>
                <w:szCs w:val="24"/>
              </w:rPr>
              <w:t>=365/182.5</w:t>
            </w:r>
          </w:p>
          <w:p w14:paraId="2D5224E0" w14:textId="77777777" w:rsidR="00624644" w:rsidRPr="00CB1420" w:rsidRDefault="00624644">
            <w:pPr>
              <w:rPr>
                <w:rFonts w:ascii="Arial" w:hAnsi="Arial" w:cs="Arial"/>
                <w:sz w:val="24"/>
                <w:szCs w:val="24"/>
              </w:rPr>
            </w:pPr>
            <w:r w:rsidRPr="00CB1420">
              <w:rPr>
                <w:rFonts w:ascii="Arial" w:hAnsi="Arial" w:cs="Arial"/>
                <w:sz w:val="24"/>
                <w:szCs w:val="24"/>
              </w:rPr>
              <w:t>=2</w:t>
            </w:r>
          </w:p>
          <w:p w14:paraId="6BC33175" w14:textId="20CB2B8B" w:rsidR="00624644" w:rsidRPr="00CB1420" w:rsidRDefault="00624644">
            <w:pPr>
              <w:rPr>
                <w:rFonts w:ascii="Arial" w:hAnsi="Arial" w:cs="Arial"/>
                <w:sz w:val="24"/>
                <w:szCs w:val="24"/>
              </w:rPr>
            </w:pPr>
          </w:p>
        </w:tc>
        <w:tc>
          <w:tcPr>
            <w:tcW w:w="2875" w:type="dxa"/>
          </w:tcPr>
          <w:p w14:paraId="206C5DC9" w14:textId="6ACF1A36" w:rsidR="00423106" w:rsidRPr="00CB1420" w:rsidRDefault="00423106" w:rsidP="00423106">
            <w:pPr>
              <w:rPr>
                <w:rFonts w:ascii="Arial" w:hAnsi="Arial" w:cs="Arial"/>
                <w:sz w:val="24"/>
                <w:szCs w:val="24"/>
              </w:rPr>
            </w:pPr>
            <w:r w:rsidRPr="00CB1420">
              <w:rPr>
                <w:rFonts w:ascii="Arial" w:hAnsi="Arial" w:cs="Arial"/>
                <w:sz w:val="24"/>
                <w:szCs w:val="24"/>
              </w:rPr>
              <w:t>The SLE value is 5000</w:t>
            </w:r>
          </w:p>
          <w:p w14:paraId="7856A8D4" w14:textId="77777777" w:rsidR="00423106" w:rsidRPr="00CB1420" w:rsidRDefault="00423106" w:rsidP="00423106">
            <w:pPr>
              <w:rPr>
                <w:rFonts w:ascii="Arial" w:hAnsi="Arial" w:cs="Arial"/>
                <w:sz w:val="24"/>
                <w:szCs w:val="24"/>
              </w:rPr>
            </w:pPr>
          </w:p>
          <w:p w14:paraId="15B5C26E" w14:textId="77777777" w:rsidR="008C1D08" w:rsidRDefault="00423106" w:rsidP="00423106">
            <w:pPr>
              <w:rPr>
                <w:rFonts w:ascii="Arial" w:hAnsi="Arial" w:cs="Arial"/>
                <w:sz w:val="24"/>
                <w:szCs w:val="24"/>
              </w:rPr>
            </w:pPr>
            <w:r w:rsidRPr="00CB1420">
              <w:rPr>
                <w:rFonts w:ascii="Arial" w:hAnsi="Arial" w:cs="Arial"/>
                <w:sz w:val="24"/>
                <w:szCs w:val="24"/>
              </w:rPr>
              <w:t xml:space="preserve">Therefore: </w:t>
            </w:r>
          </w:p>
          <w:p w14:paraId="2F97D1CA" w14:textId="32B99C81" w:rsidR="00423106" w:rsidRPr="00CB1420" w:rsidRDefault="00423106" w:rsidP="00423106">
            <w:pPr>
              <w:rPr>
                <w:rFonts w:ascii="Arial" w:hAnsi="Arial" w:cs="Arial"/>
                <w:sz w:val="24"/>
                <w:szCs w:val="24"/>
              </w:rPr>
            </w:pPr>
            <w:r w:rsidRPr="00CB1420">
              <w:rPr>
                <w:rFonts w:ascii="Arial" w:hAnsi="Arial" w:cs="Arial"/>
                <w:sz w:val="24"/>
                <w:szCs w:val="24"/>
              </w:rPr>
              <w:t xml:space="preserve">ALE </w:t>
            </w:r>
          </w:p>
          <w:p w14:paraId="6E580720" w14:textId="410BBC49" w:rsidR="00423106" w:rsidRPr="00CB1420" w:rsidRDefault="00423106" w:rsidP="00423106">
            <w:pPr>
              <w:rPr>
                <w:rFonts w:ascii="Arial" w:hAnsi="Arial" w:cs="Arial"/>
                <w:sz w:val="24"/>
                <w:szCs w:val="24"/>
              </w:rPr>
            </w:pPr>
            <w:r w:rsidRPr="00CB1420">
              <w:rPr>
                <w:rFonts w:ascii="Arial" w:hAnsi="Arial" w:cs="Arial"/>
                <w:sz w:val="24"/>
                <w:szCs w:val="24"/>
              </w:rPr>
              <w:t>= 5000 * 2</w:t>
            </w:r>
          </w:p>
          <w:p w14:paraId="3BD0454E" w14:textId="0A3B15B2" w:rsidR="00624644" w:rsidRPr="00CB1420" w:rsidRDefault="00423106" w:rsidP="00423106">
            <w:pPr>
              <w:rPr>
                <w:rFonts w:ascii="Arial" w:hAnsi="Arial" w:cs="Arial"/>
                <w:sz w:val="24"/>
                <w:szCs w:val="24"/>
              </w:rPr>
            </w:pPr>
            <w:r w:rsidRPr="00CB1420">
              <w:rPr>
                <w:rFonts w:ascii="Arial" w:hAnsi="Arial" w:cs="Arial"/>
                <w:sz w:val="24"/>
                <w:szCs w:val="24"/>
              </w:rPr>
              <w:t>= 10000</w:t>
            </w:r>
          </w:p>
        </w:tc>
      </w:tr>
      <w:tr w:rsidR="00CB1420" w:rsidRPr="00CB1420" w14:paraId="2946FB08" w14:textId="3FFF9315" w:rsidTr="00AC2AA5">
        <w:tc>
          <w:tcPr>
            <w:tcW w:w="3309" w:type="dxa"/>
          </w:tcPr>
          <w:p w14:paraId="41CFCA18" w14:textId="3016AD99" w:rsidR="00624644" w:rsidRPr="00CB1420" w:rsidRDefault="00624644">
            <w:pPr>
              <w:rPr>
                <w:rFonts w:ascii="Arial" w:hAnsi="Arial" w:cs="Arial"/>
                <w:sz w:val="24"/>
                <w:szCs w:val="24"/>
              </w:rPr>
            </w:pPr>
            <w:r w:rsidRPr="00CB1420">
              <w:rPr>
                <w:rFonts w:ascii="Arial" w:hAnsi="Arial" w:cs="Arial"/>
                <w:sz w:val="24"/>
                <w:szCs w:val="24"/>
              </w:rPr>
              <w:t xml:space="preserve">Web defacement </w:t>
            </w:r>
          </w:p>
        </w:tc>
        <w:tc>
          <w:tcPr>
            <w:tcW w:w="3166" w:type="dxa"/>
          </w:tcPr>
          <w:p w14:paraId="14A0DC7A" w14:textId="77777777" w:rsidR="00624644" w:rsidRPr="00CB1420" w:rsidRDefault="00624644">
            <w:pPr>
              <w:rPr>
                <w:rFonts w:ascii="Arial" w:hAnsi="Arial" w:cs="Arial"/>
                <w:sz w:val="24"/>
                <w:szCs w:val="24"/>
              </w:rPr>
            </w:pPr>
            <w:r w:rsidRPr="00CB1420">
              <w:rPr>
                <w:rFonts w:ascii="Arial" w:hAnsi="Arial" w:cs="Arial"/>
                <w:sz w:val="24"/>
                <w:szCs w:val="24"/>
              </w:rPr>
              <w:t xml:space="preserve">Occurs every month </w:t>
            </w:r>
          </w:p>
          <w:p w14:paraId="27560F8F" w14:textId="77777777" w:rsidR="00624644" w:rsidRPr="00CB1420" w:rsidRDefault="00624644">
            <w:pPr>
              <w:rPr>
                <w:rFonts w:ascii="Arial" w:hAnsi="Arial" w:cs="Arial"/>
                <w:sz w:val="24"/>
                <w:szCs w:val="24"/>
              </w:rPr>
            </w:pPr>
          </w:p>
          <w:p w14:paraId="1800A11C" w14:textId="77777777" w:rsidR="00624644" w:rsidRPr="00CB1420" w:rsidRDefault="00624644">
            <w:pPr>
              <w:rPr>
                <w:rFonts w:ascii="Arial" w:hAnsi="Arial" w:cs="Arial"/>
                <w:sz w:val="24"/>
                <w:szCs w:val="24"/>
              </w:rPr>
            </w:pPr>
            <w:r w:rsidRPr="00CB1420">
              <w:rPr>
                <w:rFonts w:ascii="Arial" w:hAnsi="Arial" w:cs="Arial"/>
                <w:sz w:val="24"/>
                <w:szCs w:val="24"/>
              </w:rPr>
              <w:t>=365/30.417</w:t>
            </w:r>
          </w:p>
          <w:p w14:paraId="5B88C6FF" w14:textId="299828EE" w:rsidR="00624644" w:rsidRPr="00CB1420" w:rsidRDefault="00624644">
            <w:pPr>
              <w:rPr>
                <w:rFonts w:ascii="Arial" w:hAnsi="Arial" w:cs="Arial"/>
                <w:sz w:val="24"/>
                <w:szCs w:val="24"/>
              </w:rPr>
            </w:pPr>
            <w:r w:rsidRPr="00CB1420">
              <w:rPr>
                <w:rFonts w:ascii="Arial" w:hAnsi="Arial" w:cs="Arial"/>
                <w:sz w:val="24"/>
                <w:szCs w:val="24"/>
              </w:rPr>
              <w:t>=12</w:t>
            </w:r>
          </w:p>
        </w:tc>
        <w:tc>
          <w:tcPr>
            <w:tcW w:w="2875" w:type="dxa"/>
          </w:tcPr>
          <w:p w14:paraId="688D4744" w14:textId="2F1BF092" w:rsidR="00423106" w:rsidRPr="00CB1420" w:rsidRDefault="00423106" w:rsidP="00423106">
            <w:pPr>
              <w:rPr>
                <w:rFonts w:ascii="Arial" w:hAnsi="Arial" w:cs="Arial"/>
                <w:sz w:val="24"/>
                <w:szCs w:val="24"/>
              </w:rPr>
            </w:pPr>
            <w:r w:rsidRPr="00CB1420">
              <w:rPr>
                <w:rFonts w:ascii="Arial" w:hAnsi="Arial" w:cs="Arial"/>
                <w:sz w:val="24"/>
                <w:szCs w:val="24"/>
              </w:rPr>
              <w:t>The SLE value is 500</w:t>
            </w:r>
          </w:p>
          <w:p w14:paraId="0EF3FCE2" w14:textId="77777777" w:rsidR="00423106" w:rsidRPr="00CB1420" w:rsidRDefault="00423106" w:rsidP="00423106">
            <w:pPr>
              <w:rPr>
                <w:rFonts w:ascii="Arial" w:hAnsi="Arial" w:cs="Arial"/>
                <w:sz w:val="24"/>
                <w:szCs w:val="24"/>
              </w:rPr>
            </w:pPr>
          </w:p>
          <w:p w14:paraId="41392346" w14:textId="77777777" w:rsidR="00423106" w:rsidRPr="00CB1420" w:rsidRDefault="00423106" w:rsidP="00423106">
            <w:pPr>
              <w:rPr>
                <w:rFonts w:ascii="Arial" w:hAnsi="Arial" w:cs="Arial"/>
                <w:sz w:val="24"/>
                <w:szCs w:val="24"/>
              </w:rPr>
            </w:pPr>
            <w:r w:rsidRPr="00CB1420">
              <w:rPr>
                <w:rFonts w:ascii="Arial" w:hAnsi="Arial" w:cs="Arial"/>
                <w:sz w:val="24"/>
                <w:szCs w:val="24"/>
              </w:rPr>
              <w:t xml:space="preserve">Therefore: ALE </w:t>
            </w:r>
          </w:p>
          <w:p w14:paraId="480AFE9C" w14:textId="7E2E5A12" w:rsidR="00423106" w:rsidRPr="00CB1420" w:rsidRDefault="00423106" w:rsidP="00423106">
            <w:pPr>
              <w:rPr>
                <w:rFonts w:ascii="Arial" w:hAnsi="Arial" w:cs="Arial"/>
                <w:sz w:val="24"/>
                <w:szCs w:val="24"/>
              </w:rPr>
            </w:pPr>
            <w:r w:rsidRPr="00CB1420">
              <w:rPr>
                <w:rFonts w:ascii="Arial" w:hAnsi="Arial" w:cs="Arial"/>
                <w:sz w:val="24"/>
                <w:szCs w:val="24"/>
              </w:rPr>
              <w:t>= 500 * 12</w:t>
            </w:r>
          </w:p>
          <w:p w14:paraId="4ABA6CFD" w14:textId="2357EEE3" w:rsidR="00624644" w:rsidRPr="00CB1420" w:rsidRDefault="00423106" w:rsidP="00423106">
            <w:pPr>
              <w:rPr>
                <w:rFonts w:ascii="Arial" w:hAnsi="Arial" w:cs="Arial"/>
                <w:sz w:val="24"/>
                <w:szCs w:val="24"/>
              </w:rPr>
            </w:pPr>
            <w:r w:rsidRPr="00CB1420">
              <w:rPr>
                <w:rFonts w:ascii="Arial" w:hAnsi="Arial" w:cs="Arial"/>
                <w:sz w:val="24"/>
                <w:szCs w:val="24"/>
              </w:rPr>
              <w:t>= 6000</w:t>
            </w:r>
          </w:p>
        </w:tc>
      </w:tr>
      <w:tr w:rsidR="00CB1420" w:rsidRPr="00CB1420" w14:paraId="7A371AA7" w14:textId="6CF3F003" w:rsidTr="00AC2AA5">
        <w:tc>
          <w:tcPr>
            <w:tcW w:w="3309" w:type="dxa"/>
          </w:tcPr>
          <w:p w14:paraId="231925F1" w14:textId="6823B79D" w:rsidR="00624644" w:rsidRPr="00CB1420" w:rsidRDefault="00624644">
            <w:pPr>
              <w:rPr>
                <w:rFonts w:ascii="Arial" w:hAnsi="Arial" w:cs="Arial"/>
                <w:sz w:val="24"/>
                <w:szCs w:val="24"/>
              </w:rPr>
            </w:pPr>
            <w:r w:rsidRPr="00CB1420">
              <w:rPr>
                <w:rFonts w:ascii="Arial" w:hAnsi="Arial" w:cs="Arial"/>
                <w:sz w:val="24"/>
                <w:szCs w:val="24"/>
              </w:rPr>
              <w:t xml:space="preserve">Theft of equipment </w:t>
            </w:r>
          </w:p>
        </w:tc>
        <w:tc>
          <w:tcPr>
            <w:tcW w:w="3166" w:type="dxa"/>
          </w:tcPr>
          <w:p w14:paraId="3305FEC6" w14:textId="77777777" w:rsidR="00624644" w:rsidRPr="00CB1420" w:rsidRDefault="00624644">
            <w:pPr>
              <w:rPr>
                <w:rFonts w:ascii="Arial" w:hAnsi="Arial" w:cs="Arial"/>
                <w:sz w:val="24"/>
                <w:szCs w:val="24"/>
              </w:rPr>
            </w:pPr>
            <w:r w:rsidRPr="00CB1420">
              <w:rPr>
                <w:rFonts w:ascii="Arial" w:hAnsi="Arial" w:cs="Arial"/>
                <w:sz w:val="24"/>
                <w:szCs w:val="24"/>
              </w:rPr>
              <w:t xml:space="preserve">It occurs once a year </w:t>
            </w:r>
          </w:p>
          <w:p w14:paraId="44E33547" w14:textId="77777777" w:rsidR="00624644" w:rsidRPr="00CB1420" w:rsidRDefault="00624644">
            <w:pPr>
              <w:rPr>
                <w:rFonts w:ascii="Arial" w:hAnsi="Arial" w:cs="Arial"/>
                <w:sz w:val="24"/>
                <w:szCs w:val="24"/>
              </w:rPr>
            </w:pPr>
          </w:p>
          <w:p w14:paraId="6D723860" w14:textId="5560B66F" w:rsidR="00624644" w:rsidRPr="00CB1420" w:rsidRDefault="00624644">
            <w:pPr>
              <w:rPr>
                <w:rFonts w:ascii="Arial" w:hAnsi="Arial" w:cs="Arial"/>
                <w:sz w:val="24"/>
                <w:szCs w:val="24"/>
              </w:rPr>
            </w:pPr>
            <w:r w:rsidRPr="00CB1420">
              <w:rPr>
                <w:rFonts w:ascii="Arial" w:hAnsi="Arial" w:cs="Arial"/>
                <w:sz w:val="24"/>
                <w:szCs w:val="24"/>
              </w:rPr>
              <w:t>=365/365</w:t>
            </w:r>
          </w:p>
          <w:p w14:paraId="16D165B2" w14:textId="3D48EBC5" w:rsidR="00624644" w:rsidRPr="00CB1420" w:rsidRDefault="00624644">
            <w:pPr>
              <w:rPr>
                <w:rFonts w:ascii="Arial" w:hAnsi="Arial" w:cs="Arial"/>
                <w:sz w:val="24"/>
                <w:szCs w:val="24"/>
              </w:rPr>
            </w:pPr>
            <w:r w:rsidRPr="00CB1420">
              <w:rPr>
                <w:rFonts w:ascii="Arial" w:hAnsi="Arial" w:cs="Arial"/>
                <w:sz w:val="24"/>
                <w:szCs w:val="24"/>
              </w:rPr>
              <w:t xml:space="preserve">=1 </w:t>
            </w:r>
            <w:r w:rsidR="00423106" w:rsidRPr="00CB1420">
              <w:rPr>
                <w:rFonts w:ascii="Arial" w:hAnsi="Arial" w:cs="Arial"/>
                <w:sz w:val="24"/>
                <w:szCs w:val="24"/>
              </w:rPr>
              <w:sym w:font="Wingdings" w:char="F0E0"/>
            </w:r>
            <w:r w:rsidR="00423106" w:rsidRPr="00CB1420">
              <w:rPr>
                <w:rFonts w:ascii="Arial" w:hAnsi="Arial" w:cs="Arial"/>
                <w:sz w:val="24"/>
                <w:szCs w:val="24"/>
              </w:rPr>
              <w:t xml:space="preserve"> </w:t>
            </w:r>
            <w:r w:rsidRPr="00CB1420">
              <w:rPr>
                <w:rFonts w:ascii="Arial" w:hAnsi="Arial" w:cs="Arial"/>
                <w:sz w:val="24"/>
                <w:szCs w:val="24"/>
              </w:rPr>
              <w:t>roughly</w:t>
            </w:r>
          </w:p>
        </w:tc>
        <w:tc>
          <w:tcPr>
            <w:tcW w:w="2875" w:type="dxa"/>
          </w:tcPr>
          <w:p w14:paraId="0DB0B613" w14:textId="3189C659" w:rsidR="00423106" w:rsidRPr="00CB1420" w:rsidRDefault="00423106" w:rsidP="00423106">
            <w:pPr>
              <w:rPr>
                <w:rFonts w:ascii="Arial" w:hAnsi="Arial" w:cs="Arial"/>
                <w:sz w:val="24"/>
                <w:szCs w:val="24"/>
              </w:rPr>
            </w:pPr>
            <w:r w:rsidRPr="00CB1420">
              <w:rPr>
                <w:rFonts w:ascii="Arial" w:hAnsi="Arial" w:cs="Arial"/>
                <w:sz w:val="24"/>
                <w:szCs w:val="24"/>
              </w:rPr>
              <w:t>The SLE value is 5000</w:t>
            </w:r>
          </w:p>
          <w:p w14:paraId="4F45A103" w14:textId="77777777" w:rsidR="00423106" w:rsidRPr="00CB1420" w:rsidRDefault="00423106" w:rsidP="00423106">
            <w:pPr>
              <w:rPr>
                <w:rFonts w:ascii="Arial" w:hAnsi="Arial" w:cs="Arial"/>
                <w:sz w:val="24"/>
                <w:szCs w:val="24"/>
              </w:rPr>
            </w:pPr>
          </w:p>
          <w:p w14:paraId="3D3ECD14" w14:textId="77777777" w:rsidR="00423106" w:rsidRPr="00CB1420" w:rsidRDefault="00423106" w:rsidP="00423106">
            <w:pPr>
              <w:rPr>
                <w:rFonts w:ascii="Arial" w:hAnsi="Arial" w:cs="Arial"/>
                <w:sz w:val="24"/>
                <w:szCs w:val="24"/>
              </w:rPr>
            </w:pPr>
            <w:r w:rsidRPr="00CB1420">
              <w:rPr>
                <w:rFonts w:ascii="Arial" w:hAnsi="Arial" w:cs="Arial"/>
                <w:sz w:val="24"/>
                <w:szCs w:val="24"/>
              </w:rPr>
              <w:t xml:space="preserve">Therefore: ALE </w:t>
            </w:r>
          </w:p>
          <w:p w14:paraId="2D4E3BB4" w14:textId="0D8B1FBF" w:rsidR="00423106" w:rsidRPr="00CB1420" w:rsidRDefault="00423106" w:rsidP="00423106">
            <w:pPr>
              <w:rPr>
                <w:rFonts w:ascii="Arial" w:hAnsi="Arial" w:cs="Arial"/>
                <w:sz w:val="24"/>
                <w:szCs w:val="24"/>
              </w:rPr>
            </w:pPr>
            <w:r w:rsidRPr="00CB1420">
              <w:rPr>
                <w:rFonts w:ascii="Arial" w:hAnsi="Arial" w:cs="Arial"/>
                <w:sz w:val="24"/>
                <w:szCs w:val="24"/>
              </w:rPr>
              <w:t>= 5000 * 1</w:t>
            </w:r>
          </w:p>
          <w:p w14:paraId="654B9594" w14:textId="2D4DACF1" w:rsidR="00624644" w:rsidRPr="00CB1420" w:rsidRDefault="00423106" w:rsidP="00423106">
            <w:pPr>
              <w:rPr>
                <w:rFonts w:ascii="Arial" w:hAnsi="Arial" w:cs="Arial"/>
                <w:sz w:val="24"/>
                <w:szCs w:val="24"/>
              </w:rPr>
            </w:pPr>
            <w:r w:rsidRPr="00CB1420">
              <w:rPr>
                <w:rFonts w:ascii="Arial" w:hAnsi="Arial" w:cs="Arial"/>
                <w:sz w:val="24"/>
                <w:szCs w:val="24"/>
              </w:rPr>
              <w:t>= 5000</w:t>
            </w:r>
          </w:p>
        </w:tc>
      </w:tr>
      <w:tr w:rsidR="00CB1420" w:rsidRPr="00CB1420" w14:paraId="6FC6206A" w14:textId="277DAEF6" w:rsidTr="00AC2AA5">
        <w:trPr>
          <w:trHeight w:val="1781"/>
        </w:trPr>
        <w:tc>
          <w:tcPr>
            <w:tcW w:w="3309" w:type="dxa"/>
          </w:tcPr>
          <w:p w14:paraId="24267CBF" w14:textId="0ADA0611" w:rsidR="00624644" w:rsidRPr="00CB1420" w:rsidRDefault="00624644">
            <w:pPr>
              <w:rPr>
                <w:rFonts w:ascii="Arial" w:hAnsi="Arial" w:cs="Arial"/>
                <w:sz w:val="24"/>
                <w:szCs w:val="24"/>
              </w:rPr>
            </w:pPr>
            <w:r w:rsidRPr="00CB1420">
              <w:rPr>
                <w:rFonts w:ascii="Arial" w:hAnsi="Arial" w:cs="Arial"/>
                <w:sz w:val="24"/>
                <w:szCs w:val="24"/>
              </w:rPr>
              <w:t xml:space="preserve">Earthquake </w:t>
            </w:r>
          </w:p>
        </w:tc>
        <w:tc>
          <w:tcPr>
            <w:tcW w:w="3166" w:type="dxa"/>
          </w:tcPr>
          <w:p w14:paraId="39818140" w14:textId="77777777" w:rsidR="00624644" w:rsidRPr="00CB1420" w:rsidRDefault="00624644">
            <w:pPr>
              <w:rPr>
                <w:rFonts w:ascii="Arial" w:hAnsi="Arial" w:cs="Arial"/>
                <w:sz w:val="24"/>
                <w:szCs w:val="24"/>
              </w:rPr>
            </w:pPr>
            <w:r w:rsidRPr="00CB1420">
              <w:rPr>
                <w:rFonts w:ascii="Arial" w:hAnsi="Arial" w:cs="Arial"/>
                <w:sz w:val="24"/>
                <w:szCs w:val="24"/>
              </w:rPr>
              <w:t>The occurrence of an earthquake will take place once in twenty years</w:t>
            </w:r>
          </w:p>
          <w:p w14:paraId="461CDA3B" w14:textId="77777777" w:rsidR="00624644" w:rsidRPr="00CB1420" w:rsidRDefault="00624644">
            <w:pPr>
              <w:rPr>
                <w:rFonts w:ascii="Arial" w:hAnsi="Arial" w:cs="Arial"/>
                <w:sz w:val="24"/>
                <w:szCs w:val="24"/>
              </w:rPr>
            </w:pPr>
          </w:p>
          <w:p w14:paraId="55428D38" w14:textId="77777777" w:rsidR="00624644" w:rsidRPr="00CB1420" w:rsidRDefault="00624644">
            <w:pPr>
              <w:rPr>
                <w:rFonts w:ascii="Arial" w:hAnsi="Arial" w:cs="Arial"/>
                <w:sz w:val="24"/>
                <w:szCs w:val="24"/>
              </w:rPr>
            </w:pPr>
            <w:r w:rsidRPr="00CB1420">
              <w:rPr>
                <w:rFonts w:ascii="Arial" w:hAnsi="Arial" w:cs="Arial"/>
                <w:sz w:val="24"/>
                <w:szCs w:val="24"/>
              </w:rPr>
              <w:t>=365/7300</w:t>
            </w:r>
          </w:p>
          <w:p w14:paraId="11C919FA" w14:textId="340AD19A" w:rsidR="00624644" w:rsidRPr="00CB1420" w:rsidRDefault="00624644">
            <w:pPr>
              <w:rPr>
                <w:rFonts w:ascii="Arial" w:hAnsi="Arial" w:cs="Arial"/>
                <w:sz w:val="24"/>
                <w:szCs w:val="24"/>
              </w:rPr>
            </w:pPr>
            <w:r w:rsidRPr="00CB1420">
              <w:rPr>
                <w:rFonts w:ascii="Arial" w:hAnsi="Arial" w:cs="Arial"/>
                <w:sz w:val="24"/>
                <w:szCs w:val="24"/>
              </w:rPr>
              <w:t xml:space="preserve">=0.05 </w:t>
            </w:r>
            <w:r w:rsidRPr="00CB1420">
              <w:rPr>
                <w:rFonts w:ascii="Arial" w:hAnsi="Arial" w:cs="Arial"/>
                <w:sz w:val="24"/>
                <w:szCs w:val="24"/>
              </w:rPr>
              <w:sym w:font="Wingdings" w:char="F0E0"/>
            </w:r>
            <w:r w:rsidRPr="00CB1420">
              <w:rPr>
                <w:rFonts w:ascii="Arial" w:hAnsi="Arial" w:cs="Arial"/>
                <w:sz w:val="24"/>
                <w:szCs w:val="24"/>
              </w:rPr>
              <w:t xml:space="preserve"> roughly </w:t>
            </w:r>
          </w:p>
          <w:p w14:paraId="738C7DE1" w14:textId="6342B93C" w:rsidR="00624644" w:rsidRPr="00CB1420" w:rsidRDefault="00624644">
            <w:pPr>
              <w:rPr>
                <w:rFonts w:ascii="Arial" w:hAnsi="Arial" w:cs="Arial"/>
                <w:sz w:val="24"/>
                <w:szCs w:val="24"/>
              </w:rPr>
            </w:pPr>
          </w:p>
        </w:tc>
        <w:tc>
          <w:tcPr>
            <w:tcW w:w="2875" w:type="dxa"/>
          </w:tcPr>
          <w:p w14:paraId="7BD26BAF" w14:textId="644354AB" w:rsidR="00423106" w:rsidRPr="00CB1420" w:rsidRDefault="00423106" w:rsidP="00423106">
            <w:pPr>
              <w:rPr>
                <w:rFonts w:ascii="Arial" w:hAnsi="Arial" w:cs="Arial"/>
                <w:sz w:val="24"/>
                <w:szCs w:val="24"/>
              </w:rPr>
            </w:pPr>
            <w:r w:rsidRPr="00CB1420">
              <w:rPr>
                <w:rFonts w:ascii="Arial" w:hAnsi="Arial" w:cs="Arial"/>
                <w:sz w:val="24"/>
                <w:szCs w:val="24"/>
              </w:rPr>
              <w:lastRenderedPageBreak/>
              <w:t>The SLE value is 250000</w:t>
            </w:r>
          </w:p>
          <w:p w14:paraId="527A1016" w14:textId="77777777" w:rsidR="00423106" w:rsidRPr="00CB1420" w:rsidRDefault="00423106" w:rsidP="00423106">
            <w:pPr>
              <w:rPr>
                <w:rFonts w:ascii="Arial" w:hAnsi="Arial" w:cs="Arial"/>
                <w:sz w:val="24"/>
                <w:szCs w:val="24"/>
              </w:rPr>
            </w:pPr>
          </w:p>
          <w:p w14:paraId="2FC7EB0B" w14:textId="77777777" w:rsidR="00423106" w:rsidRPr="00CB1420" w:rsidRDefault="00423106" w:rsidP="00423106">
            <w:pPr>
              <w:rPr>
                <w:rFonts w:ascii="Arial" w:hAnsi="Arial" w:cs="Arial"/>
                <w:sz w:val="24"/>
                <w:szCs w:val="24"/>
              </w:rPr>
            </w:pPr>
            <w:r w:rsidRPr="00CB1420">
              <w:rPr>
                <w:rFonts w:ascii="Arial" w:hAnsi="Arial" w:cs="Arial"/>
                <w:sz w:val="24"/>
                <w:szCs w:val="24"/>
              </w:rPr>
              <w:t xml:space="preserve">Therefore: ALE </w:t>
            </w:r>
          </w:p>
          <w:p w14:paraId="2390D0AD" w14:textId="49224032" w:rsidR="00423106" w:rsidRPr="00CB1420" w:rsidRDefault="00423106" w:rsidP="00423106">
            <w:pPr>
              <w:rPr>
                <w:rFonts w:ascii="Arial" w:hAnsi="Arial" w:cs="Arial"/>
                <w:sz w:val="24"/>
                <w:szCs w:val="24"/>
              </w:rPr>
            </w:pPr>
            <w:r w:rsidRPr="00CB1420">
              <w:rPr>
                <w:rFonts w:ascii="Arial" w:hAnsi="Arial" w:cs="Arial"/>
                <w:sz w:val="24"/>
                <w:szCs w:val="24"/>
              </w:rPr>
              <w:t>= 250000 * 0.05</w:t>
            </w:r>
          </w:p>
          <w:p w14:paraId="1BADD768" w14:textId="1D5EB9E9" w:rsidR="00624644" w:rsidRPr="00CB1420" w:rsidRDefault="00423106" w:rsidP="00423106">
            <w:pPr>
              <w:rPr>
                <w:rFonts w:ascii="Arial" w:hAnsi="Arial" w:cs="Arial"/>
                <w:sz w:val="24"/>
                <w:szCs w:val="24"/>
              </w:rPr>
            </w:pPr>
            <w:r w:rsidRPr="00CB1420">
              <w:rPr>
                <w:rFonts w:ascii="Arial" w:hAnsi="Arial" w:cs="Arial"/>
                <w:sz w:val="24"/>
                <w:szCs w:val="24"/>
              </w:rPr>
              <w:t>= 12500</w:t>
            </w:r>
          </w:p>
        </w:tc>
      </w:tr>
      <w:tr w:rsidR="00CB1420" w:rsidRPr="00CB1420" w14:paraId="7E390D65" w14:textId="77777777" w:rsidTr="00AC2AA5">
        <w:tc>
          <w:tcPr>
            <w:tcW w:w="3309" w:type="dxa"/>
          </w:tcPr>
          <w:p w14:paraId="7D725095" w14:textId="04B4040A" w:rsidR="003A5321" w:rsidRPr="00CB1420" w:rsidRDefault="003A5321">
            <w:pPr>
              <w:rPr>
                <w:rFonts w:ascii="Arial" w:hAnsi="Arial" w:cs="Arial"/>
                <w:sz w:val="24"/>
                <w:szCs w:val="24"/>
              </w:rPr>
            </w:pPr>
            <w:r w:rsidRPr="00CB1420">
              <w:rPr>
                <w:rFonts w:ascii="Arial" w:hAnsi="Arial" w:cs="Arial"/>
                <w:sz w:val="24"/>
                <w:szCs w:val="24"/>
              </w:rPr>
              <w:t xml:space="preserve">Fire </w:t>
            </w:r>
          </w:p>
        </w:tc>
        <w:tc>
          <w:tcPr>
            <w:tcW w:w="3166" w:type="dxa"/>
          </w:tcPr>
          <w:p w14:paraId="25F8ECDC" w14:textId="3FB41703" w:rsidR="003A5321" w:rsidRPr="00CB1420" w:rsidRDefault="003A5321" w:rsidP="003A5321">
            <w:pPr>
              <w:rPr>
                <w:rFonts w:ascii="Arial" w:hAnsi="Arial" w:cs="Arial"/>
                <w:sz w:val="24"/>
                <w:szCs w:val="24"/>
              </w:rPr>
            </w:pPr>
            <w:r w:rsidRPr="00CB1420">
              <w:rPr>
                <w:rFonts w:ascii="Arial" w:hAnsi="Arial" w:cs="Arial"/>
                <w:sz w:val="24"/>
                <w:szCs w:val="24"/>
              </w:rPr>
              <w:t>The occurrence of f</w:t>
            </w:r>
            <w:r w:rsidRPr="00CB1420">
              <w:rPr>
                <w:rFonts w:ascii="Arial" w:hAnsi="Arial" w:cs="Arial"/>
                <w:sz w:val="24"/>
                <w:szCs w:val="24"/>
              </w:rPr>
              <w:t>ire</w:t>
            </w:r>
            <w:r w:rsidRPr="00CB1420">
              <w:rPr>
                <w:rFonts w:ascii="Arial" w:hAnsi="Arial" w:cs="Arial"/>
                <w:sz w:val="24"/>
                <w:szCs w:val="24"/>
              </w:rPr>
              <w:t xml:space="preserve"> will take place every ten years</w:t>
            </w:r>
          </w:p>
          <w:p w14:paraId="59A36D77" w14:textId="77777777" w:rsidR="003A5321" w:rsidRPr="00CB1420" w:rsidRDefault="003A5321" w:rsidP="003A5321">
            <w:pPr>
              <w:rPr>
                <w:rFonts w:ascii="Arial" w:hAnsi="Arial" w:cs="Arial"/>
                <w:sz w:val="24"/>
                <w:szCs w:val="24"/>
              </w:rPr>
            </w:pPr>
          </w:p>
          <w:p w14:paraId="6DAB5B40" w14:textId="77777777" w:rsidR="003A5321" w:rsidRPr="00CB1420" w:rsidRDefault="003A5321" w:rsidP="003A5321">
            <w:pPr>
              <w:rPr>
                <w:rFonts w:ascii="Arial" w:hAnsi="Arial" w:cs="Arial"/>
                <w:sz w:val="24"/>
                <w:szCs w:val="24"/>
              </w:rPr>
            </w:pPr>
            <w:r w:rsidRPr="00CB1420">
              <w:rPr>
                <w:rFonts w:ascii="Arial" w:hAnsi="Arial" w:cs="Arial"/>
                <w:sz w:val="24"/>
                <w:szCs w:val="24"/>
              </w:rPr>
              <w:t>=365/3600</w:t>
            </w:r>
          </w:p>
          <w:p w14:paraId="61D88B1A" w14:textId="77777777" w:rsidR="003A5321" w:rsidRPr="00CB1420" w:rsidRDefault="003A5321" w:rsidP="003A5321">
            <w:pPr>
              <w:rPr>
                <w:rFonts w:ascii="Arial" w:hAnsi="Arial" w:cs="Arial"/>
                <w:sz w:val="24"/>
                <w:szCs w:val="24"/>
              </w:rPr>
            </w:pPr>
            <w:r w:rsidRPr="00CB1420">
              <w:rPr>
                <w:rFonts w:ascii="Arial" w:hAnsi="Arial" w:cs="Arial"/>
                <w:sz w:val="24"/>
                <w:szCs w:val="24"/>
              </w:rPr>
              <w:t>=0.1</w:t>
            </w:r>
          </w:p>
          <w:p w14:paraId="258A5CC4" w14:textId="77777777" w:rsidR="003A5321" w:rsidRPr="00CB1420" w:rsidRDefault="003A5321">
            <w:pPr>
              <w:rPr>
                <w:rFonts w:ascii="Arial" w:hAnsi="Arial" w:cs="Arial"/>
                <w:sz w:val="24"/>
                <w:szCs w:val="24"/>
              </w:rPr>
            </w:pPr>
          </w:p>
        </w:tc>
        <w:tc>
          <w:tcPr>
            <w:tcW w:w="2875" w:type="dxa"/>
          </w:tcPr>
          <w:p w14:paraId="38764DFA" w14:textId="77777777" w:rsidR="003A5321" w:rsidRPr="00CB1420" w:rsidRDefault="003A5321" w:rsidP="003A5321">
            <w:pPr>
              <w:rPr>
                <w:rFonts w:ascii="Arial" w:hAnsi="Arial" w:cs="Arial"/>
                <w:sz w:val="24"/>
                <w:szCs w:val="24"/>
              </w:rPr>
            </w:pPr>
            <w:r w:rsidRPr="00CB1420">
              <w:rPr>
                <w:rFonts w:ascii="Arial" w:hAnsi="Arial" w:cs="Arial"/>
                <w:sz w:val="24"/>
                <w:szCs w:val="24"/>
              </w:rPr>
              <w:t>The SLE value is 500000</w:t>
            </w:r>
          </w:p>
          <w:p w14:paraId="2D9A5221" w14:textId="77777777" w:rsidR="003A5321" w:rsidRPr="00CB1420" w:rsidRDefault="003A5321" w:rsidP="003A5321">
            <w:pPr>
              <w:rPr>
                <w:rFonts w:ascii="Arial" w:hAnsi="Arial" w:cs="Arial"/>
                <w:sz w:val="24"/>
                <w:szCs w:val="24"/>
              </w:rPr>
            </w:pPr>
          </w:p>
          <w:p w14:paraId="144D7B75" w14:textId="77777777" w:rsidR="003A5321" w:rsidRPr="00CB1420" w:rsidRDefault="003A5321" w:rsidP="003A5321">
            <w:pPr>
              <w:rPr>
                <w:rFonts w:ascii="Arial" w:hAnsi="Arial" w:cs="Arial"/>
                <w:sz w:val="24"/>
                <w:szCs w:val="24"/>
              </w:rPr>
            </w:pPr>
            <w:r w:rsidRPr="00CB1420">
              <w:rPr>
                <w:rFonts w:ascii="Arial" w:hAnsi="Arial" w:cs="Arial"/>
                <w:sz w:val="24"/>
                <w:szCs w:val="24"/>
              </w:rPr>
              <w:t xml:space="preserve">Therefore: ALE </w:t>
            </w:r>
          </w:p>
          <w:p w14:paraId="7B85E535" w14:textId="349F28D3" w:rsidR="003A5321" w:rsidRPr="00CB1420" w:rsidRDefault="003A5321" w:rsidP="003A5321">
            <w:pPr>
              <w:rPr>
                <w:rFonts w:ascii="Arial" w:hAnsi="Arial" w:cs="Arial"/>
                <w:sz w:val="24"/>
                <w:szCs w:val="24"/>
              </w:rPr>
            </w:pPr>
            <w:r w:rsidRPr="00CB1420">
              <w:rPr>
                <w:rFonts w:ascii="Arial" w:hAnsi="Arial" w:cs="Arial"/>
                <w:sz w:val="24"/>
                <w:szCs w:val="24"/>
              </w:rPr>
              <w:t xml:space="preserve">= 500000 * </w:t>
            </w:r>
            <w:r w:rsidRPr="00CB1420">
              <w:rPr>
                <w:rFonts w:ascii="Arial" w:hAnsi="Arial" w:cs="Arial"/>
                <w:sz w:val="24"/>
                <w:szCs w:val="24"/>
              </w:rPr>
              <w:t>0.1</w:t>
            </w:r>
          </w:p>
          <w:p w14:paraId="48158FC3" w14:textId="524EAAC2" w:rsidR="003A5321" w:rsidRPr="00CB1420" w:rsidRDefault="003A5321" w:rsidP="003A5321">
            <w:pPr>
              <w:rPr>
                <w:rFonts w:ascii="Arial" w:hAnsi="Arial" w:cs="Arial"/>
                <w:sz w:val="24"/>
                <w:szCs w:val="24"/>
              </w:rPr>
            </w:pPr>
            <w:r w:rsidRPr="00CB1420">
              <w:rPr>
                <w:rFonts w:ascii="Arial" w:hAnsi="Arial" w:cs="Arial"/>
                <w:sz w:val="24"/>
                <w:szCs w:val="24"/>
              </w:rPr>
              <w:t>= 5</w:t>
            </w:r>
            <w:r w:rsidRPr="00CB1420">
              <w:rPr>
                <w:rFonts w:ascii="Arial" w:hAnsi="Arial" w:cs="Arial"/>
                <w:sz w:val="24"/>
                <w:szCs w:val="24"/>
              </w:rPr>
              <w:t>0</w:t>
            </w:r>
            <w:r w:rsidRPr="00CB1420">
              <w:rPr>
                <w:rFonts w:ascii="Arial" w:hAnsi="Arial" w:cs="Arial"/>
                <w:sz w:val="24"/>
                <w:szCs w:val="24"/>
              </w:rPr>
              <w:t>000</w:t>
            </w:r>
          </w:p>
        </w:tc>
      </w:tr>
      <w:tr w:rsidR="00CB1420" w:rsidRPr="00CB1420" w14:paraId="7547EBF9" w14:textId="772D618E" w:rsidTr="00AC2AA5">
        <w:tc>
          <w:tcPr>
            <w:tcW w:w="3309" w:type="dxa"/>
          </w:tcPr>
          <w:p w14:paraId="2A57D6C3" w14:textId="1A969466" w:rsidR="00624644" w:rsidRPr="00CB1420" w:rsidRDefault="003A5321">
            <w:pPr>
              <w:rPr>
                <w:rFonts w:ascii="Arial" w:hAnsi="Arial" w:cs="Arial"/>
                <w:sz w:val="24"/>
                <w:szCs w:val="24"/>
              </w:rPr>
            </w:pPr>
            <w:bookmarkStart w:id="0" w:name="_Hlk40158276"/>
            <w:r w:rsidRPr="00CB1420">
              <w:rPr>
                <w:rFonts w:ascii="Arial" w:hAnsi="Arial" w:cs="Arial"/>
                <w:sz w:val="24"/>
                <w:szCs w:val="24"/>
              </w:rPr>
              <w:t xml:space="preserve">Loss of intellectual property </w:t>
            </w:r>
          </w:p>
        </w:tc>
        <w:tc>
          <w:tcPr>
            <w:tcW w:w="3166" w:type="dxa"/>
          </w:tcPr>
          <w:p w14:paraId="39C53450" w14:textId="78462B43" w:rsidR="003A5321" w:rsidRPr="00CB1420" w:rsidRDefault="003A5321" w:rsidP="003A5321">
            <w:pPr>
              <w:rPr>
                <w:rFonts w:ascii="Arial" w:hAnsi="Arial" w:cs="Arial"/>
                <w:sz w:val="24"/>
                <w:szCs w:val="24"/>
              </w:rPr>
            </w:pPr>
            <w:r w:rsidRPr="00CB1420">
              <w:rPr>
                <w:rFonts w:ascii="Arial" w:hAnsi="Arial" w:cs="Arial"/>
                <w:sz w:val="24"/>
                <w:szCs w:val="24"/>
              </w:rPr>
              <w:t xml:space="preserve">The occurrence of fire will take place every </w:t>
            </w:r>
            <w:r w:rsidRPr="00CB1420">
              <w:rPr>
                <w:rFonts w:ascii="Arial" w:hAnsi="Arial" w:cs="Arial"/>
                <w:sz w:val="24"/>
                <w:szCs w:val="24"/>
              </w:rPr>
              <w:t>2</w:t>
            </w:r>
            <w:r w:rsidRPr="00CB1420">
              <w:rPr>
                <w:rFonts w:ascii="Arial" w:hAnsi="Arial" w:cs="Arial"/>
                <w:sz w:val="24"/>
                <w:szCs w:val="24"/>
              </w:rPr>
              <w:t xml:space="preserve"> years</w:t>
            </w:r>
          </w:p>
          <w:p w14:paraId="5D74A4DF" w14:textId="77777777" w:rsidR="003A5321" w:rsidRPr="00CB1420" w:rsidRDefault="003A5321" w:rsidP="003A5321">
            <w:pPr>
              <w:rPr>
                <w:rFonts w:ascii="Arial" w:hAnsi="Arial" w:cs="Arial"/>
                <w:sz w:val="24"/>
                <w:szCs w:val="24"/>
              </w:rPr>
            </w:pPr>
          </w:p>
          <w:p w14:paraId="5EE5E79C" w14:textId="3614B8D2" w:rsidR="003A5321" w:rsidRPr="00CB1420" w:rsidRDefault="003A5321" w:rsidP="003A5321">
            <w:pPr>
              <w:rPr>
                <w:rFonts w:ascii="Arial" w:hAnsi="Arial" w:cs="Arial"/>
                <w:sz w:val="24"/>
                <w:szCs w:val="24"/>
              </w:rPr>
            </w:pPr>
            <w:r w:rsidRPr="00CB1420">
              <w:rPr>
                <w:rFonts w:ascii="Arial" w:hAnsi="Arial" w:cs="Arial"/>
                <w:sz w:val="24"/>
                <w:szCs w:val="24"/>
              </w:rPr>
              <w:t>=365/36</w:t>
            </w:r>
            <w:r w:rsidRPr="00CB1420">
              <w:rPr>
                <w:rFonts w:ascii="Arial" w:hAnsi="Arial" w:cs="Arial"/>
                <w:sz w:val="24"/>
                <w:szCs w:val="24"/>
              </w:rPr>
              <w:t>5*2</w:t>
            </w:r>
          </w:p>
          <w:p w14:paraId="34F33B64" w14:textId="14A2B1A2" w:rsidR="003A5321" w:rsidRPr="00CB1420" w:rsidRDefault="003A5321" w:rsidP="003A5321">
            <w:pPr>
              <w:rPr>
                <w:rFonts w:ascii="Arial" w:hAnsi="Arial" w:cs="Arial"/>
                <w:sz w:val="24"/>
                <w:szCs w:val="24"/>
              </w:rPr>
            </w:pPr>
            <w:r w:rsidRPr="00CB1420">
              <w:rPr>
                <w:rFonts w:ascii="Arial" w:hAnsi="Arial" w:cs="Arial"/>
                <w:sz w:val="24"/>
                <w:szCs w:val="24"/>
              </w:rPr>
              <w:t>=0.</w:t>
            </w:r>
            <w:r w:rsidRPr="00CB1420">
              <w:rPr>
                <w:rFonts w:ascii="Arial" w:hAnsi="Arial" w:cs="Arial"/>
                <w:sz w:val="24"/>
                <w:szCs w:val="24"/>
              </w:rPr>
              <w:t>5</w:t>
            </w:r>
          </w:p>
          <w:p w14:paraId="06D6B0C3" w14:textId="77777777" w:rsidR="00624644" w:rsidRPr="00CB1420" w:rsidRDefault="00624644" w:rsidP="003A5321">
            <w:pPr>
              <w:rPr>
                <w:rFonts w:ascii="Arial" w:hAnsi="Arial" w:cs="Arial"/>
                <w:sz w:val="24"/>
                <w:szCs w:val="24"/>
              </w:rPr>
            </w:pPr>
          </w:p>
        </w:tc>
        <w:tc>
          <w:tcPr>
            <w:tcW w:w="2875" w:type="dxa"/>
          </w:tcPr>
          <w:p w14:paraId="138B25A2" w14:textId="5007EF9D" w:rsidR="003A5321" w:rsidRPr="00CB1420" w:rsidRDefault="003A5321" w:rsidP="003A5321">
            <w:pPr>
              <w:rPr>
                <w:rFonts w:ascii="Arial" w:hAnsi="Arial" w:cs="Arial"/>
                <w:sz w:val="24"/>
                <w:szCs w:val="24"/>
              </w:rPr>
            </w:pPr>
            <w:r w:rsidRPr="00CB1420">
              <w:rPr>
                <w:rFonts w:ascii="Arial" w:hAnsi="Arial" w:cs="Arial"/>
                <w:sz w:val="24"/>
                <w:szCs w:val="24"/>
              </w:rPr>
              <w:t xml:space="preserve">The SLE value is </w:t>
            </w:r>
            <w:r w:rsidRPr="00CB1420">
              <w:rPr>
                <w:rFonts w:ascii="Arial" w:hAnsi="Arial" w:cs="Arial"/>
                <w:sz w:val="24"/>
                <w:szCs w:val="24"/>
              </w:rPr>
              <w:t>75</w:t>
            </w:r>
            <w:r w:rsidRPr="00CB1420">
              <w:rPr>
                <w:rFonts w:ascii="Arial" w:hAnsi="Arial" w:cs="Arial"/>
                <w:sz w:val="24"/>
                <w:szCs w:val="24"/>
              </w:rPr>
              <w:t>000</w:t>
            </w:r>
          </w:p>
          <w:p w14:paraId="56FF514E" w14:textId="77777777" w:rsidR="00624644" w:rsidRPr="00CB1420" w:rsidRDefault="00624644" w:rsidP="00423106">
            <w:pPr>
              <w:rPr>
                <w:rFonts w:ascii="Arial" w:hAnsi="Arial" w:cs="Arial"/>
                <w:sz w:val="24"/>
                <w:szCs w:val="24"/>
              </w:rPr>
            </w:pPr>
          </w:p>
          <w:p w14:paraId="10792054" w14:textId="77777777" w:rsidR="003A5321" w:rsidRPr="00CB1420" w:rsidRDefault="003A5321" w:rsidP="00423106">
            <w:pPr>
              <w:rPr>
                <w:rFonts w:ascii="Arial" w:hAnsi="Arial" w:cs="Arial"/>
                <w:sz w:val="24"/>
                <w:szCs w:val="24"/>
              </w:rPr>
            </w:pPr>
            <w:r w:rsidRPr="00CB1420">
              <w:rPr>
                <w:rFonts w:ascii="Arial" w:hAnsi="Arial" w:cs="Arial"/>
                <w:sz w:val="24"/>
                <w:szCs w:val="24"/>
              </w:rPr>
              <w:t>=</w:t>
            </w:r>
            <w:r w:rsidR="00E038AB" w:rsidRPr="00CB1420">
              <w:rPr>
                <w:rFonts w:ascii="Arial" w:hAnsi="Arial" w:cs="Arial"/>
                <w:sz w:val="24"/>
                <w:szCs w:val="24"/>
              </w:rPr>
              <w:t>75000 * 0.5</w:t>
            </w:r>
          </w:p>
          <w:p w14:paraId="23048E4E" w14:textId="198733D8" w:rsidR="00E038AB" w:rsidRPr="00CB1420" w:rsidRDefault="00E038AB" w:rsidP="00423106">
            <w:pPr>
              <w:rPr>
                <w:rFonts w:ascii="Arial" w:hAnsi="Arial" w:cs="Arial"/>
                <w:sz w:val="24"/>
                <w:szCs w:val="24"/>
              </w:rPr>
            </w:pPr>
            <w:r w:rsidRPr="00CB1420">
              <w:rPr>
                <w:rFonts w:ascii="Arial" w:hAnsi="Arial" w:cs="Arial"/>
                <w:sz w:val="24"/>
                <w:szCs w:val="24"/>
              </w:rPr>
              <w:t>=37500</w:t>
            </w:r>
          </w:p>
        </w:tc>
      </w:tr>
      <w:bookmarkEnd w:id="0"/>
      <w:tr w:rsidR="00CB1420" w:rsidRPr="00CB1420" w14:paraId="15164319" w14:textId="77777777" w:rsidTr="00AC2AA5">
        <w:tc>
          <w:tcPr>
            <w:tcW w:w="3309" w:type="dxa"/>
          </w:tcPr>
          <w:p w14:paraId="688C1DE8" w14:textId="294EA3B1" w:rsidR="00423106" w:rsidRPr="00CB1420" w:rsidRDefault="00423106">
            <w:pPr>
              <w:rPr>
                <w:rFonts w:ascii="Arial" w:hAnsi="Arial" w:cs="Arial"/>
                <w:sz w:val="24"/>
                <w:szCs w:val="24"/>
              </w:rPr>
            </w:pPr>
            <w:r w:rsidRPr="00CB1420">
              <w:rPr>
                <w:rFonts w:ascii="Arial" w:hAnsi="Arial" w:cs="Arial"/>
                <w:sz w:val="24"/>
                <w:szCs w:val="24"/>
              </w:rPr>
              <w:t>F</w:t>
            </w:r>
            <w:r w:rsidR="003A5321" w:rsidRPr="00CB1420">
              <w:rPr>
                <w:rFonts w:ascii="Arial" w:hAnsi="Arial" w:cs="Arial"/>
                <w:sz w:val="24"/>
                <w:szCs w:val="24"/>
              </w:rPr>
              <w:t xml:space="preserve">lood </w:t>
            </w:r>
          </w:p>
        </w:tc>
        <w:tc>
          <w:tcPr>
            <w:tcW w:w="3166" w:type="dxa"/>
          </w:tcPr>
          <w:p w14:paraId="1F6DBDE0" w14:textId="4A86D5AD" w:rsidR="00E038AB" w:rsidRPr="00CB1420" w:rsidRDefault="00E038AB" w:rsidP="00E038AB">
            <w:pPr>
              <w:rPr>
                <w:rFonts w:ascii="Arial" w:hAnsi="Arial" w:cs="Arial"/>
                <w:sz w:val="24"/>
                <w:szCs w:val="24"/>
              </w:rPr>
            </w:pPr>
            <w:r w:rsidRPr="00CB1420">
              <w:rPr>
                <w:rFonts w:ascii="Arial" w:hAnsi="Arial" w:cs="Arial"/>
                <w:sz w:val="24"/>
                <w:szCs w:val="24"/>
              </w:rPr>
              <w:t xml:space="preserve">The occurrence of fire will take place every </w:t>
            </w:r>
            <w:r w:rsidRPr="00CB1420">
              <w:rPr>
                <w:rFonts w:ascii="Arial" w:hAnsi="Arial" w:cs="Arial"/>
                <w:sz w:val="24"/>
                <w:szCs w:val="24"/>
              </w:rPr>
              <w:t>four</w:t>
            </w:r>
            <w:r w:rsidRPr="00CB1420">
              <w:rPr>
                <w:rFonts w:ascii="Arial" w:hAnsi="Arial" w:cs="Arial"/>
                <w:sz w:val="24"/>
                <w:szCs w:val="24"/>
              </w:rPr>
              <w:t xml:space="preserve"> years</w:t>
            </w:r>
          </w:p>
          <w:p w14:paraId="5019F545" w14:textId="77777777" w:rsidR="00E038AB" w:rsidRPr="00CB1420" w:rsidRDefault="00E038AB" w:rsidP="00E038AB">
            <w:pPr>
              <w:rPr>
                <w:rFonts w:ascii="Arial" w:hAnsi="Arial" w:cs="Arial"/>
                <w:sz w:val="24"/>
                <w:szCs w:val="24"/>
              </w:rPr>
            </w:pPr>
          </w:p>
          <w:p w14:paraId="0EE32911" w14:textId="6107CE19" w:rsidR="00E038AB" w:rsidRPr="00CB1420" w:rsidRDefault="00E038AB" w:rsidP="00E038AB">
            <w:pPr>
              <w:rPr>
                <w:rFonts w:ascii="Arial" w:hAnsi="Arial" w:cs="Arial"/>
                <w:sz w:val="24"/>
                <w:szCs w:val="24"/>
              </w:rPr>
            </w:pPr>
            <w:r w:rsidRPr="00CB1420">
              <w:rPr>
                <w:rFonts w:ascii="Arial" w:hAnsi="Arial" w:cs="Arial"/>
                <w:sz w:val="24"/>
                <w:szCs w:val="24"/>
              </w:rPr>
              <w:t>=365/</w:t>
            </w:r>
            <w:r w:rsidRPr="00CB1420">
              <w:rPr>
                <w:rFonts w:ascii="Arial" w:hAnsi="Arial" w:cs="Arial"/>
                <w:sz w:val="24"/>
                <w:szCs w:val="24"/>
              </w:rPr>
              <w:t>1460</w:t>
            </w:r>
          </w:p>
          <w:p w14:paraId="3BAB3237" w14:textId="013E5EB0" w:rsidR="00E038AB" w:rsidRPr="00CB1420" w:rsidRDefault="00E038AB" w:rsidP="00E038AB">
            <w:pPr>
              <w:rPr>
                <w:rFonts w:ascii="Arial" w:hAnsi="Arial" w:cs="Arial"/>
                <w:sz w:val="24"/>
                <w:szCs w:val="24"/>
              </w:rPr>
            </w:pPr>
            <w:r w:rsidRPr="00CB1420">
              <w:rPr>
                <w:rFonts w:ascii="Arial" w:hAnsi="Arial" w:cs="Arial"/>
                <w:sz w:val="24"/>
                <w:szCs w:val="24"/>
              </w:rPr>
              <w:t>=</w:t>
            </w:r>
            <w:r w:rsidRPr="00CB1420">
              <w:rPr>
                <w:rFonts w:ascii="Arial" w:hAnsi="Arial" w:cs="Arial"/>
                <w:sz w:val="24"/>
                <w:szCs w:val="24"/>
              </w:rPr>
              <w:t>0.25</w:t>
            </w:r>
          </w:p>
          <w:p w14:paraId="626434E8" w14:textId="77777777" w:rsidR="00423106" w:rsidRPr="00CB1420" w:rsidRDefault="00423106" w:rsidP="00624644">
            <w:pPr>
              <w:rPr>
                <w:rFonts w:ascii="Arial" w:hAnsi="Arial" w:cs="Arial"/>
                <w:sz w:val="24"/>
                <w:szCs w:val="24"/>
              </w:rPr>
            </w:pPr>
          </w:p>
        </w:tc>
        <w:tc>
          <w:tcPr>
            <w:tcW w:w="2875" w:type="dxa"/>
          </w:tcPr>
          <w:p w14:paraId="325A17B4" w14:textId="26CA7D9E" w:rsidR="00E038AB" w:rsidRPr="00CB1420" w:rsidRDefault="00E038AB" w:rsidP="00E038AB">
            <w:pPr>
              <w:rPr>
                <w:rFonts w:ascii="Arial" w:hAnsi="Arial" w:cs="Arial"/>
                <w:sz w:val="24"/>
                <w:szCs w:val="24"/>
              </w:rPr>
            </w:pPr>
            <w:r w:rsidRPr="00CB1420">
              <w:rPr>
                <w:rFonts w:ascii="Arial" w:hAnsi="Arial" w:cs="Arial"/>
                <w:sz w:val="24"/>
                <w:szCs w:val="24"/>
              </w:rPr>
              <w:t xml:space="preserve">The SLE value is </w:t>
            </w:r>
            <w:r w:rsidRPr="00CB1420">
              <w:rPr>
                <w:rFonts w:ascii="Arial" w:hAnsi="Arial" w:cs="Arial"/>
                <w:sz w:val="24"/>
                <w:szCs w:val="24"/>
              </w:rPr>
              <w:t>250000</w:t>
            </w:r>
          </w:p>
          <w:p w14:paraId="454C2BD5" w14:textId="77777777" w:rsidR="00E038AB" w:rsidRPr="00CB1420" w:rsidRDefault="00E038AB" w:rsidP="00E038AB">
            <w:pPr>
              <w:rPr>
                <w:rFonts w:ascii="Arial" w:hAnsi="Arial" w:cs="Arial"/>
                <w:sz w:val="24"/>
                <w:szCs w:val="24"/>
              </w:rPr>
            </w:pPr>
          </w:p>
          <w:p w14:paraId="163A633F" w14:textId="11F48BB4" w:rsidR="00E038AB" w:rsidRPr="00CB1420" w:rsidRDefault="00E038AB" w:rsidP="00E038AB">
            <w:pPr>
              <w:rPr>
                <w:rFonts w:ascii="Arial" w:hAnsi="Arial" w:cs="Arial"/>
                <w:sz w:val="24"/>
                <w:szCs w:val="24"/>
              </w:rPr>
            </w:pPr>
            <w:r w:rsidRPr="00CB1420">
              <w:rPr>
                <w:rFonts w:ascii="Arial" w:hAnsi="Arial" w:cs="Arial"/>
                <w:sz w:val="24"/>
                <w:szCs w:val="24"/>
              </w:rPr>
              <w:t>=</w:t>
            </w:r>
            <w:r w:rsidRPr="00CB1420">
              <w:rPr>
                <w:rFonts w:ascii="Arial" w:hAnsi="Arial" w:cs="Arial"/>
                <w:sz w:val="24"/>
                <w:szCs w:val="24"/>
              </w:rPr>
              <w:t>2</w:t>
            </w:r>
            <w:r w:rsidRPr="00CB1420">
              <w:rPr>
                <w:rFonts w:ascii="Arial" w:hAnsi="Arial" w:cs="Arial"/>
                <w:sz w:val="24"/>
                <w:szCs w:val="24"/>
              </w:rPr>
              <w:t>5</w:t>
            </w:r>
            <w:r w:rsidRPr="00CB1420">
              <w:rPr>
                <w:rFonts w:ascii="Arial" w:hAnsi="Arial" w:cs="Arial"/>
                <w:sz w:val="24"/>
                <w:szCs w:val="24"/>
              </w:rPr>
              <w:t>0</w:t>
            </w:r>
            <w:r w:rsidRPr="00CB1420">
              <w:rPr>
                <w:rFonts w:ascii="Arial" w:hAnsi="Arial" w:cs="Arial"/>
                <w:sz w:val="24"/>
                <w:szCs w:val="24"/>
              </w:rPr>
              <w:t>000 * 0.</w:t>
            </w:r>
            <w:r w:rsidRPr="00CB1420">
              <w:rPr>
                <w:rFonts w:ascii="Arial" w:hAnsi="Arial" w:cs="Arial"/>
                <w:sz w:val="24"/>
                <w:szCs w:val="24"/>
              </w:rPr>
              <w:t>25</w:t>
            </w:r>
          </w:p>
          <w:p w14:paraId="394E8A23" w14:textId="32022C96" w:rsidR="00423106" w:rsidRPr="00CB1420" w:rsidRDefault="00E038AB" w:rsidP="00E038AB">
            <w:pPr>
              <w:rPr>
                <w:rFonts w:ascii="Arial" w:hAnsi="Arial" w:cs="Arial"/>
                <w:sz w:val="24"/>
                <w:szCs w:val="24"/>
              </w:rPr>
            </w:pPr>
            <w:r w:rsidRPr="00CB1420">
              <w:rPr>
                <w:rFonts w:ascii="Arial" w:hAnsi="Arial" w:cs="Arial"/>
                <w:sz w:val="24"/>
                <w:szCs w:val="24"/>
              </w:rPr>
              <w:t>= 62500</w:t>
            </w:r>
          </w:p>
        </w:tc>
      </w:tr>
    </w:tbl>
    <w:p w14:paraId="454E4510" w14:textId="77777777" w:rsidR="0009184D" w:rsidRPr="00CB1420" w:rsidRDefault="0009184D">
      <w:pPr>
        <w:rPr>
          <w:rFonts w:ascii="Arial" w:hAnsi="Arial" w:cs="Arial"/>
          <w:sz w:val="24"/>
          <w:szCs w:val="24"/>
        </w:rPr>
      </w:pPr>
    </w:p>
    <w:p w14:paraId="02E746A8" w14:textId="51B34412" w:rsidR="00D805AB" w:rsidRPr="00CB1420" w:rsidRDefault="00D805AB">
      <w:pPr>
        <w:rPr>
          <w:rFonts w:ascii="Arial" w:hAnsi="Arial" w:cs="Arial"/>
          <w:sz w:val="24"/>
          <w:szCs w:val="24"/>
        </w:rPr>
      </w:pPr>
      <w:r w:rsidRPr="00CB1420">
        <w:rPr>
          <w:rFonts w:ascii="Arial" w:hAnsi="Arial" w:cs="Arial"/>
          <w:sz w:val="24"/>
          <w:szCs w:val="24"/>
        </w:rPr>
        <w:t>3.2</w:t>
      </w:r>
    </w:p>
    <w:p w14:paraId="6BB2CE2D" w14:textId="77777777" w:rsidR="0009184D" w:rsidRPr="00CB1420" w:rsidRDefault="0009184D" w:rsidP="0009184D">
      <w:pPr>
        <w:pStyle w:val="ListParagraph"/>
        <w:numPr>
          <w:ilvl w:val="0"/>
          <w:numId w:val="27"/>
        </w:numPr>
        <w:rPr>
          <w:rFonts w:ascii="Arial" w:hAnsi="Arial" w:cs="Arial"/>
          <w:sz w:val="24"/>
          <w:szCs w:val="24"/>
        </w:rPr>
      </w:pPr>
      <w:r w:rsidRPr="00CB1420">
        <w:rPr>
          <w:rFonts w:ascii="Arial" w:hAnsi="Arial" w:cs="Arial"/>
          <w:sz w:val="24"/>
          <w:szCs w:val="24"/>
        </w:rPr>
        <w:t xml:space="preserve">The cost of expansion </w:t>
      </w:r>
    </w:p>
    <w:p w14:paraId="67B9BF21" w14:textId="77777777" w:rsidR="0009184D" w:rsidRPr="00CB1420" w:rsidRDefault="0009184D" w:rsidP="0009184D">
      <w:pPr>
        <w:pStyle w:val="ListParagraph"/>
        <w:numPr>
          <w:ilvl w:val="0"/>
          <w:numId w:val="27"/>
        </w:numPr>
        <w:rPr>
          <w:rFonts w:ascii="Arial" w:hAnsi="Arial" w:cs="Arial"/>
          <w:sz w:val="24"/>
          <w:szCs w:val="24"/>
        </w:rPr>
      </w:pPr>
      <w:r w:rsidRPr="00CB1420">
        <w:rPr>
          <w:rFonts w:ascii="Arial" w:hAnsi="Arial" w:cs="Arial"/>
          <w:sz w:val="24"/>
          <w:szCs w:val="24"/>
        </w:rPr>
        <w:t xml:space="preserve">The preparation fees for employees </w:t>
      </w:r>
    </w:p>
    <w:p w14:paraId="33EE1F52" w14:textId="77777777" w:rsidR="0009184D" w:rsidRPr="00CB1420" w:rsidRDefault="0009184D" w:rsidP="0009184D">
      <w:pPr>
        <w:pStyle w:val="ListParagraph"/>
        <w:numPr>
          <w:ilvl w:val="0"/>
          <w:numId w:val="27"/>
        </w:numPr>
        <w:rPr>
          <w:rFonts w:ascii="Arial" w:hAnsi="Arial" w:cs="Arial"/>
          <w:sz w:val="24"/>
          <w:szCs w:val="24"/>
        </w:rPr>
      </w:pPr>
      <w:r w:rsidRPr="00CB1420">
        <w:rPr>
          <w:rFonts w:ascii="Arial" w:hAnsi="Arial" w:cs="Arial"/>
          <w:sz w:val="24"/>
          <w:szCs w:val="24"/>
        </w:rPr>
        <w:t xml:space="preserve">The cost of employment, which incorporates the charges for installing the software as well the hardware, organize and facilities </w:t>
      </w:r>
    </w:p>
    <w:p w14:paraId="6E5DB2C3" w14:textId="77777777" w:rsidR="0009184D" w:rsidRPr="00CB1420" w:rsidRDefault="0009184D" w:rsidP="0009184D">
      <w:pPr>
        <w:pStyle w:val="ListParagraph"/>
        <w:numPr>
          <w:ilvl w:val="0"/>
          <w:numId w:val="27"/>
        </w:numPr>
        <w:rPr>
          <w:rFonts w:ascii="Arial" w:hAnsi="Arial" w:cs="Arial"/>
          <w:sz w:val="24"/>
          <w:szCs w:val="24"/>
        </w:rPr>
      </w:pPr>
      <w:r w:rsidRPr="00CB1420">
        <w:rPr>
          <w:rFonts w:ascii="Arial" w:hAnsi="Arial" w:cs="Arial"/>
          <w:sz w:val="24"/>
          <w:szCs w:val="24"/>
        </w:rPr>
        <w:t xml:space="preserve">The service industries charge will contain retailer charges for upkeep and improvements </w:t>
      </w:r>
    </w:p>
    <w:p w14:paraId="6C844661" w14:textId="43F02503" w:rsidR="00B1612F" w:rsidRPr="00CB1420" w:rsidRDefault="0009184D" w:rsidP="00B1612F">
      <w:pPr>
        <w:pStyle w:val="ListParagraph"/>
        <w:numPr>
          <w:ilvl w:val="0"/>
          <w:numId w:val="27"/>
        </w:numPr>
        <w:rPr>
          <w:rFonts w:ascii="Arial" w:hAnsi="Arial" w:cs="Arial"/>
          <w:sz w:val="24"/>
          <w:szCs w:val="24"/>
        </w:rPr>
      </w:pPr>
      <w:r w:rsidRPr="00CB1420">
        <w:rPr>
          <w:rFonts w:ascii="Arial" w:hAnsi="Arial" w:cs="Arial"/>
          <w:sz w:val="24"/>
          <w:szCs w:val="24"/>
        </w:rPr>
        <w:t>The cost for preservation which happens to contain all the labor expenditures to authenticate and frequently examine all the newer renews</w:t>
      </w:r>
    </w:p>
    <w:p w14:paraId="6EC8B9BB" w14:textId="77777777" w:rsidR="00B1612F" w:rsidRPr="00CB1420" w:rsidRDefault="00B1612F" w:rsidP="00B1612F">
      <w:pPr>
        <w:pStyle w:val="ListParagraph"/>
        <w:rPr>
          <w:rFonts w:ascii="Arial" w:hAnsi="Arial" w:cs="Arial"/>
          <w:sz w:val="24"/>
          <w:szCs w:val="24"/>
        </w:rPr>
      </w:pPr>
    </w:p>
    <w:p w14:paraId="1BDB16BB" w14:textId="55CCE1C1" w:rsidR="004824F8" w:rsidRPr="00CB1420" w:rsidRDefault="00664B48">
      <w:pPr>
        <w:rPr>
          <w:rFonts w:ascii="Arial" w:hAnsi="Arial" w:cs="Arial"/>
          <w:sz w:val="24"/>
          <w:szCs w:val="24"/>
        </w:rPr>
      </w:pPr>
      <w:r w:rsidRPr="00CB1420">
        <w:rPr>
          <w:rFonts w:ascii="Arial" w:hAnsi="Arial" w:cs="Arial"/>
          <w:sz w:val="24"/>
          <w:szCs w:val="24"/>
        </w:rPr>
        <w:t>Question 4</w:t>
      </w:r>
      <w:r w:rsidR="00476F12" w:rsidRPr="00CB1420">
        <w:rPr>
          <w:rFonts w:ascii="Arial" w:hAnsi="Arial" w:cs="Arial"/>
          <w:sz w:val="24"/>
          <w:szCs w:val="24"/>
        </w:rPr>
        <w:t xml:space="preserve"> - Firewalls</w:t>
      </w:r>
    </w:p>
    <w:p w14:paraId="69123225" w14:textId="37326F86" w:rsidR="00664B48" w:rsidRPr="00CB1420" w:rsidRDefault="00664B48">
      <w:pPr>
        <w:rPr>
          <w:rFonts w:ascii="Arial" w:hAnsi="Arial" w:cs="Arial"/>
          <w:sz w:val="24"/>
          <w:szCs w:val="24"/>
        </w:rPr>
      </w:pPr>
      <w:r w:rsidRPr="00CB1420">
        <w:rPr>
          <w:rFonts w:ascii="Arial" w:hAnsi="Arial" w:cs="Arial"/>
          <w:sz w:val="24"/>
          <w:szCs w:val="24"/>
        </w:rPr>
        <w:t xml:space="preserve">4.1 </w:t>
      </w:r>
    </w:p>
    <w:p w14:paraId="52A23E39" w14:textId="77777777" w:rsidR="00D549CC" w:rsidRPr="00CB1420" w:rsidRDefault="00664B48" w:rsidP="00D549CC">
      <w:pPr>
        <w:pStyle w:val="ListParagraph"/>
        <w:numPr>
          <w:ilvl w:val="0"/>
          <w:numId w:val="3"/>
        </w:numPr>
        <w:rPr>
          <w:rFonts w:ascii="Arial" w:hAnsi="Arial" w:cs="Arial"/>
          <w:sz w:val="24"/>
          <w:szCs w:val="24"/>
        </w:rPr>
      </w:pPr>
      <w:r w:rsidRPr="00CB1420">
        <w:rPr>
          <w:rFonts w:ascii="Arial" w:hAnsi="Arial" w:cs="Arial"/>
          <w:sz w:val="24"/>
          <w:szCs w:val="24"/>
        </w:rPr>
        <w:t>A firewall runs on a unique service user authentication instead of a root</w:t>
      </w:r>
    </w:p>
    <w:p w14:paraId="1386A7A9" w14:textId="66D996BF" w:rsidR="00D549CC" w:rsidRPr="00CB1420" w:rsidRDefault="00664B48" w:rsidP="00D549CC">
      <w:pPr>
        <w:pStyle w:val="ListParagraph"/>
        <w:numPr>
          <w:ilvl w:val="0"/>
          <w:numId w:val="3"/>
        </w:numPr>
        <w:rPr>
          <w:rFonts w:ascii="Arial" w:hAnsi="Arial" w:cs="Arial"/>
          <w:sz w:val="24"/>
          <w:szCs w:val="24"/>
        </w:rPr>
      </w:pPr>
      <w:r w:rsidRPr="00CB1420">
        <w:rPr>
          <w:rFonts w:ascii="Arial" w:hAnsi="Arial" w:cs="Arial"/>
          <w:sz w:val="24"/>
          <w:szCs w:val="24"/>
        </w:rPr>
        <w:t xml:space="preserve">The filter packets function in-order to </w:t>
      </w:r>
      <w:r w:rsidR="00E64DC4" w:rsidRPr="00CB1420">
        <w:rPr>
          <w:rFonts w:ascii="Arial" w:hAnsi="Arial" w:cs="Arial"/>
          <w:sz w:val="24"/>
          <w:szCs w:val="24"/>
        </w:rPr>
        <w:t>ensure that the accurate source as well as the target addresses</w:t>
      </w:r>
      <w:r w:rsidR="00D549CC" w:rsidRPr="00CB1420">
        <w:rPr>
          <w:rFonts w:ascii="Arial" w:hAnsi="Arial" w:cs="Arial"/>
          <w:sz w:val="24"/>
          <w:szCs w:val="24"/>
        </w:rPr>
        <w:t>,</w:t>
      </w:r>
      <w:r w:rsidR="00E64DC4" w:rsidRPr="00CB1420">
        <w:rPr>
          <w:rFonts w:ascii="Arial" w:hAnsi="Arial" w:cs="Arial"/>
          <w:sz w:val="24"/>
          <w:szCs w:val="24"/>
        </w:rPr>
        <w:t xml:space="preserve"> tend to keep nasty/malicious data traffic from entering and leaving the network, this prevents DoS attack </w:t>
      </w:r>
    </w:p>
    <w:p w14:paraId="4C689D13" w14:textId="77777777" w:rsidR="00D549CC" w:rsidRPr="00CB1420" w:rsidRDefault="00E64DC4" w:rsidP="00D549CC">
      <w:pPr>
        <w:pStyle w:val="ListParagraph"/>
        <w:numPr>
          <w:ilvl w:val="0"/>
          <w:numId w:val="3"/>
        </w:numPr>
        <w:rPr>
          <w:rFonts w:ascii="Arial" w:hAnsi="Arial" w:cs="Arial"/>
          <w:sz w:val="24"/>
          <w:szCs w:val="24"/>
        </w:rPr>
      </w:pPr>
      <w:r w:rsidRPr="00CB1420">
        <w:rPr>
          <w:rFonts w:ascii="Arial" w:hAnsi="Arial" w:cs="Arial"/>
          <w:sz w:val="24"/>
          <w:szCs w:val="24"/>
        </w:rPr>
        <w:lastRenderedPageBreak/>
        <w:t xml:space="preserve">Having to keep your firewall configuration as unpretentious as likely and remove unnecessary rules </w:t>
      </w:r>
      <w:r w:rsidR="00C725B4" w:rsidRPr="00CB1420">
        <w:rPr>
          <w:rFonts w:ascii="Arial" w:hAnsi="Arial" w:cs="Arial"/>
          <w:sz w:val="24"/>
          <w:szCs w:val="24"/>
        </w:rPr>
        <w:t>to guarantee that the firewall will be configured to support the intended needs of your network</w:t>
      </w:r>
    </w:p>
    <w:p w14:paraId="38A581B0" w14:textId="77777777" w:rsidR="00D549CC" w:rsidRPr="00CB1420" w:rsidRDefault="00C725B4" w:rsidP="00D549CC">
      <w:pPr>
        <w:pStyle w:val="ListParagraph"/>
        <w:numPr>
          <w:ilvl w:val="0"/>
          <w:numId w:val="3"/>
        </w:numPr>
        <w:rPr>
          <w:rFonts w:ascii="Arial" w:hAnsi="Arial" w:cs="Arial"/>
          <w:sz w:val="24"/>
          <w:szCs w:val="24"/>
        </w:rPr>
      </w:pPr>
      <w:r w:rsidRPr="00CB1420">
        <w:rPr>
          <w:rFonts w:ascii="Arial" w:hAnsi="Arial" w:cs="Arial"/>
          <w:sz w:val="24"/>
          <w:szCs w:val="24"/>
        </w:rPr>
        <w:t>The firewall will remain consistent for the organizations for the information security procedure</w:t>
      </w:r>
    </w:p>
    <w:p w14:paraId="5C074F31" w14:textId="77777777" w:rsidR="00D549CC" w:rsidRPr="00CB1420" w:rsidRDefault="00CC0016" w:rsidP="00D549CC">
      <w:pPr>
        <w:pStyle w:val="ListParagraph"/>
        <w:numPr>
          <w:ilvl w:val="0"/>
          <w:numId w:val="3"/>
        </w:numPr>
        <w:rPr>
          <w:rFonts w:ascii="Arial" w:hAnsi="Arial" w:cs="Arial"/>
          <w:sz w:val="24"/>
          <w:szCs w:val="24"/>
        </w:rPr>
      </w:pPr>
      <w:r w:rsidRPr="00CB1420">
        <w:rPr>
          <w:rFonts w:ascii="Arial" w:hAnsi="Arial" w:cs="Arial"/>
          <w:sz w:val="24"/>
          <w:szCs w:val="24"/>
        </w:rPr>
        <w:t>Limit the number of applications that run on the firewall to maximum pcs and network throughout, allowing the firewall to do its job protecting the network.</w:t>
      </w:r>
    </w:p>
    <w:p w14:paraId="7510E067" w14:textId="77777777" w:rsidR="00D549CC" w:rsidRPr="00CB1420" w:rsidRDefault="004824F8" w:rsidP="00D549CC">
      <w:pPr>
        <w:pStyle w:val="ListParagraph"/>
        <w:numPr>
          <w:ilvl w:val="0"/>
          <w:numId w:val="3"/>
        </w:numPr>
        <w:rPr>
          <w:rFonts w:ascii="Arial" w:hAnsi="Arial" w:cs="Arial"/>
          <w:sz w:val="24"/>
          <w:szCs w:val="24"/>
        </w:rPr>
      </w:pPr>
      <w:r w:rsidRPr="00CB1420">
        <w:rPr>
          <w:rFonts w:ascii="Arial" w:hAnsi="Arial" w:cs="Arial"/>
          <w:sz w:val="24"/>
          <w:szCs w:val="24"/>
        </w:rPr>
        <w:t xml:space="preserve">The blocking of traffic by default this ensures that only specific traffic services will be approved, and it provides quality control over the entire network having to limit an opportunity of a hole </w:t>
      </w:r>
    </w:p>
    <w:p w14:paraId="51B94213" w14:textId="24B5FF53" w:rsidR="004824F8" w:rsidRPr="00CB1420" w:rsidRDefault="004824F8" w:rsidP="00D549CC">
      <w:pPr>
        <w:pStyle w:val="ListParagraph"/>
        <w:numPr>
          <w:ilvl w:val="0"/>
          <w:numId w:val="3"/>
        </w:numPr>
        <w:rPr>
          <w:rFonts w:ascii="Arial" w:hAnsi="Arial" w:cs="Arial"/>
          <w:sz w:val="24"/>
          <w:szCs w:val="24"/>
        </w:rPr>
      </w:pPr>
      <w:r w:rsidRPr="00CB1420">
        <w:rPr>
          <w:rFonts w:ascii="Arial" w:hAnsi="Arial" w:cs="Arial"/>
          <w:sz w:val="24"/>
          <w:szCs w:val="24"/>
        </w:rPr>
        <w:t xml:space="preserve">The audit logs will be used </w:t>
      </w:r>
      <w:r w:rsidR="00D549CC" w:rsidRPr="00CB1420">
        <w:rPr>
          <w:rFonts w:ascii="Arial" w:hAnsi="Arial" w:cs="Arial"/>
          <w:sz w:val="24"/>
          <w:szCs w:val="24"/>
        </w:rPr>
        <w:t xml:space="preserve">for reporting and merged within a firewall along with a specific amount of data traffic. It helps look for any positive variations and small modification on the settings of a firewall  </w:t>
      </w:r>
    </w:p>
    <w:p w14:paraId="7A6589EE" w14:textId="027C2425" w:rsidR="00846F47" w:rsidRPr="00CB1420" w:rsidRDefault="00CC0016" w:rsidP="00252C56">
      <w:pPr>
        <w:rPr>
          <w:rFonts w:ascii="Arial" w:hAnsi="Arial" w:cs="Arial"/>
          <w:sz w:val="24"/>
          <w:szCs w:val="24"/>
        </w:rPr>
      </w:pPr>
      <w:r w:rsidRPr="00CB1420">
        <w:rPr>
          <w:rFonts w:ascii="Arial" w:hAnsi="Arial" w:cs="Arial"/>
          <w:sz w:val="24"/>
          <w:szCs w:val="24"/>
        </w:rPr>
        <w:t>4.2</w:t>
      </w:r>
    </w:p>
    <w:p w14:paraId="681FA4FB" w14:textId="77777777" w:rsidR="00252C56" w:rsidRPr="00CB1420" w:rsidRDefault="00252C56" w:rsidP="00252C56">
      <w:pPr>
        <w:numPr>
          <w:ilvl w:val="0"/>
          <w:numId w:val="7"/>
        </w:numPr>
        <w:spacing w:after="0" w:line="240" w:lineRule="auto"/>
        <w:rPr>
          <w:rFonts w:ascii="Arial" w:eastAsia="Times New Roman" w:hAnsi="Arial" w:cs="Arial"/>
          <w:sz w:val="24"/>
          <w:szCs w:val="24"/>
        </w:rPr>
      </w:pPr>
      <w:r w:rsidRPr="00CB1420">
        <w:rPr>
          <w:rFonts w:ascii="Arial" w:eastAsia="Times New Roman" w:hAnsi="Arial" w:cs="Arial"/>
          <w:sz w:val="24"/>
          <w:szCs w:val="24"/>
        </w:rPr>
        <w:t>IPsec is usually cast-off to produce a virtual private network for an end-to-end internet protocol network</w:t>
      </w:r>
    </w:p>
    <w:p w14:paraId="2109167D" w14:textId="77777777" w:rsidR="00252C56" w:rsidRPr="00CB1420" w:rsidRDefault="00252C56" w:rsidP="00252C56">
      <w:pPr>
        <w:numPr>
          <w:ilvl w:val="0"/>
          <w:numId w:val="7"/>
        </w:numPr>
        <w:spacing w:after="0" w:line="240" w:lineRule="auto"/>
        <w:rPr>
          <w:rFonts w:ascii="Arial" w:eastAsia="Times New Roman" w:hAnsi="Arial" w:cs="Arial"/>
          <w:sz w:val="24"/>
          <w:szCs w:val="24"/>
        </w:rPr>
      </w:pPr>
      <w:r w:rsidRPr="00CB1420">
        <w:rPr>
          <w:rFonts w:ascii="Arial" w:eastAsia="Times New Roman" w:hAnsi="Arial" w:cs="Arial"/>
          <w:sz w:val="24"/>
          <w:szCs w:val="24"/>
        </w:rPr>
        <w:t>It is used for secure remote access for the entire network</w:t>
      </w:r>
    </w:p>
    <w:p w14:paraId="74B08310" w14:textId="77777777" w:rsidR="00252C56" w:rsidRPr="00CB1420" w:rsidRDefault="00252C56" w:rsidP="00252C56">
      <w:pPr>
        <w:numPr>
          <w:ilvl w:val="0"/>
          <w:numId w:val="7"/>
        </w:numPr>
        <w:spacing w:after="0" w:line="240" w:lineRule="auto"/>
        <w:rPr>
          <w:rFonts w:ascii="Arial" w:eastAsia="Times New Roman" w:hAnsi="Arial" w:cs="Arial"/>
          <w:sz w:val="24"/>
          <w:szCs w:val="24"/>
        </w:rPr>
      </w:pPr>
      <w:r w:rsidRPr="00CB1420">
        <w:rPr>
          <w:rFonts w:ascii="Arial" w:eastAsia="Times New Roman" w:hAnsi="Arial" w:cs="Arial"/>
          <w:sz w:val="24"/>
          <w:szCs w:val="24"/>
        </w:rPr>
        <w:t>Tunnel mode, it happens works to encrypt a whole departing packet, covering the old packet in a new, protected one with a new packet header and ESP trailer, it also validates the getting of using sites for a verification header in the packet. It is naturally executed on a protected gateway, namely on a firewall, which will behave as a proxy for the dual cooperating places</w:t>
      </w:r>
    </w:p>
    <w:p w14:paraId="203C225C" w14:textId="77777777" w:rsidR="00252C56" w:rsidRPr="00CB1420" w:rsidRDefault="00252C56" w:rsidP="00252C56">
      <w:pPr>
        <w:numPr>
          <w:ilvl w:val="0"/>
          <w:numId w:val="7"/>
        </w:numPr>
        <w:spacing w:after="0" w:line="240" w:lineRule="auto"/>
        <w:rPr>
          <w:rFonts w:ascii="Arial" w:eastAsia="Times New Roman" w:hAnsi="Arial" w:cs="Arial"/>
          <w:sz w:val="24"/>
          <w:szCs w:val="24"/>
        </w:rPr>
      </w:pPr>
      <w:r w:rsidRPr="00CB1420">
        <w:rPr>
          <w:rFonts w:ascii="Arial" w:eastAsia="Times New Roman" w:hAnsi="Arial" w:cs="Arial"/>
          <w:sz w:val="24"/>
          <w:szCs w:val="24"/>
        </w:rPr>
        <w:t>Although, the transport mode further encrypts the IP payload and ESP only. Frequently intended for the usage inside the end-to-end communication between places, it does not modify the IP title of the departing packet</w:t>
      </w:r>
    </w:p>
    <w:p w14:paraId="6F834D12" w14:textId="0D1C9A94" w:rsidR="00252C56" w:rsidRPr="00CB1420" w:rsidRDefault="00252C56" w:rsidP="00252C56">
      <w:pPr>
        <w:numPr>
          <w:ilvl w:val="0"/>
          <w:numId w:val="7"/>
        </w:numPr>
        <w:spacing w:after="0" w:line="240" w:lineRule="auto"/>
        <w:rPr>
          <w:rFonts w:ascii="Arial" w:eastAsia="Times New Roman" w:hAnsi="Arial" w:cs="Arial"/>
          <w:sz w:val="24"/>
          <w:szCs w:val="24"/>
        </w:rPr>
      </w:pPr>
      <w:r w:rsidRPr="00CB1420">
        <w:rPr>
          <w:rFonts w:ascii="Arial" w:eastAsia="Times New Roman" w:hAnsi="Arial" w:cs="Arial"/>
          <w:sz w:val="24"/>
          <w:szCs w:val="24"/>
        </w:rPr>
        <w:t>Hence, with the tunnel mode, the IPsec can only be detailed for subnets of the local area network after a router. IPsec procedure can also be stated for a specific IP address, that has hosted, within those subnets</w:t>
      </w:r>
    </w:p>
    <w:p w14:paraId="5C71B970" w14:textId="77777777" w:rsidR="00846F47" w:rsidRPr="00CB1420" w:rsidRDefault="00846F47" w:rsidP="00CC0016">
      <w:pPr>
        <w:rPr>
          <w:rFonts w:ascii="Arial" w:hAnsi="Arial" w:cs="Arial"/>
          <w:sz w:val="24"/>
          <w:szCs w:val="24"/>
        </w:rPr>
      </w:pPr>
    </w:p>
    <w:p w14:paraId="77194F0E" w14:textId="58AF6991" w:rsidR="00331142" w:rsidRPr="00CB1420" w:rsidRDefault="00331142" w:rsidP="00CC0016">
      <w:pPr>
        <w:rPr>
          <w:rFonts w:ascii="Arial" w:hAnsi="Arial" w:cs="Arial"/>
          <w:sz w:val="24"/>
          <w:szCs w:val="24"/>
        </w:rPr>
      </w:pPr>
      <w:r w:rsidRPr="00CB1420">
        <w:rPr>
          <w:rFonts w:ascii="Arial" w:hAnsi="Arial" w:cs="Arial"/>
          <w:sz w:val="24"/>
          <w:szCs w:val="24"/>
        </w:rPr>
        <w:t>4.3</w:t>
      </w:r>
    </w:p>
    <w:p w14:paraId="42EDBE61" w14:textId="26B2454A" w:rsidR="00D549CC" w:rsidRPr="00CB1420" w:rsidRDefault="000B6695" w:rsidP="00D549CC">
      <w:pPr>
        <w:pStyle w:val="ListParagraph"/>
        <w:numPr>
          <w:ilvl w:val="0"/>
          <w:numId w:val="4"/>
        </w:numPr>
        <w:rPr>
          <w:rFonts w:ascii="Arial" w:hAnsi="Arial" w:cs="Arial"/>
          <w:sz w:val="24"/>
          <w:szCs w:val="24"/>
        </w:rPr>
      </w:pPr>
      <w:r w:rsidRPr="00CB1420">
        <w:rPr>
          <w:rFonts w:ascii="Arial" w:hAnsi="Arial" w:cs="Arial"/>
          <w:sz w:val="24"/>
          <w:szCs w:val="24"/>
        </w:rPr>
        <w:t>Packet filtering firewall</w:t>
      </w:r>
      <w:r w:rsidR="00D549CC" w:rsidRPr="00CB1420">
        <w:rPr>
          <w:rFonts w:ascii="Arial" w:hAnsi="Arial" w:cs="Arial"/>
          <w:sz w:val="24"/>
          <w:szCs w:val="24"/>
        </w:rPr>
        <w:t xml:space="preserve"> </w:t>
      </w:r>
      <w:r>
        <w:rPr>
          <w:rFonts w:ascii="Arial" w:hAnsi="Arial" w:cs="Arial"/>
          <w:sz w:val="24"/>
          <w:szCs w:val="24"/>
        </w:rPr>
        <w:t>is the data inside</w:t>
      </w:r>
      <w:r w:rsidR="00D549CC" w:rsidRPr="00CB1420">
        <w:rPr>
          <w:rFonts w:ascii="Arial" w:hAnsi="Arial" w:cs="Arial"/>
          <w:sz w:val="24"/>
          <w:szCs w:val="24"/>
        </w:rPr>
        <w:t xml:space="preserve"> </w:t>
      </w:r>
      <w:r>
        <w:rPr>
          <w:rFonts w:ascii="Arial" w:hAnsi="Arial" w:cs="Arial"/>
          <w:sz w:val="24"/>
          <w:szCs w:val="24"/>
        </w:rPr>
        <w:t xml:space="preserve">the </w:t>
      </w:r>
      <w:r w:rsidR="00D549CC" w:rsidRPr="00CB1420">
        <w:rPr>
          <w:rFonts w:ascii="Arial" w:hAnsi="Arial" w:cs="Arial"/>
          <w:sz w:val="24"/>
          <w:szCs w:val="24"/>
        </w:rPr>
        <w:t>packet</w:t>
      </w:r>
      <w:r>
        <w:rPr>
          <w:rFonts w:ascii="Arial" w:hAnsi="Arial" w:cs="Arial"/>
          <w:sz w:val="24"/>
          <w:szCs w:val="24"/>
        </w:rPr>
        <w:t xml:space="preserve"> </w:t>
      </w:r>
      <w:r w:rsidR="00D549CC" w:rsidRPr="00CB1420">
        <w:rPr>
          <w:rFonts w:ascii="Arial" w:hAnsi="Arial" w:cs="Arial"/>
          <w:sz w:val="24"/>
          <w:szCs w:val="24"/>
        </w:rPr>
        <w:t xml:space="preserve">that </w:t>
      </w:r>
      <w:r w:rsidRPr="00CB1420">
        <w:rPr>
          <w:rFonts w:ascii="Arial" w:hAnsi="Arial" w:cs="Arial"/>
          <w:sz w:val="24"/>
          <w:szCs w:val="24"/>
        </w:rPr>
        <w:t>originate</w:t>
      </w:r>
      <w:r w:rsidR="00D549CC" w:rsidRPr="00CB1420">
        <w:rPr>
          <w:rFonts w:ascii="Arial" w:hAnsi="Arial" w:cs="Arial"/>
          <w:sz w:val="24"/>
          <w:szCs w:val="24"/>
        </w:rPr>
        <w:t xml:space="preserve"> into a network. The packet filtering firewall is mounted inside a TCP/IP </w:t>
      </w:r>
      <w:r w:rsidRPr="00CB1420">
        <w:rPr>
          <w:rFonts w:ascii="Arial" w:hAnsi="Arial" w:cs="Arial"/>
          <w:sz w:val="24"/>
          <w:szCs w:val="24"/>
        </w:rPr>
        <w:t>founded</w:t>
      </w:r>
      <w:r w:rsidR="00D549CC" w:rsidRPr="00CB1420">
        <w:rPr>
          <w:rFonts w:ascii="Arial" w:hAnsi="Arial" w:cs="Arial"/>
          <w:sz w:val="24"/>
          <w:szCs w:val="24"/>
        </w:rPr>
        <w:t xml:space="preserve"> network for the functions of the internet protocol level and determine the dropping or forwarding it for a network connection, firewall packets monitor all the incoming packets </w:t>
      </w:r>
      <w:r w:rsidRPr="00CB1420">
        <w:rPr>
          <w:rFonts w:ascii="Arial" w:hAnsi="Arial" w:cs="Arial"/>
          <w:sz w:val="24"/>
          <w:szCs w:val="24"/>
        </w:rPr>
        <w:t>shot</w:t>
      </w:r>
      <w:r w:rsidR="00D549CC" w:rsidRPr="00CB1420">
        <w:rPr>
          <w:rFonts w:ascii="Arial" w:hAnsi="Arial" w:cs="Arial"/>
          <w:sz w:val="24"/>
          <w:szCs w:val="24"/>
        </w:rPr>
        <w:t xml:space="preserve"> and </w:t>
      </w:r>
      <w:r w:rsidRPr="00CB1420">
        <w:rPr>
          <w:rFonts w:ascii="Arial" w:hAnsi="Arial" w:cs="Arial"/>
          <w:sz w:val="24"/>
          <w:szCs w:val="24"/>
        </w:rPr>
        <w:t>canister</w:t>
      </w:r>
      <w:r w:rsidR="00D549CC" w:rsidRPr="00CB1420">
        <w:rPr>
          <w:rFonts w:ascii="Arial" w:hAnsi="Arial" w:cs="Arial"/>
          <w:sz w:val="24"/>
          <w:szCs w:val="24"/>
        </w:rPr>
        <w:t xml:space="preserve"> selectively riddle the packet </w:t>
      </w:r>
      <w:r w:rsidRPr="00CB1420">
        <w:rPr>
          <w:rFonts w:ascii="Arial" w:hAnsi="Arial" w:cs="Arial"/>
          <w:sz w:val="24"/>
          <w:szCs w:val="24"/>
        </w:rPr>
        <w:t>created</w:t>
      </w:r>
      <w:r>
        <w:rPr>
          <w:rFonts w:ascii="Arial" w:hAnsi="Arial" w:cs="Arial"/>
          <w:sz w:val="24"/>
          <w:szCs w:val="24"/>
        </w:rPr>
        <w:t xml:space="preserve"> inside</w:t>
      </w:r>
      <w:r w:rsidR="00D549CC" w:rsidRPr="00CB1420">
        <w:rPr>
          <w:rFonts w:ascii="Arial" w:hAnsi="Arial" w:cs="Arial"/>
          <w:sz w:val="24"/>
          <w:szCs w:val="24"/>
        </w:rPr>
        <w:t xml:space="preserve"> the data  </w:t>
      </w:r>
    </w:p>
    <w:p w14:paraId="494FCD4E" w14:textId="00E3D1B6" w:rsidR="00D549CC" w:rsidRPr="00CB1420" w:rsidRDefault="00D549CC" w:rsidP="00D549CC">
      <w:pPr>
        <w:pStyle w:val="ListParagraph"/>
        <w:numPr>
          <w:ilvl w:val="0"/>
          <w:numId w:val="4"/>
        </w:numPr>
        <w:rPr>
          <w:rFonts w:ascii="Arial" w:hAnsi="Arial" w:cs="Arial"/>
          <w:sz w:val="24"/>
          <w:szCs w:val="24"/>
        </w:rPr>
      </w:pPr>
      <w:r w:rsidRPr="00CB1420">
        <w:rPr>
          <w:rFonts w:ascii="Arial" w:hAnsi="Arial" w:cs="Arial"/>
          <w:sz w:val="24"/>
          <w:szCs w:val="24"/>
        </w:rPr>
        <w:t xml:space="preserve">Application gateways, it does not contain critical data. All the additional filtering routers can be executed after the proxy server, as well as for defending the inside systems. Hence, the proxy server is always positioned in an unsecured area of the network DMZ, will be visible for higher levels of danger from a smaller amount of reliable network. It is regularly mounted on a keen pc commonly known as a proxy server  </w:t>
      </w:r>
    </w:p>
    <w:p w14:paraId="7E2C6538" w14:textId="7B8A208E" w:rsidR="00D549CC" w:rsidRPr="00CB1420" w:rsidRDefault="00D549CC" w:rsidP="00D549CC">
      <w:pPr>
        <w:pStyle w:val="ListParagraph"/>
        <w:numPr>
          <w:ilvl w:val="0"/>
          <w:numId w:val="4"/>
        </w:numPr>
        <w:rPr>
          <w:rFonts w:ascii="Arial" w:hAnsi="Arial" w:cs="Arial"/>
          <w:sz w:val="24"/>
          <w:szCs w:val="24"/>
        </w:rPr>
      </w:pPr>
      <w:r w:rsidRPr="00CB1420">
        <w:rPr>
          <w:rFonts w:ascii="Arial" w:hAnsi="Arial" w:cs="Arial"/>
          <w:sz w:val="24"/>
          <w:szCs w:val="24"/>
        </w:rPr>
        <w:lastRenderedPageBreak/>
        <w:t xml:space="preserve">Circuit gateways, it </w:t>
      </w:r>
      <w:r w:rsidR="000B6695" w:rsidRPr="00CB1420">
        <w:rPr>
          <w:rFonts w:ascii="Arial" w:hAnsi="Arial" w:cs="Arial"/>
          <w:sz w:val="24"/>
          <w:szCs w:val="24"/>
        </w:rPr>
        <w:t>runs</w:t>
      </w:r>
      <w:r w:rsidRPr="00CB1420">
        <w:rPr>
          <w:rFonts w:ascii="Arial" w:hAnsi="Arial" w:cs="Arial"/>
          <w:sz w:val="24"/>
          <w:szCs w:val="24"/>
        </w:rPr>
        <w:t xml:space="preserve"> at the transport layer, just </w:t>
      </w:r>
      <w:r w:rsidR="008C1D08" w:rsidRPr="00CB1420">
        <w:rPr>
          <w:rFonts w:ascii="Arial" w:hAnsi="Arial" w:cs="Arial"/>
          <w:sz w:val="24"/>
          <w:szCs w:val="24"/>
        </w:rPr>
        <w:t>like</w:t>
      </w:r>
      <w:r w:rsidRPr="00CB1420">
        <w:rPr>
          <w:rFonts w:ascii="Arial" w:hAnsi="Arial" w:cs="Arial"/>
          <w:sz w:val="24"/>
          <w:szCs w:val="24"/>
        </w:rPr>
        <w:t xml:space="preserve"> a </w:t>
      </w:r>
      <w:r w:rsidR="008C1D08" w:rsidRPr="00CB1420">
        <w:rPr>
          <w:rFonts w:ascii="Arial" w:hAnsi="Arial" w:cs="Arial"/>
          <w:sz w:val="24"/>
          <w:szCs w:val="24"/>
        </w:rPr>
        <w:t>sifting</w:t>
      </w:r>
      <w:r w:rsidRPr="00CB1420">
        <w:rPr>
          <w:rFonts w:ascii="Arial" w:hAnsi="Arial" w:cs="Arial"/>
          <w:sz w:val="24"/>
          <w:szCs w:val="24"/>
        </w:rPr>
        <w:t xml:space="preserve"> firewall do not </w:t>
      </w:r>
      <w:r w:rsidR="008C1D08" w:rsidRPr="00CB1420">
        <w:rPr>
          <w:rFonts w:ascii="Arial" w:hAnsi="Arial" w:cs="Arial"/>
          <w:sz w:val="24"/>
          <w:szCs w:val="24"/>
        </w:rPr>
        <w:t>frequently</w:t>
      </w:r>
      <w:r w:rsidRPr="00CB1420">
        <w:rPr>
          <w:rFonts w:ascii="Arial" w:hAnsi="Arial" w:cs="Arial"/>
          <w:sz w:val="24"/>
          <w:szCs w:val="24"/>
        </w:rPr>
        <w:t xml:space="preserve"> </w:t>
      </w:r>
      <w:r w:rsidR="008C1D08" w:rsidRPr="00CB1420">
        <w:rPr>
          <w:rFonts w:ascii="Arial" w:hAnsi="Arial" w:cs="Arial"/>
          <w:sz w:val="24"/>
          <w:szCs w:val="24"/>
        </w:rPr>
        <w:t>appearance</w:t>
      </w:r>
      <w:r w:rsidRPr="00CB1420">
        <w:rPr>
          <w:rFonts w:ascii="Arial" w:hAnsi="Arial" w:cs="Arial"/>
          <w:sz w:val="24"/>
          <w:szCs w:val="24"/>
        </w:rPr>
        <w:t xml:space="preserve"> </w:t>
      </w:r>
      <w:r w:rsidR="008C1D08">
        <w:rPr>
          <w:rFonts w:ascii="Arial" w:hAnsi="Arial" w:cs="Arial"/>
          <w:sz w:val="24"/>
          <w:szCs w:val="24"/>
        </w:rPr>
        <w:t>within the</w:t>
      </w:r>
      <w:r w:rsidRPr="00CB1420">
        <w:rPr>
          <w:rFonts w:ascii="Arial" w:hAnsi="Arial" w:cs="Arial"/>
          <w:sz w:val="24"/>
          <w:szCs w:val="24"/>
        </w:rPr>
        <w:t xml:space="preserve"> information</w:t>
      </w:r>
      <w:r w:rsidR="008C1D08">
        <w:rPr>
          <w:rFonts w:ascii="Arial" w:hAnsi="Arial" w:cs="Arial"/>
          <w:sz w:val="24"/>
          <w:szCs w:val="24"/>
        </w:rPr>
        <w:t xml:space="preserve">, the </w:t>
      </w:r>
      <w:r w:rsidRPr="00CB1420">
        <w:rPr>
          <w:rFonts w:ascii="Arial" w:hAnsi="Arial" w:cs="Arial"/>
          <w:sz w:val="24"/>
          <w:szCs w:val="24"/>
        </w:rPr>
        <w:t xml:space="preserve">traffic flowing </w:t>
      </w:r>
      <w:r w:rsidR="008C1D08" w:rsidRPr="00CB1420">
        <w:rPr>
          <w:rFonts w:ascii="Arial" w:hAnsi="Arial" w:cs="Arial"/>
          <w:sz w:val="24"/>
          <w:szCs w:val="24"/>
        </w:rPr>
        <w:t>amongst</w:t>
      </w:r>
      <w:r w:rsidRPr="00CB1420">
        <w:rPr>
          <w:rFonts w:ascii="Arial" w:hAnsi="Arial" w:cs="Arial"/>
          <w:sz w:val="24"/>
          <w:szCs w:val="24"/>
        </w:rPr>
        <w:t xml:space="preserve"> several networks but avoid connections amongst the different networks. Skilled by generating tunnels connecting specific procedures on </w:t>
      </w:r>
      <w:r w:rsidR="008C1D08" w:rsidRPr="00CB1420">
        <w:rPr>
          <w:rFonts w:ascii="Arial" w:hAnsi="Arial" w:cs="Arial"/>
          <w:sz w:val="24"/>
          <w:szCs w:val="24"/>
        </w:rPr>
        <w:t>individually</w:t>
      </w:r>
      <w:r w:rsidRPr="00CB1420">
        <w:rPr>
          <w:rFonts w:ascii="Arial" w:hAnsi="Arial" w:cs="Arial"/>
          <w:sz w:val="24"/>
          <w:szCs w:val="24"/>
        </w:rPr>
        <w:t xml:space="preserve"> side of a firewall and </w:t>
      </w:r>
      <w:r w:rsidR="008C1D08" w:rsidRPr="00CB1420">
        <w:rPr>
          <w:rFonts w:ascii="Arial" w:hAnsi="Arial" w:cs="Arial"/>
          <w:sz w:val="24"/>
          <w:szCs w:val="24"/>
        </w:rPr>
        <w:t>permitting</w:t>
      </w:r>
      <w:r w:rsidRPr="00CB1420">
        <w:rPr>
          <w:rFonts w:ascii="Arial" w:hAnsi="Arial" w:cs="Arial"/>
          <w:sz w:val="24"/>
          <w:szCs w:val="24"/>
        </w:rPr>
        <w:t xml:space="preserve"> </w:t>
      </w:r>
      <w:r w:rsidR="008C1D08" w:rsidRPr="00CB1420">
        <w:rPr>
          <w:rFonts w:ascii="Arial" w:hAnsi="Arial" w:cs="Arial"/>
          <w:sz w:val="24"/>
          <w:szCs w:val="24"/>
        </w:rPr>
        <w:t>individual</w:t>
      </w:r>
      <w:r w:rsidRPr="00CB1420">
        <w:rPr>
          <w:rFonts w:ascii="Arial" w:hAnsi="Arial" w:cs="Arial"/>
          <w:sz w:val="24"/>
          <w:szCs w:val="24"/>
        </w:rPr>
        <w:t xml:space="preserve"> </w:t>
      </w:r>
      <w:r w:rsidR="008C1D08" w:rsidRPr="00CB1420">
        <w:rPr>
          <w:rFonts w:ascii="Arial" w:hAnsi="Arial" w:cs="Arial"/>
          <w:sz w:val="24"/>
          <w:szCs w:val="24"/>
        </w:rPr>
        <w:t>approved</w:t>
      </w:r>
      <w:r w:rsidRPr="00CB1420">
        <w:rPr>
          <w:rFonts w:ascii="Arial" w:hAnsi="Arial" w:cs="Arial"/>
          <w:sz w:val="24"/>
          <w:szCs w:val="24"/>
        </w:rPr>
        <w:t xml:space="preserve"> traffic through tunnels  </w:t>
      </w:r>
    </w:p>
    <w:p w14:paraId="2E49D5FA" w14:textId="77777777" w:rsidR="00D549CC" w:rsidRPr="00CB1420" w:rsidRDefault="00D549CC" w:rsidP="00D549CC">
      <w:pPr>
        <w:pStyle w:val="ListParagraph"/>
        <w:numPr>
          <w:ilvl w:val="0"/>
          <w:numId w:val="4"/>
        </w:numPr>
        <w:rPr>
          <w:rFonts w:ascii="Arial" w:hAnsi="Arial" w:cs="Arial"/>
          <w:sz w:val="24"/>
          <w:szCs w:val="24"/>
        </w:rPr>
      </w:pPr>
      <w:r w:rsidRPr="00CB1420">
        <w:rPr>
          <w:rFonts w:ascii="Arial" w:hAnsi="Arial" w:cs="Arial"/>
          <w:sz w:val="24"/>
          <w:szCs w:val="24"/>
        </w:rPr>
        <w:t>Stateful inspection firewall It is more aware of devices on the other side, do not entirely monitor each packet as well as keep all the track of packets being established on the TCP, it offers more security rather than the packet filtering or circuit observing and tends to obtains a bigger toll of the network performance</w:t>
      </w:r>
    </w:p>
    <w:p w14:paraId="248D88C2" w14:textId="3DD26B36" w:rsidR="00CC0016" w:rsidRPr="00CB1420" w:rsidRDefault="00D549CC" w:rsidP="005558EE">
      <w:pPr>
        <w:pStyle w:val="ListParagraph"/>
        <w:numPr>
          <w:ilvl w:val="0"/>
          <w:numId w:val="4"/>
        </w:numPr>
        <w:rPr>
          <w:rFonts w:ascii="Arial" w:hAnsi="Arial" w:cs="Arial"/>
          <w:sz w:val="24"/>
          <w:szCs w:val="24"/>
        </w:rPr>
      </w:pPr>
      <w:r w:rsidRPr="00CB1420">
        <w:rPr>
          <w:rFonts w:ascii="Arial" w:hAnsi="Arial" w:cs="Arial"/>
          <w:sz w:val="24"/>
          <w:szCs w:val="24"/>
        </w:rPr>
        <w:t xml:space="preserve">Hybrids (Next-generation firewall), is the combination of all packet review with a stateful examination and the network security systems including IDPS and antivirus.  A next-generation firewall merchant to offer a progressive feature for recognizing the applications manufacturing all the traffic transitory through and participating with different major network mechanisms    </w:t>
      </w:r>
    </w:p>
    <w:p w14:paraId="4C67D51A" w14:textId="77777777" w:rsidR="005558EE" w:rsidRPr="00CB1420" w:rsidRDefault="005558EE" w:rsidP="005558EE">
      <w:pPr>
        <w:pStyle w:val="ListParagraph"/>
        <w:rPr>
          <w:rFonts w:ascii="Arial" w:hAnsi="Arial" w:cs="Arial"/>
          <w:sz w:val="24"/>
          <w:szCs w:val="24"/>
        </w:rPr>
      </w:pPr>
    </w:p>
    <w:p w14:paraId="20051DFE" w14:textId="3DFED806" w:rsidR="004E0A25" w:rsidRPr="00CB1420" w:rsidRDefault="004E0A25" w:rsidP="00403096">
      <w:pPr>
        <w:pStyle w:val="Heading1"/>
        <w:rPr>
          <w:rFonts w:ascii="Arial" w:hAnsi="Arial" w:cs="Arial"/>
          <w:color w:val="auto"/>
          <w:sz w:val="24"/>
          <w:szCs w:val="24"/>
        </w:rPr>
      </w:pPr>
      <w:r w:rsidRPr="00CB1420">
        <w:rPr>
          <w:rFonts w:ascii="Arial" w:hAnsi="Arial" w:cs="Arial"/>
          <w:color w:val="auto"/>
          <w:sz w:val="24"/>
          <w:szCs w:val="24"/>
        </w:rPr>
        <w:t>Section C</w:t>
      </w:r>
    </w:p>
    <w:p w14:paraId="74B22549" w14:textId="73693247" w:rsidR="00252C56" w:rsidRPr="00CB1420" w:rsidRDefault="00252C56">
      <w:pPr>
        <w:rPr>
          <w:rFonts w:ascii="Arial" w:hAnsi="Arial" w:cs="Arial"/>
          <w:sz w:val="24"/>
          <w:szCs w:val="24"/>
        </w:rPr>
      </w:pPr>
      <w:r w:rsidRPr="00CB1420">
        <w:rPr>
          <w:rFonts w:ascii="Arial" w:hAnsi="Arial" w:cs="Arial"/>
          <w:sz w:val="24"/>
          <w:szCs w:val="24"/>
        </w:rPr>
        <w:t>Question 5</w:t>
      </w:r>
      <w:r w:rsidR="005558EE" w:rsidRPr="00CB1420">
        <w:rPr>
          <w:rFonts w:ascii="Arial" w:hAnsi="Arial" w:cs="Arial"/>
          <w:sz w:val="24"/>
          <w:szCs w:val="24"/>
        </w:rPr>
        <w:t xml:space="preserve"> - secSDLC</w:t>
      </w:r>
    </w:p>
    <w:p w14:paraId="6CFC452C" w14:textId="00ADDD02" w:rsidR="00252C56" w:rsidRPr="00CB1420" w:rsidRDefault="00252C56">
      <w:pPr>
        <w:rPr>
          <w:rFonts w:ascii="Arial" w:hAnsi="Arial" w:cs="Arial"/>
          <w:sz w:val="24"/>
          <w:szCs w:val="24"/>
        </w:rPr>
      </w:pPr>
      <w:r w:rsidRPr="00CB1420">
        <w:rPr>
          <w:rFonts w:ascii="Arial" w:hAnsi="Arial" w:cs="Arial"/>
          <w:sz w:val="24"/>
          <w:szCs w:val="24"/>
        </w:rPr>
        <w:t>5.1</w:t>
      </w:r>
    </w:p>
    <w:tbl>
      <w:tblPr>
        <w:tblStyle w:val="TableGrid"/>
        <w:tblW w:w="0" w:type="auto"/>
        <w:tblLook w:val="04A0" w:firstRow="1" w:lastRow="0" w:firstColumn="1" w:lastColumn="0" w:noHBand="0" w:noVBand="1"/>
      </w:tblPr>
      <w:tblGrid>
        <w:gridCol w:w="1885"/>
        <w:gridCol w:w="7465"/>
      </w:tblGrid>
      <w:tr w:rsidR="00CB1420" w:rsidRPr="00CB1420" w14:paraId="1EBC0328" w14:textId="77777777" w:rsidTr="00AC2AA5">
        <w:tc>
          <w:tcPr>
            <w:tcW w:w="1885" w:type="dxa"/>
          </w:tcPr>
          <w:p w14:paraId="3D178179" w14:textId="1788164E" w:rsidR="00262DB6" w:rsidRPr="00CB1420" w:rsidRDefault="0046650C">
            <w:pPr>
              <w:rPr>
                <w:rFonts w:ascii="Arial" w:hAnsi="Arial" w:cs="Arial"/>
                <w:sz w:val="24"/>
                <w:szCs w:val="24"/>
              </w:rPr>
            </w:pPr>
            <w:r w:rsidRPr="00CB1420">
              <w:rPr>
                <w:rFonts w:ascii="Arial" w:hAnsi="Arial" w:cs="Arial"/>
                <w:sz w:val="24"/>
                <w:szCs w:val="24"/>
              </w:rPr>
              <w:t xml:space="preserve">Phases </w:t>
            </w:r>
          </w:p>
        </w:tc>
        <w:tc>
          <w:tcPr>
            <w:tcW w:w="7465" w:type="dxa"/>
          </w:tcPr>
          <w:p w14:paraId="49CED486" w14:textId="2A8AE18B" w:rsidR="00262DB6" w:rsidRPr="00CB1420" w:rsidRDefault="0046650C">
            <w:pPr>
              <w:rPr>
                <w:rFonts w:ascii="Arial" w:hAnsi="Arial" w:cs="Arial"/>
                <w:sz w:val="24"/>
                <w:szCs w:val="24"/>
              </w:rPr>
            </w:pPr>
            <w:r w:rsidRPr="00CB1420">
              <w:rPr>
                <w:rFonts w:ascii="Arial" w:hAnsi="Arial" w:cs="Arial"/>
                <w:sz w:val="24"/>
                <w:szCs w:val="24"/>
              </w:rPr>
              <w:t xml:space="preserve">Explanation </w:t>
            </w:r>
          </w:p>
        </w:tc>
      </w:tr>
      <w:tr w:rsidR="00CB1420" w:rsidRPr="00CB1420" w14:paraId="411D6D36" w14:textId="77777777" w:rsidTr="00AC2AA5">
        <w:tc>
          <w:tcPr>
            <w:tcW w:w="1885" w:type="dxa"/>
          </w:tcPr>
          <w:p w14:paraId="2DD1CD48" w14:textId="296CC66B" w:rsidR="00262DB6" w:rsidRPr="00CB1420" w:rsidRDefault="00262DB6">
            <w:pPr>
              <w:rPr>
                <w:rFonts w:ascii="Arial" w:hAnsi="Arial" w:cs="Arial"/>
                <w:sz w:val="24"/>
                <w:szCs w:val="24"/>
              </w:rPr>
            </w:pPr>
            <w:r w:rsidRPr="00CB1420">
              <w:rPr>
                <w:rFonts w:ascii="Arial" w:hAnsi="Arial" w:cs="Arial"/>
                <w:sz w:val="24"/>
                <w:szCs w:val="24"/>
              </w:rPr>
              <w:t>Investigation</w:t>
            </w:r>
          </w:p>
        </w:tc>
        <w:tc>
          <w:tcPr>
            <w:tcW w:w="7465" w:type="dxa"/>
          </w:tcPr>
          <w:p w14:paraId="64BCFC06" w14:textId="3890C68E" w:rsidR="00262DB6" w:rsidRPr="00CB1420" w:rsidRDefault="00AC2AA5">
            <w:pPr>
              <w:rPr>
                <w:rFonts w:ascii="Arial" w:hAnsi="Arial" w:cs="Arial"/>
                <w:sz w:val="24"/>
                <w:szCs w:val="24"/>
              </w:rPr>
            </w:pPr>
            <w:r w:rsidRPr="00CB1420">
              <w:rPr>
                <w:rFonts w:ascii="Arial" w:hAnsi="Arial" w:cs="Arial"/>
                <w:sz w:val="24"/>
                <w:szCs w:val="24"/>
              </w:rPr>
              <w:t>This involves a process that will be started by directors and CEO working at the top level of the management team within Liberty Holdings. All the objectives as well as the goals for the intended system to be priorly executed.</w:t>
            </w:r>
          </w:p>
        </w:tc>
      </w:tr>
      <w:tr w:rsidR="00CB1420" w:rsidRPr="00CB1420" w14:paraId="18516987" w14:textId="77777777" w:rsidTr="00AC2AA5">
        <w:tc>
          <w:tcPr>
            <w:tcW w:w="1885" w:type="dxa"/>
          </w:tcPr>
          <w:p w14:paraId="20F39433" w14:textId="74B1708B" w:rsidR="00262DB6" w:rsidRPr="00CB1420" w:rsidRDefault="00262DB6">
            <w:pPr>
              <w:rPr>
                <w:rFonts w:ascii="Arial" w:hAnsi="Arial" w:cs="Arial"/>
                <w:sz w:val="24"/>
                <w:szCs w:val="24"/>
              </w:rPr>
            </w:pPr>
            <w:r w:rsidRPr="00CB1420">
              <w:rPr>
                <w:rFonts w:ascii="Arial" w:hAnsi="Arial" w:cs="Arial"/>
                <w:sz w:val="24"/>
                <w:szCs w:val="24"/>
              </w:rPr>
              <w:t xml:space="preserve">Analysis </w:t>
            </w:r>
          </w:p>
        </w:tc>
        <w:tc>
          <w:tcPr>
            <w:tcW w:w="7465" w:type="dxa"/>
          </w:tcPr>
          <w:p w14:paraId="3B892B5D" w14:textId="4DD2DC72" w:rsidR="00262DB6" w:rsidRPr="00CB1420" w:rsidRDefault="00AC2AA5">
            <w:pPr>
              <w:rPr>
                <w:rFonts w:ascii="Arial" w:hAnsi="Arial" w:cs="Arial"/>
                <w:sz w:val="24"/>
                <w:szCs w:val="24"/>
              </w:rPr>
            </w:pPr>
            <w:r w:rsidRPr="00CB1420">
              <w:rPr>
                <w:rFonts w:ascii="Arial" w:hAnsi="Arial" w:cs="Arial"/>
                <w:sz w:val="24"/>
                <w:szCs w:val="24"/>
              </w:rPr>
              <w:t xml:space="preserve">The second phase is basically about documenting all about the first phase and whether everything is done correctly. All the current applications and security procedures at Liberty Holding will be analyzed and double-checked for errors and vulnerabilities, hence with a new change of the forthcoming risks will be analyzed  </w:t>
            </w:r>
          </w:p>
        </w:tc>
      </w:tr>
      <w:tr w:rsidR="00CB1420" w:rsidRPr="00CB1420" w14:paraId="4CF50928" w14:textId="77777777" w:rsidTr="00AC2AA5">
        <w:tc>
          <w:tcPr>
            <w:tcW w:w="1885" w:type="dxa"/>
          </w:tcPr>
          <w:p w14:paraId="064A1240" w14:textId="6B043565" w:rsidR="00262DB6" w:rsidRPr="00CB1420" w:rsidRDefault="00262DB6">
            <w:pPr>
              <w:rPr>
                <w:rFonts w:ascii="Arial" w:hAnsi="Arial" w:cs="Arial"/>
                <w:sz w:val="24"/>
                <w:szCs w:val="24"/>
              </w:rPr>
            </w:pPr>
            <w:r w:rsidRPr="00CB1420">
              <w:rPr>
                <w:rFonts w:ascii="Arial" w:hAnsi="Arial" w:cs="Arial"/>
                <w:sz w:val="24"/>
                <w:szCs w:val="24"/>
              </w:rPr>
              <w:t>Logical design</w:t>
            </w:r>
          </w:p>
        </w:tc>
        <w:tc>
          <w:tcPr>
            <w:tcW w:w="7465" w:type="dxa"/>
          </w:tcPr>
          <w:p w14:paraId="62AAC92F" w14:textId="34AD9635" w:rsidR="00262DB6" w:rsidRPr="00CB1420" w:rsidRDefault="00AC2AA5">
            <w:pPr>
              <w:rPr>
                <w:rFonts w:ascii="Arial" w:hAnsi="Arial" w:cs="Arial"/>
                <w:sz w:val="24"/>
                <w:szCs w:val="24"/>
              </w:rPr>
            </w:pPr>
            <w:r w:rsidRPr="00CB1420">
              <w:rPr>
                <w:rFonts w:ascii="Arial" w:hAnsi="Arial" w:cs="Arial"/>
                <w:sz w:val="24"/>
                <w:szCs w:val="24"/>
              </w:rPr>
              <w:t xml:space="preserve">The third phase deals with the progress of tools that will be used to create a blueprint for the data security regulations. Liberty Holding would need to store its current procedures avoiding upcoming failures. This phase will the organization in decision planning for subcontracting the company, allows all the subtask of the project to finalize  </w:t>
            </w:r>
          </w:p>
        </w:tc>
      </w:tr>
      <w:tr w:rsidR="00CB1420" w:rsidRPr="00CB1420" w14:paraId="50E141E0" w14:textId="77777777" w:rsidTr="00AC2AA5">
        <w:tc>
          <w:tcPr>
            <w:tcW w:w="1885" w:type="dxa"/>
          </w:tcPr>
          <w:p w14:paraId="6F6D31C0" w14:textId="26B8B701" w:rsidR="00262DB6" w:rsidRPr="00CB1420" w:rsidRDefault="00262DB6">
            <w:pPr>
              <w:rPr>
                <w:rFonts w:ascii="Arial" w:hAnsi="Arial" w:cs="Arial"/>
                <w:sz w:val="24"/>
                <w:szCs w:val="24"/>
              </w:rPr>
            </w:pPr>
            <w:r w:rsidRPr="00CB1420">
              <w:rPr>
                <w:rFonts w:ascii="Arial" w:hAnsi="Arial" w:cs="Arial"/>
                <w:sz w:val="24"/>
                <w:szCs w:val="24"/>
              </w:rPr>
              <w:t xml:space="preserve">Physical design </w:t>
            </w:r>
          </w:p>
        </w:tc>
        <w:tc>
          <w:tcPr>
            <w:tcW w:w="7465" w:type="dxa"/>
          </w:tcPr>
          <w:p w14:paraId="4B1A7402" w14:textId="3794CFB9" w:rsidR="00262DB6" w:rsidRPr="00CB1420" w:rsidRDefault="009D3C55">
            <w:pPr>
              <w:rPr>
                <w:rFonts w:ascii="Arial" w:hAnsi="Arial" w:cs="Arial"/>
                <w:sz w:val="24"/>
                <w:szCs w:val="24"/>
              </w:rPr>
            </w:pPr>
            <w:r w:rsidRPr="00CB1420">
              <w:rPr>
                <w:rFonts w:ascii="Arial" w:hAnsi="Arial" w:cs="Arial"/>
                <w:sz w:val="24"/>
                <w:szCs w:val="24"/>
              </w:rPr>
              <w:t>Liberty Holding will require different explanations were investigated</w:t>
            </w:r>
            <w:r w:rsidR="00D44CA5" w:rsidRPr="00CB1420">
              <w:rPr>
                <w:rFonts w:ascii="Arial" w:hAnsi="Arial" w:cs="Arial"/>
                <w:sz w:val="24"/>
                <w:szCs w:val="24"/>
              </w:rPr>
              <w:t xml:space="preserve">, ensuring that unanticipated problems will be confronted in the impending future  </w:t>
            </w:r>
          </w:p>
        </w:tc>
      </w:tr>
      <w:tr w:rsidR="00CB1420" w:rsidRPr="00CB1420" w14:paraId="2FC3A0FD" w14:textId="77777777" w:rsidTr="00AC2AA5">
        <w:tc>
          <w:tcPr>
            <w:tcW w:w="1885" w:type="dxa"/>
          </w:tcPr>
          <w:p w14:paraId="6CA8FD59" w14:textId="35C8B67E" w:rsidR="00262DB6" w:rsidRPr="00CB1420" w:rsidRDefault="00262DB6">
            <w:pPr>
              <w:rPr>
                <w:rFonts w:ascii="Arial" w:hAnsi="Arial" w:cs="Arial"/>
                <w:sz w:val="24"/>
                <w:szCs w:val="24"/>
              </w:rPr>
            </w:pPr>
            <w:r w:rsidRPr="00CB1420">
              <w:rPr>
                <w:rFonts w:ascii="Arial" w:hAnsi="Arial" w:cs="Arial"/>
                <w:sz w:val="24"/>
                <w:szCs w:val="24"/>
              </w:rPr>
              <w:t xml:space="preserve">Implementation </w:t>
            </w:r>
          </w:p>
        </w:tc>
        <w:tc>
          <w:tcPr>
            <w:tcW w:w="7465" w:type="dxa"/>
          </w:tcPr>
          <w:p w14:paraId="2A0C2A68" w14:textId="01FA22BC" w:rsidR="00262DB6" w:rsidRPr="00CB1420" w:rsidRDefault="005558EE">
            <w:pPr>
              <w:rPr>
                <w:rFonts w:ascii="Arial" w:hAnsi="Arial" w:cs="Arial"/>
                <w:sz w:val="24"/>
                <w:szCs w:val="24"/>
              </w:rPr>
            </w:pPr>
            <w:r w:rsidRPr="00CB1420">
              <w:rPr>
                <w:rFonts w:ascii="Arial" w:hAnsi="Arial" w:cs="Arial"/>
                <w:sz w:val="24"/>
                <w:szCs w:val="24"/>
              </w:rPr>
              <w:t xml:space="preserve">Within this phase the issued that was raised in the first has been fully developed, this phase along with the integration procedure of security implementation for Liberty Holding, it also includes a numerous amount of testing the system within the company </w:t>
            </w:r>
          </w:p>
        </w:tc>
      </w:tr>
      <w:tr w:rsidR="00CB1420" w:rsidRPr="00CB1420" w14:paraId="25A35EC5" w14:textId="77777777" w:rsidTr="00AC2AA5">
        <w:tc>
          <w:tcPr>
            <w:tcW w:w="1885" w:type="dxa"/>
          </w:tcPr>
          <w:p w14:paraId="7F03CF24" w14:textId="02DDA26A" w:rsidR="00262DB6" w:rsidRPr="00CB1420" w:rsidRDefault="00262DB6">
            <w:pPr>
              <w:rPr>
                <w:rFonts w:ascii="Arial" w:hAnsi="Arial" w:cs="Arial"/>
                <w:sz w:val="24"/>
                <w:szCs w:val="24"/>
              </w:rPr>
            </w:pPr>
            <w:r w:rsidRPr="00CB1420">
              <w:rPr>
                <w:rFonts w:ascii="Arial" w:hAnsi="Arial" w:cs="Arial"/>
                <w:sz w:val="24"/>
                <w:szCs w:val="24"/>
              </w:rPr>
              <w:lastRenderedPageBreak/>
              <w:t xml:space="preserve">Maintenance </w:t>
            </w:r>
          </w:p>
        </w:tc>
        <w:tc>
          <w:tcPr>
            <w:tcW w:w="7465" w:type="dxa"/>
          </w:tcPr>
          <w:p w14:paraId="502E91FC" w14:textId="0CE21E75" w:rsidR="00262DB6" w:rsidRPr="00CB1420" w:rsidRDefault="00AC2AA5">
            <w:pPr>
              <w:rPr>
                <w:rFonts w:ascii="Arial" w:hAnsi="Arial" w:cs="Arial"/>
                <w:sz w:val="24"/>
                <w:szCs w:val="24"/>
              </w:rPr>
            </w:pPr>
            <w:r w:rsidRPr="00CB1420">
              <w:rPr>
                <w:rFonts w:ascii="Arial" w:hAnsi="Arial" w:cs="Arial"/>
                <w:sz w:val="24"/>
                <w:szCs w:val="24"/>
              </w:rPr>
              <w:t xml:space="preserve">Once the implementation for the new security program for Liberty Holding has been installed. The program will require to be kept updated </w:t>
            </w:r>
          </w:p>
        </w:tc>
      </w:tr>
    </w:tbl>
    <w:p w14:paraId="7350DFFD" w14:textId="77777777" w:rsidR="00262DB6" w:rsidRPr="00CB1420" w:rsidRDefault="00262DB6">
      <w:pPr>
        <w:rPr>
          <w:rFonts w:ascii="Arial" w:hAnsi="Arial" w:cs="Arial"/>
          <w:sz w:val="24"/>
          <w:szCs w:val="24"/>
        </w:rPr>
      </w:pPr>
    </w:p>
    <w:p w14:paraId="6462507C" w14:textId="341BC74D" w:rsidR="00252C56" w:rsidRPr="00CB1420" w:rsidRDefault="00252C56">
      <w:pPr>
        <w:rPr>
          <w:rFonts w:ascii="Arial" w:hAnsi="Arial" w:cs="Arial"/>
          <w:sz w:val="24"/>
          <w:szCs w:val="24"/>
        </w:rPr>
      </w:pPr>
      <w:r w:rsidRPr="00CB1420">
        <w:rPr>
          <w:rFonts w:ascii="Arial" w:hAnsi="Arial" w:cs="Arial"/>
          <w:sz w:val="24"/>
          <w:szCs w:val="24"/>
        </w:rPr>
        <w:t>5.2</w:t>
      </w:r>
    </w:p>
    <w:p w14:paraId="28B9975C" w14:textId="65694D47" w:rsidR="00084099" w:rsidRPr="00CB1420" w:rsidRDefault="00084099">
      <w:pPr>
        <w:rPr>
          <w:rFonts w:ascii="Arial" w:hAnsi="Arial" w:cs="Arial"/>
          <w:sz w:val="24"/>
          <w:szCs w:val="24"/>
        </w:rPr>
      </w:pPr>
      <w:r w:rsidRPr="00CB1420">
        <w:rPr>
          <w:rFonts w:ascii="Arial" w:hAnsi="Arial" w:cs="Arial"/>
          <w:sz w:val="24"/>
          <w:szCs w:val="24"/>
        </w:rPr>
        <w:t xml:space="preserve">An information security </w:t>
      </w:r>
      <w:r w:rsidR="00A2587B" w:rsidRPr="00CB1420">
        <w:rPr>
          <w:rFonts w:ascii="Arial" w:hAnsi="Arial" w:cs="Arial"/>
          <w:sz w:val="24"/>
          <w:szCs w:val="24"/>
        </w:rPr>
        <w:t>is used to process all the confidential information within the Liberty Holding, preventing unauthorized manipulators</w:t>
      </w:r>
    </w:p>
    <w:p w14:paraId="777D0D35" w14:textId="77777777" w:rsidR="003D4FE0" w:rsidRPr="00CB1420" w:rsidRDefault="00084099" w:rsidP="003D4FE0">
      <w:pPr>
        <w:pStyle w:val="ListParagraph"/>
        <w:numPr>
          <w:ilvl w:val="0"/>
          <w:numId w:val="32"/>
        </w:numPr>
        <w:rPr>
          <w:rFonts w:ascii="Arial" w:hAnsi="Arial" w:cs="Arial"/>
          <w:sz w:val="24"/>
          <w:szCs w:val="24"/>
        </w:rPr>
      </w:pPr>
      <w:r w:rsidRPr="00CB1420">
        <w:rPr>
          <w:rFonts w:ascii="Arial" w:hAnsi="Arial" w:cs="Arial"/>
          <w:sz w:val="24"/>
          <w:szCs w:val="24"/>
        </w:rPr>
        <w:t xml:space="preserve">Top-down approach </w:t>
      </w:r>
    </w:p>
    <w:p w14:paraId="0066AC4B" w14:textId="77777777" w:rsidR="003D4FE0" w:rsidRPr="00CB1420" w:rsidRDefault="00A2587B" w:rsidP="003D4FE0">
      <w:pPr>
        <w:pStyle w:val="ListParagraph"/>
        <w:numPr>
          <w:ilvl w:val="0"/>
          <w:numId w:val="33"/>
        </w:numPr>
        <w:rPr>
          <w:rFonts w:ascii="Arial" w:hAnsi="Arial" w:cs="Arial"/>
          <w:sz w:val="24"/>
          <w:szCs w:val="24"/>
        </w:rPr>
      </w:pPr>
      <w:r w:rsidRPr="00CB1420">
        <w:rPr>
          <w:rFonts w:ascii="Arial" w:hAnsi="Arial" w:cs="Arial"/>
          <w:sz w:val="24"/>
          <w:szCs w:val="24"/>
        </w:rPr>
        <w:t xml:space="preserve">The </w:t>
      </w:r>
      <w:r w:rsidR="003D4FE0" w:rsidRPr="00CB1420">
        <w:rPr>
          <w:rFonts w:ascii="Arial" w:hAnsi="Arial" w:cs="Arial"/>
          <w:sz w:val="24"/>
          <w:szCs w:val="24"/>
        </w:rPr>
        <w:t>separation</w:t>
      </w:r>
      <w:r w:rsidRPr="00CB1420">
        <w:rPr>
          <w:rFonts w:ascii="Arial" w:hAnsi="Arial" w:cs="Arial"/>
          <w:sz w:val="24"/>
          <w:szCs w:val="24"/>
        </w:rPr>
        <w:t xml:space="preserve"> system into subsystems which will be done to </w:t>
      </w:r>
      <w:r w:rsidR="003D4FE0" w:rsidRPr="00CB1420">
        <w:rPr>
          <w:rFonts w:ascii="Arial" w:hAnsi="Arial" w:cs="Arial"/>
          <w:sz w:val="24"/>
          <w:szCs w:val="24"/>
        </w:rPr>
        <w:t>increase</w:t>
      </w:r>
      <w:r w:rsidRPr="00CB1420">
        <w:rPr>
          <w:rFonts w:ascii="Arial" w:hAnsi="Arial" w:cs="Arial"/>
          <w:sz w:val="24"/>
          <w:szCs w:val="24"/>
        </w:rPr>
        <w:t xml:space="preserve"> the data</w:t>
      </w:r>
    </w:p>
    <w:p w14:paraId="023B0C81" w14:textId="6FDCB05C" w:rsidR="00A2587B" w:rsidRPr="00CB1420" w:rsidRDefault="00A2587B" w:rsidP="003D4FE0">
      <w:pPr>
        <w:pStyle w:val="ListParagraph"/>
        <w:numPr>
          <w:ilvl w:val="0"/>
          <w:numId w:val="33"/>
        </w:numPr>
        <w:rPr>
          <w:rFonts w:ascii="Arial" w:hAnsi="Arial" w:cs="Arial"/>
          <w:sz w:val="24"/>
          <w:szCs w:val="24"/>
        </w:rPr>
      </w:pPr>
      <w:r w:rsidRPr="00CB1420">
        <w:rPr>
          <w:rFonts w:ascii="Arial" w:hAnsi="Arial" w:cs="Arial"/>
          <w:sz w:val="24"/>
          <w:szCs w:val="24"/>
        </w:rPr>
        <w:t xml:space="preserve">Each level has more </w:t>
      </w:r>
      <w:r w:rsidR="003D4FE0" w:rsidRPr="00CB1420">
        <w:rPr>
          <w:rFonts w:ascii="Arial" w:hAnsi="Arial" w:cs="Arial"/>
          <w:sz w:val="24"/>
          <w:szCs w:val="24"/>
        </w:rPr>
        <w:t>specialists</w:t>
      </w:r>
      <w:r w:rsidRPr="00CB1420">
        <w:rPr>
          <w:rFonts w:ascii="Arial" w:hAnsi="Arial" w:cs="Arial"/>
          <w:sz w:val="24"/>
          <w:szCs w:val="24"/>
        </w:rPr>
        <w:t xml:space="preserve"> than its next level</w:t>
      </w:r>
    </w:p>
    <w:p w14:paraId="71AF6C5D" w14:textId="77777777" w:rsidR="003D4FE0" w:rsidRPr="00CB1420" w:rsidRDefault="00084099" w:rsidP="003D4FE0">
      <w:pPr>
        <w:pStyle w:val="ListParagraph"/>
        <w:numPr>
          <w:ilvl w:val="0"/>
          <w:numId w:val="31"/>
        </w:numPr>
        <w:rPr>
          <w:rFonts w:ascii="Arial" w:hAnsi="Arial" w:cs="Arial"/>
          <w:sz w:val="24"/>
          <w:szCs w:val="24"/>
        </w:rPr>
      </w:pPr>
      <w:r w:rsidRPr="00CB1420">
        <w:rPr>
          <w:rFonts w:ascii="Arial" w:hAnsi="Arial" w:cs="Arial"/>
          <w:sz w:val="24"/>
          <w:szCs w:val="24"/>
        </w:rPr>
        <w:t xml:space="preserve">Bottom-up approach </w:t>
      </w:r>
    </w:p>
    <w:p w14:paraId="1E7B4067" w14:textId="77777777" w:rsidR="003D4FE0" w:rsidRPr="00CB1420" w:rsidRDefault="00A2587B" w:rsidP="003D4FE0">
      <w:pPr>
        <w:pStyle w:val="ListParagraph"/>
        <w:numPr>
          <w:ilvl w:val="0"/>
          <w:numId w:val="34"/>
        </w:numPr>
        <w:rPr>
          <w:rFonts w:ascii="Arial" w:hAnsi="Arial" w:cs="Arial"/>
          <w:sz w:val="24"/>
          <w:szCs w:val="24"/>
        </w:rPr>
      </w:pPr>
      <w:r w:rsidRPr="00CB1420">
        <w:rPr>
          <w:rFonts w:ascii="Arial" w:hAnsi="Arial" w:cs="Arial"/>
          <w:sz w:val="24"/>
          <w:szCs w:val="24"/>
        </w:rPr>
        <w:t xml:space="preserve">It is the </w:t>
      </w:r>
      <w:r w:rsidR="003D4FE0" w:rsidRPr="00CB1420">
        <w:rPr>
          <w:rFonts w:ascii="Arial" w:hAnsi="Arial" w:cs="Arial"/>
          <w:sz w:val="24"/>
          <w:szCs w:val="24"/>
        </w:rPr>
        <w:t>concentration</w:t>
      </w:r>
      <w:r w:rsidRPr="00CB1420">
        <w:rPr>
          <w:rFonts w:ascii="Arial" w:hAnsi="Arial" w:cs="Arial"/>
          <w:sz w:val="24"/>
          <w:szCs w:val="24"/>
        </w:rPr>
        <w:t xml:space="preserve"> of sub-system for a </w:t>
      </w:r>
      <w:r w:rsidR="003D4FE0" w:rsidRPr="00CB1420">
        <w:rPr>
          <w:rFonts w:ascii="Arial" w:hAnsi="Arial" w:cs="Arial"/>
          <w:sz w:val="24"/>
          <w:szCs w:val="24"/>
        </w:rPr>
        <w:t>solitary</w:t>
      </w:r>
      <w:r w:rsidRPr="00CB1420">
        <w:rPr>
          <w:rFonts w:ascii="Arial" w:hAnsi="Arial" w:cs="Arial"/>
          <w:sz w:val="24"/>
          <w:szCs w:val="24"/>
        </w:rPr>
        <w:t xml:space="preserve"> </w:t>
      </w:r>
      <w:r w:rsidR="003D4FE0" w:rsidRPr="00CB1420">
        <w:rPr>
          <w:rFonts w:ascii="Arial" w:hAnsi="Arial" w:cs="Arial"/>
          <w:sz w:val="24"/>
          <w:szCs w:val="24"/>
        </w:rPr>
        <w:t>structure</w:t>
      </w:r>
      <w:r w:rsidRPr="00CB1420">
        <w:rPr>
          <w:rFonts w:ascii="Arial" w:hAnsi="Arial" w:cs="Arial"/>
          <w:sz w:val="24"/>
          <w:szCs w:val="24"/>
        </w:rPr>
        <w:t xml:space="preserve"> to </w:t>
      </w:r>
      <w:r w:rsidR="003D4FE0" w:rsidRPr="00CB1420">
        <w:rPr>
          <w:rFonts w:ascii="Arial" w:hAnsi="Arial" w:cs="Arial"/>
          <w:sz w:val="24"/>
          <w:szCs w:val="24"/>
        </w:rPr>
        <w:t>endure</w:t>
      </w:r>
      <w:r w:rsidRPr="00CB1420">
        <w:rPr>
          <w:rFonts w:ascii="Arial" w:hAnsi="Arial" w:cs="Arial"/>
          <w:sz w:val="24"/>
          <w:szCs w:val="24"/>
        </w:rPr>
        <w:t xml:space="preserve"> in order having to </w:t>
      </w:r>
      <w:r w:rsidR="003D4FE0" w:rsidRPr="00CB1420">
        <w:rPr>
          <w:rFonts w:ascii="Arial" w:hAnsi="Arial" w:cs="Arial"/>
          <w:sz w:val="24"/>
          <w:szCs w:val="24"/>
        </w:rPr>
        <w:t>sustain</w:t>
      </w:r>
      <w:r w:rsidRPr="00CB1420">
        <w:rPr>
          <w:rFonts w:ascii="Arial" w:hAnsi="Arial" w:cs="Arial"/>
          <w:sz w:val="24"/>
          <w:szCs w:val="24"/>
        </w:rPr>
        <w:t xml:space="preserve"> the information potently </w:t>
      </w:r>
    </w:p>
    <w:p w14:paraId="37BCA6B8" w14:textId="19A1E530" w:rsidR="00084099" w:rsidRPr="00CB1420" w:rsidRDefault="003D4FE0" w:rsidP="003D4FE0">
      <w:pPr>
        <w:pStyle w:val="ListParagraph"/>
        <w:numPr>
          <w:ilvl w:val="0"/>
          <w:numId w:val="34"/>
        </w:numPr>
        <w:rPr>
          <w:rFonts w:ascii="Arial" w:hAnsi="Arial" w:cs="Arial"/>
          <w:sz w:val="24"/>
          <w:szCs w:val="24"/>
        </w:rPr>
      </w:pPr>
      <w:r w:rsidRPr="00CB1420">
        <w:rPr>
          <w:rFonts w:ascii="Arial" w:hAnsi="Arial" w:cs="Arial"/>
          <w:sz w:val="24"/>
          <w:szCs w:val="24"/>
        </w:rPr>
        <w:t xml:space="preserve">All the of the bottom and top-level sub-system will remain connected indirectly through the middle-level subsystem </w:t>
      </w:r>
    </w:p>
    <w:p w14:paraId="76BFFA47" w14:textId="77777777" w:rsidR="00CB1420" w:rsidRPr="00CB1420" w:rsidRDefault="00CB1420">
      <w:pPr>
        <w:rPr>
          <w:rFonts w:ascii="Arial" w:hAnsi="Arial" w:cs="Arial"/>
          <w:sz w:val="24"/>
          <w:szCs w:val="24"/>
        </w:rPr>
      </w:pPr>
    </w:p>
    <w:p w14:paraId="53D95770" w14:textId="6E1A01B2" w:rsidR="00252C56" w:rsidRPr="00CB1420" w:rsidRDefault="00252C56">
      <w:pPr>
        <w:rPr>
          <w:rFonts w:ascii="Arial" w:hAnsi="Arial" w:cs="Arial"/>
          <w:sz w:val="24"/>
          <w:szCs w:val="24"/>
        </w:rPr>
      </w:pPr>
      <w:r w:rsidRPr="00CB1420">
        <w:rPr>
          <w:rFonts w:ascii="Arial" w:hAnsi="Arial" w:cs="Arial"/>
          <w:sz w:val="24"/>
          <w:szCs w:val="24"/>
        </w:rPr>
        <w:t>Question 6</w:t>
      </w:r>
      <w:r w:rsidR="00476F12" w:rsidRPr="00CB1420">
        <w:rPr>
          <w:rFonts w:ascii="Arial" w:hAnsi="Arial" w:cs="Arial"/>
          <w:sz w:val="24"/>
          <w:szCs w:val="24"/>
        </w:rPr>
        <w:t xml:space="preserve"> - </w:t>
      </w:r>
      <w:r w:rsidR="00476F12" w:rsidRPr="00CB1420">
        <w:rPr>
          <w:rFonts w:ascii="Arial" w:hAnsi="Arial" w:cs="Arial"/>
          <w:sz w:val="24"/>
          <w:szCs w:val="24"/>
        </w:rPr>
        <w:t>Network IDPS Sensor Locations</w:t>
      </w:r>
    </w:p>
    <w:p w14:paraId="370AC100" w14:textId="79B2B67F" w:rsidR="00252C56" w:rsidRPr="00CB1420" w:rsidRDefault="00252C56">
      <w:pPr>
        <w:rPr>
          <w:rFonts w:ascii="Arial" w:hAnsi="Arial" w:cs="Arial"/>
          <w:sz w:val="24"/>
          <w:szCs w:val="24"/>
        </w:rPr>
      </w:pPr>
      <w:r w:rsidRPr="00CB1420">
        <w:rPr>
          <w:rFonts w:ascii="Arial" w:hAnsi="Arial" w:cs="Arial"/>
          <w:sz w:val="24"/>
          <w:szCs w:val="24"/>
        </w:rPr>
        <w:t>6.1</w:t>
      </w:r>
    </w:p>
    <w:p w14:paraId="5810315A" w14:textId="37FF14D6" w:rsidR="00252C56" w:rsidRPr="00CB1420" w:rsidRDefault="00857844">
      <w:pPr>
        <w:rPr>
          <w:rFonts w:ascii="Arial" w:hAnsi="Arial" w:cs="Arial"/>
          <w:sz w:val="24"/>
          <w:szCs w:val="24"/>
        </w:rPr>
      </w:pPr>
      <w:r w:rsidRPr="00CB1420">
        <w:rPr>
          <w:rFonts w:ascii="Arial" w:hAnsi="Arial" w:cs="Arial"/>
          <w:sz w:val="24"/>
          <w:szCs w:val="24"/>
        </w:rPr>
        <w:t>Location 1</w:t>
      </w:r>
    </w:p>
    <w:p w14:paraId="4FCF1B46" w14:textId="3FC8F79D" w:rsidR="00857844" w:rsidRPr="00CB1420" w:rsidRDefault="00857844" w:rsidP="00857844">
      <w:pPr>
        <w:pStyle w:val="ListParagraph"/>
        <w:numPr>
          <w:ilvl w:val="1"/>
          <w:numId w:val="7"/>
        </w:numPr>
        <w:rPr>
          <w:rFonts w:ascii="Arial" w:hAnsi="Arial" w:cs="Arial"/>
          <w:sz w:val="24"/>
          <w:szCs w:val="24"/>
        </w:rPr>
      </w:pPr>
      <w:r w:rsidRPr="00CB1420">
        <w:rPr>
          <w:rFonts w:ascii="Arial" w:hAnsi="Arial" w:cs="Arial"/>
          <w:sz w:val="24"/>
          <w:szCs w:val="24"/>
        </w:rPr>
        <w:t xml:space="preserve">Behind each external firewall in the network </w:t>
      </w:r>
    </w:p>
    <w:p w14:paraId="3A9D8011" w14:textId="77777777" w:rsidR="004F43BF" w:rsidRPr="00CB1420" w:rsidRDefault="00857844" w:rsidP="004F43BF">
      <w:pPr>
        <w:pStyle w:val="ListParagraph"/>
        <w:numPr>
          <w:ilvl w:val="0"/>
          <w:numId w:val="18"/>
        </w:numPr>
        <w:rPr>
          <w:rFonts w:ascii="Arial" w:hAnsi="Arial" w:cs="Arial"/>
          <w:sz w:val="24"/>
          <w:szCs w:val="24"/>
        </w:rPr>
      </w:pPr>
      <w:r w:rsidRPr="00CB1420">
        <w:rPr>
          <w:rFonts w:ascii="Arial" w:hAnsi="Arial" w:cs="Arial"/>
          <w:sz w:val="24"/>
          <w:szCs w:val="24"/>
        </w:rPr>
        <w:t xml:space="preserve">Advantages </w:t>
      </w:r>
    </w:p>
    <w:p w14:paraId="4A707549" w14:textId="40418944" w:rsidR="004F43BF" w:rsidRPr="00CB1420" w:rsidRDefault="00857844" w:rsidP="004F43BF">
      <w:pPr>
        <w:pStyle w:val="ListParagraph"/>
        <w:numPr>
          <w:ilvl w:val="0"/>
          <w:numId w:val="19"/>
        </w:numPr>
        <w:rPr>
          <w:rFonts w:ascii="Arial" w:hAnsi="Arial" w:cs="Arial"/>
          <w:sz w:val="24"/>
          <w:szCs w:val="24"/>
        </w:rPr>
      </w:pPr>
      <w:r w:rsidRPr="00CB1420">
        <w:rPr>
          <w:rFonts w:ascii="Arial" w:hAnsi="Arial" w:cs="Arial"/>
          <w:sz w:val="24"/>
          <w:szCs w:val="24"/>
        </w:rPr>
        <w:t xml:space="preserve">The intrusion detection and prevention system can see attacks that </w:t>
      </w:r>
      <w:r w:rsidR="00262DB6" w:rsidRPr="00CB1420">
        <w:rPr>
          <w:rFonts w:ascii="Arial" w:hAnsi="Arial" w:cs="Arial"/>
          <w:sz w:val="24"/>
          <w:szCs w:val="24"/>
        </w:rPr>
        <w:t>initiate</w:t>
      </w:r>
      <w:r w:rsidRPr="00CB1420">
        <w:rPr>
          <w:rFonts w:ascii="Arial" w:hAnsi="Arial" w:cs="Arial"/>
          <w:sz w:val="24"/>
          <w:szCs w:val="24"/>
        </w:rPr>
        <w:t xml:space="preserve"> from the outside that may </w:t>
      </w:r>
      <w:r w:rsidR="00262DB6" w:rsidRPr="00CB1420">
        <w:rPr>
          <w:rFonts w:ascii="Arial" w:hAnsi="Arial" w:cs="Arial"/>
          <w:sz w:val="24"/>
          <w:szCs w:val="24"/>
        </w:rPr>
        <w:t>infiltrate</w:t>
      </w:r>
      <w:r w:rsidRPr="00CB1420">
        <w:rPr>
          <w:rFonts w:ascii="Arial" w:hAnsi="Arial" w:cs="Arial"/>
          <w:sz w:val="24"/>
          <w:szCs w:val="24"/>
        </w:rPr>
        <w:t xml:space="preserve"> the networks </w:t>
      </w:r>
      <w:r w:rsidR="00262DB6" w:rsidRPr="00CB1420">
        <w:rPr>
          <w:rFonts w:ascii="Arial" w:hAnsi="Arial" w:cs="Arial"/>
          <w:sz w:val="24"/>
          <w:szCs w:val="24"/>
        </w:rPr>
        <w:t>boundary</w:t>
      </w:r>
      <w:r w:rsidRPr="00CB1420">
        <w:rPr>
          <w:rFonts w:ascii="Arial" w:hAnsi="Arial" w:cs="Arial"/>
          <w:sz w:val="24"/>
          <w:szCs w:val="24"/>
        </w:rPr>
        <w:t xml:space="preserve"> </w:t>
      </w:r>
      <w:r w:rsidR="00262DB6" w:rsidRPr="00CB1420">
        <w:rPr>
          <w:rFonts w:ascii="Arial" w:hAnsi="Arial" w:cs="Arial"/>
          <w:sz w:val="24"/>
          <w:szCs w:val="24"/>
        </w:rPr>
        <w:t>security</w:t>
      </w:r>
    </w:p>
    <w:p w14:paraId="3E13FC72" w14:textId="3AEC033A" w:rsidR="004F43BF" w:rsidRPr="00CB1420" w:rsidRDefault="00E86BFB" w:rsidP="004F43BF">
      <w:pPr>
        <w:pStyle w:val="ListParagraph"/>
        <w:numPr>
          <w:ilvl w:val="0"/>
          <w:numId w:val="19"/>
        </w:numPr>
        <w:rPr>
          <w:rFonts w:ascii="Arial" w:hAnsi="Arial" w:cs="Arial"/>
          <w:sz w:val="24"/>
          <w:szCs w:val="24"/>
        </w:rPr>
      </w:pPr>
      <w:r w:rsidRPr="00CB1420">
        <w:rPr>
          <w:rFonts w:ascii="Arial" w:hAnsi="Arial" w:cs="Arial"/>
          <w:sz w:val="24"/>
          <w:szCs w:val="24"/>
        </w:rPr>
        <w:t xml:space="preserve">Can </w:t>
      </w:r>
      <w:r w:rsidR="00262DB6" w:rsidRPr="00CB1420">
        <w:rPr>
          <w:rFonts w:ascii="Arial" w:hAnsi="Arial" w:cs="Arial"/>
          <w:sz w:val="24"/>
          <w:szCs w:val="24"/>
        </w:rPr>
        <w:t>spot</w:t>
      </w:r>
      <w:r w:rsidRPr="00CB1420">
        <w:rPr>
          <w:rFonts w:ascii="Arial" w:hAnsi="Arial" w:cs="Arial"/>
          <w:sz w:val="24"/>
          <w:szCs w:val="24"/>
        </w:rPr>
        <w:t xml:space="preserve"> </w:t>
      </w:r>
      <w:r w:rsidR="00262DB6" w:rsidRPr="00CB1420">
        <w:rPr>
          <w:rFonts w:ascii="Arial" w:hAnsi="Arial" w:cs="Arial"/>
          <w:sz w:val="24"/>
          <w:szCs w:val="24"/>
        </w:rPr>
        <w:t>complications</w:t>
      </w:r>
      <w:r w:rsidRPr="00CB1420">
        <w:rPr>
          <w:rFonts w:ascii="Arial" w:hAnsi="Arial" w:cs="Arial"/>
          <w:sz w:val="24"/>
          <w:szCs w:val="24"/>
        </w:rPr>
        <w:t xml:space="preserve"> with the network firewall </w:t>
      </w:r>
      <w:r w:rsidR="00262DB6" w:rsidRPr="00CB1420">
        <w:rPr>
          <w:rFonts w:ascii="Arial" w:hAnsi="Arial" w:cs="Arial"/>
          <w:sz w:val="24"/>
          <w:szCs w:val="24"/>
        </w:rPr>
        <w:t>procedure</w:t>
      </w:r>
      <w:r w:rsidRPr="00CB1420">
        <w:rPr>
          <w:rFonts w:ascii="Arial" w:hAnsi="Arial" w:cs="Arial"/>
          <w:sz w:val="24"/>
          <w:szCs w:val="24"/>
        </w:rPr>
        <w:t xml:space="preserve"> or </w:t>
      </w:r>
      <w:r w:rsidR="00262DB6" w:rsidRPr="00CB1420">
        <w:rPr>
          <w:rFonts w:ascii="Arial" w:hAnsi="Arial" w:cs="Arial"/>
          <w:sz w:val="24"/>
          <w:szCs w:val="24"/>
        </w:rPr>
        <w:t>routine</w:t>
      </w:r>
    </w:p>
    <w:p w14:paraId="042C5391" w14:textId="4A23FD70" w:rsidR="00262DB6" w:rsidRPr="00CB1420" w:rsidRDefault="004F43BF" w:rsidP="00262DB6">
      <w:pPr>
        <w:pStyle w:val="ListParagraph"/>
        <w:numPr>
          <w:ilvl w:val="0"/>
          <w:numId w:val="19"/>
        </w:numPr>
        <w:rPr>
          <w:rFonts w:ascii="Arial" w:hAnsi="Arial" w:cs="Arial"/>
          <w:sz w:val="24"/>
          <w:szCs w:val="24"/>
        </w:rPr>
      </w:pPr>
      <w:r w:rsidRPr="00CB1420">
        <w:rPr>
          <w:rFonts w:ascii="Arial" w:hAnsi="Arial" w:cs="Arial"/>
          <w:sz w:val="24"/>
          <w:szCs w:val="24"/>
        </w:rPr>
        <w:t>It s</w:t>
      </w:r>
      <w:r w:rsidR="00E86BFB" w:rsidRPr="00CB1420">
        <w:rPr>
          <w:rFonts w:ascii="Arial" w:hAnsi="Arial" w:cs="Arial"/>
          <w:sz w:val="24"/>
          <w:szCs w:val="24"/>
        </w:rPr>
        <w:t xml:space="preserve">ees the </w:t>
      </w:r>
      <w:r w:rsidR="00262DB6" w:rsidRPr="00CB1420">
        <w:rPr>
          <w:rFonts w:ascii="Arial" w:hAnsi="Arial" w:cs="Arial"/>
          <w:sz w:val="24"/>
          <w:szCs w:val="24"/>
        </w:rPr>
        <w:t>outbreak</w:t>
      </w:r>
      <w:r w:rsidR="00E86BFB" w:rsidRPr="00CB1420">
        <w:rPr>
          <w:rFonts w:ascii="Arial" w:hAnsi="Arial" w:cs="Arial"/>
          <w:sz w:val="24"/>
          <w:szCs w:val="24"/>
        </w:rPr>
        <w:t xml:space="preserve"> that might </w:t>
      </w:r>
      <w:r w:rsidR="00262DB6" w:rsidRPr="00CB1420">
        <w:rPr>
          <w:rFonts w:ascii="Arial" w:hAnsi="Arial" w:cs="Arial"/>
          <w:sz w:val="24"/>
          <w:szCs w:val="24"/>
        </w:rPr>
        <w:t>aim for</w:t>
      </w:r>
      <w:r w:rsidR="00E86BFB" w:rsidRPr="00CB1420">
        <w:rPr>
          <w:rFonts w:ascii="Arial" w:hAnsi="Arial" w:cs="Arial"/>
          <w:sz w:val="24"/>
          <w:szCs w:val="24"/>
        </w:rPr>
        <w:t xml:space="preserve"> the web server of the file transfer protocol, both of which </w:t>
      </w:r>
      <w:r w:rsidR="00262DB6" w:rsidRPr="00CB1420">
        <w:rPr>
          <w:rFonts w:ascii="Arial" w:hAnsi="Arial" w:cs="Arial"/>
          <w:sz w:val="24"/>
          <w:szCs w:val="24"/>
        </w:rPr>
        <w:t>frequently</w:t>
      </w:r>
      <w:r w:rsidR="00E86BFB" w:rsidRPr="00CB1420">
        <w:rPr>
          <w:rFonts w:ascii="Arial" w:hAnsi="Arial" w:cs="Arial"/>
          <w:sz w:val="24"/>
          <w:szCs w:val="24"/>
        </w:rPr>
        <w:t xml:space="preserve"> </w:t>
      </w:r>
      <w:r w:rsidR="00262DB6" w:rsidRPr="00CB1420">
        <w:rPr>
          <w:rFonts w:ascii="Arial" w:hAnsi="Arial" w:cs="Arial"/>
          <w:sz w:val="24"/>
          <w:szCs w:val="24"/>
        </w:rPr>
        <w:t>exist</w:t>
      </w:r>
      <w:r w:rsidR="00E86BFB" w:rsidRPr="00CB1420">
        <w:rPr>
          <w:rFonts w:ascii="Arial" w:hAnsi="Arial" w:cs="Arial"/>
          <w:sz w:val="24"/>
          <w:szCs w:val="24"/>
        </w:rPr>
        <w:t xml:space="preserve"> in the DM</w:t>
      </w:r>
      <w:r w:rsidRPr="00CB1420">
        <w:rPr>
          <w:rFonts w:ascii="Arial" w:hAnsi="Arial" w:cs="Arial"/>
          <w:sz w:val="24"/>
          <w:szCs w:val="24"/>
        </w:rPr>
        <w:t>Z</w:t>
      </w:r>
    </w:p>
    <w:p w14:paraId="7A9B684A" w14:textId="5A78ABC1" w:rsidR="00E86BFB" w:rsidRPr="00CB1420" w:rsidRDefault="00262DB6" w:rsidP="00262DB6">
      <w:pPr>
        <w:pStyle w:val="ListParagraph"/>
        <w:numPr>
          <w:ilvl w:val="0"/>
          <w:numId w:val="19"/>
        </w:numPr>
        <w:rPr>
          <w:rFonts w:ascii="Arial" w:hAnsi="Arial" w:cs="Arial"/>
          <w:sz w:val="24"/>
          <w:szCs w:val="24"/>
        </w:rPr>
      </w:pPr>
      <w:r w:rsidRPr="00CB1420">
        <w:rPr>
          <w:rFonts w:ascii="Arial" w:hAnsi="Arial" w:cs="Arial"/>
          <w:sz w:val="24"/>
          <w:szCs w:val="24"/>
        </w:rPr>
        <w:t>When</w:t>
      </w:r>
      <w:r w:rsidR="00E86BFB" w:rsidRPr="00CB1420">
        <w:rPr>
          <w:rFonts w:ascii="Arial" w:hAnsi="Arial" w:cs="Arial"/>
          <w:sz w:val="24"/>
          <w:szCs w:val="24"/>
        </w:rPr>
        <w:t xml:space="preserve"> the </w:t>
      </w:r>
      <w:r w:rsidRPr="00CB1420">
        <w:rPr>
          <w:rFonts w:ascii="Arial" w:hAnsi="Arial" w:cs="Arial"/>
          <w:sz w:val="24"/>
          <w:szCs w:val="24"/>
        </w:rPr>
        <w:t>inbound</w:t>
      </w:r>
      <w:r w:rsidR="00E86BFB" w:rsidRPr="00CB1420">
        <w:rPr>
          <w:rFonts w:ascii="Arial" w:hAnsi="Arial" w:cs="Arial"/>
          <w:sz w:val="24"/>
          <w:szCs w:val="24"/>
        </w:rPr>
        <w:t xml:space="preserve"> </w:t>
      </w:r>
      <w:r w:rsidRPr="00CB1420">
        <w:rPr>
          <w:rFonts w:ascii="Arial" w:hAnsi="Arial" w:cs="Arial"/>
          <w:sz w:val="24"/>
          <w:szCs w:val="24"/>
        </w:rPr>
        <w:t>outbreak</w:t>
      </w:r>
      <w:r w:rsidR="00E86BFB" w:rsidRPr="00CB1420">
        <w:rPr>
          <w:rFonts w:ascii="Arial" w:hAnsi="Arial" w:cs="Arial"/>
          <w:sz w:val="24"/>
          <w:szCs w:val="24"/>
        </w:rPr>
        <w:t xml:space="preserve"> is not </w:t>
      </w:r>
      <w:r w:rsidRPr="00CB1420">
        <w:rPr>
          <w:rFonts w:ascii="Arial" w:hAnsi="Arial" w:cs="Arial"/>
          <w:sz w:val="24"/>
          <w:szCs w:val="24"/>
        </w:rPr>
        <w:t>noticed</w:t>
      </w:r>
      <w:r w:rsidR="00E86BFB" w:rsidRPr="00CB1420">
        <w:rPr>
          <w:rFonts w:ascii="Arial" w:hAnsi="Arial" w:cs="Arial"/>
          <w:sz w:val="24"/>
          <w:szCs w:val="24"/>
        </w:rPr>
        <w:t xml:space="preserve"> the </w:t>
      </w:r>
      <w:r w:rsidR="008C1D08">
        <w:rPr>
          <w:rFonts w:ascii="Arial" w:hAnsi="Arial" w:cs="Arial"/>
          <w:sz w:val="24"/>
          <w:szCs w:val="24"/>
        </w:rPr>
        <w:t>IDPS</w:t>
      </w:r>
      <w:r w:rsidRPr="00CB1420">
        <w:rPr>
          <w:rFonts w:ascii="Arial" w:hAnsi="Arial" w:cs="Arial"/>
          <w:sz w:val="24"/>
          <w:szCs w:val="24"/>
        </w:rPr>
        <w:t xml:space="preserve"> will</w:t>
      </w:r>
      <w:r w:rsidR="00E86BFB" w:rsidRPr="00CB1420">
        <w:rPr>
          <w:rFonts w:ascii="Arial" w:hAnsi="Arial" w:cs="Arial"/>
          <w:sz w:val="24"/>
          <w:szCs w:val="24"/>
        </w:rPr>
        <w:t xml:space="preserve"> sometime </w:t>
      </w:r>
      <w:r w:rsidRPr="00CB1420">
        <w:rPr>
          <w:rFonts w:ascii="Arial" w:hAnsi="Arial" w:cs="Arial"/>
          <w:sz w:val="24"/>
          <w:szCs w:val="24"/>
        </w:rPr>
        <w:t>identify</w:t>
      </w:r>
      <w:r w:rsidR="00E86BFB" w:rsidRPr="00CB1420">
        <w:rPr>
          <w:rFonts w:ascii="Arial" w:hAnsi="Arial" w:cs="Arial"/>
          <w:sz w:val="24"/>
          <w:szCs w:val="24"/>
        </w:rPr>
        <w:t xml:space="preserve"> </w:t>
      </w:r>
      <w:r w:rsidR="008C1D08" w:rsidRPr="00CB1420">
        <w:rPr>
          <w:rFonts w:ascii="Arial" w:hAnsi="Arial" w:cs="Arial"/>
          <w:sz w:val="24"/>
          <w:szCs w:val="24"/>
        </w:rPr>
        <w:t>trendy</w:t>
      </w:r>
      <w:r w:rsidR="00E86BFB" w:rsidRPr="00CB1420">
        <w:rPr>
          <w:rFonts w:ascii="Arial" w:hAnsi="Arial" w:cs="Arial"/>
          <w:sz w:val="24"/>
          <w:szCs w:val="24"/>
        </w:rPr>
        <w:t xml:space="preserve"> the </w:t>
      </w:r>
      <w:r w:rsidRPr="00CB1420">
        <w:rPr>
          <w:rFonts w:ascii="Arial" w:hAnsi="Arial" w:cs="Arial"/>
          <w:sz w:val="24"/>
          <w:szCs w:val="24"/>
        </w:rPr>
        <w:t>outbound</w:t>
      </w:r>
      <w:r w:rsidR="00E86BFB" w:rsidRPr="00CB1420">
        <w:rPr>
          <w:rFonts w:ascii="Arial" w:hAnsi="Arial" w:cs="Arial"/>
          <w:sz w:val="24"/>
          <w:szCs w:val="24"/>
        </w:rPr>
        <w:t xml:space="preserve"> </w:t>
      </w:r>
      <w:r w:rsidR="008C1D08" w:rsidRPr="00CB1420">
        <w:rPr>
          <w:rFonts w:ascii="Arial" w:hAnsi="Arial" w:cs="Arial"/>
          <w:sz w:val="24"/>
          <w:szCs w:val="24"/>
        </w:rPr>
        <w:t>transportation</w:t>
      </w:r>
      <w:r w:rsidR="00E86BFB" w:rsidRPr="00CB1420">
        <w:rPr>
          <w:rFonts w:ascii="Arial" w:hAnsi="Arial" w:cs="Arial"/>
          <w:sz w:val="24"/>
          <w:szCs w:val="24"/>
        </w:rPr>
        <w:t xml:space="preserve"> </w:t>
      </w:r>
      <w:r w:rsidRPr="00CB1420">
        <w:rPr>
          <w:rFonts w:ascii="Arial" w:hAnsi="Arial" w:cs="Arial"/>
          <w:sz w:val="24"/>
          <w:szCs w:val="24"/>
        </w:rPr>
        <w:t>outlines</w:t>
      </w:r>
      <w:r w:rsidR="00E86BFB" w:rsidRPr="00CB1420">
        <w:rPr>
          <w:rFonts w:ascii="Arial" w:hAnsi="Arial" w:cs="Arial"/>
          <w:sz w:val="24"/>
          <w:szCs w:val="24"/>
        </w:rPr>
        <w:t xml:space="preserve"> that </w:t>
      </w:r>
      <w:r w:rsidRPr="00CB1420">
        <w:rPr>
          <w:rFonts w:ascii="Arial" w:hAnsi="Arial" w:cs="Arial"/>
          <w:sz w:val="24"/>
          <w:szCs w:val="24"/>
        </w:rPr>
        <w:t>advise</w:t>
      </w:r>
      <w:r w:rsidR="00E86BFB" w:rsidRPr="00CB1420">
        <w:rPr>
          <w:rFonts w:ascii="Arial" w:hAnsi="Arial" w:cs="Arial"/>
          <w:sz w:val="24"/>
          <w:szCs w:val="24"/>
        </w:rPr>
        <w:t xml:space="preserve"> that the server </w:t>
      </w:r>
      <w:r w:rsidR="008C1D08">
        <w:rPr>
          <w:rFonts w:ascii="Arial" w:hAnsi="Arial" w:cs="Arial"/>
          <w:sz w:val="24"/>
          <w:szCs w:val="24"/>
        </w:rPr>
        <w:t xml:space="preserve">is already </w:t>
      </w:r>
      <w:r w:rsidR="008C1D08" w:rsidRPr="00CB1420">
        <w:rPr>
          <w:rFonts w:ascii="Arial" w:hAnsi="Arial" w:cs="Arial"/>
          <w:sz w:val="24"/>
          <w:szCs w:val="24"/>
        </w:rPr>
        <w:t>conceded</w:t>
      </w:r>
      <w:r w:rsidR="00E86BFB" w:rsidRPr="00CB1420">
        <w:rPr>
          <w:rFonts w:ascii="Arial" w:hAnsi="Arial" w:cs="Arial"/>
          <w:sz w:val="24"/>
          <w:szCs w:val="24"/>
        </w:rPr>
        <w:t xml:space="preserve"> </w:t>
      </w:r>
    </w:p>
    <w:p w14:paraId="197CB441" w14:textId="2C4EC407" w:rsidR="00E86BFB" w:rsidRPr="00CB1420" w:rsidRDefault="007E6B5F" w:rsidP="00E86BFB">
      <w:pPr>
        <w:rPr>
          <w:rFonts w:ascii="Arial" w:hAnsi="Arial" w:cs="Arial"/>
          <w:sz w:val="24"/>
          <w:szCs w:val="24"/>
        </w:rPr>
      </w:pPr>
      <w:r w:rsidRPr="00CB1420">
        <w:rPr>
          <w:rFonts w:ascii="Arial" w:hAnsi="Arial" w:cs="Arial"/>
          <w:sz w:val="24"/>
          <w:szCs w:val="24"/>
        </w:rPr>
        <w:t>Location 2</w:t>
      </w:r>
    </w:p>
    <w:p w14:paraId="64C31E34" w14:textId="7993B5FD" w:rsidR="007E6B5F" w:rsidRPr="00CB1420" w:rsidRDefault="008C1D08" w:rsidP="007E6B5F">
      <w:pPr>
        <w:pStyle w:val="ListParagraph"/>
        <w:numPr>
          <w:ilvl w:val="1"/>
          <w:numId w:val="7"/>
        </w:numPr>
        <w:rPr>
          <w:rFonts w:ascii="Arial" w:hAnsi="Arial" w:cs="Arial"/>
          <w:sz w:val="24"/>
          <w:szCs w:val="24"/>
        </w:rPr>
      </w:pPr>
      <w:r>
        <w:rPr>
          <w:rFonts w:ascii="Arial" w:hAnsi="Arial" w:cs="Arial"/>
          <w:sz w:val="24"/>
          <w:szCs w:val="24"/>
        </w:rPr>
        <w:t>An o</w:t>
      </w:r>
      <w:r w:rsidR="007E6B5F" w:rsidRPr="00CB1420">
        <w:rPr>
          <w:rFonts w:ascii="Arial" w:hAnsi="Arial" w:cs="Arial"/>
          <w:sz w:val="24"/>
          <w:szCs w:val="24"/>
        </w:rPr>
        <w:t>utside an external firewall</w:t>
      </w:r>
    </w:p>
    <w:p w14:paraId="55DB78D4" w14:textId="77777777" w:rsidR="004F43BF" w:rsidRPr="00CB1420" w:rsidRDefault="00B257F5" w:rsidP="004F43BF">
      <w:pPr>
        <w:pStyle w:val="ListParagraph"/>
        <w:numPr>
          <w:ilvl w:val="0"/>
          <w:numId w:val="16"/>
        </w:numPr>
        <w:rPr>
          <w:rFonts w:ascii="Arial" w:hAnsi="Arial" w:cs="Arial"/>
          <w:sz w:val="24"/>
          <w:szCs w:val="24"/>
        </w:rPr>
      </w:pPr>
      <w:r w:rsidRPr="00CB1420">
        <w:rPr>
          <w:rFonts w:ascii="Arial" w:hAnsi="Arial" w:cs="Arial"/>
          <w:sz w:val="24"/>
          <w:szCs w:val="24"/>
        </w:rPr>
        <w:t xml:space="preserve">Advantages </w:t>
      </w:r>
    </w:p>
    <w:p w14:paraId="3C683901" w14:textId="68F0C4D4" w:rsidR="004F43BF" w:rsidRPr="00CB1420" w:rsidRDefault="008C1D08" w:rsidP="004F43BF">
      <w:pPr>
        <w:pStyle w:val="ListParagraph"/>
        <w:numPr>
          <w:ilvl w:val="0"/>
          <w:numId w:val="17"/>
        </w:numPr>
        <w:rPr>
          <w:rFonts w:ascii="Arial" w:hAnsi="Arial" w:cs="Arial"/>
          <w:sz w:val="24"/>
          <w:szCs w:val="24"/>
        </w:rPr>
      </w:pPr>
      <w:r>
        <w:rPr>
          <w:rFonts w:ascii="Arial" w:hAnsi="Arial" w:cs="Arial"/>
          <w:sz w:val="24"/>
          <w:szCs w:val="24"/>
        </w:rPr>
        <w:t xml:space="preserve">A </w:t>
      </w:r>
      <w:r w:rsidR="004F43BF" w:rsidRPr="00CB1420">
        <w:rPr>
          <w:rFonts w:ascii="Arial" w:hAnsi="Arial" w:cs="Arial"/>
          <w:sz w:val="24"/>
          <w:szCs w:val="24"/>
        </w:rPr>
        <w:t>sensor can monitor all the network traffic unfiltered</w:t>
      </w:r>
    </w:p>
    <w:p w14:paraId="07029CAF" w14:textId="77777777" w:rsidR="004F43BF" w:rsidRPr="00CB1420" w:rsidRDefault="004F43BF" w:rsidP="004F43BF">
      <w:pPr>
        <w:pStyle w:val="ListParagraph"/>
        <w:numPr>
          <w:ilvl w:val="0"/>
          <w:numId w:val="17"/>
        </w:numPr>
        <w:rPr>
          <w:rFonts w:ascii="Arial" w:hAnsi="Arial" w:cs="Arial"/>
          <w:sz w:val="24"/>
          <w:szCs w:val="24"/>
        </w:rPr>
      </w:pPr>
      <w:r w:rsidRPr="00CB1420">
        <w:rPr>
          <w:rFonts w:ascii="Arial" w:hAnsi="Arial" w:cs="Arial"/>
          <w:sz w:val="24"/>
          <w:szCs w:val="24"/>
        </w:rPr>
        <w:lastRenderedPageBreak/>
        <w:t>It forms the number of outbreaks initiating within the network that aims for the network</w:t>
      </w:r>
    </w:p>
    <w:p w14:paraId="6C549383" w14:textId="77777777" w:rsidR="004F43BF" w:rsidRPr="00CB1420" w:rsidRDefault="004F43BF" w:rsidP="004F43BF">
      <w:pPr>
        <w:pStyle w:val="ListParagraph"/>
        <w:numPr>
          <w:ilvl w:val="0"/>
          <w:numId w:val="17"/>
        </w:numPr>
        <w:rPr>
          <w:rFonts w:ascii="Arial" w:hAnsi="Arial" w:cs="Arial"/>
          <w:sz w:val="24"/>
          <w:szCs w:val="24"/>
        </w:rPr>
      </w:pPr>
      <w:r w:rsidRPr="00CB1420">
        <w:rPr>
          <w:rFonts w:ascii="Arial" w:hAnsi="Arial" w:cs="Arial"/>
          <w:sz w:val="24"/>
          <w:szCs w:val="24"/>
        </w:rPr>
        <w:t>It forms all the categories of different attacks initiating inside the internet that will end-up pointing to the network</w:t>
      </w:r>
    </w:p>
    <w:p w14:paraId="6532FB58" w14:textId="357BE031" w:rsidR="004F43BF" w:rsidRPr="00CB1420" w:rsidRDefault="004F43BF" w:rsidP="004F43BF">
      <w:pPr>
        <w:pStyle w:val="ListParagraph"/>
        <w:numPr>
          <w:ilvl w:val="0"/>
          <w:numId w:val="17"/>
        </w:numPr>
        <w:rPr>
          <w:rFonts w:ascii="Arial" w:hAnsi="Arial" w:cs="Arial"/>
          <w:sz w:val="24"/>
          <w:szCs w:val="24"/>
        </w:rPr>
      </w:pPr>
      <w:r w:rsidRPr="00CB1420">
        <w:rPr>
          <w:rFonts w:ascii="Arial" w:hAnsi="Arial" w:cs="Arial"/>
          <w:sz w:val="24"/>
          <w:szCs w:val="24"/>
        </w:rPr>
        <w:t>Has higher dispensation weight than any sensor located anywhere in the above diagram as well as inside a network</w:t>
      </w:r>
    </w:p>
    <w:p w14:paraId="2AF34B42" w14:textId="08259BD0" w:rsidR="007E6B5F" w:rsidRPr="00CB1420" w:rsidRDefault="007E6B5F" w:rsidP="00E86BFB">
      <w:pPr>
        <w:rPr>
          <w:rFonts w:ascii="Arial" w:hAnsi="Arial" w:cs="Arial"/>
          <w:sz w:val="24"/>
          <w:szCs w:val="24"/>
        </w:rPr>
      </w:pPr>
      <w:r w:rsidRPr="00CB1420">
        <w:rPr>
          <w:rFonts w:ascii="Arial" w:hAnsi="Arial" w:cs="Arial"/>
          <w:sz w:val="24"/>
          <w:szCs w:val="24"/>
        </w:rPr>
        <w:t>Location 3</w:t>
      </w:r>
    </w:p>
    <w:p w14:paraId="25D73B74" w14:textId="36535EAF" w:rsidR="007E6B5F" w:rsidRPr="00CB1420" w:rsidRDefault="007E6B5F" w:rsidP="007E6B5F">
      <w:pPr>
        <w:pStyle w:val="ListParagraph"/>
        <w:numPr>
          <w:ilvl w:val="1"/>
          <w:numId w:val="7"/>
        </w:numPr>
        <w:rPr>
          <w:rFonts w:ascii="Arial" w:hAnsi="Arial" w:cs="Arial"/>
          <w:sz w:val="24"/>
          <w:szCs w:val="24"/>
        </w:rPr>
      </w:pPr>
      <w:r w:rsidRPr="00CB1420">
        <w:rPr>
          <w:rFonts w:ascii="Arial" w:hAnsi="Arial" w:cs="Arial"/>
          <w:sz w:val="24"/>
          <w:szCs w:val="24"/>
        </w:rPr>
        <w:t>On major network backbones</w:t>
      </w:r>
    </w:p>
    <w:p w14:paraId="7262D168" w14:textId="77777777" w:rsidR="004F43BF" w:rsidRPr="00CB1420" w:rsidRDefault="00B257F5" w:rsidP="004F43BF">
      <w:pPr>
        <w:pStyle w:val="ListParagraph"/>
        <w:numPr>
          <w:ilvl w:val="0"/>
          <w:numId w:val="14"/>
        </w:numPr>
        <w:rPr>
          <w:rFonts w:ascii="Arial" w:hAnsi="Arial" w:cs="Arial"/>
          <w:sz w:val="24"/>
          <w:szCs w:val="24"/>
        </w:rPr>
      </w:pPr>
      <w:r w:rsidRPr="00CB1420">
        <w:rPr>
          <w:rFonts w:ascii="Arial" w:hAnsi="Arial" w:cs="Arial"/>
          <w:sz w:val="24"/>
          <w:szCs w:val="24"/>
        </w:rPr>
        <w:t>Advantage</w:t>
      </w:r>
    </w:p>
    <w:p w14:paraId="33FC74D2" w14:textId="77777777" w:rsidR="004F43BF" w:rsidRPr="00CB1420" w:rsidRDefault="004F43BF" w:rsidP="004F43BF">
      <w:pPr>
        <w:pStyle w:val="ListParagraph"/>
        <w:numPr>
          <w:ilvl w:val="0"/>
          <w:numId w:val="15"/>
        </w:numPr>
        <w:rPr>
          <w:rFonts w:ascii="Arial" w:hAnsi="Arial" w:cs="Arial"/>
          <w:sz w:val="24"/>
          <w:szCs w:val="24"/>
        </w:rPr>
      </w:pPr>
      <w:r w:rsidRPr="00CB1420">
        <w:rPr>
          <w:rFonts w:ascii="Arial" w:hAnsi="Arial" w:cs="Arial"/>
          <w:sz w:val="24"/>
          <w:szCs w:val="24"/>
        </w:rPr>
        <w:t>It can monitor for both internal and external attacks</w:t>
      </w:r>
    </w:p>
    <w:p w14:paraId="4EF622CF" w14:textId="77777777" w:rsidR="004F43BF" w:rsidRPr="00CB1420" w:rsidRDefault="004F43BF" w:rsidP="004F43BF">
      <w:pPr>
        <w:pStyle w:val="ListParagraph"/>
        <w:numPr>
          <w:ilvl w:val="0"/>
          <w:numId w:val="15"/>
        </w:numPr>
        <w:rPr>
          <w:rFonts w:ascii="Arial" w:hAnsi="Arial" w:cs="Arial"/>
          <w:sz w:val="24"/>
          <w:szCs w:val="24"/>
        </w:rPr>
      </w:pPr>
      <w:r w:rsidRPr="00CB1420">
        <w:rPr>
          <w:rFonts w:ascii="Arial" w:hAnsi="Arial" w:cs="Arial"/>
          <w:sz w:val="24"/>
          <w:szCs w:val="24"/>
        </w:rPr>
        <w:t>It displays a huge quantity of network traffic, hence growing the opportunity of recognizing outbreaks</w:t>
      </w:r>
    </w:p>
    <w:p w14:paraId="688E3A29" w14:textId="1ADDEDBD" w:rsidR="004F43BF" w:rsidRPr="00CB1420" w:rsidRDefault="004F43BF" w:rsidP="004F43BF">
      <w:pPr>
        <w:pStyle w:val="ListParagraph"/>
        <w:numPr>
          <w:ilvl w:val="0"/>
          <w:numId w:val="15"/>
        </w:numPr>
        <w:rPr>
          <w:rFonts w:ascii="Arial" w:hAnsi="Arial" w:cs="Arial"/>
          <w:sz w:val="24"/>
          <w:szCs w:val="24"/>
        </w:rPr>
      </w:pPr>
      <w:r w:rsidRPr="00CB1420">
        <w:rPr>
          <w:rFonts w:ascii="Arial" w:hAnsi="Arial" w:cs="Arial"/>
          <w:sz w:val="24"/>
          <w:szCs w:val="24"/>
        </w:rPr>
        <w:t>It distinguishes among unlicensed activity by authorized users within the organization security perimeter</w:t>
      </w:r>
    </w:p>
    <w:p w14:paraId="3D47C3D4" w14:textId="77777777" w:rsidR="00B257F5" w:rsidRPr="00CB1420" w:rsidRDefault="00B257F5" w:rsidP="00B257F5">
      <w:pPr>
        <w:pStyle w:val="ListParagraph"/>
        <w:ind w:left="1440"/>
        <w:rPr>
          <w:rFonts w:ascii="Arial" w:hAnsi="Arial" w:cs="Arial"/>
          <w:sz w:val="24"/>
          <w:szCs w:val="24"/>
        </w:rPr>
      </w:pPr>
    </w:p>
    <w:p w14:paraId="5F3B8CFD" w14:textId="57FC4ABD" w:rsidR="007E6B5F" w:rsidRPr="00CB1420" w:rsidRDefault="007E6B5F" w:rsidP="00E86BFB">
      <w:pPr>
        <w:rPr>
          <w:rFonts w:ascii="Arial" w:hAnsi="Arial" w:cs="Arial"/>
          <w:sz w:val="24"/>
          <w:szCs w:val="24"/>
        </w:rPr>
      </w:pPr>
      <w:r w:rsidRPr="00CB1420">
        <w:rPr>
          <w:rFonts w:ascii="Arial" w:hAnsi="Arial" w:cs="Arial"/>
          <w:sz w:val="24"/>
          <w:szCs w:val="24"/>
        </w:rPr>
        <w:t xml:space="preserve">Location 4 </w:t>
      </w:r>
    </w:p>
    <w:p w14:paraId="04CC1446" w14:textId="6EA3125A" w:rsidR="00B257F5" w:rsidRPr="00CB1420" w:rsidRDefault="00B257F5" w:rsidP="00B257F5">
      <w:pPr>
        <w:pStyle w:val="ListParagraph"/>
        <w:numPr>
          <w:ilvl w:val="1"/>
          <w:numId w:val="7"/>
        </w:numPr>
        <w:rPr>
          <w:rFonts w:ascii="Arial" w:hAnsi="Arial" w:cs="Arial"/>
          <w:sz w:val="24"/>
          <w:szCs w:val="24"/>
        </w:rPr>
      </w:pPr>
      <w:r w:rsidRPr="00CB1420">
        <w:rPr>
          <w:rFonts w:ascii="Arial" w:hAnsi="Arial" w:cs="Arial"/>
          <w:sz w:val="24"/>
          <w:szCs w:val="24"/>
        </w:rPr>
        <w:t>On critical subnets</w:t>
      </w:r>
    </w:p>
    <w:p w14:paraId="0D14F42F" w14:textId="77777777" w:rsidR="004F43BF" w:rsidRPr="00CB1420" w:rsidRDefault="00B257F5" w:rsidP="004F43BF">
      <w:pPr>
        <w:pStyle w:val="ListParagraph"/>
        <w:numPr>
          <w:ilvl w:val="0"/>
          <w:numId w:val="12"/>
        </w:numPr>
        <w:rPr>
          <w:rFonts w:ascii="Arial" w:hAnsi="Arial" w:cs="Arial"/>
          <w:sz w:val="24"/>
          <w:szCs w:val="24"/>
        </w:rPr>
      </w:pPr>
      <w:r w:rsidRPr="00CB1420">
        <w:rPr>
          <w:rFonts w:ascii="Arial" w:hAnsi="Arial" w:cs="Arial"/>
          <w:sz w:val="24"/>
          <w:szCs w:val="24"/>
        </w:rPr>
        <w:t>Advantages</w:t>
      </w:r>
    </w:p>
    <w:p w14:paraId="11293427" w14:textId="77777777" w:rsidR="004F43BF" w:rsidRPr="00CB1420" w:rsidRDefault="004F43BF" w:rsidP="004F43BF">
      <w:pPr>
        <w:pStyle w:val="ListParagraph"/>
        <w:numPr>
          <w:ilvl w:val="0"/>
          <w:numId w:val="13"/>
        </w:numPr>
        <w:rPr>
          <w:rFonts w:ascii="Arial" w:hAnsi="Arial" w:cs="Arial"/>
          <w:sz w:val="24"/>
          <w:szCs w:val="24"/>
        </w:rPr>
      </w:pPr>
      <w:r w:rsidRPr="00CB1420">
        <w:rPr>
          <w:rFonts w:ascii="Arial" w:hAnsi="Arial" w:cs="Arial"/>
          <w:sz w:val="24"/>
          <w:szCs w:val="24"/>
        </w:rPr>
        <w:t>It supports the local area network user workstations and servers in every organization</w:t>
      </w:r>
    </w:p>
    <w:p w14:paraId="02CC3255" w14:textId="77777777" w:rsidR="004F43BF" w:rsidRPr="00CB1420" w:rsidRDefault="004F43BF" w:rsidP="004F43BF">
      <w:pPr>
        <w:pStyle w:val="ListParagraph"/>
        <w:numPr>
          <w:ilvl w:val="0"/>
          <w:numId w:val="13"/>
        </w:numPr>
        <w:rPr>
          <w:rFonts w:ascii="Arial" w:hAnsi="Arial" w:cs="Arial"/>
          <w:sz w:val="24"/>
          <w:szCs w:val="24"/>
        </w:rPr>
      </w:pPr>
      <w:r w:rsidRPr="00CB1420">
        <w:rPr>
          <w:rFonts w:ascii="Arial" w:hAnsi="Arial" w:cs="Arial"/>
          <w:sz w:val="24"/>
          <w:szCs w:val="24"/>
        </w:rPr>
        <w:t xml:space="preserve">It notices outbreaks directing for the serious systems and resources </w:t>
      </w:r>
    </w:p>
    <w:p w14:paraId="5FC4527C" w14:textId="0089FF31" w:rsidR="00B257F5" w:rsidRPr="00CB1420" w:rsidRDefault="004F43BF" w:rsidP="00CB1420">
      <w:pPr>
        <w:pStyle w:val="ListParagraph"/>
        <w:numPr>
          <w:ilvl w:val="0"/>
          <w:numId w:val="13"/>
        </w:numPr>
        <w:rPr>
          <w:rFonts w:ascii="Arial" w:hAnsi="Arial" w:cs="Arial"/>
          <w:sz w:val="24"/>
          <w:szCs w:val="24"/>
        </w:rPr>
      </w:pPr>
      <w:r w:rsidRPr="00CB1420">
        <w:rPr>
          <w:rFonts w:ascii="Arial" w:hAnsi="Arial" w:cs="Arial"/>
          <w:sz w:val="24"/>
          <w:szCs w:val="24"/>
        </w:rPr>
        <w:t>It happens to permit concentrating of incomplete assets to the network resources reflecting on the utmost value</w:t>
      </w:r>
    </w:p>
    <w:p w14:paraId="2560DDE6" w14:textId="0899C95D" w:rsidR="00AA26E4" w:rsidRPr="00CB1420" w:rsidRDefault="00AA26E4" w:rsidP="00E86BFB">
      <w:pPr>
        <w:rPr>
          <w:rFonts w:ascii="Arial" w:hAnsi="Arial" w:cs="Arial"/>
          <w:sz w:val="24"/>
          <w:szCs w:val="24"/>
        </w:rPr>
      </w:pPr>
      <w:r w:rsidRPr="00CB1420">
        <w:rPr>
          <w:rFonts w:ascii="Arial" w:hAnsi="Arial" w:cs="Arial"/>
          <w:sz w:val="24"/>
          <w:szCs w:val="24"/>
        </w:rPr>
        <w:t>6.2</w:t>
      </w:r>
    </w:p>
    <w:tbl>
      <w:tblPr>
        <w:tblStyle w:val="TableGrid"/>
        <w:tblW w:w="0" w:type="auto"/>
        <w:tblLook w:val="04A0" w:firstRow="1" w:lastRow="0" w:firstColumn="1" w:lastColumn="0" w:noHBand="0" w:noVBand="1"/>
      </w:tblPr>
      <w:tblGrid>
        <w:gridCol w:w="4675"/>
        <w:gridCol w:w="4675"/>
      </w:tblGrid>
      <w:tr w:rsidR="00AA26E4" w:rsidRPr="00CB1420" w14:paraId="0F6A7B2A" w14:textId="77777777" w:rsidTr="00AA26E4">
        <w:tc>
          <w:tcPr>
            <w:tcW w:w="4675" w:type="dxa"/>
          </w:tcPr>
          <w:p w14:paraId="7E2CE0AD" w14:textId="7006F9F6" w:rsidR="00AA26E4" w:rsidRPr="00CB1420" w:rsidRDefault="00AA26E4" w:rsidP="00E86BFB">
            <w:pPr>
              <w:rPr>
                <w:rFonts w:ascii="Arial" w:hAnsi="Arial" w:cs="Arial"/>
                <w:sz w:val="24"/>
                <w:szCs w:val="24"/>
              </w:rPr>
            </w:pPr>
            <w:r w:rsidRPr="00CB1420">
              <w:rPr>
                <w:rFonts w:ascii="Arial" w:hAnsi="Arial" w:cs="Arial"/>
                <w:sz w:val="24"/>
                <w:szCs w:val="24"/>
              </w:rPr>
              <w:t xml:space="preserve">STRENGTHS </w:t>
            </w:r>
          </w:p>
        </w:tc>
        <w:tc>
          <w:tcPr>
            <w:tcW w:w="4675" w:type="dxa"/>
          </w:tcPr>
          <w:p w14:paraId="1AB43BE5" w14:textId="3065F683" w:rsidR="00AA26E4" w:rsidRPr="00CB1420" w:rsidRDefault="00AA26E4" w:rsidP="00E86BFB">
            <w:pPr>
              <w:rPr>
                <w:rFonts w:ascii="Arial" w:hAnsi="Arial" w:cs="Arial"/>
                <w:sz w:val="24"/>
                <w:szCs w:val="24"/>
              </w:rPr>
            </w:pPr>
            <w:r w:rsidRPr="00CB1420">
              <w:rPr>
                <w:rFonts w:ascii="Arial" w:hAnsi="Arial" w:cs="Arial"/>
                <w:sz w:val="24"/>
                <w:szCs w:val="24"/>
              </w:rPr>
              <w:t>LIMITATIONS</w:t>
            </w:r>
          </w:p>
        </w:tc>
      </w:tr>
      <w:tr w:rsidR="00AA26E4" w:rsidRPr="00CB1420" w14:paraId="715F6A37" w14:textId="77777777" w:rsidTr="00AA26E4">
        <w:tc>
          <w:tcPr>
            <w:tcW w:w="4675" w:type="dxa"/>
          </w:tcPr>
          <w:p w14:paraId="0303ABDD" w14:textId="590DDE8D" w:rsidR="00AA26E4" w:rsidRPr="00CB1420" w:rsidRDefault="00AA26E4" w:rsidP="00AA26E4">
            <w:pPr>
              <w:rPr>
                <w:rFonts w:ascii="Arial" w:hAnsi="Arial" w:cs="Arial"/>
                <w:sz w:val="24"/>
                <w:szCs w:val="24"/>
              </w:rPr>
            </w:pPr>
            <w:r w:rsidRPr="00CB1420">
              <w:rPr>
                <w:rFonts w:ascii="Arial" w:hAnsi="Arial" w:cs="Arial"/>
                <w:sz w:val="24"/>
                <w:szCs w:val="24"/>
              </w:rPr>
              <w:t xml:space="preserve">Providing a default data security guideline  </w:t>
            </w:r>
          </w:p>
        </w:tc>
        <w:tc>
          <w:tcPr>
            <w:tcW w:w="4675" w:type="dxa"/>
          </w:tcPr>
          <w:p w14:paraId="3EE4FA34" w14:textId="6ECAE66A" w:rsidR="00AA26E4" w:rsidRPr="00CB1420" w:rsidRDefault="007E6B5F" w:rsidP="00E86BFB">
            <w:pPr>
              <w:rPr>
                <w:rFonts w:ascii="Arial" w:hAnsi="Arial" w:cs="Arial"/>
                <w:sz w:val="24"/>
                <w:szCs w:val="24"/>
              </w:rPr>
            </w:pPr>
            <w:r w:rsidRPr="00CB1420">
              <w:rPr>
                <w:rFonts w:ascii="Arial" w:hAnsi="Arial" w:cs="Arial"/>
                <w:sz w:val="24"/>
                <w:szCs w:val="24"/>
              </w:rPr>
              <w:t xml:space="preserve">Unbale to explore the attacks without human involvement </w:t>
            </w:r>
          </w:p>
        </w:tc>
      </w:tr>
      <w:tr w:rsidR="00AA26E4" w:rsidRPr="00CB1420" w14:paraId="599C0FA4" w14:textId="77777777" w:rsidTr="00AA26E4">
        <w:tc>
          <w:tcPr>
            <w:tcW w:w="4675" w:type="dxa"/>
          </w:tcPr>
          <w:p w14:paraId="747AC234" w14:textId="46E8A554" w:rsidR="00AA26E4" w:rsidRPr="00CB1420" w:rsidRDefault="00AA26E4" w:rsidP="00E86BFB">
            <w:pPr>
              <w:rPr>
                <w:rFonts w:ascii="Arial" w:hAnsi="Arial" w:cs="Arial"/>
                <w:sz w:val="24"/>
                <w:szCs w:val="24"/>
              </w:rPr>
            </w:pPr>
            <w:r w:rsidRPr="00CB1420">
              <w:rPr>
                <w:rFonts w:ascii="Arial" w:hAnsi="Arial" w:cs="Arial"/>
                <w:sz w:val="24"/>
                <w:szCs w:val="24"/>
              </w:rPr>
              <w:t xml:space="preserve">Having to manage the operating system audit and as well as the logging device of information being created </w:t>
            </w:r>
          </w:p>
        </w:tc>
        <w:tc>
          <w:tcPr>
            <w:tcW w:w="4675" w:type="dxa"/>
          </w:tcPr>
          <w:p w14:paraId="24793968" w14:textId="082EE15C" w:rsidR="00AA26E4" w:rsidRPr="00CB1420" w:rsidRDefault="007E6B5F" w:rsidP="00E86BFB">
            <w:pPr>
              <w:rPr>
                <w:rFonts w:ascii="Arial" w:hAnsi="Arial" w:cs="Arial"/>
                <w:sz w:val="24"/>
                <w:szCs w:val="24"/>
              </w:rPr>
            </w:pPr>
            <w:r w:rsidRPr="00CB1420">
              <w:rPr>
                <w:rFonts w:ascii="Arial" w:hAnsi="Arial" w:cs="Arial"/>
                <w:sz w:val="24"/>
                <w:szCs w:val="24"/>
              </w:rPr>
              <w:t xml:space="preserve">Reimbursing for a weak and missing security machines in defense of the new structure </w:t>
            </w:r>
          </w:p>
        </w:tc>
      </w:tr>
      <w:tr w:rsidR="00AA26E4" w:rsidRPr="00CB1420" w14:paraId="1A6B71EF" w14:textId="77777777" w:rsidTr="00AA26E4">
        <w:tc>
          <w:tcPr>
            <w:tcW w:w="4675" w:type="dxa"/>
          </w:tcPr>
          <w:p w14:paraId="5310DDA5" w14:textId="3C5AD97F" w:rsidR="00AA26E4" w:rsidRPr="00CB1420" w:rsidRDefault="00AA26E4" w:rsidP="00E86BFB">
            <w:pPr>
              <w:rPr>
                <w:rFonts w:ascii="Arial" w:hAnsi="Arial" w:cs="Arial"/>
                <w:sz w:val="24"/>
                <w:szCs w:val="24"/>
              </w:rPr>
            </w:pPr>
            <w:r w:rsidRPr="00CB1420">
              <w:rPr>
                <w:rFonts w:ascii="Arial" w:hAnsi="Arial" w:cs="Arial"/>
                <w:sz w:val="24"/>
                <w:szCs w:val="24"/>
              </w:rPr>
              <w:t>The ability to allow non-security specialists to accomplish significant security observing functions</w:t>
            </w:r>
          </w:p>
        </w:tc>
        <w:tc>
          <w:tcPr>
            <w:tcW w:w="4675" w:type="dxa"/>
          </w:tcPr>
          <w:p w14:paraId="4913DF54" w14:textId="3FA5AB09" w:rsidR="00AA26E4" w:rsidRPr="00CB1420" w:rsidRDefault="007E6B5F" w:rsidP="00E86BFB">
            <w:pPr>
              <w:rPr>
                <w:rFonts w:ascii="Arial" w:hAnsi="Arial" w:cs="Arial"/>
                <w:sz w:val="24"/>
                <w:szCs w:val="24"/>
              </w:rPr>
            </w:pPr>
            <w:r w:rsidRPr="00CB1420">
              <w:rPr>
                <w:rFonts w:ascii="Arial" w:hAnsi="Arial" w:cs="Arial"/>
                <w:sz w:val="24"/>
                <w:szCs w:val="24"/>
              </w:rPr>
              <w:t>Unable to detect newer attacks surfacing the system</w:t>
            </w:r>
          </w:p>
        </w:tc>
      </w:tr>
      <w:tr w:rsidR="00AA26E4" w:rsidRPr="00CB1420" w14:paraId="65BCA086" w14:textId="77777777" w:rsidTr="00AA26E4">
        <w:tc>
          <w:tcPr>
            <w:tcW w:w="4675" w:type="dxa"/>
          </w:tcPr>
          <w:p w14:paraId="26FE9E31" w14:textId="1939998A" w:rsidR="00AA26E4" w:rsidRPr="00CB1420" w:rsidRDefault="00AA26E4" w:rsidP="00E86BFB">
            <w:pPr>
              <w:rPr>
                <w:rFonts w:ascii="Arial" w:hAnsi="Arial" w:cs="Arial"/>
                <w:sz w:val="24"/>
                <w:szCs w:val="24"/>
              </w:rPr>
            </w:pPr>
            <w:r w:rsidRPr="00CB1420">
              <w:rPr>
                <w:rFonts w:ascii="Arial" w:hAnsi="Arial" w:cs="Arial"/>
                <w:sz w:val="24"/>
                <w:szCs w:val="24"/>
              </w:rPr>
              <w:t xml:space="preserve">Observing and having to analysis the behavior of user during the events of the system </w:t>
            </w:r>
          </w:p>
        </w:tc>
        <w:tc>
          <w:tcPr>
            <w:tcW w:w="4675" w:type="dxa"/>
          </w:tcPr>
          <w:p w14:paraId="11077267" w14:textId="39948D41" w:rsidR="00AA26E4" w:rsidRPr="00CB1420" w:rsidRDefault="007E6B5F" w:rsidP="00E86BFB">
            <w:pPr>
              <w:rPr>
                <w:rFonts w:ascii="Arial" w:hAnsi="Arial" w:cs="Arial"/>
                <w:sz w:val="24"/>
                <w:szCs w:val="24"/>
              </w:rPr>
            </w:pPr>
            <w:r w:rsidRPr="00CB1420">
              <w:rPr>
                <w:rFonts w:ascii="Arial" w:hAnsi="Arial" w:cs="Arial"/>
                <w:sz w:val="24"/>
                <w:szCs w:val="24"/>
              </w:rPr>
              <w:t>To deal with effectively exchanged networks</w:t>
            </w:r>
          </w:p>
        </w:tc>
      </w:tr>
      <w:tr w:rsidR="00AA26E4" w:rsidRPr="00CB1420" w14:paraId="5DC7F932" w14:textId="77777777" w:rsidTr="00AA26E4">
        <w:tc>
          <w:tcPr>
            <w:tcW w:w="4675" w:type="dxa"/>
          </w:tcPr>
          <w:p w14:paraId="10671CFC" w14:textId="454C62B9" w:rsidR="00AA26E4" w:rsidRPr="00CB1420" w:rsidRDefault="007E6B5F" w:rsidP="00E86BFB">
            <w:pPr>
              <w:rPr>
                <w:rFonts w:ascii="Arial" w:hAnsi="Arial" w:cs="Arial"/>
                <w:sz w:val="24"/>
                <w:szCs w:val="24"/>
              </w:rPr>
            </w:pPr>
            <w:r w:rsidRPr="00CB1420">
              <w:rPr>
                <w:rFonts w:ascii="Arial" w:hAnsi="Arial" w:cs="Arial"/>
                <w:sz w:val="24"/>
                <w:szCs w:val="24"/>
              </w:rPr>
              <w:t>Distinguishing</w:t>
            </w:r>
            <w:r w:rsidR="00AA26E4" w:rsidRPr="00CB1420">
              <w:rPr>
                <w:rFonts w:ascii="Arial" w:hAnsi="Arial" w:cs="Arial"/>
                <w:sz w:val="24"/>
                <w:szCs w:val="24"/>
              </w:rPr>
              <w:t xml:space="preserve"> </w:t>
            </w:r>
            <w:r w:rsidRPr="00CB1420">
              <w:rPr>
                <w:rFonts w:ascii="Arial" w:hAnsi="Arial" w:cs="Arial"/>
                <w:sz w:val="24"/>
                <w:szCs w:val="24"/>
              </w:rPr>
              <w:t xml:space="preserve">the movement pattern that may vary from the regular movement </w:t>
            </w:r>
          </w:p>
        </w:tc>
        <w:tc>
          <w:tcPr>
            <w:tcW w:w="4675" w:type="dxa"/>
          </w:tcPr>
          <w:p w14:paraId="5ECF9D07" w14:textId="77777777" w:rsidR="00AA26E4" w:rsidRPr="00CB1420" w:rsidRDefault="00AA26E4" w:rsidP="00E86BFB">
            <w:pPr>
              <w:rPr>
                <w:rFonts w:ascii="Arial" w:hAnsi="Arial" w:cs="Arial"/>
                <w:sz w:val="24"/>
                <w:szCs w:val="24"/>
              </w:rPr>
            </w:pPr>
          </w:p>
        </w:tc>
      </w:tr>
    </w:tbl>
    <w:p w14:paraId="0ECE9F46" w14:textId="77777777" w:rsidR="00AA26E4" w:rsidRPr="00CB1420" w:rsidRDefault="00AA26E4" w:rsidP="00E86BFB">
      <w:pPr>
        <w:rPr>
          <w:rFonts w:ascii="Arial" w:hAnsi="Arial" w:cs="Arial"/>
          <w:sz w:val="24"/>
          <w:szCs w:val="24"/>
        </w:rPr>
      </w:pPr>
    </w:p>
    <w:sectPr w:rsidR="00AA26E4" w:rsidRPr="00CB1420" w:rsidSect="00476F1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3FC"/>
    <w:multiLevelType w:val="hybridMultilevel"/>
    <w:tmpl w:val="56C4FE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06EF0"/>
    <w:multiLevelType w:val="hybridMultilevel"/>
    <w:tmpl w:val="881C2E6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E841435"/>
    <w:multiLevelType w:val="hybridMultilevel"/>
    <w:tmpl w:val="E620D9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8518B"/>
    <w:multiLevelType w:val="hybridMultilevel"/>
    <w:tmpl w:val="2B10598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3C4E4E"/>
    <w:multiLevelType w:val="hybridMultilevel"/>
    <w:tmpl w:val="79FAC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0027D"/>
    <w:multiLevelType w:val="hybridMultilevel"/>
    <w:tmpl w:val="F03A7A7C"/>
    <w:lvl w:ilvl="0" w:tplc="FD7631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64F1A"/>
    <w:multiLevelType w:val="hybridMultilevel"/>
    <w:tmpl w:val="6EB80A3A"/>
    <w:lvl w:ilvl="0" w:tplc="4202984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253CE"/>
    <w:multiLevelType w:val="hybridMultilevel"/>
    <w:tmpl w:val="A9049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4347"/>
    <w:multiLevelType w:val="hybridMultilevel"/>
    <w:tmpl w:val="938E21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4C6649"/>
    <w:multiLevelType w:val="hybridMultilevel"/>
    <w:tmpl w:val="740C66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81B47"/>
    <w:multiLevelType w:val="hybridMultilevel"/>
    <w:tmpl w:val="323456C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3B046EE"/>
    <w:multiLevelType w:val="hybridMultilevel"/>
    <w:tmpl w:val="53C4FA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2671E"/>
    <w:multiLevelType w:val="hybridMultilevel"/>
    <w:tmpl w:val="6F8CC04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DE72BB8"/>
    <w:multiLevelType w:val="hybridMultilevel"/>
    <w:tmpl w:val="C930E2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FBC0D30"/>
    <w:multiLevelType w:val="hybridMultilevel"/>
    <w:tmpl w:val="6DB887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B15BB"/>
    <w:multiLevelType w:val="hybridMultilevel"/>
    <w:tmpl w:val="C11AA4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B2EF9"/>
    <w:multiLevelType w:val="hybridMultilevel"/>
    <w:tmpl w:val="8D100C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8C5434"/>
    <w:multiLevelType w:val="hybridMultilevel"/>
    <w:tmpl w:val="DB782A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33E37"/>
    <w:multiLevelType w:val="hybridMultilevel"/>
    <w:tmpl w:val="0BCE3E3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5260883"/>
    <w:multiLevelType w:val="hybridMultilevel"/>
    <w:tmpl w:val="599C44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54193"/>
    <w:multiLevelType w:val="hybridMultilevel"/>
    <w:tmpl w:val="D9FA08A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9712DF2"/>
    <w:multiLevelType w:val="hybridMultilevel"/>
    <w:tmpl w:val="B69AB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539C5"/>
    <w:multiLevelType w:val="hybridMultilevel"/>
    <w:tmpl w:val="E05EFFD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23F098B"/>
    <w:multiLevelType w:val="hybridMultilevel"/>
    <w:tmpl w:val="713A3B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378737C"/>
    <w:multiLevelType w:val="hybridMultilevel"/>
    <w:tmpl w:val="50986DA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4BE4DAA"/>
    <w:multiLevelType w:val="hybridMultilevel"/>
    <w:tmpl w:val="937A145C"/>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55C41945"/>
    <w:multiLevelType w:val="hybridMultilevel"/>
    <w:tmpl w:val="022CAE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306EE8"/>
    <w:multiLevelType w:val="hybridMultilevel"/>
    <w:tmpl w:val="5D2CEA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BD0D9F"/>
    <w:multiLevelType w:val="hybridMultilevel"/>
    <w:tmpl w:val="796CB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CD73A4"/>
    <w:multiLevelType w:val="hybridMultilevel"/>
    <w:tmpl w:val="8EAA92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393B35"/>
    <w:multiLevelType w:val="hybridMultilevel"/>
    <w:tmpl w:val="354C330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5467A6F"/>
    <w:multiLevelType w:val="hybridMultilevel"/>
    <w:tmpl w:val="6B24E1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7D335F"/>
    <w:multiLevelType w:val="hybridMultilevel"/>
    <w:tmpl w:val="F796FB9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EAE5BDE"/>
    <w:multiLevelType w:val="hybridMultilevel"/>
    <w:tmpl w:val="2626E0C0"/>
    <w:lvl w:ilvl="0" w:tplc="B66CC3EE">
      <w:start w:val="1"/>
      <w:numFmt w:val="bullet"/>
      <w:lvlText w:val="–"/>
      <w:lvlJc w:val="left"/>
      <w:pPr>
        <w:tabs>
          <w:tab w:val="num" w:pos="720"/>
        </w:tabs>
        <w:ind w:left="720" w:hanging="360"/>
      </w:pPr>
      <w:rPr>
        <w:rFonts w:ascii="Arial" w:hAnsi="Arial" w:hint="default"/>
      </w:rPr>
    </w:lvl>
    <w:lvl w:ilvl="1" w:tplc="26840C50">
      <w:start w:val="1"/>
      <w:numFmt w:val="bullet"/>
      <w:lvlText w:val="–"/>
      <w:lvlJc w:val="left"/>
      <w:pPr>
        <w:tabs>
          <w:tab w:val="num" w:pos="1440"/>
        </w:tabs>
        <w:ind w:left="1440" w:hanging="360"/>
      </w:pPr>
      <w:rPr>
        <w:rFonts w:ascii="Arial" w:hAnsi="Arial" w:hint="default"/>
      </w:rPr>
    </w:lvl>
    <w:lvl w:ilvl="2" w:tplc="B2341F12">
      <w:numFmt w:val="bullet"/>
      <w:lvlText w:val=""/>
      <w:lvlJc w:val="left"/>
      <w:pPr>
        <w:tabs>
          <w:tab w:val="num" w:pos="2160"/>
        </w:tabs>
        <w:ind w:left="2160" w:hanging="360"/>
      </w:pPr>
      <w:rPr>
        <w:rFonts w:ascii="Wingdings" w:hAnsi="Wingdings" w:hint="default"/>
      </w:rPr>
    </w:lvl>
    <w:lvl w:ilvl="3" w:tplc="54E2C5F8" w:tentative="1">
      <w:start w:val="1"/>
      <w:numFmt w:val="bullet"/>
      <w:lvlText w:val="–"/>
      <w:lvlJc w:val="left"/>
      <w:pPr>
        <w:tabs>
          <w:tab w:val="num" w:pos="2880"/>
        </w:tabs>
        <w:ind w:left="2880" w:hanging="360"/>
      </w:pPr>
      <w:rPr>
        <w:rFonts w:ascii="Arial" w:hAnsi="Arial" w:hint="default"/>
      </w:rPr>
    </w:lvl>
    <w:lvl w:ilvl="4" w:tplc="5ED20F2C" w:tentative="1">
      <w:start w:val="1"/>
      <w:numFmt w:val="bullet"/>
      <w:lvlText w:val="–"/>
      <w:lvlJc w:val="left"/>
      <w:pPr>
        <w:tabs>
          <w:tab w:val="num" w:pos="3600"/>
        </w:tabs>
        <w:ind w:left="3600" w:hanging="360"/>
      </w:pPr>
      <w:rPr>
        <w:rFonts w:ascii="Arial" w:hAnsi="Arial" w:hint="default"/>
      </w:rPr>
    </w:lvl>
    <w:lvl w:ilvl="5" w:tplc="5434D514" w:tentative="1">
      <w:start w:val="1"/>
      <w:numFmt w:val="bullet"/>
      <w:lvlText w:val="–"/>
      <w:lvlJc w:val="left"/>
      <w:pPr>
        <w:tabs>
          <w:tab w:val="num" w:pos="4320"/>
        </w:tabs>
        <w:ind w:left="4320" w:hanging="360"/>
      </w:pPr>
      <w:rPr>
        <w:rFonts w:ascii="Arial" w:hAnsi="Arial" w:hint="default"/>
      </w:rPr>
    </w:lvl>
    <w:lvl w:ilvl="6" w:tplc="F08E198C" w:tentative="1">
      <w:start w:val="1"/>
      <w:numFmt w:val="bullet"/>
      <w:lvlText w:val="–"/>
      <w:lvlJc w:val="left"/>
      <w:pPr>
        <w:tabs>
          <w:tab w:val="num" w:pos="5040"/>
        </w:tabs>
        <w:ind w:left="5040" w:hanging="360"/>
      </w:pPr>
      <w:rPr>
        <w:rFonts w:ascii="Arial" w:hAnsi="Arial" w:hint="default"/>
      </w:rPr>
    </w:lvl>
    <w:lvl w:ilvl="7" w:tplc="8CA87368" w:tentative="1">
      <w:start w:val="1"/>
      <w:numFmt w:val="bullet"/>
      <w:lvlText w:val="–"/>
      <w:lvlJc w:val="left"/>
      <w:pPr>
        <w:tabs>
          <w:tab w:val="num" w:pos="5760"/>
        </w:tabs>
        <w:ind w:left="5760" w:hanging="360"/>
      </w:pPr>
      <w:rPr>
        <w:rFonts w:ascii="Arial" w:hAnsi="Arial" w:hint="default"/>
      </w:rPr>
    </w:lvl>
    <w:lvl w:ilvl="8" w:tplc="EB80524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349177E"/>
    <w:multiLevelType w:val="multilevel"/>
    <w:tmpl w:val="AAF4DE40"/>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4"/>
  </w:num>
  <w:num w:numId="4">
    <w:abstractNumId w:val="16"/>
  </w:num>
  <w:num w:numId="5">
    <w:abstractNumId w:val="15"/>
  </w:num>
  <w:num w:numId="6">
    <w:abstractNumId w:val="28"/>
  </w:num>
  <w:num w:numId="7">
    <w:abstractNumId w:val="34"/>
  </w:num>
  <w:num w:numId="8">
    <w:abstractNumId w:val="30"/>
  </w:num>
  <w:num w:numId="9">
    <w:abstractNumId w:val="13"/>
  </w:num>
  <w:num w:numId="10">
    <w:abstractNumId w:val="23"/>
  </w:num>
  <w:num w:numId="11">
    <w:abstractNumId w:val="32"/>
  </w:num>
  <w:num w:numId="12">
    <w:abstractNumId w:val="18"/>
  </w:num>
  <w:num w:numId="13">
    <w:abstractNumId w:val="12"/>
  </w:num>
  <w:num w:numId="14">
    <w:abstractNumId w:val="22"/>
  </w:num>
  <w:num w:numId="15">
    <w:abstractNumId w:val="1"/>
  </w:num>
  <w:num w:numId="16">
    <w:abstractNumId w:val="10"/>
  </w:num>
  <w:num w:numId="17">
    <w:abstractNumId w:val="20"/>
  </w:num>
  <w:num w:numId="18">
    <w:abstractNumId w:val="3"/>
  </w:num>
  <w:num w:numId="19">
    <w:abstractNumId w:val="24"/>
  </w:num>
  <w:num w:numId="20">
    <w:abstractNumId w:val="29"/>
  </w:num>
  <w:num w:numId="21">
    <w:abstractNumId w:val="14"/>
  </w:num>
  <w:num w:numId="22">
    <w:abstractNumId w:val="27"/>
  </w:num>
  <w:num w:numId="23">
    <w:abstractNumId w:val="33"/>
  </w:num>
  <w:num w:numId="24">
    <w:abstractNumId w:val="9"/>
  </w:num>
  <w:num w:numId="25">
    <w:abstractNumId w:val="17"/>
  </w:num>
  <w:num w:numId="26">
    <w:abstractNumId w:val="0"/>
  </w:num>
  <w:num w:numId="27">
    <w:abstractNumId w:val="7"/>
  </w:num>
  <w:num w:numId="28">
    <w:abstractNumId w:val="5"/>
  </w:num>
  <w:num w:numId="29">
    <w:abstractNumId w:val="6"/>
  </w:num>
  <w:num w:numId="30">
    <w:abstractNumId w:val="26"/>
  </w:num>
  <w:num w:numId="31">
    <w:abstractNumId w:val="21"/>
  </w:num>
  <w:num w:numId="32">
    <w:abstractNumId w:val="2"/>
  </w:num>
  <w:num w:numId="33">
    <w:abstractNumId w:val="8"/>
  </w:num>
  <w:num w:numId="34">
    <w:abstractNumId w:val="3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25"/>
    <w:rsid w:val="0000578E"/>
    <w:rsid w:val="00084099"/>
    <w:rsid w:val="0009184D"/>
    <w:rsid w:val="000B6695"/>
    <w:rsid w:val="000F3773"/>
    <w:rsid w:val="001F091B"/>
    <w:rsid w:val="00252C56"/>
    <w:rsid w:val="00262DB6"/>
    <w:rsid w:val="002B63BA"/>
    <w:rsid w:val="002E5DBF"/>
    <w:rsid w:val="003101DB"/>
    <w:rsid w:val="00331142"/>
    <w:rsid w:val="003A5321"/>
    <w:rsid w:val="003D4FE0"/>
    <w:rsid w:val="00403096"/>
    <w:rsid w:val="00423106"/>
    <w:rsid w:val="0046650C"/>
    <w:rsid w:val="00476F12"/>
    <w:rsid w:val="004824F8"/>
    <w:rsid w:val="004E0A25"/>
    <w:rsid w:val="004F43BF"/>
    <w:rsid w:val="005158E9"/>
    <w:rsid w:val="005558EE"/>
    <w:rsid w:val="005B67D1"/>
    <w:rsid w:val="00624644"/>
    <w:rsid w:val="00640A39"/>
    <w:rsid w:val="0065353B"/>
    <w:rsid w:val="006569CB"/>
    <w:rsid w:val="00664B48"/>
    <w:rsid w:val="007543C1"/>
    <w:rsid w:val="007A15FC"/>
    <w:rsid w:val="007E6B5F"/>
    <w:rsid w:val="0080713A"/>
    <w:rsid w:val="00823480"/>
    <w:rsid w:val="00846F47"/>
    <w:rsid w:val="00857844"/>
    <w:rsid w:val="008C1D08"/>
    <w:rsid w:val="008D7028"/>
    <w:rsid w:val="009A279D"/>
    <w:rsid w:val="009D3C55"/>
    <w:rsid w:val="00A10655"/>
    <w:rsid w:val="00A2587B"/>
    <w:rsid w:val="00A91B9B"/>
    <w:rsid w:val="00AA26E4"/>
    <w:rsid w:val="00AC2AA5"/>
    <w:rsid w:val="00AF15B4"/>
    <w:rsid w:val="00B1612F"/>
    <w:rsid w:val="00B257F5"/>
    <w:rsid w:val="00B77AE3"/>
    <w:rsid w:val="00C359DE"/>
    <w:rsid w:val="00C71B67"/>
    <w:rsid w:val="00C725B4"/>
    <w:rsid w:val="00CB1420"/>
    <w:rsid w:val="00CC0016"/>
    <w:rsid w:val="00CE63EC"/>
    <w:rsid w:val="00D27ED0"/>
    <w:rsid w:val="00D44CA5"/>
    <w:rsid w:val="00D549CC"/>
    <w:rsid w:val="00D67253"/>
    <w:rsid w:val="00D805AB"/>
    <w:rsid w:val="00D824F9"/>
    <w:rsid w:val="00E038AB"/>
    <w:rsid w:val="00E060DE"/>
    <w:rsid w:val="00E12EEE"/>
    <w:rsid w:val="00E64DC4"/>
    <w:rsid w:val="00E86BFB"/>
    <w:rsid w:val="00E90A4D"/>
    <w:rsid w:val="00EB475A"/>
    <w:rsid w:val="00F6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8A5"/>
  <w15:chartTrackingRefBased/>
  <w15:docId w15:val="{FD9C330D-CEF5-43A5-8DAA-6FA55E0C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4F8"/>
    <w:pPr>
      <w:ind w:left="720"/>
      <w:contextualSpacing/>
    </w:pPr>
  </w:style>
  <w:style w:type="table" w:styleId="TableGrid">
    <w:name w:val="Table Grid"/>
    <w:basedOn w:val="TableNormal"/>
    <w:uiPriority w:val="39"/>
    <w:rsid w:val="00AA2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309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76F12"/>
    <w:pPr>
      <w:spacing w:after="0" w:line="240" w:lineRule="auto"/>
    </w:pPr>
    <w:rPr>
      <w:rFonts w:eastAsiaTheme="minorEastAsia"/>
    </w:rPr>
  </w:style>
  <w:style w:type="character" w:customStyle="1" w:styleId="NoSpacingChar">
    <w:name w:val="No Spacing Char"/>
    <w:basedOn w:val="DefaultParagraphFont"/>
    <w:link w:val="NoSpacing"/>
    <w:uiPriority w:val="1"/>
    <w:rsid w:val="00476F1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83535">
      <w:bodyDiv w:val="1"/>
      <w:marLeft w:val="0"/>
      <w:marRight w:val="0"/>
      <w:marTop w:val="0"/>
      <w:marBottom w:val="0"/>
      <w:divBdr>
        <w:top w:val="none" w:sz="0" w:space="0" w:color="auto"/>
        <w:left w:val="none" w:sz="0" w:space="0" w:color="auto"/>
        <w:bottom w:val="none" w:sz="0" w:space="0" w:color="auto"/>
        <w:right w:val="none" w:sz="0" w:space="0" w:color="auto"/>
      </w:divBdr>
      <w:divsChild>
        <w:div w:id="131219474">
          <w:marLeft w:val="1166"/>
          <w:marRight w:val="0"/>
          <w:marTop w:val="115"/>
          <w:marBottom w:val="0"/>
          <w:divBdr>
            <w:top w:val="none" w:sz="0" w:space="0" w:color="auto"/>
            <w:left w:val="none" w:sz="0" w:space="0" w:color="auto"/>
            <w:bottom w:val="none" w:sz="0" w:space="0" w:color="auto"/>
            <w:right w:val="none" w:sz="0" w:space="0" w:color="auto"/>
          </w:divBdr>
        </w:div>
        <w:div w:id="1821579256">
          <w:marLeft w:val="1166"/>
          <w:marRight w:val="0"/>
          <w:marTop w:val="115"/>
          <w:marBottom w:val="0"/>
          <w:divBdr>
            <w:top w:val="none" w:sz="0" w:space="0" w:color="auto"/>
            <w:left w:val="none" w:sz="0" w:space="0" w:color="auto"/>
            <w:bottom w:val="none" w:sz="0" w:space="0" w:color="auto"/>
            <w:right w:val="none" w:sz="0" w:space="0" w:color="auto"/>
          </w:divBdr>
        </w:div>
        <w:div w:id="1616403703">
          <w:marLeft w:val="1166"/>
          <w:marRight w:val="0"/>
          <w:marTop w:val="115"/>
          <w:marBottom w:val="0"/>
          <w:divBdr>
            <w:top w:val="none" w:sz="0" w:space="0" w:color="auto"/>
            <w:left w:val="none" w:sz="0" w:space="0" w:color="auto"/>
            <w:bottom w:val="none" w:sz="0" w:space="0" w:color="auto"/>
            <w:right w:val="none" w:sz="0" w:space="0" w:color="auto"/>
          </w:divBdr>
        </w:div>
        <w:div w:id="685332129">
          <w:marLeft w:val="1166"/>
          <w:marRight w:val="0"/>
          <w:marTop w:val="115"/>
          <w:marBottom w:val="0"/>
          <w:divBdr>
            <w:top w:val="none" w:sz="0" w:space="0" w:color="auto"/>
            <w:left w:val="none" w:sz="0" w:space="0" w:color="auto"/>
            <w:bottom w:val="none" w:sz="0" w:space="0" w:color="auto"/>
            <w:right w:val="none" w:sz="0" w:space="0" w:color="auto"/>
          </w:divBdr>
        </w:div>
        <w:div w:id="1506438679">
          <w:marLeft w:val="1800"/>
          <w:marRight w:val="0"/>
          <w:marTop w:val="106"/>
          <w:marBottom w:val="0"/>
          <w:divBdr>
            <w:top w:val="none" w:sz="0" w:space="0" w:color="auto"/>
            <w:left w:val="none" w:sz="0" w:space="0" w:color="auto"/>
            <w:bottom w:val="none" w:sz="0" w:space="0" w:color="auto"/>
            <w:right w:val="none" w:sz="0" w:space="0" w:color="auto"/>
          </w:divBdr>
        </w:div>
        <w:div w:id="262149670">
          <w:marLeft w:val="1800"/>
          <w:marRight w:val="0"/>
          <w:marTop w:val="106"/>
          <w:marBottom w:val="0"/>
          <w:divBdr>
            <w:top w:val="none" w:sz="0" w:space="0" w:color="auto"/>
            <w:left w:val="none" w:sz="0" w:space="0" w:color="auto"/>
            <w:bottom w:val="none" w:sz="0" w:space="0" w:color="auto"/>
            <w:right w:val="none" w:sz="0" w:space="0" w:color="auto"/>
          </w:divBdr>
        </w:div>
        <w:div w:id="1121875114">
          <w:marLeft w:val="1800"/>
          <w:marRight w:val="0"/>
          <w:marTop w:val="106"/>
          <w:marBottom w:val="0"/>
          <w:divBdr>
            <w:top w:val="none" w:sz="0" w:space="0" w:color="auto"/>
            <w:left w:val="none" w:sz="0" w:space="0" w:color="auto"/>
            <w:bottom w:val="none" w:sz="0" w:space="0" w:color="auto"/>
            <w:right w:val="none" w:sz="0" w:space="0" w:color="auto"/>
          </w:divBdr>
        </w:div>
      </w:divsChild>
    </w:div>
    <w:div w:id="188614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2F43BB9A0A42D28FC3186AE70CCB91"/>
        <w:category>
          <w:name w:val="General"/>
          <w:gallery w:val="placeholder"/>
        </w:category>
        <w:types>
          <w:type w:val="bbPlcHdr"/>
        </w:types>
        <w:behaviors>
          <w:behavior w:val="content"/>
        </w:behaviors>
        <w:guid w:val="{443F19EE-8A5E-4CBC-81A8-0CFB6D904991}"/>
      </w:docPartPr>
      <w:docPartBody>
        <w:p w:rsidR="00000000" w:rsidRDefault="00CB1897" w:rsidP="00CB1897">
          <w:pPr>
            <w:pStyle w:val="752F43BB9A0A42D28FC3186AE70CCB91"/>
          </w:pPr>
          <w:r>
            <w:rPr>
              <w:color w:val="2F5496" w:themeColor="accent1" w:themeShade="BF"/>
              <w:sz w:val="24"/>
              <w:szCs w:val="24"/>
            </w:rPr>
            <w:t>[Company name]</w:t>
          </w:r>
        </w:p>
      </w:docPartBody>
    </w:docPart>
    <w:docPart>
      <w:docPartPr>
        <w:name w:val="8C4076B445FF4550ACD85D46BA4D99DF"/>
        <w:category>
          <w:name w:val="General"/>
          <w:gallery w:val="placeholder"/>
        </w:category>
        <w:types>
          <w:type w:val="bbPlcHdr"/>
        </w:types>
        <w:behaviors>
          <w:behavior w:val="content"/>
        </w:behaviors>
        <w:guid w:val="{9CF5497C-656A-4750-B4CB-8EACCFC539D1}"/>
      </w:docPartPr>
      <w:docPartBody>
        <w:p w:rsidR="00000000" w:rsidRDefault="00CB1897" w:rsidP="00CB1897">
          <w:pPr>
            <w:pStyle w:val="8C4076B445FF4550ACD85D46BA4D99DF"/>
          </w:pPr>
          <w:r>
            <w:rPr>
              <w:rFonts w:asciiTheme="majorHAnsi" w:eastAsiaTheme="majorEastAsia" w:hAnsiTheme="majorHAnsi" w:cstheme="majorBidi"/>
              <w:color w:val="4472C4" w:themeColor="accent1"/>
              <w:sz w:val="88"/>
              <w:szCs w:val="88"/>
            </w:rPr>
            <w:t>[Document title]</w:t>
          </w:r>
        </w:p>
      </w:docPartBody>
    </w:docPart>
    <w:docPart>
      <w:docPartPr>
        <w:name w:val="D5DE949916B0497EBBE69CFC408D6BE7"/>
        <w:category>
          <w:name w:val="General"/>
          <w:gallery w:val="placeholder"/>
        </w:category>
        <w:types>
          <w:type w:val="bbPlcHdr"/>
        </w:types>
        <w:behaviors>
          <w:behavior w:val="content"/>
        </w:behaviors>
        <w:guid w:val="{5EDBA2AF-6126-47AD-981E-ACCFAD76B4F6}"/>
      </w:docPartPr>
      <w:docPartBody>
        <w:p w:rsidR="00000000" w:rsidRDefault="00CB1897" w:rsidP="00CB1897">
          <w:pPr>
            <w:pStyle w:val="D5DE949916B0497EBBE69CFC408D6BE7"/>
          </w:pPr>
          <w:r>
            <w:rPr>
              <w:color w:val="2F5496" w:themeColor="accent1" w:themeShade="BF"/>
              <w:sz w:val="24"/>
              <w:szCs w:val="24"/>
            </w:rPr>
            <w:t>[Document subtitle]</w:t>
          </w:r>
        </w:p>
      </w:docPartBody>
    </w:docPart>
    <w:docPart>
      <w:docPartPr>
        <w:name w:val="0AD048084A42401789D74520DA163F74"/>
        <w:category>
          <w:name w:val="General"/>
          <w:gallery w:val="placeholder"/>
        </w:category>
        <w:types>
          <w:type w:val="bbPlcHdr"/>
        </w:types>
        <w:behaviors>
          <w:behavior w:val="content"/>
        </w:behaviors>
        <w:guid w:val="{651A4D2B-CDC1-4131-BAE3-84A20DE41E15}"/>
      </w:docPartPr>
      <w:docPartBody>
        <w:p w:rsidR="00000000" w:rsidRDefault="00CB1897" w:rsidP="00CB1897">
          <w:pPr>
            <w:pStyle w:val="0AD048084A42401789D74520DA163F74"/>
          </w:pPr>
          <w:r>
            <w:rPr>
              <w:color w:val="4472C4" w:themeColor="accent1"/>
              <w:sz w:val="28"/>
              <w:szCs w:val="28"/>
            </w:rPr>
            <w:t>[Author name]</w:t>
          </w:r>
        </w:p>
      </w:docPartBody>
    </w:docPart>
    <w:docPart>
      <w:docPartPr>
        <w:name w:val="E238299C93524C07B12580E77EBDC164"/>
        <w:category>
          <w:name w:val="General"/>
          <w:gallery w:val="placeholder"/>
        </w:category>
        <w:types>
          <w:type w:val="bbPlcHdr"/>
        </w:types>
        <w:behaviors>
          <w:behavior w:val="content"/>
        </w:behaviors>
        <w:guid w:val="{2204D538-706A-4939-A308-4DDA25625E2B}"/>
      </w:docPartPr>
      <w:docPartBody>
        <w:p w:rsidR="00000000" w:rsidRDefault="00CB1897" w:rsidP="00CB1897">
          <w:pPr>
            <w:pStyle w:val="E238299C93524C07B12580E77EBDC16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97"/>
    <w:rsid w:val="00685059"/>
    <w:rsid w:val="00CB1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2F43BB9A0A42D28FC3186AE70CCB91">
    <w:name w:val="752F43BB9A0A42D28FC3186AE70CCB91"/>
    <w:rsid w:val="00CB1897"/>
  </w:style>
  <w:style w:type="paragraph" w:customStyle="1" w:styleId="8C4076B445FF4550ACD85D46BA4D99DF">
    <w:name w:val="8C4076B445FF4550ACD85D46BA4D99DF"/>
    <w:rsid w:val="00CB1897"/>
  </w:style>
  <w:style w:type="paragraph" w:customStyle="1" w:styleId="D5DE949916B0497EBBE69CFC408D6BE7">
    <w:name w:val="D5DE949916B0497EBBE69CFC408D6BE7"/>
    <w:rsid w:val="00CB1897"/>
  </w:style>
  <w:style w:type="paragraph" w:customStyle="1" w:styleId="4E87834B14FA46479E5650F1B8ACFD3C">
    <w:name w:val="4E87834B14FA46479E5650F1B8ACFD3C"/>
    <w:rsid w:val="00CB1897"/>
  </w:style>
  <w:style w:type="paragraph" w:customStyle="1" w:styleId="76B5787137164D60893DE0E205F44893">
    <w:name w:val="76B5787137164D60893DE0E205F44893"/>
    <w:rsid w:val="00CB1897"/>
  </w:style>
  <w:style w:type="paragraph" w:customStyle="1" w:styleId="DD6357CB9CB04C119FFA0DB027EFCCC3">
    <w:name w:val="DD6357CB9CB04C119FFA0DB027EFCCC3"/>
    <w:rsid w:val="00CB1897"/>
  </w:style>
  <w:style w:type="paragraph" w:customStyle="1" w:styleId="FE0EA9FC2D7E47018BB63324E17FD736">
    <w:name w:val="FE0EA9FC2D7E47018BB63324E17FD736"/>
    <w:rsid w:val="00CB1897"/>
  </w:style>
  <w:style w:type="paragraph" w:customStyle="1" w:styleId="0AD048084A42401789D74520DA163F74">
    <w:name w:val="0AD048084A42401789D74520DA163F74"/>
    <w:rsid w:val="00CB1897"/>
  </w:style>
  <w:style w:type="paragraph" w:customStyle="1" w:styleId="E238299C93524C07B12580E77EBDC164">
    <w:name w:val="E238299C93524C07B12580E77EBDC164"/>
    <w:rsid w:val="00CB18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10</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Social Practices and Security</vt:lpstr>
    </vt:vector>
  </TitlesOfParts>
  <Company>Pearson Institute of Higher Education</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Practices and Security</dc:title>
  <dc:subject>ITSC311 – Take Home Test</dc:subject>
  <dc:creator>Nompumelelo Mtshatsheni, Student Number: BXMDLL7W9</dc:creator>
  <cp:keywords/>
  <dc:description/>
  <cp:lastModifiedBy>Kaylana Mtshatsheni</cp:lastModifiedBy>
  <cp:revision>6</cp:revision>
  <cp:lastPrinted>2020-05-12T09:43:00Z</cp:lastPrinted>
  <dcterms:created xsi:type="dcterms:W3CDTF">2020-05-11T19:49:00Z</dcterms:created>
  <dcterms:modified xsi:type="dcterms:W3CDTF">2020-05-12T10:12:00Z</dcterms:modified>
</cp:coreProperties>
</file>