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950FB" w14:textId="77777777" w:rsidR="006A3B38" w:rsidRDefault="00000000">
      <w:pPr>
        <w:spacing w:after="1074"/>
        <w:ind w:right="1015"/>
        <w:jc w:val="right"/>
      </w:pPr>
      <w:r>
        <w:rPr>
          <w:color w:val="000000"/>
        </w:rPr>
        <w:t>BIA 679 – Team 2</w:t>
      </w:r>
    </w:p>
    <w:p w14:paraId="5FA460E2" w14:textId="77777777" w:rsidR="006A3B38" w:rsidRDefault="00000000">
      <w:pPr>
        <w:spacing w:after="798"/>
      </w:pPr>
      <w:r>
        <w:t>Team Project Plan</w:t>
      </w:r>
    </w:p>
    <w:p w14:paraId="4025A4AE" w14:textId="77777777" w:rsidR="006A3B38" w:rsidRDefault="00000000">
      <w:pPr>
        <w:spacing w:after="0" w:line="476" w:lineRule="auto"/>
        <w:ind w:left="0" w:firstLine="720"/>
      </w:pPr>
      <w:r>
        <w:t>For the scope of this project, we mainly planned to use 7 weeks/milestones to finish, in total 105 working hours, which is 15 total working hours per week/milestone, and for each team member 5 working hours per week/milestone.</w:t>
      </w:r>
    </w:p>
    <w:p w14:paraId="7F2B743C" w14:textId="77777777" w:rsidR="006A3B38" w:rsidRDefault="00000000">
      <w:pPr>
        <w:spacing w:after="563" w:line="492" w:lineRule="auto"/>
        <w:ind w:left="0" w:right="26" w:firstLine="720"/>
      </w:pPr>
      <w:r>
        <w:t>We are planning to use GitHub (</w:t>
      </w:r>
      <w:hyperlink r:id="rId7">
        <w:r>
          <w:rPr>
            <w:color w:val="0000FF"/>
            <w:u w:val="single" w:color="0000FF"/>
          </w:rPr>
          <w:t>https://github.com/kaylaxzy/Big-Data-Practicum</w:t>
        </w:r>
      </w:hyperlink>
      <w:r>
        <w:t>) to share code and Jira (</w:t>
      </w:r>
      <w:hyperlink r:id="rId8">
        <w:r>
          <w:rPr>
            <w:color w:val="0000FF"/>
            <w:u w:val="single" w:color="0000FF"/>
          </w:rPr>
          <w:t>https://kaylaxu.atlassian.net/jira/software/projects/T2/boards/1/roadmap</w:t>
        </w:r>
      </w:hyperlink>
      <w:r>
        <w:rPr>
          <w:color w:val="0000FF"/>
          <w:u w:val="single" w:color="0000FF"/>
        </w:rPr>
        <w:t xml:space="preserve"> </w:t>
      </w:r>
      <w:r>
        <w:t>) to track our project process.</w:t>
      </w:r>
    </w:p>
    <w:p w14:paraId="41171782" w14:textId="77777777" w:rsidR="006A3B38" w:rsidRDefault="00000000">
      <w:pPr>
        <w:numPr>
          <w:ilvl w:val="0"/>
          <w:numId w:val="1"/>
        </w:numPr>
        <w:ind w:hanging="360"/>
      </w:pPr>
      <w:r>
        <w:t>Week 1 - getting raw data source for salaries</w:t>
      </w:r>
    </w:p>
    <w:p w14:paraId="2DEDBDDB" w14:textId="77777777" w:rsidR="006A3B38" w:rsidRDefault="00000000">
      <w:pPr>
        <w:spacing w:after="29" w:line="476" w:lineRule="auto"/>
        <w:ind w:left="730"/>
      </w:pPr>
      <w:r>
        <w:t>Getting the raw data source ready for this project, preparing the whole plan and scope for the project.</w:t>
      </w:r>
    </w:p>
    <w:p w14:paraId="1499360E" w14:textId="77777777" w:rsidR="006A3B38" w:rsidRDefault="00000000">
      <w:pPr>
        <w:numPr>
          <w:ilvl w:val="0"/>
          <w:numId w:val="1"/>
        </w:numPr>
        <w:ind w:hanging="360"/>
      </w:pPr>
      <w:r>
        <w:t>Week 2 - compare data sources that we get</w:t>
      </w:r>
    </w:p>
    <w:p w14:paraId="54BB731A" w14:textId="77777777" w:rsidR="006A3B38" w:rsidRDefault="00000000">
      <w:pPr>
        <w:spacing w:after="581" w:line="476" w:lineRule="auto"/>
        <w:ind w:left="730"/>
      </w:pPr>
      <w:r>
        <w:t>Choose the dataset we are going to use and combine the useful dataset into one big dataset</w:t>
      </w:r>
    </w:p>
    <w:p w14:paraId="363B993E" w14:textId="77777777" w:rsidR="006A3B38" w:rsidRDefault="00000000">
      <w:pPr>
        <w:numPr>
          <w:ilvl w:val="0"/>
          <w:numId w:val="1"/>
        </w:numPr>
        <w:ind w:hanging="360"/>
      </w:pPr>
      <w:r>
        <w:t>Week 3 - get online Flatform ready for use</w:t>
      </w:r>
    </w:p>
    <w:p w14:paraId="2772AF79" w14:textId="77777777" w:rsidR="006A3B38" w:rsidRDefault="00000000">
      <w:pPr>
        <w:ind w:left="730"/>
      </w:pPr>
      <w:r>
        <w:lastRenderedPageBreak/>
        <w:t>Upload dataset to Flatform. Setup Flatform and report with Flatform weekly</w:t>
      </w:r>
    </w:p>
    <w:p w14:paraId="75C28786" w14:textId="77777777" w:rsidR="006A3B38" w:rsidRDefault="00000000">
      <w:pPr>
        <w:spacing w:after="0"/>
        <w:ind w:right="1015"/>
        <w:jc w:val="right"/>
      </w:pPr>
      <w:r>
        <w:rPr>
          <w:color w:val="000000"/>
        </w:rPr>
        <w:t>BIA 679 – Team 2</w:t>
      </w:r>
    </w:p>
    <w:p w14:paraId="42D62653" w14:textId="77777777" w:rsidR="006A3B38" w:rsidRDefault="00000000">
      <w:pPr>
        <w:numPr>
          <w:ilvl w:val="0"/>
          <w:numId w:val="1"/>
        </w:numPr>
        <w:ind w:hanging="360"/>
      </w:pPr>
      <w:r>
        <w:t>Week 4 - start to check on and apply different models</w:t>
      </w:r>
    </w:p>
    <w:p w14:paraId="2C8927BA" w14:textId="77777777" w:rsidR="006A3B38" w:rsidRDefault="00000000">
      <w:pPr>
        <w:spacing w:after="581" w:line="476" w:lineRule="auto"/>
        <w:ind w:left="730"/>
      </w:pPr>
      <w:r>
        <w:t>Choose the suitable models such as regression model to make salary prediction and classification model to make career forecast for data scientists. And search for other models that are reliable to fulfill our analytical purpose.</w:t>
      </w:r>
    </w:p>
    <w:p w14:paraId="24C5E1CA" w14:textId="77777777" w:rsidR="006A3B38" w:rsidRDefault="00000000">
      <w:pPr>
        <w:numPr>
          <w:ilvl w:val="0"/>
          <w:numId w:val="1"/>
        </w:numPr>
        <w:ind w:hanging="360"/>
      </w:pPr>
      <w:r>
        <w:t>Week 5 - add performance measures</w:t>
      </w:r>
    </w:p>
    <w:p w14:paraId="5673C657" w14:textId="77777777" w:rsidR="006A3B38" w:rsidRDefault="00000000">
      <w:pPr>
        <w:spacing w:after="29" w:line="476" w:lineRule="auto"/>
        <w:ind w:left="730"/>
      </w:pPr>
      <w:r>
        <w:t>Analyze the data by using linear regression model. Split the dataset into train set and test tests. Test the model and get the result of performance.</w:t>
      </w:r>
    </w:p>
    <w:p w14:paraId="328CEE25" w14:textId="77777777" w:rsidR="006A3B38" w:rsidRDefault="00000000">
      <w:pPr>
        <w:numPr>
          <w:ilvl w:val="0"/>
          <w:numId w:val="1"/>
        </w:numPr>
        <w:ind w:hanging="360"/>
      </w:pPr>
      <w:r>
        <w:t xml:space="preserve">Week 6 </w:t>
      </w:r>
      <w:proofErr w:type="gramStart"/>
      <w:r>
        <w:t>-  compare</w:t>
      </w:r>
      <w:proofErr w:type="gramEnd"/>
      <w:r>
        <w:t xml:space="preserve"> model performance</w:t>
      </w:r>
    </w:p>
    <w:p w14:paraId="6398C28D" w14:textId="77777777" w:rsidR="006A3B38" w:rsidRDefault="00000000">
      <w:pPr>
        <w:spacing w:after="581" w:line="476" w:lineRule="auto"/>
        <w:ind w:left="730"/>
      </w:pPr>
      <w:r>
        <w:t>Compare the accuracy result from each different regression models. Making the conclusion of which model has the best test performance.</w:t>
      </w:r>
    </w:p>
    <w:p w14:paraId="766C9581" w14:textId="77777777" w:rsidR="006A3B38" w:rsidRDefault="00000000">
      <w:pPr>
        <w:numPr>
          <w:ilvl w:val="0"/>
          <w:numId w:val="1"/>
        </w:numPr>
        <w:ind w:hanging="360"/>
      </w:pPr>
      <w:r>
        <w:t>Week 7 - conclusion and visualization</w:t>
      </w:r>
    </w:p>
    <w:p w14:paraId="3EB0607D" w14:textId="77777777" w:rsidR="006A3B38" w:rsidRDefault="00000000">
      <w:pPr>
        <w:spacing w:after="0" w:line="476" w:lineRule="auto"/>
        <w:ind w:left="730"/>
      </w:pPr>
      <w:r>
        <w:t>Applying for Tableau to visualize the performance of each model and decide to choose the model which has the best performance</w:t>
      </w:r>
    </w:p>
    <w:p w14:paraId="0F72612C" w14:textId="77777777" w:rsidR="006A3B38" w:rsidRDefault="00000000">
      <w:r>
        <w:t>Dataset Website:</w:t>
      </w:r>
    </w:p>
    <w:p w14:paraId="32068C95" w14:textId="77777777" w:rsidR="006A3B38" w:rsidRDefault="00000000">
      <w:pPr>
        <w:numPr>
          <w:ilvl w:val="0"/>
          <w:numId w:val="2"/>
        </w:numPr>
        <w:spacing w:after="23" w:line="482" w:lineRule="auto"/>
        <w:ind w:firstLine="350"/>
      </w:pPr>
      <w:r>
        <w:t xml:space="preserve">Data Analyst Analysis (7.57MB) </w:t>
      </w:r>
      <w:hyperlink r:id="rId9">
        <w:r>
          <w:rPr>
            <w:color w:val="1155CC"/>
            <w:u w:val="single" w:color="1155CC"/>
          </w:rPr>
          <w:t>https://www.kaggle.com/datasets/andrewmvd/data-analyst-jobs</w:t>
        </w:r>
      </w:hyperlink>
    </w:p>
    <w:p w14:paraId="404C016D" w14:textId="77777777" w:rsidR="006A3B38" w:rsidRDefault="00000000">
      <w:pPr>
        <w:numPr>
          <w:ilvl w:val="0"/>
          <w:numId w:val="2"/>
        </w:numPr>
        <w:spacing w:after="150" w:line="482" w:lineRule="auto"/>
        <w:ind w:firstLine="350"/>
      </w:pPr>
      <w:r>
        <w:lastRenderedPageBreak/>
        <w:t xml:space="preserve">Data Scientist Analysis (3.12MB) </w:t>
      </w:r>
      <w:hyperlink r:id="rId10">
        <w:r>
          <w:rPr>
            <w:color w:val="1155CC"/>
            <w:u w:val="single" w:color="1155CC"/>
          </w:rPr>
          <w:t xml:space="preserve">https://www.kaggle.com/datasets/nikhilbhathi/data-scientist-salary-us-glassdoor </w:t>
        </w:r>
      </w:hyperlink>
      <w:r>
        <w:rPr>
          <w:color w:val="000000"/>
        </w:rPr>
        <w:t xml:space="preserve">BIA 679 – Team 2 </w:t>
      </w:r>
      <w:r>
        <w:t xml:space="preserve">3. 100+ Insights Data Science Jobs EDA </w:t>
      </w:r>
      <w:hyperlink r:id="rId11">
        <w:r>
          <w:rPr>
            <w:color w:val="1155CC"/>
            <w:u w:val="single" w:color="1155CC"/>
          </w:rPr>
          <w:t>https://www.kaggle.com/code/nikhilbhathi/100-insights-data-science-jobs-eda/notebook</w:t>
        </w:r>
      </w:hyperlink>
    </w:p>
    <w:p w14:paraId="3EDF8F82" w14:textId="4E8A6C2F" w:rsidR="006A3B38" w:rsidRDefault="00000000" w:rsidP="00AB1434">
      <w:pPr>
        <w:pStyle w:val="ListParagraph"/>
        <w:numPr>
          <w:ilvl w:val="0"/>
          <w:numId w:val="2"/>
        </w:numPr>
        <w:spacing w:after="23" w:line="482" w:lineRule="auto"/>
        <w:rPr>
          <w:color w:val="1155CC"/>
          <w:u w:val="single" w:color="1155CC"/>
        </w:rPr>
      </w:pPr>
      <w:r>
        <w:t xml:space="preserve">Simple Linear Regression for Salary Data </w:t>
      </w:r>
      <w:hyperlink r:id="rId12">
        <w:r w:rsidRPr="00AB1434">
          <w:rPr>
            <w:color w:val="1155CC"/>
            <w:u w:val="single" w:color="1155CC"/>
          </w:rPr>
          <w:t>https://www.kaggle.com/code/vivinbarath/simple-linear-regression-for-salary-data/notebook</w:t>
        </w:r>
      </w:hyperlink>
    </w:p>
    <w:p w14:paraId="59E1BFE8" w14:textId="7F84C660" w:rsidR="00AB1434" w:rsidRPr="00AB1434" w:rsidRDefault="00AB1434" w:rsidP="00AB1434">
      <w:pPr>
        <w:pStyle w:val="ListParagraph"/>
        <w:numPr>
          <w:ilvl w:val="0"/>
          <w:numId w:val="2"/>
        </w:numPr>
        <w:shd w:val="clear" w:color="auto" w:fill="FFFFFF"/>
        <w:spacing w:after="0" w:line="480" w:lineRule="auto"/>
        <w:textAlignment w:val="baseline"/>
        <w:rPr>
          <w:b/>
          <w:bCs/>
        </w:rPr>
      </w:pPr>
      <w:r w:rsidRPr="00AB1434">
        <w:rPr>
          <w:b/>
          <w:bCs/>
        </w:rPr>
        <w:t xml:space="preserve">10000 data </w:t>
      </w:r>
      <w:proofErr w:type="gramStart"/>
      <w:r w:rsidRPr="00AB1434">
        <w:rPr>
          <w:b/>
          <w:bCs/>
        </w:rPr>
        <w:t>scientists</w:t>
      </w:r>
      <w:proofErr w:type="gramEnd"/>
      <w:r w:rsidRPr="00AB1434">
        <w:rPr>
          <w:b/>
          <w:bCs/>
        </w:rPr>
        <w:t xml:space="preserve"> jobs posting from the USA</w:t>
      </w:r>
    </w:p>
    <w:p w14:paraId="54CCD2E8" w14:textId="77777777" w:rsidR="00AB1434" w:rsidRDefault="00AB1434" w:rsidP="00AB1434">
      <w:pPr>
        <w:shd w:val="clear" w:color="auto" w:fill="FFFFFF"/>
        <w:spacing w:after="0" w:line="480" w:lineRule="auto"/>
        <w:ind w:left="0" w:firstLine="0"/>
        <w:rPr>
          <w:color w:val="auto"/>
        </w:rPr>
      </w:pPr>
      <w:hyperlink r:id="rId13" w:history="1">
        <w:r w:rsidRPr="00AB1434">
          <w:rPr>
            <w:color w:val="1155CC"/>
            <w:u w:val="single"/>
          </w:rPr>
          <w:t>https://www.kaggle.com/datasets/jobspikr/data-scientist-job-postings-from-the-usa</w:t>
        </w:r>
      </w:hyperlink>
    </w:p>
    <w:p w14:paraId="4BD43FC2" w14:textId="0BB1E3B2" w:rsidR="00AB1434" w:rsidRPr="00AB1434" w:rsidRDefault="00AB1434" w:rsidP="00AB1434">
      <w:pPr>
        <w:pStyle w:val="ListParagraph"/>
        <w:numPr>
          <w:ilvl w:val="0"/>
          <w:numId w:val="2"/>
        </w:numPr>
        <w:shd w:val="clear" w:color="auto" w:fill="FFFFFF"/>
        <w:spacing w:after="0" w:line="480" w:lineRule="auto"/>
        <w:rPr>
          <w:color w:val="auto"/>
        </w:rPr>
      </w:pPr>
      <w:r w:rsidRPr="00AB1434">
        <w:rPr>
          <w:b/>
          <w:bCs/>
          <w:color w:val="202124"/>
          <w:sz w:val="26"/>
          <w:szCs w:val="26"/>
        </w:rPr>
        <w:t>H-1B Visa Petitions 2011-2016</w:t>
      </w:r>
    </w:p>
    <w:p w14:paraId="289ED829" w14:textId="77777777" w:rsidR="00AB1434" w:rsidRPr="00AB1434" w:rsidRDefault="00AB1434" w:rsidP="00AB1434">
      <w:pPr>
        <w:shd w:val="clear" w:color="auto" w:fill="FFFFFF"/>
        <w:spacing w:after="0" w:line="480" w:lineRule="auto"/>
        <w:ind w:left="0" w:firstLine="0"/>
        <w:rPr>
          <w:color w:val="auto"/>
        </w:rPr>
      </w:pPr>
      <w:hyperlink r:id="rId14" w:history="1">
        <w:r w:rsidRPr="00AB1434">
          <w:rPr>
            <w:color w:val="1155CC"/>
            <w:u w:val="single"/>
          </w:rPr>
          <w:t>https://www.ka</w:t>
        </w:r>
        <w:r w:rsidRPr="00AB1434">
          <w:rPr>
            <w:color w:val="1155CC"/>
            <w:u w:val="single"/>
          </w:rPr>
          <w:t>g</w:t>
        </w:r>
        <w:r w:rsidRPr="00AB1434">
          <w:rPr>
            <w:color w:val="1155CC"/>
            <w:u w:val="single"/>
          </w:rPr>
          <w:t>gle.com/datasets/nsharan/h-1b-visa</w:t>
        </w:r>
      </w:hyperlink>
    </w:p>
    <w:p w14:paraId="2F652F27" w14:textId="77777777" w:rsidR="00AB1434" w:rsidRPr="00AB1434" w:rsidRDefault="00AB1434" w:rsidP="00AB1434">
      <w:pPr>
        <w:pStyle w:val="ListParagraph"/>
        <w:spacing w:after="23" w:line="482" w:lineRule="auto"/>
        <w:ind w:left="0" w:firstLine="0"/>
        <w:rPr>
          <w:color w:val="1155CC"/>
          <w:u w:val="single" w:color="1155CC"/>
        </w:rPr>
      </w:pPr>
    </w:p>
    <w:p w14:paraId="22C0F152" w14:textId="77777777" w:rsidR="00AB1434" w:rsidRDefault="00AB1434" w:rsidP="00AB1434">
      <w:pPr>
        <w:pStyle w:val="ListParagraph"/>
        <w:spacing w:after="23" w:line="482" w:lineRule="auto"/>
        <w:ind w:left="0" w:firstLine="0"/>
      </w:pPr>
    </w:p>
    <w:sectPr w:rsidR="00AB1434">
      <w:headerReference w:type="even" r:id="rId15"/>
      <w:headerReference w:type="default" r:id="rId16"/>
      <w:footerReference w:type="even" r:id="rId17"/>
      <w:footerReference w:type="default" r:id="rId18"/>
      <w:headerReference w:type="first" r:id="rId19"/>
      <w:footerReference w:type="first" r:id="rId20"/>
      <w:pgSz w:w="12240" w:h="15840"/>
      <w:pgMar w:top="3119" w:right="1510" w:bottom="1740" w:left="1440" w:header="720" w:footer="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22CC3" w14:textId="77777777" w:rsidR="003A3B54" w:rsidRDefault="003A3B54">
      <w:pPr>
        <w:spacing w:after="0" w:line="240" w:lineRule="auto"/>
      </w:pPr>
      <w:r>
        <w:separator/>
      </w:r>
    </w:p>
  </w:endnote>
  <w:endnote w:type="continuationSeparator" w:id="0">
    <w:p w14:paraId="5F81D154" w14:textId="77777777" w:rsidR="003A3B54" w:rsidRDefault="003A3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63177" w14:textId="77777777" w:rsidR="006A3B38" w:rsidRDefault="00000000">
    <w:pPr>
      <w:spacing w:after="0" w:line="240" w:lineRule="auto"/>
      <w:ind w:left="0" w:right="-70" w:firstLine="9238"/>
    </w:pPr>
    <w:r>
      <w:rPr>
        <w:noProof/>
      </w:rPr>
      <w:drawing>
        <wp:anchor distT="0" distB="0" distL="114300" distR="114300" simplePos="0" relativeHeight="251661312" behindDoc="0" locked="0" layoutInCell="1" allowOverlap="0" wp14:anchorId="6821F4BD" wp14:editId="79B6D78A">
          <wp:simplePos x="0" y="0"/>
          <wp:positionH relativeFrom="page">
            <wp:posOffset>0</wp:posOffset>
          </wp:positionH>
          <wp:positionV relativeFrom="page">
            <wp:posOffset>9653290</wp:posOffset>
          </wp:positionV>
          <wp:extent cx="3032760" cy="140208"/>
          <wp:effectExtent l="0" t="0" r="0" b="0"/>
          <wp:wrapSquare wrapText="bothSides"/>
          <wp:docPr id="899" name="Picture 899"/>
          <wp:cNvGraphicFramePr/>
          <a:graphic xmlns:a="http://schemas.openxmlformats.org/drawingml/2006/main">
            <a:graphicData uri="http://schemas.openxmlformats.org/drawingml/2006/picture">
              <pic:pic xmlns:pic="http://schemas.openxmlformats.org/drawingml/2006/picture">
                <pic:nvPicPr>
                  <pic:cNvPr id="899" name="Picture 899"/>
                  <pic:cNvPicPr/>
                </pic:nvPicPr>
                <pic:blipFill>
                  <a:blip r:embed="rId1"/>
                  <a:stretch>
                    <a:fillRect/>
                  </a:stretch>
                </pic:blipFill>
                <pic:spPr>
                  <a:xfrm>
                    <a:off x="0" y="0"/>
                    <a:ext cx="3032760" cy="140208"/>
                  </a:xfrm>
                  <a:prstGeom prst="rect">
                    <a:avLst/>
                  </a:prstGeom>
                </pic:spPr>
              </pic:pic>
            </a:graphicData>
          </a:graphic>
        </wp:anchor>
      </w:drawing>
    </w:r>
    <w:r>
      <w:fldChar w:fldCharType="begin"/>
    </w:r>
    <w:r>
      <w:instrText xml:space="preserve"> PAGE   \* MERGEFORMAT </w:instrText>
    </w:r>
    <w:r>
      <w:fldChar w:fldCharType="separate"/>
    </w:r>
    <w:r>
      <w:rPr>
        <w:rFonts w:ascii="Calibri" w:eastAsia="Calibri" w:hAnsi="Calibri" w:cs="Calibri"/>
        <w:color w:val="000000"/>
      </w:rPr>
      <w:t>1</w:t>
    </w:r>
    <w:r>
      <w:rPr>
        <w:rFonts w:ascii="Calibri" w:eastAsia="Calibri" w:hAnsi="Calibri" w:cs="Calibri"/>
        <w:color w:val="000000"/>
      </w:rPr>
      <w:fldChar w:fldCharType="end"/>
    </w:r>
    <w:r>
      <w:rPr>
        <w:rFonts w:ascii="Calibri" w:eastAsia="Calibri" w:hAnsi="Calibri" w:cs="Calibri"/>
        <w:color w:val="000000"/>
      </w:rPr>
      <w:t>MGT 808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F5D97" w14:textId="7E22F38C" w:rsidR="006A3B38" w:rsidRDefault="00000000">
    <w:pPr>
      <w:spacing w:after="0" w:line="240" w:lineRule="auto"/>
      <w:ind w:left="0" w:right="-70" w:firstLine="9238"/>
    </w:pPr>
    <w:r>
      <w:rPr>
        <w:noProof/>
      </w:rPr>
      <w:drawing>
        <wp:anchor distT="0" distB="0" distL="114300" distR="114300" simplePos="0" relativeHeight="251662336" behindDoc="0" locked="0" layoutInCell="1" allowOverlap="0" wp14:anchorId="7677C403" wp14:editId="6BA7A318">
          <wp:simplePos x="0" y="0"/>
          <wp:positionH relativeFrom="page">
            <wp:posOffset>0</wp:posOffset>
          </wp:positionH>
          <wp:positionV relativeFrom="page">
            <wp:posOffset>9653290</wp:posOffset>
          </wp:positionV>
          <wp:extent cx="3032760" cy="14020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99" name="Picture 899"/>
                  <pic:cNvPicPr/>
                </pic:nvPicPr>
                <pic:blipFill>
                  <a:blip r:embed="rId1"/>
                  <a:stretch>
                    <a:fillRect/>
                  </a:stretch>
                </pic:blipFill>
                <pic:spPr>
                  <a:xfrm>
                    <a:off x="0" y="0"/>
                    <a:ext cx="3032760" cy="140208"/>
                  </a:xfrm>
                  <a:prstGeom prst="rect">
                    <a:avLst/>
                  </a:prstGeom>
                </pic:spPr>
              </pic:pic>
            </a:graphicData>
          </a:graphic>
        </wp:anchor>
      </w:drawing>
    </w:r>
    <w:r>
      <w:fldChar w:fldCharType="begin"/>
    </w:r>
    <w:r>
      <w:instrText xml:space="preserve"> PAGE   \* MERGEFORMAT </w:instrText>
    </w:r>
    <w:r>
      <w:fldChar w:fldCharType="separate"/>
    </w:r>
    <w:r>
      <w:rPr>
        <w:rFonts w:ascii="Calibri" w:eastAsia="Calibri" w:hAnsi="Calibri" w:cs="Calibri"/>
        <w:color w:val="000000"/>
      </w:rPr>
      <w:t>1</w:t>
    </w:r>
    <w:r>
      <w:rPr>
        <w:rFonts w:ascii="Calibri" w:eastAsia="Calibri" w:hAnsi="Calibri" w:cs="Calibri"/>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6343B" w14:textId="77777777" w:rsidR="006A3B38" w:rsidRDefault="00000000">
    <w:pPr>
      <w:spacing w:after="0" w:line="240" w:lineRule="auto"/>
      <w:ind w:left="0" w:right="-70" w:firstLine="9238"/>
    </w:pPr>
    <w:r>
      <w:rPr>
        <w:noProof/>
      </w:rPr>
      <w:drawing>
        <wp:anchor distT="0" distB="0" distL="114300" distR="114300" simplePos="0" relativeHeight="251663360" behindDoc="0" locked="0" layoutInCell="1" allowOverlap="0" wp14:anchorId="078ED67A" wp14:editId="0DC6AD5D">
          <wp:simplePos x="0" y="0"/>
          <wp:positionH relativeFrom="page">
            <wp:posOffset>0</wp:posOffset>
          </wp:positionH>
          <wp:positionV relativeFrom="page">
            <wp:posOffset>9653290</wp:posOffset>
          </wp:positionV>
          <wp:extent cx="3032760" cy="140208"/>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99" name="Picture 899"/>
                  <pic:cNvPicPr/>
                </pic:nvPicPr>
                <pic:blipFill>
                  <a:blip r:embed="rId1"/>
                  <a:stretch>
                    <a:fillRect/>
                  </a:stretch>
                </pic:blipFill>
                <pic:spPr>
                  <a:xfrm>
                    <a:off x="0" y="0"/>
                    <a:ext cx="3032760" cy="140208"/>
                  </a:xfrm>
                  <a:prstGeom prst="rect">
                    <a:avLst/>
                  </a:prstGeom>
                </pic:spPr>
              </pic:pic>
            </a:graphicData>
          </a:graphic>
        </wp:anchor>
      </w:drawing>
    </w:r>
    <w:r>
      <w:fldChar w:fldCharType="begin"/>
    </w:r>
    <w:r>
      <w:instrText xml:space="preserve"> PAGE   \* MERGEFORMAT </w:instrText>
    </w:r>
    <w:r>
      <w:fldChar w:fldCharType="separate"/>
    </w:r>
    <w:r>
      <w:rPr>
        <w:rFonts w:ascii="Calibri" w:eastAsia="Calibri" w:hAnsi="Calibri" w:cs="Calibri"/>
        <w:color w:val="000000"/>
      </w:rPr>
      <w:t>1</w:t>
    </w:r>
    <w:r>
      <w:rPr>
        <w:rFonts w:ascii="Calibri" w:eastAsia="Calibri" w:hAnsi="Calibri" w:cs="Calibri"/>
        <w:color w:val="000000"/>
      </w:rPr>
      <w:fldChar w:fldCharType="end"/>
    </w:r>
    <w:r>
      <w:rPr>
        <w:rFonts w:ascii="Calibri" w:eastAsia="Calibri" w:hAnsi="Calibri" w:cs="Calibri"/>
        <w:color w:val="000000"/>
      </w:rPr>
      <w:t>MGT 808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6C7DE" w14:textId="77777777" w:rsidR="003A3B54" w:rsidRDefault="003A3B54">
      <w:pPr>
        <w:spacing w:after="0" w:line="240" w:lineRule="auto"/>
      </w:pPr>
      <w:r>
        <w:separator/>
      </w:r>
    </w:p>
  </w:footnote>
  <w:footnote w:type="continuationSeparator" w:id="0">
    <w:p w14:paraId="7C2EF791" w14:textId="77777777" w:rsidR="003A3B54" w:rsidRDefault="003A3B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C26DB" w14:textId="77777777" w:rsidR="006A3B38" w:rsidRDefault="00000000">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14:anchorId="0C1140A9" wp14:editId="0CEA466D">
              <wp:simplePos x="0" y="0"/>
              <wp:positionH relativeFrom="page">
                <wp:posOffset>933450</wp:posOffset>
              </wp:positionH>
              <wp:positionV relativeFrom="page">
                <wp:posOffset>476250</wp:posOffset>
              </wp:positionV>
              <wp:extent cx="2905125" cy="1609725"/>
              <wp:effectExtent l="0" t="0" r="0" b="0"/>
              <wp:wrapNone/>
              <wp:docPr id="1217" name="Group 1217"/>
              <wp:cNvGraphicFramePr/>
              <a:graphic xmlns:a="http://schemas.openxmlformats.org/drawingml/2006/main">
                <a:graphicData uri="http://schemas.microsoft.com/office/word/2010/wordprocessingGroup">
                  <wpg:wgp>
                    <wpg:cNvGrpSpPr/>
                    <wpg:grpSpPr>
                      <a:xfrm>
                        <a:off x="0" y="0"/>
                        <a:ext cx="2905125" cy="1609725"/>
                        <a:chOff x="0" y="0"/>
                        <a:chExt cx="2905125" cy="1609725"/>
                      </a:xfrm>
                    </wpg:grpSpPr>
                    <pic:pic xmlns:pic="http://schemas.openxmlformats.org/drawingml/2006/picture">
                      <pic:nvPicPr>
                        <pic:cNvPr id="1218" name="Picture 1218"/>
                        <pic:cNvPicPr/>
                      </pic:nvPicPr>
                      <pic:blipFill>
                        <a:blip r:embed="rId1"/>
                        <a:stretch>
                          <a:fillRect/>
                        </a:stretch>
                      </pic:blipFill>
                      <pic:spPr>
                        <a:xfrm>
                          <a:off x="0" y="0"/>
                          <a:ext cx="2905125" cy="1609725"/>
                        </a:xfrm>
                        <a:prstGeom prst="rect">
                          <a:avLst/>
                        </a:prstGeom>
                      </pic:spPr>
                    </pic:pic>
                  </wpg:wgp>
                </a:graphicData>
              </a:graphic>
            </wp:anchor>
          </w:drawing>
        </mc:Choice>
        <mc:Fallback xmlns:a="http://schemas.openxmlformats.org/drawingml/2006/main">
          <w:pict>
            <v:group id="Group 1217" style="width:228.75pt;height:126.75pt;position:absolute;z-index:-2147483648;mso-position-horizontal-relative:page;mso-position-horizontal:absolute;margin-left:73.5pt;mso-position-vertical-relative:page;margin-top:37.5pt;" coordsize="29051,16097">
              <v:shape id="Picture 1218" style="position:absolute;width:29051;height:16097;left:0;top:0;" filled="f">
                <v:imagedata r:id="rId7"/>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BB58C" w14:textId="77777777" w:rsidR="006A3B38" w:rsidRDefault="00000000">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14:anchorId="129C6B76" wp14:editId="15D3599F">
              <wp:simplePos x="0" y="0"/>
              <wp:positionH relativeFrom="page">
                <wp:posOffset>933450</wp:posOffset>
              </wp:positionH>
              <wp:positionV relativeFrom="page">
                <wp:posOffset>476250</wp:posOffset>
              </wp:positionV>
              <wp:extent cx="2905125" cy="1609725"/>
              <wp:effectExtent l="0" t="0" r="0" b="0"/>
              <wp:wrapNone/>
              <wp:docPr id="1204" name="Group 1204"/>
              <wp:cNvGraphicFramePr/>
              <a:graphic xmlns:a="http://schemas.openxmlformats.org/drawingml/2006/main">
                <a:graphicData uri="http://schemas.microsoft.com/office/word/2010/wordprocessingGroup">
                  <wpg:wgp>
                    <wpg:cNvGrpSpPr/>
                    <wpg:grpSpPr>
                      <a:xfrm>
                        <a:off x="0" y="0"/>
                        <a:ext cx="2905125" cy="1609725"/>
                        <a:chOff x="0" y="0"/>
                        <a:chExt cx="2905125" cy="1609725"/>
                      </a:xfrm>
                    </wpg:grpSpPr>
                    <pic:pic xmlns:pic="http://schemas.openxmlformats.org/drawingml/2006/picture">
                      <pic:nvPicPr>
                        <pic:cNvPr id="1205" name="Picture 1205"/>
                        <pic:cNvPicPr/>
                      </pic:nvPicPr>
                      <pic:blipFill>
                        <a:blip r:embed="rId1"/>
                        <a:stretch>
                          <a:fillRect/>
                        </a:stretch>
                      </pic:blipFill>
                      <pic:spPr>
                        <a:xfrm>
                          <a:off x="0" y="0"/>
                          <a:ext cx="2905125" cy="1609725"/>
                        </a:xfrm>
                        <a:prstGeom prst="rect">
                          <a:avLst/>
                        </a:prstGeom>
                      </pic:spPr>
                    </pic:pic>
                  </wpg:wgp>
                </a:graphicData>
              </a:graphic>
            </wp:anchor>
          </w:drawing>
        </mc:Choice>
        <mc:Fallback xmlns:a="http://schemas.openxmlformats.org/drawingml/2006/main">
          <w:pict>
            <v:group id="Group 1204" style="width:228.75pt;height:126.75pt;position:absolute;z-index:-2147483648;mso-position-horizontal-relative:page;mso-position-horizontal:absolute;margin-left:73.5pt;mso-position-vertical-relative:page;margin-top:37.5pt;" coordsize="29051,16097">
              <v:shape id="Picture 1205" style="position:absolute;width:29051;height:16097;left:0;top:0;" filled="f">
                <v:imagedata r:id="rId7"/>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8F153" w14:textId="77777777" w:rsidR="006A3B38" w:rsidRDefault="00000000">
    <w:r>
      <w:rPr>
        <w:rFonts w:ascii="Calibri" w:eastAsia="Calibri" w:hAnsi="Calibri" w:cs="Calibri"/>
        <w:noProof/>
        <w:color w:val="000000"/>
        <w:sz w:val="22"/>
      </w:rPr>
      <mc:AlternateContent>
        <mc:Choice Requires="wpg">
          <w:drawing>
            <wp:anchor distT="0" distB="0" distL="114300" distR="114300" simplePos="0" relativeHeight="251660288" behindDoc="1" locked="0" layoutInCell="1" allowOverlap="1" wp14:anchorId="1928C13D" wp14:editId="4B89FBD4">
              <wp:simplePos x="0" y="0"/>
              <wp:positionH relativeFrom="page">
                <wp:posOffset>933450</wp:posOffset>
              </wp:positionH>
              <wp:positionV relativeFrom="page">
                <wp:posOffset>476250</wp:posOffset>
              </wp:positionV>
              <wp:extent cx="2905125" cy="1609725"/>
              <wp:effectExtent l="0" t="0" r="0" b="0"/>
              <wp:wrapNone/>
              <wp:docPr id="1191" name="Group 1191"/>
              <wp:cNvGraphicFramePr/>
              <a:graphic xmlns:a="http://schemas.openxmlformats.org/drawingml/2006/main">
                <a:graphicData uri="http://schemas.microsoft.com/office/word/2010/wordprocessingGroup">
                  <wpg:wgp>
                    <wpg:cNvGrpSpPr/>
                    <wpg:grpSpPr>
                      <a:xfrm>
                        <a:off x="0" y="0"/>
                        <a:ext cx="2905125" cy="1609725"/>
                        <a:chOff x="0" y="0"/>
                        <a:chExt cx="2905125" cy="1609725"/>
                      </a:xfrm>
                    </wpg:grpSpPr>
                    <pic:pic xmlns:pic="http://schemas.openxmlformats.org/drawingml/2006/picture">
                      <pic:nvPicPr>
                        <pic:cNvPr id="1192" name="Picture 1192"/>
                        <pic:cNvPicPr/>
                      </pic:nvPicPr>
                      <pic:blipFill>
                        <a:blip r:embed="rId1"/>
                        <a:stretch>
                          <a:fillRect/>
                        </a:stretch>
                      </pic:blipFill>
                      <pic:spPr>
                        <a:xfrm>
                          <a:off x="0" y="0"/>
                          <a:ext cx="2905125" cy="1609725"/>
                        </a:xfrm>
                        <a:prstGeom prst="rect">
                          <a:avLst/>
                        </a:prstGeom>
                      </pic:spPr>
                    </pic:pic>
                  </wpg:wgp>
                </a:graphicData>
              </a:graphic>
            </wp:anchor>
          </w:drawing>
        </mc:Choice>
        <mc:Fallback xmlns:a="http://schemas.openxmlformats.org/drawingml/2006/main">
          <w:pict>
            <v:group id="Group 1191" style="width:228.75pt;height:126.75pt;position:absolute;z-index:-2147483648;mso-position-horizontal-relative:page;mso-position-horizontal:absolute;margin-left:73.5pt;mso-position-vertical-relative:page;margin-top:37.5pt;" coordsize="29051,16097">
              <v:shape id="Picture 1192" style="position:absolute;width:29051;height:16097;left:0;top:0;" filled="f">
                <v:imagedata r:id="rId7"/>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1B6C"/>
    <w:multiLevelType w:val="multilevel"/>
    <w:tmpl w:val="73FE4E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DD29B2"/>
    <w:multiLevelType w:val="hybridMultilevel"/>
    <w:tmpl w:val="8A7C30FC"/>
    <w:lvl w:ilvl="0" w:tplc="BB2290E0">
      <w:start w:val="1"/>
      <w:numFmt w:val="decimal"/>
      <w:lvlText w:val="%1."/>
      <w:lvlJc w:val="left"/>
      <w:pPr>
        <w:ind w:left="0"/>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1" w:tplc="59127DA4">
      <w:start w:val="1"/>
      <w:numFmt w:val="lowerLetter"/>
      <w:lvlText w:val="%2"/>
      <w:lvlJc w:val="left"/>
      <w:pPr>
        <w:ind w:left="1440"/>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2" w:tplc="69A42060">
      <w:start w:val="1"/>
      <w:numFmt w:val="lowerRoman"/>
      <w:lvlText w:val="%3"/>
      <w:lvlJc w:val="left"/>
      <w:pPr>
        <w:ind w:left="2160"/>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3" w:tplc="7B8C4DFA">
      <w:start w:val="1"/>
      <w:numFmt w:val="decimal"/>
      <w:lvlText w:val="%4"/>
      <w:lvlJc w:val="left"/>
      <w:pPr>
        <w:ind w:left="2880"/>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4" w:tplc="C70CC292">
      <w:start w:val="1"/>
      <w:numFmt w:val="lowerLetter"/>
      <w:lvlText w:val="%5"/>
      <w:lvlJc w:val="left"/>
      <w:pPr>
        <w:ind w:left="3600"/>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5" w:tplc="DE7CC3DA">
      <w:start w:val="1"/>
      <w:numFmt w:val="lowerRoman"/>
      <w:lvlText w:val="%6"/>
      <w:lvlJc w:val="left"/>
      <w:pPr>
        <w:ind w:left="4320"/>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6" w:tplc="239A22A8">
      <w:start w:val="1"/>
      <w:numFmt w:val="decimal"/>
      <w:lvlText w:val="%7"/>
      <w:lvlJc w:val="left"/>
      <w:pPr>
        <w:ind w:left="5040"/>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7" w:tplc="FB5A36AA">
      <w:start w:val="1"/>
      <w:numFmt w:val="lowerLetter"/>
      <w:lvlText w:val="%8"/>
      <w:lvlJc w:val="left"/>
      <w:pPr>
        <w:ind w:left="5760"/>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8" w:tplc="A450182A">
      <w:start w:val="1"/>
      <w:numFmt w:val="lowerRoman"/>
      <w:lvlText w:val="%9"/>
      <w:lvlJc w:val="left"/>
      <w:pPr>
        <w:ind w:left="6480"/>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abstractNum>
  <w:abstractNum w:abstractNumId="2" w15:restartNumberingAfterBreak="0">
    <w:nsid w:val="3EDE7FF6"/>
    <w:multiLevelType w:val="hybridMultilevel"/>
    <w:tmpl w:val="C1B6027E"/>
    <w:lvl w:ilvl="0" w:tplc="EAF2032E">
      <w:start w:val="1"/>
      <w:numFmt w:val="decimal"/>
      <w:lvlText w:val="%1."/>
      <w:lvlJc w:val="left"/>
      <w:pPr>
        <w:ind w:left="70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1" w:tplc="7CDC757A">
      <w:start w:val="1"/>
      <w:numFmt w:val="lowerLetter"/>
      <w:lvlText w:val="%2"/>
      <w:lvlJc w:val="left"/>
      <w:pPr>
        <w:ind w:left="1440"/>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2" w:tplc="41BC2330">
      <w:start w:val="1"/>
      <w:numFmt w:val="lowerRoman"/>
      <w:lvlText w:val="%3"/>
      <w:lvlJc w:val="left"/>
      <w:pPr>
        <w:ind w:left="2160"/>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3" w:tplc="530C6E48">
      <w:start w:val="1"/>
      <w:numFmt w:val="decimal"/>
      <w:lvlText w:val="%4"/>
      <w:lvlJc w:val="left"/>
      <w:pPr>
        <w:ind w:left="2880"/>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4" w:tplc="1E8C36B4">
      <w:start w:val="1"/>
      <w:numFmt w:val="lowerLetter"/>
      <w:lvlText w:val="%5"/>
      <w:lvlJc w:val="left"/>
      <w:pPr>
        <w:ind w:left="3600"/>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5" w:tplc="F8E64592">
      <w:start w:val="1"/>
      <w:numFmt w:val="lowerRoman"/>
      <w:lvlText w:val="%6"/>
      <w:lvlJc w:val="left"/>
      <w:pPr>
        <w:ind w:left="4320"/>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6" w:tplc="4CFE0D8E">
      <w:start w:val="1"/>
      <w:numFmt w:val="decimal"/>
      <w:lvlText w:val="%7"/>
      <w:lvlJc w:val="left"/>
      <w:pPr>
        <w:ind w:left="5040"/>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7" w:tplc="40043238">
      <w:start w:val="1"/>
      <w:numFmt w:val="lowerLetter"/>
      <w:lvlText w:val="%8"/>
      <w:lvlJc w:val="left"/>
      <w:pPr>
        <w:ind w:left="5760"/>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8" w:tplc="FD90238C">
      <w:start w:val="1"/>
      <w:numFmt w:val="lowerRoman"/>
      <w:lvlText w:val="%9"/>
      <w:lvlJc w:val="left"/>
      <w:pPr>
        <w:ind w:left="6480"/>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abstractNum>
  <w:abstractNum w:abstractNumId="3" w15:restartNumberingAfterBreak="0">
    <w:nsid w:val="48CB4895"/>
    <w:multiLevelType w:val="multilevel"/>
    <w:tmpl w:val="5D26E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0903909">
    <w:abstractNumId w:val="2"/>
  </w:num>
  <w:num w:numId="2" w16cid:durableId="628123427">
    <w:abstractNumId w:val="1"/>
  </w:num>
  <w:num w:numId="3" w16cid:durableId="2105681205">
    <w:abstractNumId w:val="3"/>
  </w:num>
  <w:num w:numId="4" w16cid:durableId="317350104">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B38"/>
    <w:rsid w:val="003A3B54"/>
    <w:rsid w:val="006A3B38"/>
    <w:rsid w:val="00AB1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936031"/>
  <w15:docId w15:val="{4680B235-976C-6647-846F-516937808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2" w:line="265" w:lineRule="auto"/>
      <w:ind w:left="10" w:hanging="10"/>
    </w:pPr>
    <w:rPr>
      <w:rFonts w:ascii="Times New Roman" w:eastAsia="Times New Roman" w:hAnsi="Times New Roman" w:cs="Times New Roman"/>
      <w:color w:val="2D3B45"/>
    </w:rPr>
  </w:style>
  <w:style w:type="paragraph" w:styleId="Heading2">
    <w:name w:val="heading 2"/>
    <w:basedOn w:val="Normal"/>
    <w:link w:val="Heading2Char"/>
    <w:uiPriority w:val="9"/>
    <w:qFormat/>
    <w:rsid w:val="00AB1434"/>
    <w:pPr>
      <w:spacing w:before="100" w:beforeAutospacing="1" w:after="100" w:afterAutospacing="1" w:line="240" w:lineRule="auto"/>
      <w:ind w:left="0" w:firstLine="0"/>
      <w:outlineLvl w:val="1"/>
    </w:pPr>
    <w:rPr>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434"/>
    <w:pPr>
      <w:ind w:left="720"/>
      <w:contextualSpacing/>
    </w:pPr>
  </w:style>
  <w:style w:type="character" w:customStyle="1" w:styleId="Heading2Char">
    <w:name w:val="Heading 2 Char"/>
    <w:basedOn w:val="DefaultParagraphFont"/>
    <w:link w:val="Heading2"/>
    <w:uiPriority w:val="9"/>
    <w:rsid w:val="00AB143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B1434"/>
    <w:pPr>
      <w:spacing w:before="100" w:beforeAutospacing="1" w:after="100" w:afterAutospacing="1" w:line="240" w:lineRule="auto"/>
      <w:ind w:left="0" w:firstLine="0"/>
    </w:pPr>
    <w:rPr>
      <w:color w:val="auto"/>
    </w:rPr>
  </w:style>
  <w:style w:type="character" w:styleId="Hyperlink">
    <w:name w:val="Hyperlink"/>
    <w:basedOn w:val="DefaultParagraphFont"/>
    <w:uiPriority w:val="99"/>
    <w:semiHidden/>
    <w:unhideWhenUsed/>
    <w:rsid w:val="00AB14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855758">
      <w:bodyDiv w:val="1"/>
      <w:marLeft w:val="0"/>
      <w:marRight w:val="0"/>
      <w:marTop w:val="0"/>
      <w:marBottom w:val="0"/>
      <w:divBdr>
        <w:top w:val="none" w:sz="0" w:space="0" w:color="auto"/>
        <w:left w:val="none" w:sz="0" w:space="0" w:color="auto"/>
        <w:bottom w:val="none" w:sz="0" w:space="0" w:color="auto"/>
        <w:right w:val="none" w:sz="0" w:space="0" w:color="auto"/>
      </w:divBdr>
    </w:div>
    <w:div w:id="496113734">
      <w:bodyDiv w:val="1"/>
      <w:marLeft w:val="0"/>
      <w:marRight w:val="0"/>
      <w:marTop w:val="0"/>
      <w:marBottom w:val="0"/>
      <w:divBdr>
        <w:top w:val="none" w:sz="0" w:space="0" w:color="auto"/>
        <w:left w:val="none" w:sz="0" w:space="0" w:color="auto"/>
        <w:bottom w:val="none" w:sz="0" w:space="0" w:color="auto"/>
        <w:right w:val="none" w:sz="0" w:space="0" w:color="auto"/>
      </w:divBdr>
    </w:div>
    <w:div w:id="1334988566">
      <w:bodyDiv w:val="1"/>
      <w:marLeft w:val="0"/>
      <w:marRight w:val="0"/>
      <w:marTop w:val="0"/>
      <w:marBottom w:val="0"/>
      <w:divBdr>
        <w:top w:val="none" w:sz="0" w:space="0" w:color="auto"/>
        <w:left w:val="none" w:sz="0" w:space="0" w:color="auto"/>
        <w:bottom w:val="none" w:sz="0" w:space="0" w:color="auto"/>
        <w:right w:val="none" w:sz="0" w:space="0" w:color="auto"/>
      </w:divBdr>
    </w:div>
    <w:div w:id="1849372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aylaxu.atlassian.net/jira/software/projects/T2/boards/1/roadmap" TargetMode="External"/><Relationship Id="rId13" Type="http://schemas.openxmlformats.org/officeDocument/2006/relationships/hyperlink" Target="https://www.kaggle.com/datasets/jobspikr/data-scientist-job-postings-from-the-usa"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kaylaxzy/Big-Data-Practicum" TargetMode="External"/><Relationship Id="rId12" Type="http://schemas.openxmlformats.org/officeDocument/2006/relationships/hyperlink" Target="https://www.kaggle.com/code/vivinbarath/simple-linear-regression-for-salary-data/notebook"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code/nikhilbhathi/100-insights-data-science-jobs-eda/notebook"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kaggle.com/datasets/nikhilbhathi/data-scientist-salary-us-glassdoor"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kaggle.com/datasets/andrewmvd/data-analyst-jobs" TargetMode="External"/><Relationship Id="rId14" Type="http://schemas.openxmlformats.org/officeDocument/2006/relationships/hyperlink" Target="https://www.kaggle.com/datasets/nsharan/h-1b-visa"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679 Project Plan.docx</dc:title>
  <dc:subject/>
  <dc:creator>Kayla Xu</dc:creator>
  <cp:keywords/>
  <cp:lastModifiedBy>Kayla Xu</cp:lastModifiedBy>
  <cp:revision>2</cp:revision>
  <dcterms:created xsi:type="dcterms:W3CDTF">2022-10-12T20:27:00Z</dcterms:created>
  <dcterms:modified xsi:type="dcterms:W3CDTF">2022-10-12T20:27:00Z</dcterms:modified>
</cp:coreProperties>
</file>