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A6C7" w14:textId="77777777" w:rsidR="00B26185" w:rsidRPr="00B26185" w:rsidRDefault="00B26185" w:rsidP="00B26185">
      <w:pPr>
        <w:pBdr>
          <w:bottom w:val="double" w:sz="2" w:space="1" w:color="595959"/>
        </w:pBdr>
        <w:spacing w:after="0" w:line="204" w:lineRule="auto"/>
        <w:jc w:val="center"/>
        <w:rPr>
          <w:rFonts w:ascii="Rockwell Light" w:eastAsia="Rockwell Light" w:hAnsi="Rockwell Light" w:cs="Rockwell Light"/>
          <w:b/>
          <w:bCs/>
          <w:caps/>
          <w:color w:val="595959"/>
          <w:kern w:val="28"/>
          <w:sz w:val="72"/>
          <w:szCs w:val="72"/>
          <w:lang w:eastAsia="ja-JP"/>
        </w:rPr>
      </w:pPr>
      <w:r w:rsidRPr="00B26185">
        <w:rPr>
          <w:rFonts w:ascii="Rockwell Light" w:eastAsia="Rockwell Light" w:hAnsi="Rockwell Light" w:cs="Rockwell Light"/>
          <w:b/>
          <w:bCs/>
          <w:caps/>
          <w:color w:val="595959"/>
          <w:kern w:val="28"/>
          <w:sz w:val="72"/>
          <w:szCs w:val="72"/>
          <w:lang w:eastAsia="ja-JP"/>
        </w:rPr>
        <w:t>Kaylee Martin</w:t>
      </w:r>
    </w:p>
    <w:p w14:paraId="76D9E5DD" w14:textId="37FFE659" w:rsidR="00E833EF" w:rsidRPr="00FB5D6E" w:rsidRDefault="00B26185" w:rsidP="00B26185">
      <w:pPr>
        <w:jc w:val="center"/>
        <w:rPr>
          <w:rFonts w:ascii="Calibri" w:eastAsia="Calibri" w:hAnsi="Calibri" w:cs="Times New Roman"/>
          <w:b/>
          <w:bCs/>
          <w:sz w:val="32"/>
          <w:szCs w:val="32"/>
        </w:rPr>
      </w:pPr>
      <w:r w:rsidRPr="00FB5D6E">
        <w:rPr>
          <w:rFonts w:ascii="Calibri" w:eastAsia="Calibri" w:hAnsi="Calibri" w:cs="Times New Roman"/>
          <w:b/>
          <w:bCs/>
          <w:sz w:val="32"/>
          <w:szCs w:val="32"/>
        </w:rPr>
        <w:t>Springfield, MO 65804 | 417-385-8103 | </w:t>
      </w:r>
      <w:hyperlink r:id="rId4" w:history="1">
        <w:r w:rsidRPr="00FB5D6E">
          <w:rPr>
            <w:rStyle w:val="Hyperlink"/>
            <w:rFonts w:ascii="Calibri" w:eastAsia="Calibri" w:hAnsi="Calibri" w:cs="Times New Roman"/>
            <w:b/>
            <w:bCs/>
            <w:sz w:val="32"/>
            <w:szCs w:val="32"/>
          </w:rPr>
          <w:t>kayleemartin098@gmail.com</w:t>
        </w:r>
      </w:hyperlink>
    </w:p>
    <w:p w14:paraId="02B266DF" w14:textId="6F34C31D" w:rsidR="00B26185" w:rsidRPr="00FB5D6E" w:rsidRDefault="00B26185" w:rsidP="00B26185">
      <w:pPr>
        <w:jc w:val="center"/>
        <w:rPr>
          <w:rFonts w:ascii="Calibri" w:eastAsia="Calibri" w:hAnsi="Calibri" w:cs="Times New Roman"/>
          <w:b/>
          <w:bCs/>
          <w:sz w:val="28"/>
          <w:szCs w:val="28"/>
        </w:rPr>
      </w:pPr>
    </w:p>
    <w:p w14:paraId="1E673C4B" w14:textId="77777777" w:rsidR="00B26185" w:rsidRPr="00B26185" w:rsidRDefault="00B26185" w:rsidP="00B26185">
      <w:pPr>
        <w:keepNext/>
        <w:keepLines/>
        <w:pBdr>
          <w:bottom w:val="double" w:sz="2" w:space="1" w:color="595959"/>
        </w:pBdr>
        <w:spacing w:before="640" w:after="0" w:line="216" w:lineRule="auto"/>
        <w:jc w:val="center"/>
        <w:outlineLvl w:val="0"/>
        <w:rPr>
          <w:rFonts w:ascii="Calibri" w:eastAsia="Times New Roman" w:hAnsi="Calibri" w:cs="Times New Roman"/>
          <w:b/>
          <w:bCs/>
          <w:caps/>
          <w:color w:val="595959"/>
          <w:sz w:val="40"/>
          <w:szCs w:val="40"/>
          <w:lang w:eastAsia="ja-JP"/>
        </w:rPr>
      </w:pPr>
      <w:r w:rsidRPr="00B26185">
        <w:rPr>
          <w:rFonts w:ascii="Calibri" w:eastAsia="Times New Roman" w:hAnsi="Calibri" w:cs="Times New Roman"/>
          <w:b/>
          <w:bCs/>
          <w:caps/>
          <w:color w:val="595959"/>
          <w:sz w:val="40"/>
          <w:szCs w:val="40"/>
          <w:lang w:eastAsia="ja-JP"/>
        </w:rPr>
        <w:t>Summary</w:t>
      </w:r>
    </w:p>
    <w:tbl>
      <w:tblPr>
        <w:tblStyle w:val="ResumeTable"/>
        <w:tblW w:w="5000" w:type="pct"/>
        <w:tblInd w:w="0" w:type="dxa"/>
        <w:tblBorders>
          <w:top w:val="single" w:sz="4" w:space="0" w:color="000000"/>
        </w:tblBorders>
        <w:tblCellMar>
          <w:left w:w="1656" w:type="dxa"/>
        </w:tblCellMar>
        <w:tblLook w:val="0620" w:firstRow="1" w:lastRow="0" w:firstColumn="0" w:lastColumn="0" w:noHBand="1" w:noVBand="1"/>
        <w:tblDescription w:val="Objective table"/>
      </w:tblPr>
      <w:tblGrid>
        <w:gridCol w:w="9360"/>
      </w:tblGrid>
      <w:tr w:rsidR="00B26185" w:rsidRPr="00B26185" w14:paraId="5DB4B5C5" w14:textId="77777777" w:rsidTr="00B26185">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single" w:sz="4" w:space="0" w:color="000000"/>
            </w:tcBorders>
            <w:hideMark/>
          </w:tcPr>
          <w:p w14:paraId="7980CFE6" w14:textId="77777777" w:rsidR="00B26185" w:rsidRPr="00B26185" w:rsidRDefault="00B26185" w:rsidP="00B26185">
            <w:pPr>
              <w:rPr>
                <w:b/>
                <w:bCs/>
                <w:sz w:val="36"/>
                <w:szCs w:val="36"/>
              </w:rPr>
            </w:pPr>
            <w:r w:rsidRPr="00B26185">
              <w:rPr>
                <w:rFonts w:cs="Calibri"/>
                <w:b/>
                <w:bCs/>
                <w:sz w:val="36"/>
                <w:szCs w:val="36"/>
              </w:rPr>
              <w:t>Dedicated team member with years of experience completing transactions with priority on customer satisfaction. Focused on answering customers' questions, solving problems and processing payments. Committed to helping customers with uncommon questions and concerns by asking coworkers and managers for assistance.</w:t>
            </w:r>
          </w:p>
        </w:tc>
      </w:tr>
    </w:tbl>
    <w:p w14:paraId="562E271F" w14:textId="01D6B6A4" w:rsidR="00B26185" w:rsidRPr="00FB5D6E" w:rsidRDefault="00B26185" w:rsidP="00B26185">
      <w:pPr>
        <w:jc w:val="center"/>
        <w:rPr>
          <w:b/>
          <w:bCs/>
          <w:sz w:val="28"/>
          <w:szCs w:val="28"/>
        </w:rPr>
      </w:pPr>
    </w:p>
    <w:p w14:paraId="5B0B5F28" w14:textId="77777777" w:rsidR="00B26185" w:rsidRPr="00B26185" w:rsidRDefault="00B26185" w:rsidP="00B26185">
      <w:pPr>
        <w:keepNext/>
        <w:keepLines/>
        <w:pBdr>
          <w:bottom w:val="double" w:sz="2" w:space="1" w:color="595959"/>
        </w:pBdr>
        <w:spacing w:before="640" w:after="0" w:line="216" w:lineRule="auto"/>
        <w:jc w:val="center"/>
        <w:outlineLvl w:val="0"/>
        <w:rPr>
          <w:rFonts w:ascii="Calibri" w:eastAsia="Times New Roman" w:hAnsi="Calibri" w:cs="Times New Roman"/>
          <w:b/>
          <w:bCs/>
          <w:caps/>
          <w:color w:val="595959"/>
          <w:sz w:val="40"/>
          <w:szCs w:val="40"/>
          <w:lang w:eastAsia="ja-JP"/>
        </w:rPr>
      </w:pPr>
      <w:sdt>
        <w:sdtPr>
          <w:rPr>
            <w:rFonts w:ascii="Calibri" w:eastAsia="Times New Roman" w:hAnsi="Calibri" w:cs="Times New Roman"/>
            <w:b/>
            <w:bCs/>
            <w:caps/>
            <w:color w:val="595959"/>
            <w:sz w:val="40"/>
            <w:szCs w:val="40"/>
            <w:lang w:eastAsia="ja-JP"/>
          </w:rPr>
          <w:alias w:val="Education heading:"/>
          <w:tag w:val="Education heading:"/>
          <w:id w:val="989682148"/>
          <w:placeholder>
            <w:docPart w:val="0402B294B8B8431983EF72764BD336E8"/>
          </w:placeholder>
          <w:temporary/>
          <w:showingPlcHdr/>
        </w:sdtPr>
        <w:sdtContent>
          <w:r w:rsidRPr="00B26185">
            <w:rPr>
              <w:rFonts w:ascii="Calibri" w:eastAsia="Times New Roman" w:hAnsi="Calibri" w:cs="Times New Roman"/>
              <w:b/>
              <w:bCs/>
              <w:caps/>
              <w:color w:val="595959"/>
              <w:sz w:val="40"/>
              <w:szCs w:val="40"/>
              <w:lang w:eastAsia="ja-JP"/>
            </w:rPr>
            <w:t>Education</w:t>
          </w:r>
        </w:sdtContent>
      </w:sdt>
      <w:r w:rsidRPr="00B26185">
        <w:rPr>
          <w:rFonts w:ascii="Calibri" w:eastAsia="Times New Roman" w:hAnsi="Calibri" w:cs="Times New Roman"/>
          <w:b/>
          <w:bCs/>
          <w:caps/>
          <w:color w:val="595959"/>
          <w:sz w:val="40"/>
          <w:szCs w:val="40"/>
          <w:lang w:eastAsia="ja-JP"/>
        </w:rPr>
        <w:t xml:space="preserve"> and training</w:t>
      </w:r>
    </w:p>
    <w:tbl>
      <w:tblPr>
        <w:tblStyle w:val="ResumeTable1"/>
        <w:tblW w:w="5000" w:type="pct"/>
        <w:tblInd w:w="0" w:type="dxa"/>
        <w:tblBorders>
          <w:top w:val="single" w:sz="4" w:space="0" w:color="000000"/>
        </w:tblBorders>
        <w:tblLook w:val="0620" w:firstRow="1" w:lastRow="0" w:firstColumn="0" w:lastColumn="0" w:noHBand="1" w:noVBand="1"/>
        <w:tblDescription w:val="Education table"/>
      </w:tblPr>
      <w:tblGrid>
        <w:gridCol w:w="1709"/>
        <w:gridCol w:w="7651"/>
      </w:tblGrid>
      <w:tr w:rsidR="00B26185" w:rsidRPr="00B26185" w14:paraId="2517EC41" w14:textId="77777777" w:rsidTr="00B26185">
        <w:trPr>
          <w:cnfStyle w:val="100000000000" w:firstRow="1" w:lastRow="0" w:firstColumn="0" w:lastColumn="0" w:oddVBand="0" w:evenVBand="0" w:oddHBand="0" w:evenHBand="0" w:firstRowFirstColumn="0" w:firstRowLastColumn="0" w:lastRowFirstColumn="0" w:lastRowLastColumn="0"/>
          <w:tblHeader/>
        </w:trPr>
        <w:tc>
          <w:tcPr>
            <w:tcW w:w="913" w:type="pct"/>
            <w:tcBorders>
              <w:top w:val="single" w:sz="4" w:space="0" w:color="000000"/>
            </w:tcBorders>
          </w:tcPr>
          <w:p w14:paraId="5E4E5B4B" w14:textId="77777777" w:rsidR="00B26185" w:rsidRPr="00B26185" w:rsidRDefault="00B26185" w:rsidP="00B26185">
            <w:pPr>
              <w:spacing w:after="120"/>
              <w:ind w:right="144"/>
              <w:rPr>
                <w:b/>
                <w:bCs/>
              </w:rPr>
            </w:pPr>
          </w:p>
        </w:tc>
        <w:tc>
          <w:tcPr>
            <w:tcW w:w="4087" w:type="pct"/>
            <w:tcBorders>
              <w:top w:val="single" w:sz="4" w:space="0" w:color="000000"/>
            </w:tcBorders>
            <w:hideMark/>
          </w:tcPr>
          <w:p w14:paraId="7F113D4F" w14:textId="721DDA8A" w:rsidR="00B26185" w:rsidRPr="00B26185" w:rsidRDefault="00B26185" w:rsidP="00B26185">
            <w:pPr>
              <w:jc w:val="center"/>
              <w:rPr>
                <w:b/>
                <w:bCs/>
                <w:sz w:val="36"/>
                <w:szCs w:val="36"/>
              </w:rPr>
            </w:pPr>
            <w:r w:rsidRPr="00B26185">
              <w:rPr>
                <w:rFonts w:cs="Calibri"/>
                <w:b/>
                <w:bCs/>
                <w:sz w:val="36"/>
                <w:szCs w:val="36"/>
              </w:rPr>
              <w:t>Carl Junction High School | Carl Junction, MO 64834 | 05/2016</w:t>
            </w:r>
          </w:p>
          <w:p w14:paraId="536A0392" w14:textId="77777777" w:rsidR="00B26185" w:rsidRPr="00B26185" w:rsidRDefault="00B26185" w:rsidP="00B26185">
            <w:pPr>
              <w:jc w:val="center"/>
              <w:rPr>
                <w:b/>
                <w:bCs/>
              </w:rPr>
            </w:pPr>
            <w:r w:rsidRPr="00B26185">
              <w:rPr>
                <w:rFonts w:cs="Calibri"/>
                <w:b/>
                <w:bCs/>
                <w:sz w:val="36"/>
                <w:szCs w:val="36"/>
              </w:rPr>
              <w:t>High School Diploma</w:t>
            </w:r>
          </w:p>
        </w:tc>
      </w:tr>
    </w:tbl>
    <w:p w14:paraId="25295F49" w14:textId="7E55D398" w:rsidR="00B26185" w:rsidRPr="00FB5D6E" w:rsidRDefault="00B26185" w:rsidP="00B26185">
      <w:pPr>
        <w:jc w:val="center"/>
        <w:rPr>
          <w:b/>
          <w:bCs/>
          <w:sz w:val="28"/>
          <w:szCs w:val="28"/>
        </w:rPr>
      </w:pPr>
    </w:p>
    <w:p w14:paraId="26242E75" w14:textId="77777777" w:rsidR="00B26185" w:rsidRPr="00B26185" w:rsidRDefault="00B26185" w:rsidP="00B26185">
      <w:pPr>
        <w:keepNext/>
        <w:keepLines/>
        <w:pBdr>
          <w:bottom w:val="double" w:sz="2" w:space="1" w:color="595959"/>
        </w:pBdr>
        <w:spacing w:before="640" w:after="0" w:line="216" w:lineRule="auto"/>
        <w:jc w:val="center"/>
        <w:outlineLvl w:val="0"/>
        <w:rPr>
          <w:rFonts w:ascii="Calibri" w:eastAsia="Times New Roman" w:hAnsi="Calibri" w:cs="Times New Roman"/>
          <w:b/>
          <w:bCs/>
          <w:caps/>
          <w:color w:val="595959"/>
          <w:sz w:val="40"/>
          <w:szCs w:val="40"/>
          <w:lang w:eastAsia="ja-JP"/>
        </w:rPr>
      </w:pPr>
      <w:r w:rsidRPr="00B26185">
        <w:rPr>
          <w:rFonts w:ascii="Calibri" w:eastAsia="Times New Roman" w:hAnsi="Calibri" w:cs="Times New Roman"/>
          <w:b/>
          <w:bCs/>
          <w:caps/>
          <w:color w:val="595959"/>
          <w:sz w:val="40"/>
          <w:szCs w:val="40"/>
          <w:lang w:eastAsia="ja-JP"/>
        </w:rPr>
        <w:t>Certifications</w:t>
      </w:r>
    </w:p>
    <w:tbl>
      <w:tblPr>
        <w:tblStyle w:val="ResumeTable2"/>
        <w:tblW w:w="5000" w:type="pct"/>
        <w:tblInd w:w="0" w:type="dxa"/>
        <w:tblBorders>
          <w:top w:val="single" w:sz="4" w:space="0" w:color="000000"/>
        </w:tblBorders>
        <w:tblCellMar>
          <w:left w:w="1656" w:type="dxa"/>
        </w:tblCellMar>
        <w:tblLook w:val="0620" w:firstRow="1" w:lastRow="0" w:firstColumn="0" w:lastColumn="0" w:noHBand="1" w:noVBand="1"/>
        <w:tblDescription w:val="Communication table"/>
      </w:tblPr>
      <w:tblGrid>
        <w:gridCol w:w="9360"/>
      </w:tblGrid>
      <w:tr w:rsidR="00B26185" w:rsidRPr="00B26185" w14:paraId="6FB4F4AB" w14:textId="77777777" w:rsidTr="00B26185">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single" w:sz="4" w:space="0" w:color="000000"/>
            </w:tcBorders>
            <w:hideMark/>
          </w:tcPr>
          <w:p w14:paraId="551708AF" w14:textId="77777777" w:rsidR="00B26185" w:rsidRPr="00B26185" w:rsidRDefault="00B26185" w:rsidP="00B26185">
            <w:pPr>
              <w:rPr>
                <w:b/>
                <w:bCs/>
                <w:sz w:val="30"/>
                <w:szCs w:val="30"/>
              </w:rPr>
            </w:pPr>
            <w:r w:rsidRPr="00B26185">
              <w:rPr>
                <w:rFonts w:cs="Calibri"/>
                <w:b/>
                <w:bCs/>
                <w:sz w:val="30"/>
                <w:szCs w:val="30"/>
              </w:rPr>
              <w:t>Certified field trainer through Westgate Resorts, in charge of training new employees as well as proper paperwork</w:t>
            </w:r>
          </w:p>
        </w:tc>
      </w:tr>
    </w:tbl>
    <w:p w14:paraId="3DA36AFA" w14:textId="77777777" w:rsidR="00B26185" w:rsidRPr="00B26185" w:rsidRDefault="00B26185" w:rsidP="00B26185">
      <w:pPr>
        <w:rPr>
          <w:sz w:val="28"/>
          <w:szCs w:val="28"/>
        </w:rPr>
      </w:pPr>
    </w:p>
    <w:sectPr w:rsidR="00B26185" w:rsidRPr="00B26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Light">
    <w:altName w:val="Rockwell Light"/>
    <w:charset w:val="00"/>
    <w:family w:val="roman"/>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85"/>
    <w:rsid w:val="0049291A"/>
    <w:rsid w:val="00B26185"/>
    <w:rsid w:val="00E833EF"/>
    <w:rsid w:val="00FB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8178"/>
  <w15:chartTrackingRefBased/>
  <w15:docId w15:val="{52A23E7B-B8E2-4F2B-BA92-E4EFD2AC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185"/>
    <w:rPr>
      <w:color w:val="0563C1" w:themeColor="hyperlink"/>
      <w:u w:val="single"/>
    </w:rPr>
  </w:style>
  <w:style w:type="character" w:styleId="UnresolvedMention">
    <w:name w:val="Unresolved Mention"/>
    <w:basedOn w:val="DefaultParagraphFont"/>
    <w:uiPriority w:val="99"/>
    <w:semiHidden/>
    <w:unhideWhenUsed/>
    <w:rsid w:val="00B26185"/>
    <w:rPr>
      <w:color w:val="605E5C"/>
      <w:shd w:val="clear" w:color="auto" w:fill="E1DFDD"/>
    </w:rPr>
  </w:style>
  <w:style w:type="table" w:customStyle="1" w:styleId="ResumeTable">
    <w:name w:val="Resume Table"/>
    <w:basedOn w:val="TableNormal"/>
    <w:uiPriority w:val="99"/>
    <w:rsid w:val="00B26185"/>
    <w:pPr>
      <w:spacing w:after="100" w:line="240" w:lineRule="auto"/>
      <w:ind w:right="576"/>
    </w:pPr>
    <w:rPr>
      <w:rFonts w:ascii="Calibri" w:eastAsia="Calibri" w:hAnsi="Calibri" w:cs="Times New Roman"/>
      <w:color w:val="595959"/>
      <w:lang w:eastAsia="ja-JP"/>
    </w:rPr>
    <w:tblPr>
      <w:tblInd w:w="0" w:type="nil"/>
      <w:tblCellMar>
        <w:top w:w="144" w:type="dxa"/>
        <w:left w:w="0" w:type="dxa"/>
        <w:right w:w="0" w:type="dxa"/>
      </w:tblCellMar>
    </w:tblPr>
    <w:tblStylePr w:type="firstRow">
      <w:pPr>
        <w:wordWrap/>
        <w:spacing w:line="240" w:lineRule="auto"/>
      </w:pPr>
      <w:rPr>
        <w:sz w:val="22"/>
        <w:szCs w:val="22"/>
      </w:rPr>
      <w:tblPr/>
      <w:tcPr>
        <w:tcBorders>
          <w:top w:val="nil"/>
          <w:left w:val="nil"/>
          <w:bottom w:val="nil"/>
          <w:right w:val="nil"/>
          <w:insideH w:val="nil"/>
          <w:insideV w:val="nil"/>
          <w:tl2br w:val="nil"/>
          <w:tr2bl w:val="nil"/>
        </w:tcBorders>
      </w:tcPr>
    </w:tblStylePr>
  </w:style>
  <w:style w:type="table" w:customStyle="1" w:styleId="ResumeTable1">
    <w:name w:val="Resume Table1"/>
    <w:basedOn w:val="TableNormal"/>
    <w:uiPriority w:val="99"/>
    <w:rsid w:val="00B26185"/>
    <w:pPr>
      <w:spacing w:after="100" w:line="240" w:lineRule="auto"/>
      <w:ind w:right="576"/>
    </w:pPr>
    <w:rPr>
      <w:rFonts w:ascii="Calibri" w:eastAsia="Calibri" w:hAnsi="Calibri" w:cs="Times New Roman"/>
      <w:color w:val="595959"/>
      <w:lang w:eastAsia="ja-JP"/>
    </w:rPr>
    <w:tblPr>
      <w:tblInd w:w="0" w:type="nil"/>
      <w:tblCellMar>
        <w:top w:w="144" w:type="dxa"/>
        <w:left w:w="0" w:type="dxa"/>
        <w:right w:w="0" w:type="dxa"/>
      </w:tblCellMar>
    </w:tblPr>
    <w:tblStylePr w:type="firstRow">
      <w:pPr>
        <w:wordWrap/>
        <w:spacing w:line="240" w:lineRule="auto"/>
      </w:pPr>
      <w:rPr>
        <w:sz w:val="22"/>
        <w:szCs w:val="22"/>
      </w:rPr>
      <w:tblPr/>
      <w:tcPr>
        <w:tcBorders>
          <w:top w:val="nil"/>
          <w:left w:val="nil"/>
          <w:bottom w:val="nil"/>
          <w:right w:val="nil"/>
          <w:insideH w:val="nil"/>
          <w:insideV w:val="nil"/>
          <w:tl2br w:val="nil"/>
          <w:tr2bl w:val="nil"/>
        </w:tcBorders>
      </w:tcPr>
    </w:tblStylePr>
  </w:style>
  <w:style w:type="table" w:customStyle="1" w:styleId="ResumeTable2">
    <w:name w:val="Resume Table2"/>
    <w:basedOn w:val="TableNormal"/>
    <w:uiPriority w:val="99"/>
    <w:rsid w:val="00B26185"/>
    <w:pPr>
      <w:spacing w:after="100" w:line="240" w:lineRule="auto"/>
      <w:ind w:right="576"/>
    </w:pPr>
    <w:rPr>
      <w:rFonts w:ascii="Calibri" w:eastAsia="Calibri" w:hAnsi="Calibri" w:cs="Times New Roman"/>
      <w:color w:val="595959"/>
      <w:lang w:eastAsia="ja-JP"/>
    </w:rPr>
    <w:tblPr>
      <w:tblInd w:w="0" w:type="nil"/>
      <w:tblCellMar>
        <w:top w:w="144" w:type="dxa"/>
        <w:left w:w="0" w:type="dxa"/>
        <w:right w:w="0" w:type="dxa"/>
      </w:tblCellMar>
    </w:tblPr>
    <w:tblStylePr w:type="firstRow">
      <w:pPr>
        <w:wordWrap/>
        <w:spacing w:line="240" w:lineRule="auto"/>
      </w:pPr>
      <w:rPr>
        <w:sz w:val="22"/>
        <w:szCs w:val="2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8422">
      <w:bodyDiv w:val="1"/>
      <w:marLeft w:val="0"/>
      <w:marRight w:val="0"/>
      <w:marTop w:val="0"/>
      <w:marBottom w:val="0"/>
      <w:divBdr>
        <w:top w:val="none" w:sz="0" w:space="0" w:color="auto"/>
        <w:left w:val="none" w:sz="0" w:space="0" w:color="auto"/>
        <w:bottom w:val="none" w:sz="0" w:space="0" w:color="auto"/>
        <w:right w:val="none" w:sz="0" w:space="0" w:color="auto"/>
      </w:divBdr>
    </w:div>
    <w:div w:id="1022633119">
      <w:bodyDiv w:val="1"/>
      <w:marLeft w:val="0"/>
      <w:marRight w:val="0"/>
      <w:marTop w:val="0"/>
      <w:marBottom w:val="0"/>
      <w:divBdr>
        <w:top w:val="none" w:sz="0" w:space="0" w:color="auto"/>
        <w:left w:val="none" w:sz="0" w:space="0" w:color="auto"/>
        <w:bottom w:val="none" w:sz="0" w:space="0" w:color="auto"/>
        <w:right w:val="none" w:sz="0" w:space="0" w:color="auto"/>
      </w:divBdr>
    </w:div>
    <w:div w:id="1671062202">
      <w:bodyDiv w:val="1"/>
      <w:marLeft w:val="0"/>
      <w:marRight w:val="0"/>
      <w:marTop w:val="0"/>
      <w:marBottom w:val="0"/>
      <w:divBdr>
        <w:top w:val="none" w:sz="0" w:space="0" w:color="auto"/>
        <w:left w:val="none" w:sz="0" w:space="0" w:color="auto"/>
        <w:bottom w:val="none" w:sz="0" w:space="0" w:color="auto"/>
        <w:right w:val="none" w:sz="0" w:space="0" w:color="auto"/>
      </w:divBdr>
    </w:div>
    <w:div w:id="17624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kayleemartin098@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02B294B8B8431983EF72764BD336E8"/>
        <w:category>
          <w:name w:val="General"/>
          <w:gallery w:val="placeholder"/>
        </w:category>
        <w:types>
          <w:type w:val="bbPlcHdr"/>
        </w:types>
        <w:behaviors>
          <w:behavior w:val="content"/>
        </w:behaviors>
        <w:guid w:val="{1E396603-042A-4E21-93E1-7FC66E127186}"/>
      </w:docPartPr>
      <w:docPartBody>
        <w:p w:rsidR="00000000" w:rsidRDefault="001A6DB5" w:rsidP="001A6DB5">
          <w:pPr>
            <w:pStyle w:val="0402B294B8B8431983EF72764BD336E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Light">
    <w:altName w:val="Rockwell Light"/>
    <w:charset w:val="00"/>
    <w:family w:val="roman"/>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B5"/>
    <w:rsid w:val="00017BA1"/>
    <w:rsid w:val="001A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02B294B8B8431983EF72764BD336E8">
    <w:name w:val="0402B294B8B8431983EF72764BD336E8"/>
    <w:rsid w:val="001A6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KAYLEE E.</dc:creator>
  <cp:keywords/>
  <dc:description/>
  <cp:lastModifiedBy>MARTIN, KAYLEE E.</cp:lastModifiedBy>
  <cp:revision>3</cp:revision>
  <dcterms:created xsi:type="dcterms:W3CDTF">2022-05-11T23:47:00Z</dcterms:created>
  <dcterms:modified xsi:type="dcterms:W3CDTF">2022-05-11T23:54:00Z</dcterms:modified>
</cp:coreProperties>
</file>