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Workshop 3 - Critical Framing: Ratings (Round 1)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DOCUMENT METADATA</w:t>
      </w:r>
    </w:p>
    <w:p>
      <w:pPr>
        <w:spacing w:after="40"/>
      </w:pPr>
      <w:r>
        <w:rPr>
          <w:sz w:val="20"/>
          <w:szCs w:val="20"/>
        </w:rPr>
        <w:t xml:space="preserve">Workshop: 3</w:t>
      </w:r>
    </w:p>
    <w:p>
      <w:pPr>
        <w:spacing w:after="40"/>
      </w:pPr>
      <w:r>
        <w:rPr>
          <w:sz w:val="20"/>
          <w:szCs w:val="20"/>
        </w:rPr>
        <w:t xml:space="preserve">Date: Wednesday, 29 April 2026</w:t>
      </w:r>
    </w:p>
    <w:p>
      <w:pPr>
        <w:spacing w:after="40"/>
      </w:pPr>
      <w:r>
        <w:rPr>
          <w:sz w:val="20"/>
          <w:szCs w:val="20"/>
        </w:rPr>
        <w:t xml:space="preserve">Document type: Part 1: Critical Framing - Round 1 (rating-scale positions)</w:t>
      </w:r>
    </w:p>
    <w:p>
      <w:pPr>
        <w:spacing w:after="40"/>
      </w:pPr>
      <w:r>
        <w:rPr>
          <w:sz w:val="20"/>
          <w:szCs w:val="20"/>
        </w:rPr>
        <w:t xml:space="preserve">Language: English</w:t>
      </w:r>
    </w:p>
    <w:p>
      <w:pPr>
        <w:spacing w:after="40"/>
      </w:pPr>
      <w:r>
        <w:rPr>
          <w:sz w:val="20"/>
          <w:szCs w:val="20"/>
        </w:rPr>
        <w:t xml:space="preserve">Unit of analysis: session-level (group consensus position on rating scale).</w:t>
      </w:r>
    </w:p>
    <w:p>
      <w:pPr>
        <w:pBdr>
          <w:bottom w:val="single" w:color="999999" w:sz="6" w:space="1"/>
        </w:pBdr>
        <w:spacing w:after="200"/>
      </w:pPr>
      <w:r>
        <w:t xml:space="preserve"/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Round 1 of the critical framing exercise asked participants to position each of six existing safety solutions on a rating scale according to how much it contributes to their personal sense of safety.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Strongly contributes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Increased street lighting</w:t>
      </w:r>
    </w:p>
    <w:p>
      <w:pPr>
        <w:pStyle w:val="Heading2"/>
      </w:pPr>
      <w:r>
        <w:t xml:space="preserve">Somewhat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Walking-home tracking app</w:t>
      </w:r>
    </w:p>
    <w:p>
      <w:pPr>
        <w:pStyle w:val="Heading2"/>
      </w:pPr>
      <w:r>
        <w:t xml:space="preserve">Somewhat / Not really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Safety Jewellery</w:t>
      </w:r>
    </w:p>
    <w:p>
      <w:pPr>
        <w:pStyle w:val="Heading2"/>
      </w:pPr>
      <w:r>
        <w:t xml:space="preserve">Not really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Neighbourhood-watch WhatsApp group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Blue Light Emergency Poles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CCTV in public spaces</w:t>
      </w:r>
    </w:p>
    <w:p>
      <w:pPr>
        <w:pStyle w:val="Heading2"/>
      </w:pPr>
      <w:r>
        <w:t xml:space="preserve">Actually makes me feel less 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2026-05-10T13:27:24.487Z</dcterms:created>
  <dcterms:modified xsi:type="dcterms:W3CDTF">2026-05-10T13:27:24.487Z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