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3 - Safety Mapping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3</w:t>
      </w:r>
    </w:p>
    <w:p>
      <w:pPr>
        <w:spacing w:after="40"/>
      </w:pPr>
      <w:r>
        <w:rPr>
          <w:sz w:val="20"/>
          <w:szCs w:val="20"/>
        </w:rPr>
        <w:t xml:space="preserve">Date: Wednesday, 29 April 2026</w:t>
      </w:r>
    </w:p>
    <w:p>
      <w:pPr>
        <w:spacing w:after="40"/>
      </w:pPr>
      <w:r>
        <w:rPr>
          <w:sz w:val="20"/>
          <w:szCs w:val="20"/>
        </w:rPr>
        <w:t xml:space="preserve">Document type: Part 1: Safety Mapping (sticky-note clusters)</w:t>
      </w:r>
    </w:p>
    <w:p>
      <w:pPr>
        <w:spacing w:after="40"/>
      </w:pPr>
      <w:r>
        <w:rPr>
          <w:sz w:val="20"/>
          <w:szCs w:val="20"/>
        </w:rPr>
        <w:t xml:space="preserve">Language: English</w:t>
      </w:r>
    </w:p>
    <w:p>
      <w:pPr>
        <w:spacing w:after="40"/>
      </w:pPr>
      <w:r>
        <w:rPr>
          <w:sz w:val="20"/>
          <w:szCs w:val="20"/>
        </w:rPr>
        <w:t xml:space="preserve">Unit of analysis: session-level.</w:t>
      </w:r>
    </w:p>
    <w:p>
      <w:pPr>
        <w:spacing w:after="40"/>
      </w:pPr>
      <w:r>
        <w:rPr>
          <w:sz w:val="20"/>
          <w:szCs w:val="20"/>
        </w:rPr>
        <w:t xml:space="preserve">Deduplication: exact repeats consolidated as '(×N)'; distinct paraphrases kept separate.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This document contains the lived-experience themes participants identified during the safety mapping exercise. Each theme below is followed by the sticky notes participants placed within that cluster.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Spatial awareness/visibility (crowds, tunnels, bushes,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Inability to look behind obstructions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Brightness/daylight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Darkness</w:t>
      </w:r>
    </w:p>
    <w:p>
      <w:pPr>
        <w:pStyle w:val="Heading2"/>
      </w:pPr>
      <w:r>
        <w:t xml:space="preserve">Physical 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space awareness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Proximity/distance</w:t>
      </w:r>
    </w:p>
    <w:p>
      <w:pPr>
        <w:pStyle w:val="Heading2"/>
      </w:pPr>
      <w:r>
        <w:t xml:space="preserve">Social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Positive male presence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safety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Familiarity</w:t>
      </w:r>
    </w:p>
    <w:p>
      <w:pPr>
        <w:pStyle w:val="Heading2"/>
      </w:pPr>
      <w:r>
        <w:t xml:space="preserve">Racism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Racism</w:t>
      </w:r>
    </w:p>
    <w:p>
      <w:pPr>
        <w:pStyle w:val="Heading2"/>
      </w:pPr>
      <w:r>
        <w:t xml:space="preserve">Freedom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Autonomy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Freedom of choice</w:t>
      </w:r>
    </w:p>
    <w:p>
      <w:pPr>
        <w:pStyle w:val="Heading2"/>
      </w:pPr>
      <w:r>
        <w:t xml:space="preserve">Threats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Targeted aggressive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Unpredictability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Unwanted approaches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Scary men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2026-05-10T13:27:24.469Z</dcterms:created>
  <dcterms:modified xsi:type="dcterms:W3CDTF">2026-05-10T13:27:24.469Z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