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DF35E" w14:textId="77777777" w:rsidR="00EB2791" w:rsidRPr="00EB2791" w:rsidRDefault="00EB2791" w:rsidP="009F4FC4">
      <w:pPr>
        <w:pStyle w:val="Heading3"/>
      </w:pPr>
      <w:bookmarkStart w:id="0" w:name="_GoBack"/>
      <w:bookmarkEnd w:id="0"/>
      <w:r w:rsidRPr="00436514">
        <w:t>Instructions</w:t>
      </w:r>
      <w:r w:rsidRPr="00EB2791">
        <w:t>:</w:t>
      </w:r>
    </w:p>
    <w:p w14:paraId="000DF35F" w14:textId="77777777" w:rsidR="002A623F" w:rsidRDefault="002A623F" w:rsidP="002A623F">
      <w:pPr>
        <w:pStyle w:val="Normal1"/>
        <w:rPr>
          <w:rFonts w:ascii="Calibri" w:hAnsi="Calibri" w:cs="Calibri"/>
          <w:szCs w:val="22"/>
        </w:rPr>
      </w:pPr>
    </w:p>
    <w:p w14:paraId="000DF360" w14:textId="77777777" w:rsidR="002A623F" w:rsidRDefault="002A623F" w:rsidP="002A623F">
      <w:pPr>
        <w:pStyle w:val="Normal1"/>
        <w:rPr>
          <w:rFonts w:ascii="Calibri" w:hAnsi="Calibri" w:cs="Calibri"/>
          <w:color w:val="FF0000"/>
          <w:szCs w:val="22"/>
        </w:rPr>
      </w:pPr>
    </w:p>
    <w:p w14:paraId="000DF361" w14:textId="77777777" w:rsidR="002A623F" w:rsidRPr="00270589" w:rsidRDefault="002A623F" w:rsidP="00270589">
      <w:pPr>
        <w:rPr>
          <w:rFonts w:asciiTheme="minorHAnsi" w:hAnsiTheme="minorHAnsi"/>
        </w:rPr>
      </w:pPr>
      <w:r w:rsidRPr="00270589">
        <w:rPr>
          <w:rFonts w:asciiTheme="minorHAnsi" w:hAnsiTheme="minorHAnsi"/>
        </w:rPr>
        <w:t xml:space="preserve">The purpose of this assignment is to allow you to demonstrate your understanding of OO principles and techniques (think re-usability, maintainability, flexibility </w:t>
      </w:r>
      <w:proofErr w:type="spellStart"/>
      <w:r w:rsidRPr="00270589">
        <w:rPr>
          <w:rFonts w:asciiTheme="minorHAnsi" w:hAnsiTheme="minorHAnsi"/>
        </w:rPr>
        <w:t>etc</w:t>
      </w:r>
      <w:proofErr w:type="spellEnd"/>
      <w:r w:rsidRPr="00270589">
        <w:rPr>
          <w:rFonts w:asciiTheme="minorHAnsi" w:hAnsiTheme="minorHAnsi"/>
        </w:rPr>
        <w:t xml:space="preserve">). Creativity and elegance is also valued. You should not focus on producing performance-optimized code or ‘as-little-code-as-possible’ to the detriment of readability and maintainability. </w:t>
      </w:r>
    </w:p>
    <w:p w14:paraId="000DF362" w14:textId="77777777" w:rsidR="002A623F" w:rsidRPr="00270589" w:rsidRDefault="002A623F" w:rsidP="00270589">
      <w:pPr>
        <w:rPr>
          <w:rFonts w:asciiTheme="minorHAnsi" w:hAnsiTheme="minorHAnsi"/>
        </w:rPr>
      </w:pPr>
      <w:r w:rsidRPr="00270589">
        <w:rPr>
          <w:rFonts w:asciiTheme="minorHAnsi" w:hAnsiTheme="minorHAnsi"/>
        </w:rPr>
        <w:t>The assignment is designed to be completed within 2 to 4 hours. You may however choose to expend more time</w:t>
      </w:r>
      <w:r w:rsidR="009B635B" w:rsidRPr="00270589">
        <w:rPr>
          <w:rFonts w:asciiTheme="minorHAnsi" w:hAnsiTheme="minorHAnsi"/>
        </w:rPr>
        <w:t>,</w:t>
      </w:r>
      <w:r w:rsidRPr="00270589">
        <w:rPr>
          <w:rFonts w:asciiTheme="minorHAnsi" w:hAnsiTheme="minorHAnsi"/>
        </w:rPr>
        <w:t xml:space="preserve"> at your own discretion. You are encouraged to add documentation (think </w:t>
      </w:r>
      <w:proofErr w:type="spellStart"/>
      <w:r w:rsidRPr="00270589">
        <w:rPr>
          <w:rFonts w:asciiTheme="minorHAnsi" w:hAnsiTheme="minorHAnsi"/>
        </w:rPr>
        <w:t>todo’s</w:t>
      </w:r>
      <w:proofErr w:type="spellEnd"/>
      <w:r w:rsidRPr="00270589">
        <w:rPr>
          <w:rFonts w:asciiTheme="minorHAnsi" w:hAnsiTheme="minorHAnsi"/>
        </w:rPr>
        <w:t xml:space="preserve"> and </w:t>
      </w:r>
      <w:proofErr w:type="spellStart"/>
      <w:r w:rsidRPr="00270589">
        <w:rPr>
          <w:rFonts w:asciiTheme="minorHAnsi" w:hAnsiTheme="minorHAnsi"/>
        </w:rPr>
        <w:t>fixme’s</w:t>
      </w:r>
      <w:proofErr w:type="spellEnd"/>
      <w:r w:rsidRPr="00270589">
        <w:rPr>
          <w:rFonts w:asciiTheme="minorHAnsi" w:hAnsiTheme="minorHAnsi"/>
        </w:rPr>
        <w:t xml:space="preserve">) to indicate portions of the design or code that you would </w:t>
      </w:r>
      <w:r w:rsidR="00F66B80" w:rsidRPr="00270589">
        <w:rPr>
          <w:rFonts w:asciiTheme="minorHAnsi" w:hAnsiTheme="minorHAnsi"/>
        </w:rPr>
        <w:t xml:space="preserve">do </w:t>
      </w:r>
      <w:r w:rsidRPr="00270589">
        <w:rPr>
          <w:rFonts w:asciiTheme="minorHAnsi" w:hAnsiTheme="minorHAnsi"/>
        </w:rPr>
        <w:t>differently given more time.</w:t>
      </w:r>
    </w:p>
    <w:p w14:paraId="000DF363" w14:textId="77777777" w:rsidR="002A623F" w:rsidRPr="00270589" w:rsidRDefault="002A623F" w:rsidP="00270589">
      <w:pPr>
        <w:rPr>
          <w:rFonts w:asciiTheme="minorHAnsi" w:hAnsiTheme="minorHAnsi"/>
        </w:rPr>
      </w:pPr>
      <w:r w:rsidRPr="00270589">
        <w:rPr>
          <w:rFonts w:asciiTheme="minorHAnsi" w:hAnsiTheme="minorHAnsi"/>
        </w:rPr>
        <w:t xml:space="preserve">Most importantly, your code must work. Code that does not compile or produce output will not be evaluated. </w:t>
      </w:r>
    </w:p>
    <w:p w14:paraId="000DF364" w14:textId="77777777" w:rsidR="00EB2791" w:rsidRDefault="00EB2791" w:rsidP="00617973">
      <w:pPr>
        <w:pStyle w:val="Heading2"/>
        <w:rPr>
          <w:rFonts w:ascii="Calibri" w:hAnsi="Calibri" w:cs="Calibri"/>
          <w:sz w:val="22"/>
          <w:szCs w:val="22"/>
        </w:rPr>
      </w:pPr>
      <w:bookmarkStart w:id="1" w:name="h.xbvm7woigjnz" w:colFirst="0" w:colLast="0"/>
      <w:bookmarkEnd w:id="1"/>
    </w:p>
    <w:p w14:paraId="000DF365" w14:textId="77777777" w:rsidR="006F4F75" w:rsidRPr="00436514" w:rsidRDefault="006F4F75" w:rsidP="009F4FC4">
      <w:pPr>
        <w:pStyle w:val="Heading3"/>
      </w:pPr>
      <w:r w:rsidRPr="00436514">
        <w:lastRenderedPageBreak/>
        <w:t xml:space="preserve">Instructions </w:t>
      </w:r>
    </w:p>
    <w:p w14:paraId="000DF366" w14:textId="77777777" w:rsidR="008C050F" w:rsidRPr="00436514" w:rsidRDefault="008C050F" w:rsidP="009F4FC4">
      <w:pPr>
        <w:pStyle w:val="Heading3"/>
      </w:pPr>
      <w:r w:rsidRPr="00436514">
        <w:t>Mandatory Criteria</w:t>
      </w:r>
    </w:p>
    <w:p w14:paraId="000DF367" w14:textId="77777777" w:rsidR="008C050F" w:rsidRPr="002C6A90" w:rsidRDefault="008C050F" w:rsidP="002C6A90">
      <w:pPr>
        <w:pStyle w:val="ListParagraph"/>
        <w:numPr>
          <w:ilvl w:val="0"/>
          <w:numId w:val="12"/>
        </w:numPr>
        <w:rPr>
          <w:lang w:eastAsia="en-ZA"/>
        </w:rPr>
      </w:pPr>
      <w:r>
        <w:rPr>
          <w:lang w:eastAsia="en-ZA"/>
        </w:rPr>
        <w:t>Java</w:t>
      </w:r>
    </w:p>
    <w:p w14:paraId="000DF368" w14:textId="77777777" w:rsidR="008C050F" w:rsidRPr="00436514" w:rsidRDefault="008C050F" w:rsidP="009F4FC4">
      <w:pPr>
        <w:pStyle w:val="Heading3"/>
      </w:pPr>
      <w:r w:rsidRPr="00436514">
        <w:t>Scenario</w:t>
      </w:r>
    </w:p>
    <w:p w14:paraId="000DF369" w14:textId="77777777" w:rsidR="008C050F" w:rsidRDefault="008C050F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8"/>
          <w:szCs w:val="28"/>
          <w:lang w:eastAsia="en-ZA"/>
        </w:rPr>
      </w:pPr>
    </w:p>
    <w:p w14:paraId="000DF36A" w14:textId="77777777" w:rsidR="008C050F" w:rsidRDefault="008C050F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8"/>
          <w:szCs w:val="28"/>
          <w:lang w:eastAsia="en-ZA"/>
        </w:rPr>
      </w:pPr>
      <w:r>
        <w:rPr>
          <w:noProof/>
          <w:lang w:val="en-ZA" w:eastAsia="en-ZA"/>
        </w:rPr>
        <w:drawing>
          <wp:inline distT="0" distB="0" distL="0" distR="0" wp14:anchorId="000DF3BD" wp14:editId="000DF3BE">
            <wp:extent cx="5270500" cy="3456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F36B" w14:textId="77777777" w:rsidR="008C050F" w:rsidRDefault="008C050F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8"/>
          <w:szCs w:val="28"/>
          <w:lang w:eastAsia="en-ZA"/>
        </w:rPr>
      </w:pPr>
    </w:p>
    <w:p w14:paraId="000DF36C" w14:textId="77777777" w:rsidR="006F4F75" w:rsidRPr="00436514" w:rsidRDefault="00CC4117" w:rsidP="009F4FC4">
      <w:pPr>
        <w:pStyle w:val="Heading3"/>
      </w:pPr>
      <w:r>
        <w:t>Your task</w:t>
      </w:r>
    </w:p>
    <w:p w14:paraId="000DF36D" w14:textId="77777777" w:rsidR="00270589" w:rsidRDefault="002C6A90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The above graph represents an interstellar transport system used by Earth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’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s inhabitants in the year 2145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. </w:t>
      </w:r>
      <w:r w:rsidR="009B635B">
        <w:rPr>
          <w:rFonts w:asciiTheme="minorHAnsi" w:hAnsiTheme="minorHAnsi" w:cs="Calibri"/>
          <w:color w:val="000000"/>
          <w:sz w:val="22"/>
          <w:szCs w:val="22"/>
          <w:lang w:eastAsia="en-ZA"/>
        </w:rPr>
        <w:t>T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hey require</w:t>
      </w:r>
      <w:r w:rsidR="002A623F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you to build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a system</w:t>
      </w:r>
      <w:r w:rsidR="00270589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that will allow them to find the shortest path from point “A”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,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being Earth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,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through the galaxy to any of the planets represented by the other nodes. </w:t>
      </w:r>
      <w:r w:rsidR="002A623F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You are 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provided </w:t>
      </w:r>
      <w:r w:rsidR="002A623F">
        <w:rPr>
          <w:rFonts w:asciiTheme="minorHAnsi" w:hAnsiTheme="minorHAnsi" w:cs="Calibri"/>
          <w:color w:val="000000"/>
          <w:sz w:val="22"/>
          <w:szCs w:val="22"/>
          <w:lang w:eastAsia="en-ZA"/>
        </w:rPr>
        <w:t>with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a list of node names and their respective distances between their linked planets.  </w:t>
      </w:r>
    </w:p>
    <w:p w14:paraId="000DF36E" w14:textId="77777777" w:rsidR="00270589" w:rsidRDefault="00270589" w:rsidP="00270589">
      <w:pPr>
        <w:rPr>
          <w:lang w:eastAsia="en-ZA"/>
        </w:rPr>
      </w:pPr>
      <w:r>
        <w:rPr>
          <w:lang w:eastAsia="en-ZA"/>
        </w:rPr>
        <w:br w:type="page"/>
      </w:r>
    </w:p>
    <w:p w14:paraId="000DF36F" w14:textId="77777777" w:rsidR="008C050F" w:rsidRDefault="008C050F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14:paraId="000DF370" w14:textId="77777777"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14:paraId="000DF371" w14:textId="77777777" w:rsidR="008C050F" w:rsidRPr="002F1E14" w:rsidRDefault="008C050F" w:rsidP="008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mbria"/>
          <w:b/>
          <w:bCs/>
          <w:color w:val="000000"/>
          <w:sz w:val="28"/>
          <w:szCs w:val="28"/>
          <w:lang w:eastAsia="en-ZA"/>
        </w:rPr>
        <w:t>Persist the Graph into an in-memory database</w:t>
      </w:r>
    </w:p>
    <w:p w14:paraId="000DF372" w14:textId="77777777" w:rsidR="002F1E14" w:rsidRDefault="002F1E14" w:rsidP="002F1E14">
      <w:pPr>
        <w:ind w:left="72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Take the data set provided and create the table structure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(s)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necessary to hold the data. </w:t>
      </w:r>
    </w:p>
    <w:p w14:paraId="000DF373" w14:textId="77777777" w:rsidR="002F1E14" w:rsidRDefault="002F1E14" w:rsidP="002F1E14">
      <w:pPr>
        <w:pStyle w:val="ListParagraph"/>
        <w:numPr>
          <w:ilvl w:val="1"/>
          <w:numId w:val="12"/>
        </w:numPr>
        <w:rPr>
          <w:lang w:eastAsia="en-ZA"/>
        </w:rPr>
      </w:pPr>
      <w:r>
        <w:rPr>
          <w:lang w:eastAsia="en-ZA"/>
        </w:rPr>
        <w:t>Use a Derby DB</w:t>
      </w:r>
    </w:p>
    <w:p w14:paraId="000DF374" w14:textId="77777777" w:rsidR="002F1E14" w:rsidRDefault="002F1E14" w:rsidP="002F1E14">
      <w:pPr>
        <w:pStyle w:val="ListParagraph"/>
        <w:numPr>
          <w:ilvl w:val="1"/>
          <w:numId w:val="12"/>
        </w:numPr>
        <w:rPr>
          <w:lang w:eastAsia="en-ZA"/>
        </w:rPr>
      </w:pPr>
      <w:r>
        <w:rPr>
          <w:lang w:eastAsia="en-ZA"/>
        </w:rPr>
        <w:t>Use a suitable ORM tool</w:t>
      </w:r>
      <w:r w:rsidR="009C0867">
        <w:rPr>
          <w:lang w:eastAsia="en-ZA"/>
        </w:rPr>
        <w:t xml:space="preserve"> (JPA or Hibernate)</w:t>
      </w:r>
    </w:p>
    <w:p w14:paraId="000DF375" w14:textId="77777777" w:rsidR="002F1E14" w:rsidRDefault="002F1E14" w:rsidP="002F1E14">
      <w:pPr>
        <w:pStyle w:val="ListParagraph"/>
        <w:numPr>
          <w:ilvl w:val="1"/>
          <w:numId w:val="12"/>
        </w:numPr>
        <w:rPr>
          <w:lang w:eastAsia="en-ZA"/>
        </w:rPr>
      </w:pPr>
      <w:r>
        <w:rPr>
          <w:lang w:eastAsia="en-ZA"/>
        </w:rPr>
        <w:t>Generate the bindings</w:t>
      </w:r>
    </w:p>
    <w:p w14:paraId="000DF376" w14:textId="77777777" w:rsidR="00270589" w:rsidRDefault="00270589" w:rsidP="00270589">
      <w:pPr>
        <w:pStyle w:val="ListParagraph"/>
        <w:ind w:left="1800"/>
        <w:rPr>
          <w:lang w:eastAsia="en-ZA"/>
        </w:rPr>
      </w:pPr>
    </w:p>
    <w:p w14:paraId="000DF377" w14:textId="77777777" w:rsidR="00270589" w:rsidRPr="00270589" w:rsidRDefault="002F1E14" w:rsidP="00CE251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b/>
          <w:color w:val="000000"/>
          <w:sz w:val="36"/>
          <w:szCs w:val="28"/>
          <w:lang w:eastAsia="en-ZA"/>
        </w:rPr>
      </w:pPr>
      <w:r w:rsidRPr="00270589">
        <w:rPr>
          <w:b/>
          <w:sz w:val="28"/>
          <w:lang w:eastAsia="en-ZA"/>
        </w:rPr>
        <w:t>Read the file and import it into the DB</w:t>
      </w:r>
    </w:p>
    <w:p w14:paraId="000DF378" w14:textId="77777777" w:rsidR="00270589" w:rsidRPr="00270589" w:rsidRDefault="00270589" w:rsidP="00270589">
      <w:pPr>
        <w:pStyle w:val="ListParagraph"/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</w:p>
    <w:p w14:paraId="000DF379" w14:textId="77777777" w:rsidR="008C050F" w:rsidRPr="00270589" w:rsidRDefault="008C050F" w:rsidP="00CE251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b/>
          <w:color w:val="000000"/>
          <w:sz w:val="28"/>
          <w:szCs w:val="28"/>
          <w:lang w:eastAsia="en-ZA"/>
        </w:rPr>
      </w:pPr>
      <w:r w:rsidRPr="00270589">
        <w:rPr>
          <w:rFonts w:cs="Cambria"/>
          <w:b/>
          <w:bCs/>
          <w:color w:val="000000"/>
          <w:sz w:val="28"/>
          <w:szCs w:val="28"/>
          <w:lang w:eastAsia="en-ZA"/>
        </w:rPr>
        <w:t>E</w:t>
      </w:r>
      <w:r w:rsidR="00887209" w:rsidRPr="00270589">
        <w:rPr>
          <w:rFonts w:cs="Cambria"/>
          <w:b/>
          <w:bCs/>
          <w:color w:val="000000"/>
          <w:sz w:val="28"/>
          <w:szCs w:val="28"/>
          <w:lang w:eastAsia="en-ZA"/>
        </w:rPr>
        <w:t>xpose</w:t>
      </w:r>
      <w:r w:rsidRPr="00270589">
        <w:rPr>
          <w:rFonts w:cs="Cambria"/>
          <w:b/>
          <w:bCs/>
          <w:color w:val="000000"/>
          <w:sz w:val="28"/>
          <w:szCs w:val="28"/>
          <w:lang w:eastAsia="en-ZA"/>
        </w:rPr>
        <w:t xml:space="preserve"> the database using a RESTful </w:t>
      </w:r>
      <w:proofErr w:type="spellStart"/>
      <w:r w:rsidRPr="00270589">
        <w:rPr>
          <w:rFonts w:cs="Cambria"/>
          <w:b/>
          <w:bCs/>
          <w:color w:val="000000"/>
          <w:sz w:val="28"/>
          <w:szCs w:val="28"/>
          <w:lang w:eastAsia="en-ZA"/>
        </w:rPr>
        <w:t>Webservice</w:t>
      </w:r>
      <w:proofErr w:type="spellEnd"/>
    </w:p>
    <w:p w14:paraId="000DF37A" w14:textId="77777777" w:rsidR="008C050F" w:rsidRDefault="002F1E14" w:rsidP="002F1E14">
      <w:pPr>
        <w:autoSpaceDE w:val="0"/>
        <w:autoSpaceDN w:val="0"/>
        <w:adjustRightInd w:val="0"/>
        <w:ind w:firstLine="72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Generate a restful service and expose CRUD operations to manage the database. </w:t>
      </w:r>
    </w:p>
    <w:p w14:paraId="000DF37B" w14:textId="77777777" w:rsidR="002F1E14" w:rsidRDefault="002F1E14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14:paraId="000DF37C" w14:textId="77777777" w:rsidR="008C050F" w:rsidRDefault="008C050F" w:rsidP="008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b/>
          <w:color w:val="000000"/>
          <w:sz w:val="28"/>
          <w:szCs w:val="28"/>
          <w:lang w:eastAsia="en-ZA"/>
        </w:rPr>
      </w:pPr>
      <w:r w:rsidRPr="008C050F">
        <w:rPr>
          <w:rFonts w:cs="Cambria"/>
          <w:b/>
          <w:color w:val="000000"/>
          <w:sz w:val="28"/>
          <w:szCs w:val="28"/>
          <w:lang w:eastAsia="en-ZA"/>
        </w:rPr>
        <w:t xml:space="preserve">Implement </w:t>
      </w:r>
      <w:r>
        <w:rPr>
          <w:rFonts w:cs="Cambria"/>
          <w:b/>
          <w:color w:val="000000"/>
          <w:sz w:val="28"/>
          <w:szCs w:val="28"/>
          <w:lang w:eastAsia="en-ZA"/>
        </w:rPr>
        <w:t>the algorithm</w:t>
      </w:r>
    </w:p>
    <w:p w14:paraId="000DF37D" w14:textId="77777777" w:rsidR="008C050F" w:rsidRDefault="002F1E14" w:rsidP="00270589">
      <w:pPr>
        <w:autoSpaceDE w:val="0"/>
        <w:autoSpaceDN w:val="0"/>
        <w:adjustRightInd w:val="0"/>
        <w:ind w:left="720"/>
        <w:rPr>
          <w:rFonts w:asciiTheme="minorHAnsi" w:hAnsiTheme="minorHAnsi" w:cs="Calibri"/>
          <w:color w:val="000000"/>
          <w:lang w:eastAsia="en-ZA"/>
        </w:rPr>
      </w:pPr>
      <w:r w:rsidRPr="00270589">
        <w:rPr>
          <w:rFonts w:asciiTheme="minorHAnsi" w:hAnsiTheme="minorHAnsi" w:cs="Calibri"/>
          <w:color w:val="000000"/>
          <w:lang w:eastAsia="en-ZA"/>
        </w:rPr>
        <w:t>Construct a suitable object model to describe the routes</w:t>
      </w:r>
      <w:r w:rsidR="00270589">
        <w:rPr>
          <w:rFonts w:asciiTheme="minorHAnsi" w:hAnsiTheme="minorHAnsi" w:cs="Calibri"/>
          <w:color w:val="000000"/>
          <w:lang w:eastAsia="en-ZA"/>
        </w:rPr>
        <w:t xml:space="preserve">. </w:t>
      </w:r>
      <w:r w:rsidRPr="00270589">
        <w:rPr>
          <w:rFonts w:asciiTheme="minorHAnsi" w:hAnsiTheme="minorHAnsi" w:cs="Calibri"/>
          <w:color w:val="000000"/>
          <w:lang w:eastAsia="en-ZA"/>
        </w:rPr>
        <w:t xml:space="preserve">Create an algorithm that will determine the shortest path between Earth and any destination provided. </w:t>
      </w:r>
    </w:p>
    <w:p w14:paraId="000DF37E" w14:textId="77777777" w:rsidR="00270589" w:rsidRPr="00270589" w:rsidRDefault="00270589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14:paraId="000DF37F" w14:textId="77777777" w:rsidR="008C050F" w:rsidRPr="002F1E14" w:rsidRDefault="00887209" w:rsidP="008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mbria"/>
          <w:b/>
          <w:bCs/>
          <w:color w:val="000000"/>
          <w:sz w:val="28"/>
          <w:szCs w:val="28"/>
          <w:lang w:eastAsia="en-ZA"/>
        </w:rPr>
        <w:t>Expose</w:t>
      </w:r>
      <w:r w:rsidR="008C050F">
        <w:rPr>
          <w:rFonts w:cs="Cambria"/>
          <w:b/>
          <w:bCs/>
          <w:color w:val="000000"/>
          <w:sz w:val="28"/>
          <w:szCs w:val="28"/>
          <w:lang w:eastAsia="en-ZA"/>
        </w:rPr>
        <w:t xml:space="preserve"> the algorithm using a Document Literal Web service</w:t>
      </w:r>
    </w:p>
    <w:p w14:paraId="000DF380" w14:textId="77777777" w:rsidR="002F1E14" w:rsidRDefault="002F1E14" w:rsidP="00875735">
      <w:pPr>
        <w:autoSpaceDE w:val="0"/>
        <w:autoSpaceDN w:val="0"/>
        <w:adjustRightInd w:val="0"/>
        <w:ind w:left="72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Expose a document literal service:</w:t>
      </w:r>
    </w:p>
    <w:p w14:paraId="000DF381" w14:textId="77777777" w:rsidR="002F1E14" w:rsidRPr="002F1E14" w:rsidRDefault="002F1E14" w:rsidP="0027058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libri"/>
          <w:color w:val="000000"/>
          <w:lang w:eastAsia="en-ZA"/>
        </w:rPr>
        <w:t>Construct an XSD</w:t>
      </w:r>
      <w:r w:rsidR="00CC4117">
        <w:rPr>
          <w:rFonts w:cs="Calibri"/>
          <w:color w:val="000000"/>
          <w:lang w:eastAsia="en-ZA"/>
        </w:rPr>
        <w:t xml:space="preserve"> to constrain usage of the service</w:t>
      </w:r>
      <w:r w:rsidR="002A623F">
        <w:rPr>
          <w:rFonts w:cs="Calibri"/>
          <w:color w:val="000000"/>
          <w:lang w:eastAsia="en-ZA"/>
        </w:rPr>
        <w:t>.</w:t>
      </w:r>
    </w:p>
    <w:p w14:paraId="000DF382" w14:textId="77777777" w:rsidR="002F1E14" w:rsidRPr="002F1E14" w:rsidRDefault="002F1E14" w:rsidP="0027058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libri"/>
          <w:color w:val="000000"/>
          <w:lang w:eastAsia="en-ZA"/>
        </w:rPr>
        <w:t xml:space="preserve">Expose the Route Request document and return a Route Response document with the hops </w:t>
      </w:r>
    </w:p>
    <w:p w14:paraId="000DF383" w14:textId="77777777" w:rsidR="008C050F" w:rsidRPr="008C050F" w:rsidRDefault="008C050F" w:rsidP="008C050F">
      <w:pPr>
        <w:pStyle w:val="ListParagraph"/>
        <w:rPr>
          <w:rFonts w:cs="Cambria"/>
          <w:color w:val="000000"/>
          <w:sz w:val="28"/>
          <w:szCs w:val="28"/>
          <w:lang w:eastAsia="en-ZA"/>
        </w:rPr>
      </w:pPr>
    </w:p>
    <w:p w14:paraId="000DF384" w14:textId="77777777" w:rsidR="008C050F" w:rsidRPr="002F1E14" w:rsidRDefault="008C050F" w:rsidP="008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mbria"/>
          <w:b/>
          <w:bCs/>
          <w:color w:val="000000"/>
          <w:sz w:val="28"/>
          <w:szCs w:val="28"/>
          <w:lang w:eastAsia="en-ZA"/>
        </w:rPr>
        <w:t>Create a front end to capture the source and destination and then print the shortest path</w:t>
      </w:r>
    </w:p>
    <w:p w14:paraId="000DF385" w14:textId="77777777" w:rsidR="002F1E14" w:rsidRDefault="002F1E14" w:rsidP="00875735">
      <w:pPr>
        <w:autoSpaceDE w:val="0"/>
        <w:autoSpaceDN w:val="0"/>
        <w:adjustRightInd w:val="0"/>
        <w:ind w:left="72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Create a simple front end where 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a 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user can capture the source and destination </w:t>
      </w:r>
      <w:r w:rsidR="00875735">
        <w:rPr>
          <w:rFonts w:asciiTheme="minorHAnsi" w:hAnsiTheme="minorHAnsi" w:cs="Calibri"/>
          <w:color w:val="000000"/>
          <w:sz w:val="22"/>
          <w:szCs w:val="22"/>
          <w:lang w:eastAsia="en-ZA"/>
        </w:rPr>
        <w:t>details and then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,</w:t>
      </w:r>
      <w:r w:rsidR="00875735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upon submission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,</w:t>
      </w:r>
      <w:r w:rsidR="00875735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collect the results and display them in tabular form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at</w:t>
      </w:r>
      <w:r w:rsidR="00875735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. </w:t>
      </w:r>
    </w:p>
    <w:p w14:paraId="000DF386" w14:textId="77777777" w:rsidR="00CC4117" w:rsidRDefault="00CC4117" w:rsidP="00875735">
      <w:pPr>
        <w:autoSpaceDE w:val="0"/>
        <w:autoSpaceDN w:val="0"/>
        <w:adjustRightInd w:val="0"/>
        <w:ind w:left="72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Bonus: Design and implement a cascading style sheet to make the UI more attractive.</w:t>
      </w:r>
    </w:p>
    <w:p w14:paraId="000DF387" w14:textId="77777777" w:rsidR="008C050F" w:rsidRPr="008C050F" w:rsidRDefault="008C050F" w:rsidP="008C050F">
      <w:p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</w:p>
    <w:p w14:paraId="000DF388" w14:textId="77777777" w:rsidR="008C050F" w:rsidRPr="008C050F" w:rsidRDefault="00431D40" w:rsidP="008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mbria"/>
          <w:b/>
          <w:bCs/>
          <w:color w:val="000000"/>
          <w:sz w:val="28"/>
          <w:szCs w:val="28"/>
          <w:lang w:eastAsia="en-ZA"/>
        </w:rPr>
        <w:t xml:space="preserve">Optional: </w:t>
      </w:r>
      <w:r w:rsidR="008C050F">
        <w:rPr>
          <w:rFonts w:cs="Cambria"/>
          <w:b/>
          <w:bCs/>
          <w:color w:val="000000"/>
          <w:sz w:val="28"/>
          <w:szCs w:val="28"/>
          <w:lang w:eastAsia="en-ZA"/>
        </w:rPr>
        <w:t>Overlay the following data and re</w:t>
      </w:r>
      <w:r w:rsidR="00887209">
        <w:rPr>
          <w:rFonts w:cs="Cambria"/>
          <w:b/>
          <w:bCs/>
          <w:color w:val="000000"/>
          <w:sz w:val="28"/>
          <w:szCs w:val="28"/>
          <w:lang w:eastAsia="en-ZA"/>
        </w:rPr>
        <w:t>-</w:t>
      </w:r>
      <w:r w:rsidR="008C050F">
        <w:rPr>
          <w:rFonts w:cs="Cambria"/>
          <w:b/>
          <w:bCs/>
          <w:color w:val="000000"/>
          <w:sz w:val="28"/>
          <w:szCs w:val="28"/>
          <w:lang w:eastAsia="en-ZA"/>
        </w:rPr>
        <w:t>compute</w:t>
      </w:r>
    </w:p>
    <w:p w14:paraId="000DF389" w14:textId="77777777" w:rsidR="00436514" w:rsidRDefault="009B635B">
      <w:pPr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lastRenderedPageBreak/>
        <w:t xml:space="preserve">The spreadsheet contains a tab called ‘traffic’. 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Extend your model to encapsulate this data</w:t>
      </w:r>
      <w:r w:rsidR="00270589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>so that you can o</w:t>
      </w:r>
      <w:r w:rsidR="00436514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verlay this </w:t>
      </w:r>
      <w:r w:rsidR="002A623F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on </w:t>
      </w:r>
      <w:r w:rsidR="00436514">
        <w:rPr>
          <w:rFonts w:asciiTheme="minorHAnsi" w:hAnsiTheme="minorHAnsi" w:cs="Calibri"/>
          <w:color w:val="000000"/>
          <w:sz w:val="22"/>
          <w:szCs w:val="22"/>
          <w:lang w:eastAsia="en-ZA"/>
        </w:rPr>
        <w:t>the route information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>.</w:t>
      </w:r>
      <w:r w:rsidR="00270589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>U</w:t>
      </w:r>
      <w:r w:rsidR="00436514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pdate the request interface to include an option to calculate </w:t>
      </w:r>
      <w:r w:rsidR="002A623F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routes </w:t>
      </w:r>
      <w:r w:rsidR="00436514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with or without traffic. 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Update your routing algorithm to accommodate the changes.</w:t>
      </w:r>
    </w:p>
    <w:p w14:paraId="000DF38A" w14:textId="77777777" w:rsidR="00436514" w:rsidRDefault="00436514">
      <w:pPr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14:paraId="000DF38B" w14:textId="77777777" w:rsidR="00436514" w:rsidRDefault="00436514">
      <w:pPr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145"/>
        <w:gridCol w:w="4639"/>
      </w:tblGrid>
      <w:tr w:rsidR="002A623F" w14:paraId="000DF38E" w14:textId="77777777" w:rsidTr="006A7DEF">
        <w:tc>
          <w:tcPr>
            <w:tcW w:w="4145" w:type="dxa"/>
          </w:tcPr>
          <w:p w14:paraId="000DF38C" w14:textId="77777777" w:rsidR="002A623F" w:rsidRDefault="002A623F" w:rsidP="00270589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 w:rsidRPr="00436514">
              <w:t>Supporting Data</w:t>
            </w:r>
          </w:p>
        </w:tc>
        <w:tc>
          <w:tcPr>
            <w:tcW w:w="4639" w:type="dxa"/>
          </w:tcPr>
          <w:p w14:paraId="000DF38D" w14:textId="77777777"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 w:rsidRPr="003C0984">
              <w:rPr>
                <w:rFonts w:asciiTheme="minorHAnsi" w:hAnsiTheme="minorHAnsi" w:cs="Cambria"/>
                <w:color w:val="000000"/>
                <w:sz w:val="28"/>
                <w:szCs w:val="28"/>
                <w:lang w:eastAsia="en-ZA"/>
              </w:rPr>
              <w:object w:dxaOrig="2040" w:dyaOrig="1320" w14:anchorId="000DF3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66pt" o:ole="">
                  <v:imagedata r:id="rId8" o:title=""/>
                </v:shape>
                <o:OLEObject Type="Embed" ProgID="Excel.Sheet.12" ShapeID="_x0000_i1025" DrawAspect="Icon" ObjectID="_1641550860" r:id="rId9"/>
              </w:object>
            </w:r>
          </w:p>
        </w:tc>
      </w:tr>
      <w:tr w:rsidR="002A623F" w14:paraId="000DF391" w14:textId="77777777" w:rsidTr="006A7DEF">
        <w:tc>
          <w:tcPr>
            <w:tcW w:w="4145" w:type="dxa"/>
          </w:tcPr>
          <w:p w14:paraId="000DF38F" w14:textId="77777777"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  <w:t>Light Year Constant</w:t>
            </w:r>
          </w:p>
        </w:tc>
        <w:tc>
          <w:tcPr>
            <w:tcW w:w="4639" w:type="dxa"/>
          </w:tcPr>
          <w:p w14:paraId="000DF390" w14:textId="77777777"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  <w:t>9,460,730,472,580,800 meters</w:t>
            </w:r>
          </w:p>
        </w:tc>
      </w:tr>
      <w:tr w:rsidR="002A623F" w14:paraId="000DF394" w14:textId="77777777" w:rsidTr="006A7DEF">
        <w:tc>
          <w:tcPr>
            <w:tcW w:w="4145" w:type="dxa"/>
          </w:tcPr>
          <w:p w14:paraId="000DF392" w14:textId="77777777"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  <w:t>Passenger Travel Speed</w:t>
            </w:r>
          </w:p>
        </w:tc>
        <w:tc>
          <w:tcPr>
            <w:tcW w:w="4639" w:type="dxa"/>
          </w:tcPr>
          <w:p w14:paraId="000DF393" w14:textId="77777777"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  <w:t>7,500,000,000,000 meters/second</w:t>
            </w:r>
          </w:p>
        </w:tc>
      </w:tr>
      <w:tr w:rsidR="002A623F" w14:paraId="000DF397" w14:textId="77777777" w:rsidTr="006A7DEF">
        <w:tc>
          <w:tcPr>
            <w:tcW w:w="4145" w:type="dxa"/>
          </w:tcPr>
          <w:p w14:paraId="000DF395" w14:textId="77777777"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4639" w:type="dxa"/>
          </w:tcPr>
          <w:p w14:paraId="000DF396" w14:textId="77777777"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</w:p>
        </w:tc>
      </w:tr>
    </w:tbl>
    <w:p w14:paraId="000DF398" w14:textId="77777777" w:rsidR="008C050F" w:rsidRPr="006F4F75" w:rsidRDefault="008C050F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14:paraId="000DF399" w14:textId="77777777" w:rsidR="00270589" w:rsidRDefault="00270589">
      <w:pPr>
        <w:rPr>
          <w:rFonts w:asciiTheme="minorHAnsi" w:eastAsiaTheme="majorEastAsia" w:hAnsiTheme="minorHAnsi" w:cstheme="majorBidi"/>
          <w:color w:val="243F60" w:themeColor="accent1" w:themeShade="7F"/>
          <w:sz w:val="32"/>
          <w:szCs w:val="32"/>
        </w:rPr>
      </w:pPr>
      <w:r>
        <w:br w:type="page"/>
      </w:r>
    </w:p>
    <w:p w14:paraId="000DF39A" w14:textId="77777777" w:rsidR="006F4F75" w:rsidRPr="00436514" w:rsidRDefault="006F4F75" w:rsidP="009F4FC4">
      <w:pPr>
        <w:pStyle w:val="Heading3"/>
      </w:pPr>
      <w:r w:rsidRPr="00436514">
        <w:lastRenderedPageBreak/>
        <w:t xml:space="preserve">Overall </w:t>
      </w:r>
      <w:r w:rsidR="002A623F">
        <w:t>Design</w:t>
      </w:r>
      <w:r w:rsidR="002A623F" w:rsidRPr="00436514">
        <w:t xml:space="preserve"> </w:t>
      </w:r>
    </w:p>
    <w:p w14:paraId="000DF39B" w14:textId="77777777" w:rsidR="003C0984" w:rsidRPr="00436514" w:rsidRDefault="003C0984" w:rsidP="009F4FC4">
      <w:pPr>
        <w:pStyle w:val="Heading3"/>
      </w:pPr>
      <w:r w:rsidRPr="00436514">
        <w:t>Considerations:</w:t>
      </w:r>
    </w:p>
    <w:p w14:paraId="000DF39C" w14:textId="77777777" w:rsidR="003C0984" w:rsidRDefault="003C0984" w:rsidP="003C0984">
      <w:pPr>
        <w:pStyle w:val="ListParagraph"/>
        <w:numPr>
          <w:ilvl w:val="0"/>
          <w:numId w:val="14"/>
        </w:numPr>
        <w:rPr>
          <w:lang w:eastAsia="en-ZA"/>
        </w:rPr>
      </w:pPr>
      <w:r>
        <w:rPr>
          <w:lang w:eastAsia="en-ZA"/>
        </w:rPr>
        <w:t>Reusability</w:t>
      </w:r>
    </w:p>
    <w:p w14:paraId="000DF39D" w14:textId="77777777" w:rsidR="003C0984" w:rsidRDefault="003C0984" w:rsidP="003C0984">
      <w:pPr>
        <w:pStyle w:val="ListParagraph"/>
        <w:numPr>
          <w:ilvl w:val="0"/>
          <w:numId w:val="14"/>
        </w:numPr>
        <w:rPr>
          <w:lang w:eastAsia="en-ZA"/>
        </w:rPr>
      </w:pPr>
      <w:r>
        <w:rPr>
          <w:lang w:eastAsia="en-ZA"/>
        </w:rPr>
        <w:t>Robustness</w:t>
      </w:r>
    </w:p>
    <w:p w14:paraId="000DF39E" w14:textId="77777777" w:rsidR="003C0984" w:rsidRDefault="003C0984" w:rsidP="003C0984">
      <w:pPr>
        <w:pStyle w:val="ListParagraph"/>
        <w:numPr>
          <w:ilvl w:val="0"/>
          <w:numId w:val="14"/>
        </w:numPr>
        <w:rPr>
          <w:lang w:eastAsia="en-ZA"/>
        </w:rPr>
      </w:pPr>
      <w:r>
        <w:rPr>
          <w:lang w:eastAsia="en-ZA"/>
        </w:rPr>
        <w:t>Performance</w:t>
      </w:r>
    </w:p>
    <w:p w14:paraId="000DF39F" w14:textId="77777777" w:rsidR="003C0984" w:rsidRDefault="003C0984" w:rsidP="003C0984">
      <w:pPr>
        <w:pStyle w:val="ListParagraph"/>
        <w:numPr>
          <w:ilvl w:val="0"/>
          <w:numId w:val="14"/>
        </w:numPr>
        <w:rPr>
          <w:lang w:eastAsia="en-ZA"/>
        </w:rPr>
      </w:pPr>
      <w:r>
        <w:rPr>
          <w:lang w:eastAsia="en-ZA"/>
        </w:rPr>
        <w:t>Readability</w:t>
      </w:r>
    </w:p>
    <w:p w14:paraId="000DF3A0" w14:textId="77777777" w:rsidR="003C0984" w:rsidRDefault="003C0984" w:rsidP="003C0984">
      <w:pPr>
        <w:pStyle w:val="ListParagraph"/>
        <w:numPr>
          <w:ilvl w:val="0"/>
          <w:numId w:val="14"/>
        </w:numPr>
        <w:rPr>
          <w:lang w:eastAsia="en-ZA"/>
        </w:rPr>
      </w:pPr>
      <w:r>
        <w:rPr>
          <w:lang w:eastAsia="en-ZA"/>
        </w:rPr>
        <w:t xml:space="preserve">Separation of </w:t>
      </w:r>
      <w:r w:rsidR="002A623F">
        <w:rPr>
          <w:lang w:eastAsia="en-ZA"/>
        </w:rPr>
        <w:t>c</w:t>
      </w:r>
      <w:r>
        <w:rPr>
          <w:lang w:eastAsia="en-ZA"/>
        </w:rPr>
        <w:t>oncerns</w:t>
      </w:r>
    </w:p>
    <w:p w14:paraId="000DF3A1" w14:textId="77777777"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3"/>
          <w:szCs w:val="23"/>
          <w:lang w:eastAsia="en-ZA"/>
        </w:rPr>
      </w:pPr>
    </w:p>
    <w:p w14:paraId="000DF3A2" w14:textId="77777777" w:rsidR="006F4F75" w:rsidRPr="00436514" w:rsidRDefault="006F4F75" w:rsidP="009F4FC4">
      <w:pPr>
        <w:pStyle w:val="Heading3"/>
      </w:pPr>
      <w:r w:rsidRPr="00436514">
        <w:t xml:space="preserve">Deliverables </w:t>
      </w:r>
    </w:p>
    <w:p w14:paraId="000DF3A3" w14:textId="77777777" w:rsidR="006F4F75" w:rsidRPr="00436514" w:rsidRDefault="006F4F75" w:rsidP="009F4FC4">
      <w:pPr>
        <w:pStyle w:val="Heading3"/>
      </w:pPr>
      <w:r w:rsidRPr="00436514">
        <w:t xml:space="preserve">Package and Submission </w:t>
      </w:r>
    </w:p>
    <w:p w14:paraId="000DF3A4" w14:textId="77777777" w:rsidR="006F4F75" w:rsidRPr="006F4F75" w:rsidRDefault="006F4F75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 w:rsidRPr="006F4F75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Your project submission must consist of these components: </w:t>
      </w:r>
    </w:p>
    <w:p w14:paraId="000DF3A5" w14:textId="77777777" w:rsidR="002C14A3" w:rsidRDefault="006F4F75" w:rsidP="00F52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0"/>
        <w:ind w:left="426" w:hanging="426"/>
        <w:rPr>
          <w:rFonts w:cs="Calibri"/>
          <w:color w:val="000000"/>
          <w:lang w:eastAsia="en-ZA"/>
        </w:rPr>
      </w:pPr>
      <w:r w:rsidRPr="002C14A3">
        <w:rPr>
          <w:rFonts w:cs="Calibri"/>
          <w:color w:val="000000"/>
          <w:lang w:eastAsia="en-ZA"/>
        </w:rPr>
        <w:t>An executable JAR file</w:t>
      </w:r>
      <w:r w:rsidR="002C14A3">
        <w:rPr>
          <w:rFonts w:cs="Calibri"/>
          <w:color w:val="000000"/>
          <w:lang w:eastAsia="en-ZA"/>
        </w:rPr>
        <w:t xml:space="preserve"> or deployable WAR file as per the J2EE specification</w:t>
      </w:r>
    </w:p>
    <w:p w14:paraId="000DF3A6" w14:textId="77777777" w:rsidR="002C14A3" w:rsidRDefault="002C14A3" w:rsidP="00F52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0"/>
        <w:ind w:left="426" w:hanging="426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 xml:space="preserve">A design.txt document that contains any assumptions or core design considerations that will position the assignment submission.  </w:t>
      </w:r>
      <w:r w:rsidR="009F4FC4">
        <w:rPr>
          <w:rFonts w:cs="Calibri"/>
          <w:color w:val="000000"/>
          <w:lang w:eastAsia="en-ZA"/>
        </w:rPr>
        <w:t>Feel free to add suggestions on how the system could be improved in subsequence releases.</w:t>
      </w:r>
    </w:p>
    <w:p w14:paraId="000DF3A7" w14:textId="77777777"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3"/>
          <w:szCs w:val="23"/>
          <w:lang w:eastAsia="en-ZA"/>
        </w:rPr>
      </w:pPr>
    </w:p>
    <w:p w14:paraId="000DF3A8" w14:textId="77777777" w:rsidR="00431D40" w:rsidRPr="00436514" w:rsidRDefault="00431D40" w:rsidP="009F4FC4">
      <w:pPr>
        <w:pStyle w:val="Heading3"/>
      </w:pPr>
      <w:r w:rsidRPr="00436514">
        <w:t xml:space="preserve">Minimum Submission Criteria </w:t>
      </w:r>
    </w:p>
    <w:p w14:paraId="000DF3A9" w14:textId="77777777" w:rsidR="00431D40" w:rsidRPr="006F4F75" w:rsidRDefault="009F4FC4" w:rsidP="00431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/>
        <w:ind w:left="426" w:hanging="426"/>
        <w:rPr>
          <w:rFonts w:cs="Wingdings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>Your</w:t>
      </w:r>
      <w:r w:rsidR="00431D40">
        <w:rPr>
          <w:rFonts w:cs="Calibri"/>
          <w:color w:val="000000"/>
          <w:lang w:eastAsia="en-ZA"/>
        </w:rPr>
        <w:t xml:space="preserve"> program </w:t>
      </w:r>
      <w:r>
        <w:rPr>
          <w:rFonts w:cs="Calibri"/>
          <w:color w:val="000000"/>
          <w:lang w:eastAsia="en-ZA"/>
        </w:rPr>
        <w:t xml:space="preserve">must compile, </w:t>
      </w:r>
      <w:r w:rsidR="00431D40">
        <w:rPr>
          <w:rFonts w:cs="Calibri"/>
          <w:color w:val="000000"/>
          <w:lang w:eastAsia="en-ZA"/>
        </w:rPr>
        <w:t xml:space="preserve">run and return a result. </w:t>
      </w:r>
    </w:p>
    <w:p w14:paraId="000DF3AA" w14:textId="77777777"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3"/>
          <w:szCs w:val="23"/>
          <w:lang w:eastAsia="en-ZA"/>
        </w:rPr>
      </w:pPr>
    </w:p>
    <w:p w14:paraId="000DF3AB" w14:textId="77777777" w:rsidR="006F4F75" w:rsidRPr="00270589" w:rsidRDefault="006F4F75" w:rsidP="009F4FC4">
      <w:pPr>
        <w:pStyle w:val="Heading3"/>
      </w:pPr>
      <w:r w:rsidRPr="00270589">
        <w:t xml:space="preserve">Marking Criteria </w:t>
      </w:r>
    </w:p>
    <w:p w14:paraId="000DF3AC" w14:textId="77777777" w:rsidR="006F4F75" w:rsidRPr="006F4F75" w:rsidRDefault="006F4F75" w:rsidP="00270589">
      <w:pPr>
        <w:autoSpaceDE w:val="0"/>
        <w:autoSpaceDN w:val="0"/>
        <w:adjustRightInd w:val="0"/>
        <w:spacing w:line="360" w:lineRule="auto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 w:rsidRPr="006F4F75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Your project submission will be evaluated based on the following: </w:t>
      </w:r>
    </w:p>
    <w:p w14:paraId="000DF3AD" w14:textId="77777777" w:rsidR="006F4F75" w:rsidRPr="006F4F75" w:rsidRDefault="006F4F75" w:rsidP="006F4F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/>
        <w:ind w:left="426" w:hanging="426"/>
        <w:rPr>
          <w:rFonts w:cs="Wingdings"/>
          <w:color w:val="000000"/>
          <w:lang w:eastAsia="en-ZA"/>
        </w:rPr>
      </w:pPr>
      <w:r w:rsidRPr="006F4F75">
        <w:rPr>
          <w:rFonts w:cs="Calibri"/>
          <w:color w:val="000000"/>
          <w:lang w:eastAsia="en-ZA"/>
        </w:rPr>
        <w:t>Does your program work</w:t>
      </w:r>
      <w:r w:rsidR="009B635B">
        <w:rPr>
          <w:rFonts w:cs="Calibri"/>
          <w:color w:val="000000"/>
          <w:lang w:eastAsia="en-ZA"/>
        </w:rPr>
        <w:t>?</w:t>
      </w:r>
    </w:p>
    <w:p w14:paraId="000DF3AE" w14:textId="77777777" w:rsidR="006F4F75" w:rsidRPr="006F4F75" w:rsidRDefault="006F4F75" w:rsidP="006F4F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/>
        <w:ind w:left="426" w:hanging="426"/>
        <w:rPr>
          <w:rFonts w:cs="Calibri"/>
          <w:color w:val="000000"/>
          <w:lang w:eastAsia="en-ZA"/>
        </w:rPr>
      </w:pPr>
      <w:r w:rsidRPr="006F4F75">
        <w:rPr>
          <w:rFonts w:cs="Calibri"/>
          <w:color w:val="000000"/>
          <w:lang w:eastAsia="en-ZA"/>
        </w:rPr>
        <w:t xml:space="preserve">Comment style and formatting </w:t>
      </w:r>
    </w:p>
    <w:p w14:paraId="000DF3AF" w14:textId="77777777" w:rsidR="006F4F75" w:rsidRPr="006F4F75" w:rsidRDefault="006F4F75" w:rsidP="006F4F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/>
        <w:ind w:left="426" w:hanging="426"/>
        <w:rPr>
          <w:rFonts w:cs="Calibri"/>
          <w:color w:val="000000"/>
          <w:lang w:eastAsia="en-ZA"/>
        </w:rPr>
      </w:pPr>
      <w:r w:rsidRPr="006F4F75">
        <w:rPr>
          <w:rFonts w:cs="Calibri"/>
          <w:color w:val="000000"/>
          <w:lang w:eastAsia="en-ZA"/>
        </w:rPr>
        <w:t xml:space="preserve">Code style, formatting and </w:t>
      </w:r>
      <w:r w:rsidR="009B635B">
        <w:rPr>
          <w:rFonts w:cs="Calibri"/>
          <w:color w:val="000000"/>
          <w:lang w:eastAsia="en-ZA"/>
        </w:rPr>
        <w:t>adherence to</w:t>
      </w:r>
      <w:r w:rsidRPr="006F4F75">
        <w:rPr>
          <w:rFonts w:cs="Calibri"/>
          <w:color w:val="000000"/>
          <w:lang w:eastAsia="en-ZA"/>
        </w:rPr>
        <w:t xml:space="preserve"> standards and conventions </w:t>
      </w:r>
    </w:p>
    <w:p w14:paraId="000DF3B0" w14:textId="77777777" w:rsidR="006F4F75" w:rsidRPr="006F4F75" w:rsidRDefault="009B635B" w:rsidP="006F4F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/>
        <w:ind w:left="426" w:hanging="426"/>
        <w:rPr>
          <w:rFonts w:cs="Calibri"/>
          <w:color w:val="000000"/>
          <w:lang w:eastAsia="en-ZA"/>
        </w:rPr>
      </w:pPr>
      <w:proofErr w:type="spellStart"/>
      <w:r>
        <w:rPr>
          <w:rFonts w:cs="Calibri"/>
          <w:color w:val="000000"/>
          <w:lang w:eastAsia="en-ZA"/>
        </w:rPr>
        <w:t>Organisation</w:t>
      </w:r>
      <w:proofErr w:type="spellEnd"/>
      <w:r>
        <w:rPr>
          <w:rFonts w:cs="Calibri"/>
          <w:color w:val="000000"/>
          <w:lang w:eastAsia="en-ZA"/>
        </w:rPr>
        <w:t xml:space="preserve"> </w:t>
      </w:r>
      <w:r w:rsidR="006F4F75" w:rsidRPr="006F4F75">
        <w:rPr>
          <w:rFonts w:cs="Calibri"/>
          <w:color w:val="000000"/>
          <w:lang w:eastAsia="en-ZA"/>
        </w:rPr>
        <w:t xml:space="preserve">and layout of classes </w:t>
      </w:r>
    </w:p>
    <w:p w14:paraId="000DF3B1" w14:textId="77777777" w:rsidR="002C14A3" w:rsidRDefault="006F4F75" w:rsidP="006F4F7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426" w:hanging="426"/>
        <w:rPr>
          <w:rFonts w:cs="Calibri"/>
          <w:color w:val="000000"/>
          <w:lang w:eastAsia="en-ZA"/>
        </w:rPr>
      </w:pPr>
      <w:r w:rsidRPr="006F4F75">
        <w:rPr>
          <w:rFonts w:cs="Calibri"/>
          <w:color w:val="000000"/>
          <w:lang w:eastAsia="en-ZA"/>
        </w:rPr>
        <w:t>Design</w:t>
      </w:r>
      <w:r w:rsidR="009B635B">
        <w:rPr>
          <w:rFonts w:cs="Calibri"/>
          <w:color w:val="000000"/>
          <w:lang w:eastAsia="en-ZA"/>
        </w:rPr>
        <w:t xml:space="preserve"> choices</w:t>
      </w:r>
      <w:r w:rsidRPr="006F4F75">
        <w:rPr>
          <w:rFonts w:cs="Calibri"/>
          <w:color w:val="000000"/>
          <w:lang w:eastAsia="en-ZA"/>
        </w:rPr>
        <w:t xml:space="preserve"> and use of OO principles and methodologies</w:t>
      </w:r>
    </w:p>
    <w:p w14:paraId="000DF3B2" w14:textId="77777777" w:rsidR="002C14A3" w:rsidRPr="00270589" w:rsidRDefault="009B635B" w:rsidP="00270589">
      <w:pPr>
        <w:pStyle w:val="Heading3"/>
      </w:pPr>
      <w:r w:rsidRPr="00270589">
        <w:t xml:space="preserve">Choice </w:t>
      </w:r>
      <w:r w:rsidR="00270589" w:rsidRPr="00270589">
        <w:t>of technology frameworks/t</w:t>
      </w:r>
      <w:r w:rsidR="002C14A3" w:rsidRPr="00270589">
        <w:t>echnology Choices</w:t>
      </w:r>
    </w:p>
    <w:p w14:paraId="000DF3B3" w14:textId="77777777"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The following technologies are recommended to assist you in 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completing 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the assignment</w:t>
      </w:r>
      <w:r w:rsidR="00680EBF">
        <w:rPr>
          <w:rFonts w:asciiTheme="minorHAnsi" w:hAnsiTheme="minorHAnsi" w:cs="Calibri"/>
          <w:color w:val="000000"/>
          <w:sz w:val="22"/>
          <w:szCs w:val="22"/>
          <w:lang w:eastAsia="en-ZA"/>
        </w:rPr>
        <w:t>.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>T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hey are not mandatory and it is subject to your discretionary use, if at all. </w:t>
      </w:r>
    </w:p>
    <w:p w14:paraId="000DF3B4" w14:textId="77777777"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14:paraId="000DF3B5" w14:textId="77777777" w:rsidR="002C14A3" w:rsidRDefault="002C14A3" w:rsidP="002C14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>Spring</w:t>
      </w:r>
    </w:p>
    <w:p w14:paraId="000DF3B6" w14:textId="77777777" w:rsidR="002C14A3" w:rsidRDefault="002C14A3" w:rsidP="002C14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>Hibernate</w:t>
      </w:r>
    </w:p>
    <w:p w14:paraId="000DF3B7" w14:textId="77777777" w:rsidR="002C14A3" w:rsidRDefault="002C14A3" w:rsidP="002C14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lastRenderedPageBreak/>
        <w:t>Maven</w:t>
      </w:r>
    </w:p>
    <w:p w14:paraId="000DF3B8" w14:textId="77777777" w:rsidR="002C14A3" w:rsidRPr="002C14A3" w:rsidRDefault="00F527A6" w:rsidP="002C14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 xml:space="preserve">Web </w:t>
      </w:r>
      <w:r w:rsidR="00680EBF">
        <w:rPr>
          <w:rFonts w:cs="Calibri"/>
          <w:color w:val="000000"/>
          <w:lang w:eastAsia="en-ZA"/>
        </w:rPr>
        <w:t>b</w:t>
      </w:r>
      <w:r>
        <w:rPr>
          <w:rFonts w:cs="Calibri"/>
          <w:color w:val="000000"/>
          <w:lang w:eastAsia="en-ZA"/>
        </w:rPr>
        <w:t xml:space="preserve">ased technology </w:t>
      </w:r>
    </w:p>
    <w:p w14:paraId="000DF3B9" w14:textId="77777777" w:rsidR="002C14A3" w:rsidRPr="006F4F75" w:rsidRDefault="002C14A3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14:paraId="000DF3BA" w14:textId="77777777" w:rsidR="006F4F75" w:rsidRPr="00436514" w:rsidRDefault="006F4F75" w:rsidP="009F4FC4">
      <w:pPr>
        <w:pStyle w:val="Heading3"/>
      </w:pPr>
      <w:r w:rsidRPr="00436514">
        <w:t xml:space="preserve">Additional Information </w:t>
      </w:r>
    </w:p>
    <w:p w14:paraId="000DF3BB" w14:textId="77777777" w:rsidR="00DE014D" w:rsidRPr="006F4F75" w:rsidRDefault="006F4F75" w:rsidP="006F4F75">
      <w:pPr>
        <w:pStyle w:val="Normal1"/>
        <w:rPr>
          <w:rFonts w:asciiTheme="minorHAnsi" w:hAnsiTheme="minorHAnsi" w:cstheme="minorHAnsi"/>
          <w:szCs w:val="22"/>
        </w:rPr>
      </w:pPr>
      <w:r w:rsidRPr="006F4F75">
        <w:rPr>
          <w:rFonts w:asciiTheme="minorHAnsi" w:eastAsia="Times New Roman" w:hAnsiTheme="minorHAnsi" w:cs="Calibri"/>
          <w:szCs w:val="22"/>
          <w:lang w:eastAsia="en-ZA"/>
        </w:rPr>
        <w:t>NOTE: The requirements are purposely open-</w:t>
      </w:r>
      <w:proofErr w:type="spellStart"/>
      <w:r w:rsidRPr="006F4F75">
        <w:rPr>
          <w:rFonts w:asciiTheme="minorHAnsi" w:eastAsia="Times New Roman" w:hAnsiTheme="minorHAnsi" w:cs="Calibri"/>
          <w:szCs w:val="22"/>
          <w:lang w:eastAsia="en-ZA"/>
        </w:rPr>
        <w:t>ended</w:t>
      </w:r>
      <w:r w:rsidR="00680EBF">
        <w:rPr>
          <w:rFonts w:asciiTheme="minorHAnsi" w:eastAsia="Times New Roman" w:hAnsiTheme="minorHAnsi" w:cs="Calibri"/>
          <w:szCs w:val="22"/>
          <w:lang w:eastAsia="en-ZA"/>
        </w:rPr>
        <w:t>.P</w:t>
      </w:r>
      <w:r w:rsidRPr="006F4F75">
        <w:rPr>
          <w:rFonts w:asciiTheme="minorHAnsi" w:eastAsia="Times New Roman" w:hAnsiTheme="minorHAnsi" w:cs="Calibri"/>
          <w:szCs w:val="22"/>
          <w:lang w:eastAsia="en-ZA"/>
        </w:rPr>
        <w:t>lease</w:t>
      </w:r>
      <w:proofErr w:type="spellEnd"/>
      <w:r w:rsidRPr="006F4F75">
        <w:rPr>
          <w:rFonts w:asciiTheme="minorHAnsi" w:eastAsia="Times New Roman" w:hAnsiTheme="minorHAnsi" w:cs="Calibri"/>
          <w:szCs w:val="22"/>
          <w:lang w:eastAsia="en-ZA"/>
        </w:rPr>
        <w:t xml:space="preserve"> feel free to make assumptions with the proviso </w:t>
      </w:r>
      <w:r w:rsidR="00680EBF">
        <w:rPr>
          <w:rFonts w:asciiTheme="minorHAnsi" w:eastAsia="Times New Roman" w:hAnsiTheme="minorHAnsi" w:cs="Calibri"/>
          <w:szCs w:val="22"/>
          <w:lang w:eastAsia="en-ZA"/>
        </w:rPr>
        <w:t xml:space="preserve">that </w:t>
      </w:r>
      <w:r w:rsidRPr="006F4F75">
        <w:rPr>
          <w:rFonts w:asciiTheme="minorHAnsi" w:eastAsia="Times New Roman" w:hAnsiTheme="minorHAnsi" w:cs="Calibri"/>
          <w:szCs w:val="22"/>
          <w:lang w:eastAsia="en-ZA"/>
        </w:rPr>
        <w:t>you can justify your decisions.</w:t>
      </w:r>
    </w:p>
    <w:p w14:paraId="000DF3BC" w14:textId="77777777" w:rsidR="00DE014D" w:rsidRDefault="00DE014D" w:rsidP="00DE014D">
      <w:pPr>
        <w:pStyle w:val="Default"/>
        <w:rPr>
          <w:rFonts w:asciiTheme="minorHAnsi" w:hAnsiTheme="minorHAnsi" w:cstheme="minorHAnsi"/>
          <w:sz w:val="22"/>
          <w:szCs w:val="22"/>
        </w:rPr>
      </w:pPr>
    </w:p>
    <w:sectPr w:rsidR="00DE014D" w:rsidSect="00B5791B">
      <w:headerReference w:type="default" r:id="rId10"/>
      <w:headerReference w:type="first" r:id="rId11"/>
      <w:footerReference w:type="first" r:id="rId12"/>
      <w:pgSz w:w="11900" w:h="16840"/>
      <w:pgMar w:top="2127" w:right="1800" w:bottom="2127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DF3C2" w14:textId="77777777" w:rsidR="0084520C" w:rsidRDefault="0084520C">
      <w:r>
        <w:separator/>
      </w:r>
    </w:p>
  </w:endnote>
  <w:endnote w:type="continuationSeparator" w:id="0">
    <w:p w14:paraId="000DF3C3" w14:textId="77777777" w:rsidR="0084520C" w:rsidRDefault="0084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F3C8" w14:textId="77777777" w:rsidR="00BF25A2" w:rsidRDefault="00BF25A2">
    <w:pPr>
      <w:pStyle w:val="Footer"/>
    </w:pPr>
    <w:r>
      <w:rPr>
        <w:szCs w:val="20"/>
        <w:lang w:val="en-ZA" w:eastAsia="en-Z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DF3C0" w14:textId="77777777" w:rsidR="0084520C" w:rsidRDefault="0084520C">
      <w:r>
        <w:separator/>
      </w:r>
    </w:p>
  </w:footnote>
  <w:footnote w:type="continuationSeparator" w:id="0">
    <w:p w14:paraId="000DF3C1" w14:textId="77777777" w:rsidR="0084520C" w:rsidRDefault="00845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F3C4" w14:textId="77777777" w:rsidR="00BF25A2" w:rsidRDefault="00BF25A2">
    <w:pPr>
      <w:pStyle w:val="Header"/>
    </w:pPr>
    <w:r>
      <w:rPr>
        <w:noProof/>
        <w:szCs w:val="20"/>
        <w:lang w:val="en-ZA" w:eastAsia="en-ZA"/>
      </w:rPr>
      <w:drawing>
        <wp:anchor distT="0" distB="0" distL="114300" distR="114300" simplePos="0" relativeHeight="251657216" behindDoc="1" locked="0" layoutInCell="1" allowOverlap="1" wp14:anchorId="000DF3C9" wp14:editId="000DF3CA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94600" cy="1485900"/>
          <wp:effectExtent l="19050" t="0" r="6350" b="0"/>
          <wp:wrapNone/>
          <wp:docPr id="7" name="Picture 7" descr="10690DHO Discovery Holding West Street (Heade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10690DHO Discovery Holding West Street (Header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4600" cy="148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F3C5" w14:textId="77777777" w:rsidR="00BF25A2" w:rsidRDefault="00BF25A2" w:rsidP="002C6A90">
    <w:pPr>
      <w:pStyle w:val="Title"/>
      <w:ind w:left="-993"/>
    </w:pPr>
    <w:r>
      <w:rPr>
        <w:rFonts w:ascii="Calibri" w:hAnsi="Calibri" w:cs="Calibri"/>
        <w:noProof/>
        <w:color w:val="666666"/>
        <w:sz w:val="18"/>
        <w:szCs w:val="18"/>
        <w:lang w:val="en-ZA" w:eastAsia="en-ZA"/>
      </w:rPr>
      <w:drawing>
        <wp:inline distT="0" distB="0" distL="0" distR="0" wp14:anchorId="000DF3CB" wp14:editId="000DF3CC">
          <wp:extent cx="6634886" cy="417752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496" cy="4196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00DF3C6" w14:textId="77777777" w:rsidR="00BF25A2" w:rsidRPr="00EB2791" w:rsidRDefault="00BF25A2" w:rsidP="00617973">
    <w:pPr>
      <w:pStyle w:val="Title"/>
      <w:rPr>
        <w:rFonts w:ascii="Calibri" w:hAnsi="Calibri" w:cs="Calibri"/>
        <w:sz w:val="32"/>
        <w:szCs w:val="32"/>
      </w:rPr>
    </w:pPr>
    <w:r w:rsidRPr="00EB2791">
      <w:rPr>
        <w:rFonts w:ascii="Calibri" w:hAnsi="Calibri" w:cs="Calibri"/>
        <w:color w:val="1F497D"/>
        <w:sz w:val="32"/>
        <w:szCs w:val="32"/>
      </w:rPr>
      <w:t>DHS</w:t>
    </w:r>
    <w:r w:rsidR="003407FD">
      <w:rPr>
        <w:rFonts w:ascii="Calibri" w:hAnsi="Calibri" w:cs="Calibri"/>
        <w:color w:val="1F497D"/>
        <w:sz w:val="32"/>
        <w:szCs w:val="32"/>
      </w:rPr>
      <w:t xml:space="preserve"> </w:t>
    </w:r>
    <w:r>
      <w:rPr>
        <w:rFonts w:ascii="Calibri" w:hAnsi="Calibri" w:cs="Calibri"/>
        <w:color w:val="1F497D"/>
        <w:sz w:val="32"/>
        <w:szCs w:val="32"/>
      </w:rPr>
      <w:t>– Offsite Java</w:t>
    </w:r>
    <w:r w:rsidRPr="00EB2791">
      <w:rPr>
        <w:rFonts w:ascii="Calibri" w:hAnsi="Calibri" w:cs="Calibri"/>
        <w:color w:val="1F497D"/>
        <w:sz w:val="32"/>
        <w:szCs w:val="32"/>
      </w:rPr>
      <w:t xml:space="preserve"> </w:t>
    </w:r>
    <w:r>
      <w:rPr>
        <w:rFonts w:ascii="Calibri" w:hAnsi="Calibri" w:cs="Calibri"/>
        <w:color w:val="1F497D"/>
        <w:sz w:val="32"/>
        <w:szCs w:val="32"/>
      </w:rPr>
      <w:t>Assignment</w:t>
    </w:r>
  </w:p>
  <w:p w14:paraId="000DF3C7" w14:textId="77777777" w:rsidR="00BF25A2" w:rsidRDefault="00BF25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567"/>
    <w:multiLevelType w:val="hybridMultilevel"/>
    <w:tmpl w:val="8DBA7E2E"/>
    <w:lvl w:ilvl="0" w:tplc="4678D35C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5063"/>
    <w:multiLevelType w:val="hybridMultilevel"/>
    <w:tmpl w:val="6812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C2004"/>
    <w:multiLevelType w:val="hybridMultilevel"/>
    <w:tmpl w:val="D3C6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F129F"/>
    <w:multiLevelType w:val="hybridMultilevel"/>
    <w:tmpl w:val="1250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B1029"/>
    <w:multiLevelType w:val="hybridMultilevel"/>
    <w:tmpl w:val="558AF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7312C"/>
    <w:multiLevelType w:val="hybridMultilevel"/>
    <w:tmpl w:val="5678B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9771B"/>
    <w:multiLevelType w:val="hybridMultilevel"/>
    <w:tmpl w:val="4312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62EC2"/>
    <w:multiLevelType w:val="hybridMultilevel"/>
    <w:tmpl w:val="179E46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80EC1"/>
    <w:multiLevelType w:val="hybridMultilevel"/>
    <w:tmpl w:val="8500BF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4238E"/>
    <w:multiLevelType w:val="hybridMultilevel"/>
    <w:tmpl w:val="555896D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D22147"/>
    <w:multiLevelType w:val="hybridMultilevel"/>
    <w:tmpl w:val="C3B6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77230"/>
    <w:multiLevelType w:val="hybridMultilevel"/>
    <w:tmpl w:val="DD9A17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C5FBB"/>
    <w:multiLevelType w:val="hybridMultilevel"/>
    <w:tmpl w:val="A314A8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F7B54"/>
    <w:multiLevelType w:val="hybridMultilevel"/>
    <w:tmpl w:val="44F86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86"/>
    <w:rsid w:val="000674C2"/>
    <w:rsid w:val="000C1787"/>
    <w:rsid w:val="00101A68"/>
    <w:rsid w:val="001408D7"/>
    <w:rsid w:val="001457FC"/>
    <w:rsid w:val="00152C5A"/>
    <w:rsid w:val="0018270F"/>
    <w:rsid w:val="001E545D"/>
    <w:rsid w:val="00223E80"/>
    <w:rsid w:val="00235C25"/>
    <w:rsid w:val="0023634C"/>
    <w:rsid w:val="00270589"/>
    <w:rsid w:val="002A623F"/>
    <w:rsid w:val="002B3C11"/>
    <w:rsid w:val="002C0A92"/>
    <w:rsid w:val="002C14A3"/>
    <w:rsid w:val="002C6A90"/>
    <w:rsid w:val="002D6CB2"/>
    <w:rsid w:val="002E5E75"/>
    <w:rsid w:val="002F1E14"/>
    <w:rsid w:val="0031038C"/>
    <w:rsid w:val="00333748"/>
    <w:rsid w:val="003407FD"/>
    <w:rsid w:val="003C0984"/>
    <w:rsid w:val="00421E8B"/>
    <w:rsid w:val="00424935"/>
    <w:rsid w:val="00431D40"/>
    <w:rsid w:val="00436514"/>
    <w:rsid w:val="004630B7"/>
    <w:rsid w:val="00477389"/>
    <w:rsid w:val="00484536"/>
    <w:rsid w:val="004A0871"/>
    <w:rsid w:val="004D0D97"/>
    <w:rsid w:val="004E4C2D"/>
    <w:rsid w:val="00546F91"/>
    <w:rsid w:val="005A5460"/>
    <w:rsid w:val="005B690A"/>
    <w:rsid w:val="005D0892"/>
    <w:rsid w:val="00613C5E"/>
    <w:rsid w:val="00617973"/>
    <w:rsid w:val="006205A9"/>
    <w:rsid w:val="006324E5"/>
    <w:rsid w:val="00644727"/>
    <w:rsid w:val="00680EBF"/>
    <w:rsid w:val="006B0DAE"/>
    <w:rsid w:val="006B6CC0"/>
    <w:rsid w:val="006F4F75"/>
    <w:rsid w:val="00712AE8"/>
    <w:rsid w:val="007170FC"/>
    <w:rsid w:val="008253CB"/>
    <w:rsid w:val="0084520C"/>
    <w:rsid w:val="00847BAB"/>
    <w:rsid w:val="0087414D"/>
    <w:rsid w:val="00875735"/>
    <w:rsid w:val="0088024F"/>
    <w:rsid w:val="00887209"/>
    <w:rsid w:val="008A2305"/>
    <w:rsid w:val="008C050F"/>
    <w:rsid w:val="008D7776"/>
    <w:rsid w:val="00912E4C"/>
    <w:rsid w:val="00933B85"/>
    <w:rsid w:val="009665F4"/>
    <w:rsid w:val="009957CE"/>
    <w:rsid w:val="009B635B"/>
    <w:rsid w:val="009C0867"/>
    <w:rsid w:val="009C240D"/>
    <w:rsid w:val="009D45CB"/>
    <w:rsid w:val="009E7BF4"/>
    <w:rsid w:val="009F4FC4"/>
    <w:rsid w:val="00A34D44"/>
    <w:rsid w:val="00A37C5F"/>
    <w:rsid w:val="00AE4CBA"/>
    <w:rsid w:val="00B23464"/>
    <w:rsid w:val="00B422FB"/>
    <w:rsid w:val="00B51176"/>
    <w:rsid w:val="00B5791B"/>
    <w:rsid w:val="00B92F74"/>
    <w:rsid w:val="00BA0D2F"/>
    <w:rsid w:val="00BF25A2"/>
    <w:rsid w:val="00C07349"/>
    <w:rsid w:val="00CC4117"/>
    <w:rsid w:val="00D356F3"/>
    <w:rsid w:val="00DE014D"/>
    <w:rsid w:val="00DF32FF"/>
    <w:rsid w:val="00DF65F3"/>
    <w:rsid w:val="00E21A37"/>
    <w:rsid w:val="00E525C2"/>
    <w:rsid w:val="00EB0DB8"/>
    <w:rsid w:val="00EB2791"/>
    <w:rsid w:val="00EC2AB9"/>
    <w:rsid w:val="00EC3C86"/>
    <w:rsid w:val="00ED5951"/>
    <w:rsid w:val="00F33651"/>
    <w:rsid w:val="00F41B38"/>
    <w:rsid w:val="00F527A6"/>
    <w:rsid w:val="00F66B80"/>
    <w:rsid w:val="00F66BDE"/>
    <w:rsid w:val="00FA790A"/>
    <w:rsid w:val="00FD0F05"/>
    <w:rsid w:val="00FD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,"/>
  <w14:docId w14:val="000DF35E"/>
  <w15:docId w15:val="{049B782C-C0C0-4349-8EC1-FDCD8F9B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305"/>
    <w:rPr>
      <w:sz w:val="24"/>
      <w:szCs w:val="24"/>
      <w:lang w:val="en-US" w:eastAsia="en-US"/>
    </w:rPr>
  </w:style>
  <w:style w:type="paragraph" w:styleId="Heading1">
    <w:name w:val="heading 1"/>
    <w:basedOn w:val="Normal1"/>
    <w:next w:val="Normal1"/>
    <w:link w:val="Heading1Char"/>
    <w:rsid w:val="00617973"/>
    <w:pPr>
      <w:spacing w:before="480" w:after="120"/>
      <w:outlineLvl w:val="0"/>
    </w:pPr>
    <w:rPr>
      <w:rFonts w:cs="Times New Roman"/>
      <w:b/>
      <w:sz w:val="36"/>
    </w:rPr>
  </w:style>
  <w:style w:type="paragraph" w:styleId="Heading2">
    <w:name w:val="heading 2"/>
    <w:basedOn w:val="Normal1"/>
    <w:next w:val="Normal1"/>
    <w:link w:val="Heading2Char"/>
    <w:rsid w:val="00617973"/>
    <w:pPr>
      <w:spacing w:before="360" w:after="80"/>
      <w:outlineLvl w:val="1"/>
    </w:pPr>
    <w:rPr>
      <w:rFonts w:cs="Times New Roman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FC4"/>
    <w:pPr>
      <w:keepNext/>
      <w:keepLines/>
      <w:spacing w:before="40" w:line="360" w:lineRule="auto"/>
      <w:outlineLvl w:val="2"/>
    </w:pPr>
    <w:rPr>
      <w:rFonts w:asciiTheme="minorHAnsi" w:eastAsiaTheme="majorEastAsia" w:hAnsiTheme="minorHAnsi" w:cstheme="majorBidi"/>
      <w:color w:val="243F60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6466A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DE19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9BB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617973"/>
    <w:rPr>
      <w:rFonts w:ascii="Arial" w:eastAsia="Arial" w:hAnsi="Arial" w:cs="Arial"/>
      <w:b/>
      <w:color w:val="000000"/>
      <w:sz w:val="36"/>
      <w:szCs w:val="24"/>
      <w:lang w:val="en-US" w:eastAsia="ja-JP"/>
    </w:rPr>
  </w:style>
  <w:style w:type="character" w:customStyle="1" w:styleId="Heading2Char">
    <w:name w:val="Heading 2 Char"/>
    <w:link w:val="Heading2"/>
    <w:rsid w:val="00617973"/>
    <w:rPr>
      <w:rFonts w:ascii="Arial" w:eastAsia="Arial" w:hAnsi="Arial" w:cs="Arial"/>
      <w:b/>
      <w:color w:val="000000"/>
      <w:sz w:val="28"/>
      <w:szCs w:val="24"/>
      <w:lang w:val="en-US" w:eastAsia="ja-JP"/>
    </w:rPr>
  </w:style>
  <w:style w:type="paragraph" w:customStyle="1" w:styleId="Normal1">
    <w:name w:val="Normal1"/>
    <w:rsid w:val="00617973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paragraph" w:styleId="Title">
    <w:name w:val="Title"/>
    <w:basedOn w:val="Normal1"/>
    <w:next w:val="Normal1"/>
    <w:link w:val="TitleChar"/>
    <w:rsid w:val="00617973"/>
    <w:pPr>
      <w:spacing w:before="480" w:after="120"/>
    </w:pPr>
    <w:rPr>
      <w:rFonts w:cs="Times New Roman"/>
      <w:b/>
      <w:sz w:val="72"/>
    </w:rPr>
  </w:style>
  <w:style w:type="character" w:customStyle="1" w:styleId="TitleChar">
    <w:name w:val="Title Char"/>
    <w:link w:val="Title"/>
    <w:rsid w:val="00617973"/>
    <w:rPr>
      <w:rFonts w:ascii="Arial" w:eastAsia="Arial" w:hAnsi="Arial" w:cs="Arial"/>
      <w:b/>
      <w:color w:val="000000"/>
      <w:sz w:val="72"/>
      <w:szCs w:val="24"/>
      <w:lang w:val="en-US" w:eastAsia="ja-JP"/>
    </w:rPr>
  </w:style>
  <w:style w:type="paragraph" w:customStyle="1" w:styleId="Default">
    <w:name w:val="Default"/>
    <w:rsid w:val="00DE014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4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C0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4FC4"/>
    <w:rPr>
      <w:rFonts w:asciiTheme="minorHAnsi" w:eastAsiaTheme="majorEastAsia" w:hAnsiTheme="minorHAnsi" w:cstheme="majorBidi"/>
      <w:color w:val="243F60" w:themeColor="accent1" w:themeShade="7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獫票楧栮捯洀鉭曮㞱Û뜰⠲쎔딁烊皭〼፥ᙼ䕸忤઱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Studio14</dc:creator>
  <cp:lastModifiedBy>Clinton</cp:lastModifiedBy>
  <cp:revision>2</cp:revision>
  <dcterms:created xsi:type="dcterms:W3CDTF">2020-01-26T11:34:00Z</dcterms:created>
  <dcterms:modified xsi:type="dcterms:W3CDTF">2020-01-26T11:34:00Z</dcterms:modified>
</cp:coreProperties>
</file>