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62222" w14:textId="3B194D55" w:rsidR="00FF3D22" w:rsidRDefault="00444E2B" w:rsidP="00444E2B">
      <w:pPr>
        <w:pStyle w:val="Title"/>
      </w:pPr>
      <w:sdt>
        <w:sdtPr>
          <w:rPr>
            <w:rFonts w:ascii="Times New Roman" w:eastAsia="Times New Roman" w:hAnsi="Times New Roman" w:cs="Times New Roman"/>
            <w:color w:val="000000"/>
            <w:kern w:val="0"/>
            <w:lang w:eastAsia="en-US"/>
          </w:rPr>
          <w:alias w:val="Title:"/>
          <w:tag w:val="Title:"/>
          <w:id w:val="726351117"/>
          <w:placeholder>
            <w:docPart w:val="7E9BF7D8023E4C2299475DAEEA6455E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444E2B">
            <w:rPr>
              <w:rFonts w:ascii="Times New Roman" w:eastAsia="Times New Roman" w:hAnsi="Times New Roman" w:cs="Times New Roman"/>
              <w:color w:val="000000"/>
              <w:kern w:val="0"/>
              <w:lang w:eastAsia="en-US"/>
            </w:rPr>
            <w:t>Efficacy of NFL Defenses Against Passing Plays</w:t>
          </w:r>
          <w:r>
            <w:rPr>
              <w:rFonts w:ascii="Times New Roman" w:eastAsia="Times New Roman" w:hAnsi="Times New Roman" w:cs="Times New Roman"/>
              <w:color w:val="000000"/>
              <w:kern w:val="0"/>
              <w:lang w:eastAsia="en-US"/>
            </w:rPr>
            <w:br/>
          </w:r>
          <w:r w:rsidRPr="00444E2B">
            <w:rPr>
              <w:rFonts w:ascii="Times New Roman" w:eastAsia="Times New Roman" w:hAnsi="Times New Roman" w:cs="Times New Roman"/>
              <w:color w:val="000000"/>
              <w:kern w:val="0"/>
              <w:lang w:eastAsia="en-US"/>
            </w:rPr>
            <w:t xml:space="preserve">Mohamad </w:t>
          </w:r>
          <w:proofErr w:type="spellStart"/>
          <w:r w:rsidRPr="00444E2B">
            <w:rPr>
              <w:rFonts w:ascii="Times New Roman" w:eastAsia="Times New Roman" w:hAnsi="Times New Roman" w:cs="Times New Roman"/>
              <w:color w:val="000000"/>
              <w:kern w:val="0"/>
              <w:lang w:eastAsia="en-US"/>
            </w:rPr>
            <w:t>Quteifan</w:t>
          </w:r>
          <w:proofErr w:type="spellEnd"/>
          <w:r w:rsidRPr="00444E2B">
            <w:rPr>
              <w:rFonts w:ascii="Times New Roman" w:eastAsia="Times New Roman" w:hAnsi="Times New Roman" w:cs="Times New Roman"/>
              <w:color w:val="000000"/>
              <w:kern w:val="0"/>
              <w:lang w:eastAsia="en-US"/>
            </w:rPr>
            <w:t>, Data Scientist, M.S. in Data Science</w:t>
          </w:r>
          <w:r>
            <w:rPr>
              <w:rFonts w:ascii="Times New Roman" w:eastAsia="Times New Roman" w:hAnsi="Times New Roman" w:cs="Times New Roman"/>
              <w:color w:val="000000"/>
              <w:kern w:val="0"/>
              <w:lang w:eastAsia="en-US"/>
            </w:rPr>
            <w:br/>
          </w:r>
          <w:r w:rsidRPr="00444E2B">
            <w:rPr>
              <w:rFonts w:ascii="Times New Roman" w:eastAsia="Times New Roman" w:hAnsi="Times New Roman" w:cs="Times New Roman"/>
              <w:color w:val="000000"/>
              <w:kern w:val="0"/>
              <w:lang w:eastAsia="en-US"/>
            </w:rPr>
            <w:t>Kayla Thompson, Data Scientist, M.S. in Data Science</w:t>
          </w:r>
          <w:r>
            <w:rPr>
              <w:rFonts w:ascii="Times New Roman" w:eastAsia="Times New Roman" w:hAnsi="Times New Roman" w:cs="Times New Roman"/>
              <w:color w:val="000000"/>
              <w:kern w:val="0"/>
              <w:lang w:eastAsia="en-US"/>
            </w:rPr>
            <w:br/>
          </w:r>
          <w:r w:rsidRPr="00444E2B">
            <w:rPr>
              <w:rFonts w:ascii="Times New Roman" w:eastAsia="Times New Roman" w:hAnsi="Times New Roman" w:cs="Times New Roman"/>
              <w:color w:val="000000"/>
              <w:kern w:val="0"/>
              <w:lang w:eastAsia="en-US"/>
            </w:rPr>
            <w:t>Gloria Moore, Data Scientist, M.S. in Data Science</w:t>
          </w:r>
          <w:r>
            <w:rPr>
              <w:rFonts w:ascii="Times New Roman" w:eastAsia="Times New Roman" w:hAnsi="Times New Roman" w:cs="Times New Roman"/>
              <w:color w:val="000000"/>
              <w:kern w:val="0"/>
              <w:lang w:eastAsia="en-US"/>
            </w:rPr>
            <w:br/>
          </w:r>
          <w:r w:rsidRPr="00444E2B">
            <w:rPr>
              <w:rFonts w:ascii="Times New Roman" w:eastAsia="Times New Roman" w:hAnsi="Times New Roman" w:cs="Times New Roman"/>
              <w:color w:val="000000"/>
              <w:kern w:val="0"/>
              <w:lang w:eastAsia="en-US"/>
            </w:rPr>
            <w:t>Bellevue University</w:t>
          </w:r>
          <w:r>
            <w:rPr>
              <w:rFonts w:ascii="Times New Roman" w:eastAsia="Times New Roman" w:hAnsi="Times New Roman" w:cs="Times New Roman"/>
              <w:color w:val="000000"/>
              <w:kern w:val="0"/>
              <w:lang w:eastAsia="en-US"/>
            </w:rPr>
            <w:br/>
          </w:r>
          <w:r>
            <w:rPr>
              <w:rFonts w:ascii="Times New Roman" w:eastAsia="Times New Roman" w:hAnsi="Times New Roman" w:cs="Times New Roman"/>
              <w:color w:val="000000"/>
              <w:kern w:val="0"/>
              <w:lang w:eastAsia="en-US"/>
            </w:rPr>
            <w:br/>
          </w:r>
          <w:r>
            <w:rPr>
              <w:rFonts w:ascii="Times New Roman" w:eastAsia="Times New Roman" w:hAnsi="Times New Roman" w:cs="Times New Roman"/>
              <w:color w:val="000000"/>
              <w:kern w:val="0"/>
              <w:lang w:eastAsia="en-US"/>
            </w:rPr>
            <w:br/>
          </w:r>
          <w:r>
            <w:rPr>
              <w:rFonts w:ascii="Times New Roman" w:eastAsia="Times New Roman" w:hAnsi="Times New Roman" w:cs="Times New Roman"/>
              <w:color w:val="000000"/>
              <w:kern w:val="0"/>
              <w:lang w:eastAsia="en-US"/>
            </w:rPr>
            <w:br/>
          </w:r>
          <w:r>
            <w:rPr>
              <w:rFonts w:ascii="Times New Roman" w:eastAsia="Times New Roman" w:hAnsi="Times New Roman" w:cs="Times New Roman"/>
              <w:color w:val="000000"/>
              <w:kern w:val="0"/>
              <w:lang w:eastAsia="en-US"/>
            </w:rPr>
            <w:br/>
          </w:r>
          <w:r>
            <w:rPr>
              <w:rFonts w:ascii="Times New Roman" w:eastAsia="Times New Roman" w:hAnsi="Times New Roman" w:cs="Times New Roman"/>
              <w:color w:val="000000"/>
              <w:kern w:val="0"/>
              <w:lang w:eastAsia="en-US"/>
            </w:rPr>
            <w:br/>
          </w:r>
          <w:r w:rsidRPr="0010794E">
            <w:rPr>
              <w:rFonts w:ascii="Times New Roman" w:eastAsia="Times New Roman" w:hAnsi="Times New Roman" w:cs="Times New Roman"/>
              <w:color w:val="000000"/>
              <w:kern w:val="0"/>
              <w:lang w:eastAsia="en-US"/>
            </w:rPr>
            <w:t>Author</w:t>
          </w:r>
          <w:r>
            <w:rPr>
              <w:rFonts w:ascii="Times New Roman" w:eastAsia="Times New Roman" w:hAnsi="Times New Roman" w:cs="Times New Roman"/>
              <w:color w:val="000000"/>
              <w:kern w:val="0"/>
              <w:lang w:eastAsia="en-US"/>
            </w:rPr>
            <w:br/>
          </w:r>
          <w:r>
            <w:rPr>
              <w:rFonts w:ascii="Times New Roman" w:eastAsia="Times New Roman" w:hAnsi="Times New Roman" w:cs="Times New Roman"/>
              <w:color w:val="000000"/>
              <w:kern w:val="0"/>
              <w:lang w:eastAsia="en-US"/>
            </w:rPr>
            <w:br/>
          </w:r>
          <w:r w:rsidRPr="0010794E">
            <w:rPr>
              <w:rFonts w:ascii="Times New Roman" w:eastAsia="Times New Roman" w:hAnsi="Times New Roman" w:cs="Times New Roman"/>
              <w:color w:val="000000"/>
              <w:kern w:val="0"/>
              <w:lang w:eastAsia="en-US"/>
            </w:rPr>
            <w:t xml:space="preserve">Mohamad </w:t>
          </w:r>
          <w:proofErr w:type="spellStart"/>
          <w:r w:rsidRPr="0010794E">
            <w:rPr>
              <w:rFonts w:ascii="Times New Roman" w:eastAsia="Times New Roman" w:hAnsi="Times New Roman" w:cs="Times New Roman"/>
              <w:color w:val="000000"/>
              <w:kern w:val="0"/>
              <w:lang w:eastAsia="en-US"/>
            </w:rPr>
            <w:t>Quteifan</w:t>
          </w:r>
          <w:proofErr w:type="spellEnd"/>
          <w:r w:rsidRPr="0010794E">
            <w:rPr>
              <w:rFonts w:ascii="Times New Roman" w:eastAsia="Times New Roman" w:hAnsi="Times New Roman" w:cs="Times New Roman"/>
              <w:color w:val="000000"/>
              <w:kern w:val="0"/>
              <w:lang w:eastAsia="en-US"/>
            </w:rPr>
            <w:t>, Department of Science and Technology, Bellevue University</w:t>
          </w:r>
          <w:r>
            <w:rPr>
              <w:rFonts w:ascii="Times New Roman" w:eastAsia="Times New Roman" w:hAnsi="Times New Roman" w:cs="Times New Roman"/>
              <w:color w:val="000000"/>
              <w:kern w:val="0"/>
              <w:lang w:eastAsia="en-US"/>
            </w:rPr>
            <w:br/>
          </w:r>
          <w:r w:rsidRPr="0010794E">
            <w:rPr>
              <w:rFonts w:ascii="Times New Roman" w:eastAsia="Times New Roman" w:hAnsi="Times New Roman" w:cs="Times New Roman"/>
              <w:color w:val="000000"/>
              <w:kern w:val="0"/>
              <w:lang w:eastAsia="en-US"/>
            </w:rPr>
            <w:t>Kayla Thompson, Department of Science and Technology, Bellevue University</w:t>
          </w:r>
          <w:r>
            <w:rPr>
              <w:rFonts w:ascii="Times New Roman" w:eastAsia="Times New Roman" w:hAnsi="Times New Roman" w:cs="Times New Roman"/>
              <w:color w:val="000000"/>
              <w:kern w:val="0"/>
              <w:lang w:eastAsia="en-US"/>
            </w:rPr>
            <w:br/>
          </w:r>
          <w:r w:rsidRPr="0010794E">
            <w:rPr>
              <w:rFonts w:ascii="Times New Roman" w:eastAsia="Times New Roman" w:hAnsi="Times New Roman" w:cs="Times New Roman"/>
              <w:color w:val="000000"/>
              <w:kern w:val="0"/>
              <w:lang w:eastAsia="en-US"/>
            </w:rPr>
            <w:t>Gloria Moore, Department of Science and Technology, Bellevue University</w:t>
          </w:r>
          <w:r>
            <w:rPr>
              <w:rFonts w:ascii="Times New Roman" w:eastAsia="Times New Roman" w:hAnsi="Times New Roman" w:cs="Times New Roman"/>
              <w:color w:val="000000"/>
              <w:kern w:val="0"/>
              <w:lang w:eastAsia="en-US"/>
            </w:rPr>
            <w:br/>
          </w:r>
          <w:r w:rsidRPr="0010794E">
            <w:rPr>
              <w:rFonts w:ascii="Times New Roman" w:eastAsia="Times New Roman" w:hAnsi="Times New Roman" w:cs="Times New Roman"/>
              <w:color w:val="000000"/>
              <w:kern w:val="0"/>
              <w:lang w:eastAsia="en-US"/>
            </w:rPr>
            <w:t>Brett Werner, Department of Science and Technology, Bellevue University</w:t>
          </w:r>
          <w:r>
            <w:rPr>
              <w:rFonts w:ascii="Times New Roman" w:eastAsia="Times New Roman" w:hAnsi="Times New Roman" w:cs="Times New Roman"/>
              <w:color w:val="000000"/>
              <w:kern w:val="0"/>
              <w:lang w:eastAsia="en-US"/>
            </w:rPr>
            <w:br/>
          </w:r>
          <w:r>
            <w:rPr>
              <w:rFonts w:ascii="Times New Roman" w:eastAsia="Times New Roman" w:hAnsi="Times New Roman" w:cs="Times New Roman"/>
              <w:color w:val="000000"/>
              <w:kern w:val="0"/>
              <w:lang w:eastAsia="en-US"/>
            </w:rPr>
            <w:br/>
          </w:r>
        </w:sdtContent>
      </w:sdt>
    </w:p>
    <w:p w14:paraId="2DEE4C09" w14:textId="29E7B6FC" w:rsidR="00F90C8B" w:rsidRDefault="00F90C8B" w:rsidP="00FF3D22">
      <w:pPr>
        <w:tabs>
          <w:tab w:val="left" w:pos="720"/>
        </w:tabs>
        <w:ind w:firstLine="0"/>
      </w:pPr>
    </w:p>
    <w:p w14:paraId="5C330070" w14:textId="2BA4B842" w:rsidR="00F90C8B" w:rsidRDefault="00F90C8B" w:rsidP="00FF3D22">
      <w:pPr>
        <w:tabs>
          <w:tab w:val="left" w:pos="720"/>
        </w:tabs>
        <w:ind w:firstLine="0"/>
      </w:pPr>
    </w:p>
    <w:p w14:paraId="3300F958" w14:textId="77777777" w:rsidR="00B03715" w:rsidRDefault="00444E2B" w:rsidP="00FF3D22">
      <w:pPr>
        <w:tabs>
          <w:tab w:val="left" w:pos="720"/>
        </w:tabs>
        <w:ind w:firstLine="0"/>
      </w:pPr>
      <w:r>
        <w:tab/>
        <w:t>Global Sport Market has increased its total revenues in about 35% in the last 18 years. T</w:t>
      </w:r>
      <w:r w:rsidRPr="00444E2B">
        <w:t>otal revenue of all 32 NFL teams has constantly increased over the past 15 years, rising from about four billion U.S. dollars in 2001 to over 15 billion U.S. dollars in 2019, the highest figure to date</w:t>
      </w:r>
      <w:r>
        <w:t xml:space="preserve"> (Statista. 2020)</w:t>
      </w:r>
      <w:r w:rsidR="00C073DA">
        <w:t xml:space="preserve">. The uses of Data Analysis </w:t>
      </w:r>
      <w:r w:rsidR="00B03715">
        <w:t xml:space="preserve">and Statistics in sports helps from coaches, to players and fans, </w:t>
      </w:r>
      <w:proofErr w:type="gramStart"/>
      <w:r w:rsidR="00B03715">
        <w:t>it</w:t>
      </w:r>
      <w:proofErr w:type="gramEnd"/>
      <w:r w:rsidR="00B03715">
        <w:t xml:space="preserve"> foes not only help to win games, but to improve performance of the entire team, prevent injuries, set strategies and allow the fans to have fun and attend and watch games, at the end the sport industry generate money, fun, and promote healthy life style for everyone.</w:t>
      </w:r>
    </w:p>
    <w:p w14:paraId="693D8135" w14:textId="1EFB5CC0" w:rsidR="00F90C8B" w:rsidRDefault="00B03715" w:rsidP="00FF3D22">
      <w:pPr>
        <w:tabs>
          <w:tab w:val="left" w:pos="720"/>
        </w:tabs>
        <w:ind w:firstLine="0"/>
      </w:pPr>
      <w:r>
        <w:tab/>
      </w:r>
      <w:r w:rsidR="003030F0" w:rsidRPr="003030F0">
        <w:t>Legendary football coach Paul “Bear” Bryant famously said, “Offense sells tickets. Defense wins championships”</w:t>
      </w:r>
      <w:r w:rsidR="003030F0">
        <w:t xml:space="preserve">. If this is true, predicting what defense scheme is going to result in stop the yard gain of the other team will give you the Championship. The NFL teams dedicate their time to set defenses strategies according with a list of possible offense plays, based on this concept, we are going to create a </w:t>
      </w:r>
    </w:p>
    <w:p w14:paraId="5515BB0A" w14:textId="3DB54912" w:rsidR="00F90C8B" w:rsidRDefault="00F90C8B" w:rsidP="00FF3D22">
      <w:pPr>
        <w:tabs>
          <w:tab w:val="left" w:pos="720"/>
        </w:tabs>
        <w:ind w:firstLine="0"/>
      </w:pPr>
    </w:p>
    <w:p w14:paraId="6EC11A97" w14:textId="01261802" w:rsidR="00F90C8B" w:rsidRDefault="00F90C8B" w:rsidP="00FF3D22">
      <w:pPr>
        <w:tabs>
          <w:tab w:val="left" w:pos="720"/>
        </w:tabs>
        <w:ind w:firstLine="0"/>
      </w:pPr>
    </w:p>
    <w:p w14:paraId="2D73AFA9" w14:textId="4A26C34E" w:rsidR="00F90C8B" w:rsidRDefault="00F90C8B" w:rsidP="00FF3D22">
      <w:pPr>
        <w:tabs>
          <w:tab w:val="left" w:pos="720"/>
        </w:tabs>
        <w:ind w:firstLine="0"/>
      </w:pPr>
    </w:p>
    <w:p w14:paraId="4C1F75AB" w14:textId="6DF1F9AF" w:rsidR="00F90C8B" w:rsidRDefault="00F90C8B" w:rsidP="00FF3D22">
      <w:pPr>
        <w:tabs>
          <w:tab w:val="left" w:pos="720"/>
        </w:tabs>
        <w:ind w:firstLine="0"/>
      </w:pPr>
    </w:p>
    <w:p w14:paraId="7704A33C" w14:textId="07F72DF6" w:rsidR="00F90C8B" w:rsidRDefault="00F90C8B" w:rsidP="00FF3D22">
      <w:pPr>
        <w:tabs>
          <w:tab w:val="left" w:pos="720"/>
        </w:tabs>
        <w:ind w:firstLine="0"/>
      </w:pPr>
    </w:p>
    <w:p w14:paraId="30AADEE8" w14:textId="26362806" w:rsidR="00F90C8B" w:rsidRDefault="00F90C8B" w:rsidP="00FF3D22">
      <w:pPr>
        <w:tabs>
          <w:tab w:val="left" w:pos="720"/>
        </w:tabs>
        <w:ind w:firstLine="0"/>
      </w:pPr>
    </w:p>
    <w:sdt>
      <w:sdtPr>
        <w:rPr>
          <w:rFonts w:asciiTheme="minorHAnsi" w:eastAsiaTheme="minorEastAsia" w:hAnsiTheme="minorHAnsi" w:cstheme="minorBidi"/>
        </w:rPr>
        <w:id w:val="62297111"/>
        <w:docPartObj>
          <w:docPartGallery w:val="Bibliographies"/>
          <w:docPartUnique/>
        </w:docPartObj>
      </w:sdtPr>
      <w:sdtEndPr/>
      <w:sdtContent>
        <w:p w14:paraId="6EA00F0A" w14:textId="77777777" w:rsidR="00E81978" w:rsidRPr="00BC6D33" w:rsidRDefault="005D3A03">
          <w:pPr>
            <w:pStyle w:val="SectionTitle"/>
          </w:pPr>
          <w:r w:rsidRPr="00BC6D33">
            <w:t>References</w:t>
          </w:r>
        </w:p>
        <w:p w14:paraId="03C680AA" w14:textId="4DA4F585" w:rsidR="003F7260" w:rsidRDefault="00C31D30" w:rsidP="006657AF">
          <w:pPr>
            <w:pStyle w:val="Bibliography"/>
            <w:rPr>
              <w:b/>
              <w:bCs/>
              <w:noProof/>
            </w:rPr>
          </w:pPr>
          <w:r w:rsidRPr="00BC6D33">
            <w:fldChar w:fldCharType="begin"/>
          </w:r>
          <w:r w:rsidRPr="00BC6D33">
            <w:instrText xml:space="preserve"> BIBLIOGRAPHY </w:instrText>
          </w:r>
          <w:r w:rsidRPr="00BC6D33">
            <w:fldChar w:fldCharType="separate"/>
          </w:r>
          <w:r w:rsidR="000510DB">
            <w:rPr>
              <w:rFonts w:ascii="Arial" w:hAnsi="Arial" w:cs="Arial"/>
              <w:color w:val="202122"/>
              <w:sz w:val="21"/>
              <w:szCs w:val="21"/>
              <w:shd w:val="clear" w:color="auto" w:fill="FFFFFF"/>
            </w:rPr>
            <w:t>Wikipedia contributors. (2020, November 27). Predictive analytics. In </w:t>
          </w:r>
          <w:r w:rsidR="000510DB">
            <w:rPr>
              <w:rFonts w:ascii="Arial" w:hAnsi="Arial" w:cs="Arial"/>
              <w:i/>
              <w:iCs/>
              <w:color w:val="202122"/>
              <w:sz w:val="21"/>
              <w:szCs w:val="21"/>
              <w:shd w:val="clear" w:color="auto" w:fill="FFFFFF"/>
            </w:rPr>
            <w:t>Wikipedia, The Free Encyclopedia</w:t>
          </w:r>
          <w:r w:rsidR="000510DB">
            <w:rPr>
              <w:rFonts w:ascii="Arial" w:hAnsi="Arial" w:cs="Arial"/>
              <w:color w:val="202122"/>
              <w:sz w:val="21"/>
              <w:szCs w:val="21"/>
              <w:shd w:val="clear" w:color="auto" w:fill="FFFFFF"/>
            </w:rPr>
            <w:t>. Retrieved 05:23, December 11, 2020, from </w:t>
          </w:r>
          <w:hyperlink r:id="rId9" w:history="1">
            <w:r w:rsidR="000510DB">
              <w:rPr>
                <w:rStyle w:val="Hyperlink"/>
                <w:rFonts w:ascii="Arial" w:hAnsi="Arial" w:cs="Arial"/>
                <w:color w:val="0B0080"/>
                <w:sz w:val="21"/>
                <w:szCs w:val="21"/>
                <w:shd w:val="clear" w:color="auto" w:fill="FFFFFF"/>
              </w:rPr>
              <w:t>https://en.wikipedia.org/w/index.php?title=Predictive_analytics&amp;oldid=990977783</w:t>
            </w:r>
          </w:hyperlink>
          <w:r w:rsidR="006515A1">
            <w:rPr>
              <w:rFonts w:ascii="Arial" w:hAnsi="Arial" w:cs="Arial"/>
              <w:color w:val="222222"/>
              <w:sz w:val="21"/>
              <w:szCs w:val="21"/>
              <w:shd w:val="clear" w:color="auto" w:fill="FFFFFF"/>
            </w:rPr>
            <w:t xml:space="preserve">  </w:t>
          </w:r>
          <w:r w:rsidR="000F16A9" w:rsidRPr="00BC6D33">
            <w:rPr>
              <w:b/>
              <w:bCs/>
              <w:noProof/>
            </w:rPr>
            <w:t xml:space="preserve"> </w:t>
          </w:r>
          <w:r w:rsidRPr="00BC6D33">
            <w:rPr>
              <w:b/>
              <w:bCs/>
              <w:noProof/>
            </w:rPr>
            <w:fldChar w:fldCharType="end"/>
          </w:r>
        </w:p>
        <w:p w14:paraId="65DE4186" w14:textId="451C3498" w:rsidR="006515A1" w:rsidRPr="005E4A5F" w:rsidRDefault="005E4A5F" w:rsidP="006515A1">
          <w:pPr>
            <w:tabs>
              <w:tab w:val="left" w:pos="810"/>
            </w:tabs>
            <w:ind w:left="720" w:hanging="720"/>
          </w:pPr>
          <w:r>
            <w:rPr>
              <w:rFonts w:ascii="Arial" w:hAnsi="Arial" w:cs="Arial"/>
              <w:color w:val="222222"/>
              <w:sz w:val="21"/>
              <w:szCs w:val="21"/>
              <w:shd w:val="clear" w:color="auto" w:fill="FFFFFF"/>
            </w:rPr>
            <w:t>Abbott, D</w:t>
          </w:r>
          <w:r w:rsidR="006515A1">
            <w:rPr>
              <w:rFonts w:ascii="Arial" w:hAnsi="Arial" w:cs="Arial"/>
              <w:color w:val="222222"/>
              <w:sz w:val="21"/>
              <w:szCs w:val="21"/>
              <w:shd w:val="clear" w:color="auto" w:fill="FFFFFF"/>
            </w:rPr>
            <w:t>. (201</w:t>
          </w:r>
          <w:r>
            <w:rPr>
              <w:rFonts w:ascii="Arial" w:hAnsi="Arial" w:cs="Arial"/>
              <w:color w:val="222222"/>
              <w:sz w:val="21"/>
              <w:szCs w:val="21"/>
              <w:shd w:val="clear" w:color="auto" w:fill="FFFFFF"/>
            </w:rPr>
            <w:t>4</w:t>
          </w:r>
          <w:r w:rsidR="006515A1">
            <w:rPr>
              <w:rFonts w:ascii="Arial" w:hAnsi="Arial" w:cs="Arial"/>
              <w:color w:val="222222"/>
              <w:sz w:val="21"/>
              <w:szCs w:val="21"/>
              <w:shd w:val="clear" w:color="auto" w:fill="FFFFFF"/>
            </w:rPr>
            <w:t>).</w:t>
          </w:r>
          <w:r w:rsidR="006515A1" w:rsidRPr="000F16A9">
            <w:t xml:space="preserve"> </w:t>
          </w:r>
          <w:r>
            <w:t>Applied Predictive Analytics. John Wiley &amp; Sons, Inc. Indianapolis, IN</w:t>
          </w:r>
          <w:r w:rsidR="00C84668">
            <w:t>.</w:t>
          </w:r>
        </w:p>
        <w:p w14:paraId="24CBF62E" w14:textId="7594E32E" w:rsidR="003F7260" w:rsidRDefault="000510DB" w:rsidP="006515A1">
          <w:pPr>
            <w:pStyle w:val="Bibliography"/>
          </w:pPr>
          <w:r w:rsidRPr="000510DB">
            <w:t>https://www.cio.com/article/3273114/what-is-predictive-analytics-transforming-data-into-future-insights.html</w:t>
          </w:r>
          <w:r w:rsidR="00C84668" w:rsidRPr="00C84668">
            <w:t>.</w:t>
          </w:r>
        </w:p>
        <w:p w14:paraId="191E5293" w14:textId="77777777" w:rsidR="003F7260" w:rsidRPr="003F7260" w:rsidRDefault="003F7260" w:rsidP="003F7260">
          <w:pPr>
            <w:ind w:left="720" w:hanging="720"/>
          </w:pPr>
        </w:p>
        <w:p w14:paraId="20B5BD67" w14:textId="77777777" w:rsidR="00D92BDD" w:rsidRPr="00F836BF" w:rsidRDefault="00D92BDD" w:rsidP="000B7E29">
          <w:pPr>
            <w:ind w:firstLine="0"/>
          </w:pPr>
        </w:p>
        <w:p w14:paraId="11EBA9AD" w14:textId="77777777" w:rsidR="003069D5" w:rsidRPr="00F836BF" w:rsidRDefault="003069D5" w:rsidP="000B7E29">
          <w:pPr>
            <w:ind w:firstLine="0"/>
          </w:pPr>
        </w:p>
        <w:p w14:paraId="4CF8B9B3" w14:textId="0934CA2E" w:rsidR="00E81978" w:rsidRPr="005D3EC4" w:rsidRDefault="0004094A" w:rsidP="000B7E29">
          <w:pPr>
            <w:ind w:firstLine="0"/>
          </w:pPr>
        </w:p>
      </w:sdtContent>
    </w:sdt>
    <w:p w14:paraId="261C0DB4" w14:textId="09065C4F" w:rsidR="00E81978" w:rsidRPr="00BC6D33" w:rsidRDefault="00E81978" w:rsidP="000F0BB7">
      <w:pPr>
        <w:pStyle w:val="SectionTitle"/>
        <w:jc w:val="left"/>
      </w:pPr>
    </w:p>
    <w:sectPr w:rsidR="00E81978" w:rsidRPr="00BC6D33" w:rsidSect="00641234">
      <w:headerReference w:type="default" r:id="rId10"/>
      <w:headerReference w:type="first" r:id="rId11"/>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1AF15" w14:textId="77777777" w:rsidR="0004094A" w:rsidRDefault="0004094A">
      <w:pPr>
        <w:spacing w:line="240" w:lineRule="auto"/>
      </w:pPr>
      <w:r>
        <w:separator/>
      </w:r>
    </w:p>
    <w:p w14:paraId="02F678FF" w14:textId="77777777" w:rsidR="0004094A" w:rsidRDefault="0004094A"/>
  </w:endnote>
  <w:endnote w:type="continuationSeparator" w:id="0">
    <w:p w14:paraId="5D938245" w14:textId="77777777" w:rsidR="0004094A" w:rsidRDefault="0004094A">
      <w:pPr>
        <w:spacing w:line="240" w:lineRule="auto"/>
      </w:pPr>
      <w:r>
        <w:continuationSeparator/>
      </w:r>
    </w:p>
    <w:p w14:paraId="7EF96A01" w14:textId="77777777" w:rsidR="0004094A" w:rsidRDefault="000409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F6CA3" w14:textId="77777777" w:rsidR="0004094A" w:rsidRDefault="0004094A">
      <w:pPr>
        <w:spacing w:line="240" w:lineRule="auto"/>
      </w:pPr>
      <w:r>
        <w:separator/>
      </w:r>
    </w:p>
    <w:p w14:paraId="48776622" w14:textId="77777777" w:rsidR="0004094A" w:rsidRDefault="0004094A"/>
  </w:footnote>
  <w:footnote w:type="continuationSeparator" w:id="0">
    <w:p w14:paraId="3EB21F12" w14:textId="77777777" w:rsidR="0004094A" w:rsidRDefault="0004094A">
      <w:pPr>
        <w:spacing w:line="240" w:lineRule="auto"/>
      </w:pPr>
      <w:r>
        <w:continuationSeparator/>
      </w:r>
    </w:p>
    <w:p w14:paraId="525ECC9B" w14:textId="77777777" w:rsidR="0004094A" w:rsidRDefault="000409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3CEBC" w14:textId="6D23F746" w:rsidR="00E81978" w:rsidRDefault="0004094A">
    <w:pPr>
      <w:pStyle w:val="Header"/>
    </w:pPr>
    <w:sdt>
      <w:sdtPr>
        <w:rPr>
          <w:rStyle w:val="Strong"/>
        </w:rPr>
        <w:alias w:val="Running head"/>
        <w:tag w:val=""/>
        <w:id w:val="12739865"/>
        <w:placeholder>
          <w:docPart w:val="778C031DE0C047BF807146C7BAB7E0A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44E2B">
          <w:rPr>
            <w:rStyle w:val="Strong"/>
          </w:rPr>
          <w:t>DEFENSES AND PASSING PLAYS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1CE96" w14:textId="4087D5A0" w:rsidR="00E81978" w:rsidRDefault="00BC6D33">
    <w:pPr>
      <w:pStyle w:val="Header"/>
      <w:rPr>
        <w:rStyle w:val="Strong"/>
      </w:rPr>
    </w:pPr>
    <w:r>
      <w:t>HISPANIC VALUES, HOW THEY AFFECT US ORGANIZATIONAL CULTURE</w:t>
    </w:r>
    <w:sdt>
      <w:sdtPr>
        <w:rPr>
          <w:rStyle w:val="Strong"/>
        </w:rPr>
        <w:alias w:val="Running head"/>
        <w:tag w:val=""/>
        <w:id w:val="-696842620"/>
        <w:placeholder>
          <w:docPart w:val="73B9552D1ECD4084B20264F1E35322B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44E2B">
          <w:rPr>
            <w:rStyle w:val="Strong"/>
          </w:rPr>
          <w:t>DEFENSES AND PASSING PLAYS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B24AC4"/>
    <w:multiLevelType w:val="hybridMultilevel"/>
    <w:tmpl w:val="09F07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BB7241"/>
    <w:multiLevelType w:val="hybridMultilevel"/>
    <w:tmpl w:val="D918F5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F6662E8"/>
    <w:multiLevelType w:val="hybridMultilevel"/>
    <w:tmpl w:val="37B6C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4D48D6"/>
    <w:multiLevelType w:val="hybridMultilevel"/>
    <w:tmpl w:val="F7A8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3"/>
  </w:num>
  <w:num w:numId="14">
    <w:abstractNumId w:val="12"/>
  </w:num>
  <w:num w:numId="15">
    <w:abstractNumId w:val="14"/>
  </w:num>
  <w:num w:numId="16">
    <w:abstractNumId w:val="11"/>
  </w:num>
  <w:num w:numId="17">
    <w:abstractNumId w:val="17"/>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autoHyphenation/>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yNTA2NjczMjMwMjRS0lEKTi0uzszPAykwqwUADCkJ7CwAAAA="/>
  </w:docVars>
  <w:rsids>
    <w:rsidRoot w:val="00BC6D33"/>
    <w:rsid w:val="00005FF0"/>
    <w:rsid w:val="00020D31"/>
    <w:rsid w:val="00020EF3"/>
    <w:rsid w:val="00023907"/>
    <w:rsid w:val="00025746"/>
    <w:rsid w:val="0004094A"/>
    <w:rsid w:val="000510DB"/>
    <w:rsid w:val="000515A8"/>
    <w:rsid w:val="00072D18"/>
    <w:rsid w:val="00093985"/>
    <w:rsid w:val="00095D86"/>
    <w:rsid w:val="00097A69"/>
    <w:rsid w:val="000B7E29"/>
    <w:rsid w:val="000C4111"/>
    <w:rsid w:val="000C55D1"/>
    <w:rsid w:val="000C5CB8"/>
    <w:rsid w:val="000D1C54"/>
    <w:rsid w:val="000D3F41"/>
    <w:rsid w:val="000F0BB7"/>
    <w:rsid w:val="000F16A9"/>
    <w:rsid w:val="00101EB8"/>
    <w:rsid w:val="00111EBF"/>
    <w:rsid w:val="001213A2"/>
    <w:rsid w:val="001270C5"/>
    <w:rsid w:val="001359F9"/>
    <w:rsid w:val="0014263E"/>
    <w:rsid w:val="00165DAC"/>
    <w:rsid w:val="0017548A"/>
    <w:rsid w:val="00176FB3"/>
    <w:rsid w:val="0018020F"/>
    <w:rsid w:val="0018398D"/>
    <w:rsid w:val="0018544F"/>
    <w:rsid w:val="001931D5"/>
    <w:rsid w:val="001B17C1"/>
    <w:rsid w:val="001B5C55"/>
    <w:rsid w:val="001B6DC8"/>
    <w:rsid w:val="001F244F"/>
    <w:rsid w:val="001F442C"/>
    <w:rsid w:val="0020119D"/>
    <w:rsid w:val="0020292C"/>
    <w:rsid w:val="0020397D"/>
    <w:rsid w:val="00206286"/>
    <w:rsid w:val="00217E70"/>
    <w:rsid w:val="002238B8"/>
    <w:rsid w:val="002276E2"/>
    <w:rsid w:val="00237C5A"/>
    <w:rsid w:val="002459A3"/>
    <w:rsid w:val="002464C8"/>
    <w:rsid w:val="00262DD6"/>
    <w:rsid w:val="0027583D"/>
    <w:rsid w:val="00275FAB"/>
    <w:rsid w:val="002871A1"/>
    <w:rsid w:val="00291D7F"/>
    <w:rsid w:val="002B0579"/>
    <w:rsid w:val="002B1FEF"/>
    <w:rsid w:val="002C0EB9"/>
    <w:rsid w:val="002C30B6"/>
    <w:rsid w:val="002C47F7"/>
    <w:rsid w:val="002E4B1B"/>
    <w:rsid w:val="002F0156"/>
    <w:rsid w:val="003030F0"/>
    <w:rsid w:val="003069D5"/>
    <w:rsid w:val="003232DB"/>
    <w:rsid w:val="0033015D"/>
    <w:rsid w:val="003321A3"/>
    <w:rsid w:val="00334521"/>
    <w:rsid w:val="003402B9"/>
    <w:rsid w:val="00344B8E"/>
    <w:rsid w:val="00355DCA"/>
    <w:rsid w:val="00357AF6"/>
    <w:rsid w:val="00383720"/>
    <w:rsid w:val="003871AA"/>
    <w:rsid w:val="00391964"/>
    <w:rsid w:val="00392C00"/>
    <w:rsid w:val="003A43F5"/>
    <w:rsid w:val="003B01BC"/>
    <w:rsid w:val="003B7E6B"/>
    <w:rsid w:val="003C29DE"/>
    <w:rsid w:val="003C3089"/>
    <w:rsid w:val="003C4C9C"/>
    <w:rsid w:val="003E5A7D"/>
    <w:rsid w:val="003F7260"/>
    <w:rsid w:val="003F762B"/>
    <w:rsid w:val="00411BDE"/>
    <w:rsid w:val="00417398"/>
    <w:rsid w:val="00444E2B"/>
    <w:rsid w:val="004718E5"/>
    <w:rsid w:val="00476E6E"/>
    <w:rsid w:val="004B0010"/>
    <w:rsid w:val="004C172C"/>
    <w:rsid w:val="004C1794"/>
    <w:rsid w:val="004C5447"/>
    <w:rsid w:val="004D3DA6"/>
    <w:rsid w:val="004F7863"/>
    <w:rsid w:val="00500D9C"/>
    <w:rsid w:val="00506784"/>
    <w:rsid w:val="00507D74"/>
    <w:rsid w:val="00512C1E"/>
    <w:rsid w:val="0052497E"/>
    <w:rsid w:val="00527157"/>
    <w:rsid w:val="00527583"/>
    <w:rsid w:val="0053530D"/>
    <w:rsid w:val="00540078"/>
    <w:rsid w:val="005443AE"/>
    <w:rsid w:val="00551A02"/>
    <w:rsid w:val="005534FA"/>
    <w:rsid w:val="005912F6"/>
    <w:rsid w:val="005A2EC0"/>
    <w:rsid w:val="005A3C54"/>
    <w:rsid w:val="005B07B3"/>
    <w:rsid w:val="005B6918"/>
    <w:rsid w:val="005D3A03"/>
    <w:rsid w:val="005D3EC4"/>
    <w:rsid w:val="005D41FF"/>
    <w:rsid w:val="005E4A5F"/>
    <w:rsid w:val="005F0397"/>
    <w:rsid w:val="005F2196"/>
    <w:rsid w:val="00600E1B"/>
    <w:rsid w:val="00602113"/>
    <w:rsid w:val="00604F9D"/>
    <w:rsid w:val="006056C0"/>
    <w:rsid w:val="00606421"/>
    <w:rsid w:val="00606541"/>
    <w:rsid w:val="00621772"/>
    <w:rsid w:val="0063612A"/>
    <w:rsid w:val="006379B8"/>
    <w:rsid w:val="00640B44"/>
    <w:rsid w:val="00641234"/>
    <w:rsid w:val="0064491E"/>
    <w:rsid w:val="006515A1"/>
    <w:rsid w:val="00657AE2"/>
    <w:rsid w:val="006657AF"/>
    <w:rsid w:val="006757CB"/>
    <w:rsid w:val="006877C9"/>
    <w:rsid w:val="006879A1"/>
    <w:rsid w:val="006B35BA"/>
    <w:rsid w:val="006B7197"/>
    <w:rsid w:val="006B7541"/>
    <w:rsid w:val="006C5649"/>
    <w:rsid w:val="006F1550"/>
    <w:rsid w:val="0070174C"/>
    <w:rsid w:val="00703732"/>
    <w:rsid w:val="007240D1"/>
    <w:rsid w:val="0074268E"/>
    <w:rsid w:val="00743A1F"/>
    <w:rsid w:val="00773EF2"/>
    <w:rsid w:val="007A6F9B"/>
    <w:rsid w:val="007B0A34"/>
    <w:rsid w:val="007B0B0B"/>
    <w:rsid w:val="007C0A60"/>
    <w:rsid w:val="007D0C23"/>
    <w:rsid w:val="007D684B"/>
    <w:rsid w:val="007F22D6"/>
    <w:rsid w:val="007F5C41"/>
    <w:rsid w:val="008002C0"/>
    <w:rsid w:val="00813579"/>
    <w:rsid w:val="00836350"/>
    <w:rsid w:val="00850755"/>
    <w:rsid w:val="00864DAC"/>
    <w:rsid w:val="00864ECB"/>
    <w:rsid w:val="00881823"/>
    <w:rsid w:val="00892CC8"/>
    <w:rsid w:val="008A1058"/>
    <w:rsid w:val="008A1FB1"/>
    <w:rsid w:val="008A535B"/>
    <w:rsid w:val="008C5323"/>
    <w:rsid w:val="008C627D"/>
    <w:rsid w:val="008E37C8"/>
    <w:rsid w:val="008E3E80"/>
    <w:rsid w:val="008E56E6"/>
    <w:rsid w:val="008F7613"/>
    <w:rsid w:val="00903F36"/>
    <w:rsid w:val="00910260"/>
    <w:rsid w:val="00921ABF"/>
    <w:rsid w:val="00922099"/>
    <w:rsid w:val="00931970"/>
    <w:rsid w:val="00941588"/>
    <w:rsid w:val="00943506"/>
    <w:rsid w:val="009A27A1"/>
    <w:rsid w:val="009A6A3B"/>
    <w:rsid w:val="009B0190"/>
    <w:rsid w:val="009B21D1"/>
    <w:rsid w:val="009C5020"/>
    <w:rsid w:val="009C5CB8"/>
    <w:rsid w:val="009D6E0C"/>
    <w:rsid w:val="009D7769"/>
    <w:rsid w:val="009D7924"/>
    <w:rsid w:val="009D7C92"/>
    <w:rsid w:val="009E00D3"/>
    <w:rsid w:val="009E1FDB"/>
    <w:rsid w:val="009F79D6"/>
    <w:rsid w:val="00A1694A"/>
    <w:rsid w:val="00A30A78"/>
    <w:rsid w:val="00A34667"/>
    <w:rsid w:val="00A34FA0"/>
    <w:rsid w:val="00A75435"/>
    <w:rsid w:val="00A828E1"/>
    <w:rsid w:val="00A82F4B"/>
    <w:rsid w:val="00A84A46"/>
    <w:rsid w:val="00A84CA7"/>
    <w:rsid w:val="00AA2AB4"/>
    <w:rsid w:val="00AC15D1"/>
    <w:rsid w:val="00AD3E45"/>
    <w:rsid w:val="00AD4248"/>
    <w:rsid w:val="00AE0EC9"/>
    <w:rsid w:val="00B0147C"/>
    <w:rsid w:val="00B03715"/>
    <w:rsid w:val="00B16BE7"/>
    <w:rsid w:val="00B210BE"/>
    <w:rsid w:val="00B33990"/>
    <w:rsid w:val="00B4124B"/>
    <w:rsid w:val="00B42E42"/>
    <w:rsid w:val="00B449EB"/>
    <w:rsid w:val="00B63B66"/>
    <w:rsid w:val="00B6660B"/>
    <w:rsid w:val="00B671E5"/>
    <w:rsid w:val="00B823AA"/>
    <w:rsid w:val="00B933A0"/>
    <w:rsid w:val="00BA45DB"/>
    <w:rsid w:val="00BA4A48"/>
    <w:rsid w:val="00BB1750"/>
    <w:rsid w:val="00BC01E5"/>
    <w:rsid w:val="00BC0475"/>
    <w:rsid w:val="00BC2D3A"/>
    <w:rsid w:val="00BC472A"/>
    <w:rsid w:val="00BC5D56"/>
    <w:rsid w:val="00BC6D33"/>
    <w:rsid w:val="00BC7216"/>
    <w:rsid w:val="00BD38A1"/>
    <w:rsid w:val="00BD67F1"/>
    <w:rsid w:val="00BE24EB"/>
    <w:rsid w:val="00BE58B3"/>
    <w:rsid w:val="00BF4184"/>
    <w:rsid w:val="00C030F4"/>
    <w:rsid w:val="00C0601E"/>
    <w:rsid w:val="00C073DA"/>
    <w:rsid w:val="00C150F8"/>
    <w:rsid w:val="00C175F8"/>
    <w:rsid w:val="00C31D30"/>
    <w:rsid w:val="00C41BD0"/>
    <w:rsid w:val="00C457A7"/>
    <w:rsid w:val="00C6742F"/>
    <w:rsid w:val="00C84668"/>
    <w:rsid w:val="00C85A37"/>
    <w:rsid w:val="00C85F8D"/>
    <w:rsid w:val="00C94D6D"/>
    <w:rsid w:val="00CA0B9D"/>
    <w:rsid w:val="00CA5FEF"/>
    <w:rsid w:val="00CB205D"/>
    <w:rsid w:val="00CB7F60"/>
    <w:rsid w:val="00CC0F07"/>
    <w:rsid w:val="00CC68A6"/>
    <w:rsid w:val="00CD4530"/>
    <w:rsid w:val="00CD6E39"/>
    <w:rsid w:val="00CF12EB"/>
    <w:rsid w:val="00CF3D44"/>
    <w:rsid w:val="00CF6E91"/>
    <w:rsid w:val="00D23BC5"/>
    <w:rsid w:val="00D33A10"/>
    <w:rsid w:val="00D40902"/>
    <w:rsid w:val="00D417C7"/>
    <w:rsid w:val="00D4701F"/>
    <w:rsid w:val="00D50E17"/>
    <w:rsid w:val="00D63F0E"/>
    <w:rsid w:val="00D74CF5"/>
    <w:rsid w:val="00D85B68"/>
    <w:rsid w:val="00D92BDD"/>
    <w:rsid w:val="00DC2D66"/>
    <w:rsid w:val="00DC33E0"/>
    <w:rsid w:val="00DD21DA"/>
    <w:rsid w:val="00DD2611"/>
    <w:rsid w:val="00DE2090"/>
    <w:rsid w:val="00DF008C"/>
    <w:rsid w:val="00DF790E"/>
    <w:rsid w:val="00E07D7C"/>
    <w:rsid w:val="00E1604E"/>
    <w:rsid w:val="00E16953"/>
    <w:rsid w:val="00E21EFA"/>
    <w:rsid w:val="00E362AA"/>
    <w:rsid w:val="00E46880"/>
    <w:rsid w:val="00E522DC"/>
    <w:rsid w:val="00E53D96"/>
    <w:rsid w:val="00E5418C"/>
    <w:rsid w:val="00E5660E"/>
    <w:rsid w:val="00E6004D"/>
    <w:rsid w:val="00E71711"/>
    <w:rsid w:val="00E71BBF"/>
    <w:rsid w:val="00E745AE"/>
    <w:rsid w:val="00E75FB3"/>
    <w:rsid w:val="00E81978"/>
    <w:rsid w:val="00E90AE0"/>
    <w:rsid w:val="00E9407A"/>
    <w:rsid w:val="00EC0723"/>
    <w:rsid w:val="00EC4E78"/>
    <w:rsid w:val="00ED45BD"/>
    <w:rsid w:val="00ED799E"/>
    <w:rsid w:val="00ED7A2A"/>
    <w:rsid w:val="00EF0E0B"/>
    <w:rsid w:val="00F207CC"/>
    <w:rsid w:val="00F261AB"/>
    <w:rsid w:val="00F336A2"/>
    <w:rsid w:val="00F3604E"/>
    <w:rsid w:val="00F379B7"/>
    <w:rsid w:val="00F40259"/>
    <w:rsid w:val="00F407BD"/>
    <w:rsid w:val="00F525FA"/>
    <w:rsid w:val="00F531E6"/>
    <w:rsid w:val="00F53222"/>
    <w:rsid w:val="00F71D98"/>
    <w:rsid w:val="00F7455A"/>
    <w:rsid w:val="00F7574F"/>
    <w:rsid w:val="00F76DAF"/>
    <w:rsid w:val="00F836BF"/>
    <w:rsid w:val="00F90C8B"/>
    <w:rsid w:val="00F96BD5"/>
    <w:rsid w:val="00FA2ECC"/>
    <w:rsid w:val="00FA4EF8"/>
    <w:rsid w:val="00FB0763"/>
    <w:rsid w:val="00FB08E1"/>
    <w:rsid w:val="00FB1F98"/>
    <w:rsid w:val="00FB5036"/>
    <w:rsid w:val="00FC24A7"/>
    <w:rsid w:val="00FC2635"/>
    <w:rsid w:val="00FE0A0F"/>
    <w:rsid w:val="00FE3537"/>
    <w:rsid w:val="00FE60EC"/>
    <w:rsid w:val="00FF10DE"/>
    <w:rsid w:val="00FF2002"/>
    <w:rsid w:val="00FF3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D7B9D"/>
  <w15:chartTrackingRefBased/>
  <w15:docId w15:val="{25A45F73-C293-4B2B-ACC7-EAB6F38F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B33990"/>
    <w:rPr>
      <w:color w:val="5F5F5F" w:themeColor="hyperlink"/>
      <w:u w:val="single"/>
    </w:rPr>
  </w:style>
  <w:style w:type="character" w:styleId="UnresolvedMention">
    <w:name w:val="Unresolved Mention"/>
    <w:basedOn w:val="DefaultParagraphFont"/>
    <w:uiPriority w:val="99"/>
    <w:semiHidden/>
    <w:unhideWhenUsed/>
    <w:rsid w:val="00B33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6452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2605509">
      <w:bodyDiv w:val="1"/>
      <w:marLeft w:val="0"/>
      <w:marRight w:val="0"/>
      <w:marTop w:val="0"/>
      <w:marBottom w:val="0"/>
      <w:divBdr>
        <w:top w:val="none" w:sz="0" w:space="0" w:color="auto"/>
        <w:left w:val="none" w:sz="0" w:space="0" w:color="auto"/>
        <w:bottom w:val="none" w:sz="0" w:space="0" w:color="auto"/>
        <w:right w:val="none" w:sz="0" w:space="0" w:color="auto"/>
      </w:divBdr>
      <w:divsChild>
        <w:div w:id="1154680209">
          <w:marLeft w:val="0"/>
          <w:marRight w:val="0"/>
          <w:marTop w:val="0"/>
          <w:marBottom w:val="0"/>
          <w:divBdr>
            <w:top w:val="none" w:sz="0" w:space="0" w:color="auto"/>
            <w:left w:val="none" w:sz="0" w:space="0" w:color="auto"/>
            <w:bottom w:val="none" w:sz="0" w:space="0" w:color="auto"/>
            <w:right w:val="none" w:sz="0" w:space="0" w:color="auto"/>
          </w:divBdr>
          <w:divsChild>
            <w:div w:id="6003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541405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261166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1484163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379911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3829912">
      <w:bodyDiv w:val="1"/>
      <w:marLeft w:val="0"/>
      <w:marRight w:val="0"/>
      <w:marTop w:val="0"/>
      <w:marBottom w:val="0"/>
      <w:divBdr>
        <w:top w:val="none" w:sz="0" w:space="0" w:color="auto"/>
        <w:left w:val="none" w:sz="0" w:space="0" w:color="auto"/>
        <w:bottom w:val="none" w:sz="0" w:space="0" w:color="auto"/>
        <w:right w:val="none" w:sz="0" w:space="0" w:color="auto"/>
      </w:divBdr>
    </w:div>
    <w:div w:id="165252071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2008710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303091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en.wikipedia.org/w/index.php?title=Predictive_analytics&amp;oldid=990977783"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ori\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E9BF7D8023E4C2299475DAEEA6455E5"/>
        <w:category>
          <w:name w:val="General"/>
          <w:gallery w:val="placeholder"/>
        </w:category>
        <w:types>
          <w:type w:val="bbPlcHdr"/>
        </w:types>
        <w:behaviors>
          <w:behavior w:val="content"/>
        </w:behaviors>
        <w:guid w:val="{1DFD83B0-6875-47FF-950F-4A197532ECA4}"/>
      </w:docPartPr>
      <w:docPartBody>
        <w:p w:rsidR="00DC228D" w:rsidRDefault="00DC228D">
          <w:pPr>
            <w:pStyle w:val="7E9BF7D8023E4C2299475DAEEA6455E5"/>
          </w:pPr>
          <w:r>
            <w:t>[Title Here, up to 12 Words, on One to Two Lines]</w:t>
          </w:r>
        </w:p>
      </w:docPartBody>
    </w:docPart>
    <w:docPart>
      <w:docPartPr>
        <w:name w:val="778C031DE0C047BF807146C7BAB7E0A0"/>
        <w:category>
          <w:name w:val="General"/>
          <w:gallery w:val="placeholder"/>
        </w:category>
        <w:types>
          <w:type w:val="bbPlcHdr"/>
        </w:types>
        <w:behaviors>
          <w:behavior w:val="content"/>
        </w:behaviors>
        <w:guid w:val="{09108053-AFCB-421D-8771-E74F4BC67E65}"/>
      </w:docPartPr>
      <w:docPartBody>
        <w:p w:rsidR="00DC228D" w:rsidRDefault="00DC228D">
          <w:pPr>
            <w:pStyle w:val="778C031DE0C047BF807146C7BAB7E0A0"/>
          </w:pPr>
          <w:r w:rsidRPr="005D3A03">
            <w:t>Figures title:</w:t>
          </w:r>
        </w:p>
      </w:docPartBody>
    </w:docPart>
    <w:docPart>
      <w:docPartPr>
        <w:name w:val="73B9552D1ECD4084B20264F1E35322B3"/>
        <w:category>
          <w:name w:val="General"/>
          <w:gallery w:val="placeholder"/>
        </w:category>
        <w:types>
          <w:type w:val="bbPlcHdr"/>
        </w:types>
        <w:behaviors>
          <w:behavior w:val="content"/>
        </w:behaviors>
        <w:guid w:val="{14A0B716-3DDA-47DF-B8E1-16988B9C5A29}"/>
      </w:docPartPr>
      <w:docPartBody>
        <w:p w:rsidR="00DC228D" w:rsidRDefault="00DC228D">
          <w:pPr>
            <w:pStyle w:val="73B9552D1ECD4084B20264F1E35322B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8D"/>
    <w:rsid w:val="00522CA7"/>
    <w:rsid w:val="005F48CB"/>
    <w:rsid w:val="00644B61"/>
    <w:rsid w:val="006550D5"/>
    <w:rsid w:val="00A840CD"/>
    <w:rsid w:val="00DC228D"/>
    <w:rsid w:val="00E7790E"/>
    <w:rsid w:val="00FA1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9BF7D8023E4C2299475DAEEA6455E5">
    <w:name w:val="7E9BF7D8023E4C2299475DAEEA6455E5"/>
  </w:style>
  <w:style w:type="character" w:styleId="Emphasis">
    <w:name w:val="Emphasis"/>
    <w:basedOn w:val="DefaultParagraphFont"/>
    <w:uiPriority w:val="4"/>
    <w:unhideWhenUsed/>
    <w:qFormat/>
    <w:rPr>
      <w:i/>
      <w:iCs/>
    </w:rPr>
  </w:style>
  <w:style w:type="paragraph" w:customStyle="1" w:styleId="778C031DE0C047BF807146C7BAB7E0A0">
    <w:name w:val="778C031DE0C047BF807146C7BAB7E0A0"/>
  </w:style>
  <w:style w:type="paragraph" w:customStyle="1" w:styleId="73B9552D1ECD4084B20264F1E35322B3">
    <w:name w:val="73B9552D1ECD4084B20264F1E35322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DEFENSES AND PASSING PLAYS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3C98B5-2180-41FB-A53E-925EC7ECB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TotalTime>
  <Pages>4</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Week2: Statistics and predictive analytics</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Efficacy of NFL Defenses Against Passing Plays
Mohamad Quteifan, Data Scientist, M.S. in Data Science
Kayla Thompson, Data Scientist, M.S. in Data Science
Gloria Moore, Data Scientist, M.S. in Data Science
Bellevue University
Author
Mohamad Quteifan, Department of Science and Technology, Bellevue University
Kayla Thompson, Department of Science and Technology, Bellevue University
Gloria Moore, Department of Science and Technology, Bellevue University
Brett Werner, Department of Science and Technology, Bellevue University</dc:title>
  <dc:subject/>
  <dc:creator>Gloria Prada</dc:creator>
  <cp:keywords/>
  <dc:description/>
  <cp:lastModifiedBy>Gloria</cp:lastModifiedBy>
  <cp:revision>2</cp:revision>
  <dcterms:created xsi:type="dcterms:W3CDTF">2020-12-12T15:51:00Z</dcterms:created>
  <dcterms:modified xsi:type="dcterms:W3CDTF">2020-12-12T15:51:00Z</dcterms:modified>
</cp:coreProperties>
</file>