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96E8" w14:textId="77777777" w:rsidR="0065618A" w:rsidRDefault="0065618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24"/>
        <w:gridCol w:w="2488"/>
        <w:gridCol w:w="1588"/>
        <w:gridCol w:w="897"/>
        <w:gridCol w:w="2593"/>
        <w:gridCol w:w="2112"/>
      </w:tblGrid>
      <w:tr w:rsidR="0065618A" w14:paraId="038F023E" w14:textId="77777777">
        <w:trPr>
          <w:trHeight w:val="935"/>
        </w:trPr>
        <w:tc>
          <w:tcPr>
            <w:tcW w:w="8994" w:type="dxa"/>
            <w:gridSpan w:val="4"/>
            <w:shd w:val="clear" w:color="auto" w:fill="D9D9D9"/>
            <w:vAlign w:val="center"/>
          </w:tcPr>
          <w:p w14:paraId="628F331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490" w:type="dxa"/>
            <w:gridSpan w:val="2"/>
            <w:shd w:val="clear" w:color="auto" w:fill="D9D9D9"/>
            <w:vAlign w:val="center"/>
          </w:tcPr>
          <w:p w14:paraId="2AA91B62" w14:textId="77777777" w:rsidR="0065618A" w:rsidRPr="00A51884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48C4064" w14:textId="738517DA" w:rsidR="0065618A" w:rsidRPr="00A51884" w:rsidRDefault="00E35F9B">
            <w:pPr>
              <w:jc w:val="center"/>
              <w:rPr>
                <w:rFonts w:ascii="Montserrat" w:eastAsia="Montserrat" w:hAnsi="Montserrat" w:cs="Montserrat"/>
              </w:rPr>
            </w:pPr>
            <w:r w:rsidRPr="001B1567">
              <w:rPr>
                <w:rFonts w:ascii="Montserrat" w:eastAsia="Montserrat" w:hAnsi="Montserrat" w:cs="Montserrat"/>
              </w:rPr>
              <w:t>Julio</w:t>
            </w:r>
            <w:r w:rsidR="00A51884" w:rsidRPr="001B1567">
              <w:rPr>
                <w:rFonts w:ascii="Montserrat" w:eastAsia="Montserrat" w:hAnsi="Montserrat" w:cs="Montserrat"/>
              </w:rPr>
              <w:t>-</w:t>
            </w:r>
            <w:r w:rsidR="00563EAA" w:rsidRPr="00A51884">
              <w:rPr>
                <w:rFonts w:ascii="Montserrat" w:eastAsia="Montserrat" w:hAnsi="Montserrat" w:cs="Montserrat"/>
              </w:rPr>
              <w:t>DICIEMBRE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A51884" w:rsidRPr="00A51884">
              <w:rPr>
                <w:rFonts w:ascii="Montserrat" w:eastAsia="Montserrat" w:hAnsi="Montserrat" w:cs="Montserrat"/>
              </w:rPr>
              <w:t>202</w:t>
            </w:r>
            <w:r w:rsidR="001B1567">
              <w:rPr>
                <w:rFonts w:ascii="Montserrat" w:eastAsia="Montserrat" w:hAnsi="Montserrat" w:cs="Montserrat"/>
              </w:rPr>
              <w:t>5</w:t>
            </w:r>
          </w:p>
        </w:tc>
      </w:tr>
      <w:tr w:rsidR="0065618A" w14:paraId="7F1389B2" w14:textId="77777777" w:rsidTr="00A51884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2055A3B2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697" w:type="dxa"/>
            <w:gridSpan w:val="4"/>
            <w:shd w:val="clear" w:color="auto" w:fill="auto"/>
            <w:vAlign w:val="center"/>
          </w:tcPr>
          <w:p w14:paraId="1075ACB9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Dibujo de Ingeniería 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0D6FEC82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19D0ECA7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DII105</w:t>
            </w:r>
          </w:p>
        </w:tc>
      </w:tr>
      <w:tr w:rsidR="0065618A" w14:paraId="52D8081E" w14:textId="77777777" w:rsidTr="00A51884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2B96795C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697" w:type="dxa"/>
            <w:gridSpan w:val="4"/>
            <w:shd w:val="clear" w:color="auto" w:fill="auto"/>
            <w:vAlign w:val="center"/>
          </w:tcPr>
          <w:p w14:paraId="46BA9676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7F2B171D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322A31B" w14:textId="1B5500FE" w:rsidR="0065618A" w:rsidRPr="00A51884" w:rsidRDefault="00EF063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</w:p>
        </w:tc>
      </w:tr>
      <w:tr w:rsidR="0065618A" w14:paraId="27EBA349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44BC4169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402" w:type="dxa"/>
            <w:gridSpan w:val="6"/>
            <w:shd w:val="clear" w:color="auto" w:fill="auto"/>
            <w:vAlign w:val="center"/>
          </w:tcPr>
          <w:p w14:paraId="0526432C" w14:textId="0EB1994E" w:rsidR="0065618A" w:rsidRPr="00A51884" w:rsidRDefault="00563EAA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IMN</w:t>
            </w:r>
            <w:r w:rsidR="001B1567">
              <w:rPr>
                <w:rFonts w:ascii="Montserrat" w:eastAsia="Montserrat" w:hAnsi="Montserrat" w:cs="Montserrat"/>
              </w:rPr>
              <w:t xml:space="preserve">. Miguel </w:t>
            </w:r>
            <w:r w:rsidR="00EF0638">
              <w:rPr>
                <w:rFonts w:ascii="Montserrat" w:eastAsia="Montserrat" w:hAnsi="Montserrat" w:cs="Montserrat"/>
              </w:rPr>
              <w:t>A. Martínez</w:t>
            </w:r>
            <w:r w:rsidR="001B1567">
              <w:rPr>
                <w:rFonts w:ascii="Montserrat" w:eastAsia="Montserrat" w:hAnsi="Montserrat" w:cs="Montserrat"/>
              </w:rPr>
              <w:t xml:space="preserve"> Mendoza.</w:t>
            </w:r>
          </w:p>
        </w:tc>
      </w:tr>
      <w:tr w:rsidR="0065618A" w14:paraId="3213593E" w14:textId="77777777" w:rsidTr="00A51884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5E3F91F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5D8C651" w14:textId="7FDD1C7F" w:rsidR="0065618A" w:rsidRPr="00A51884" w:rsidRDefault="001B15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84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483D0A23" w14:textId="1747501F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HORAS </w:t>
            </w:r>
            <w:r w:rsidR="009F4B49" w:rsidRPr="00A51884">
              <w:rPr>
                <w:rFonts w:ascii="Montserrat" w:eastAsia="Montserrat" w:hAnsi="Montserrat" w:cs="Montserrat"/>
              </w:rPr>
              <w:t>TEÓRICAS (</w:t>
            </w:r>
            <w:r w:rsidRPr="00A51884"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485" w:type="dxa"/>
            <w:gridSpan w:val="2"/>
            <w:shd w:val="clear" w:color="auto" w:fill="auto"/>
            <w:vAlign w:val="center"/>
          </w:tcPr>
          <w:p w14:paraId="68BAAC17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24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5C68E437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F080778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48</w:t>
            </w:r>
          </w:p>
        </w:tc>
      </w:tr>
      <w:tr w:rsidR="0065618A" w14:paraId="48EE3EA2" w14:textId="77777777" w:rsidTr="00A51884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2B53606A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8A68186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66C3C24D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485" w:type="dxa"/>
            <w:gridSpan w:val="2"/>
            <w:shd w:val="clear" w:color="auto" w:fill="auto"/>
            <w:vAlign w:val="center"/>
          </w:tcPr>
          <w:p w14:paraId="7F01EEE4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0836A8C0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3F49469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76E5B96B" w14:textId="77777777" w:rsidR="0065618A" w:rsidRDefault="0065618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2600"/>
        <w:gridCol w:w="446"/>
        <w:gridCol w:w="2340"/>
        <w:gridCol w:w="2268"/>
        <w:gridCol w:w="2439"/>
        <w:gridCol w:w="20"/>
      </w:tblGrid>
      <w:tr w:rsidR="0065618A" w14:paraId="7B4D17BF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D9D9D9"/>
          </w:tcPr>
          <w:p w14:paraId="660745A4" w14:textId="16E43C9F" w:rsidR="0065618A" w:rsidRDefault="00A5188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563EAA">
              <w:rPr>
                <w:rFonts w:ascii="Montserrat" w:eastAsia="Montserrat" w:hAnsi="Montserrat" w:cs="Montserrat"/>
                <w:sz w:val="24"/>
                <w:szCs w:val="24"/>
              </w:rPr>
              <w:t>5.25</w:t>
            </w:r>
          </w:p>
        </w:tc>
        <w:tc>
          <w:tcPr>
            <w:tcW w:w="7493" w:type="dxa"/>
            <w:gridSpan w:val="4"/>
            <w:shd w:val="clear" w:color="auto" w:fill="D9D9D9"/>
          </w:tcPr>
          <w:p w14:paraId="40078383" w14:textId="7DBAF57D" w:rsidR="0065618A" w:rsidRDefault="0010600B" w:rsidP="00E761E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I </w:t>
            </w:r>
            <w:r w:rsidR="00E761E2">
              <w:rPr>
                <w:rFonts w:ascii="Montserrat" w:eastAsia="Montserrat" w:hAnsi="Montserrat" w:cs="Montserrat"/>
                <w:b/>
                <w:sz w:val="24"/>
                <w:szCs w:val="24"/>
              </w:rPr>
              <w:t>A M</w:t>
            </w:r>
            <w:r w:rsidR="003A5B1C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3A5B1C" w:rsidRPr="003A5B1C"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N</w:t>
            </w:r>
          </w:p>
        </w:tc>
      </w:tr>
      <w:tr w:rsidR="0065618A" w14:paraId="078C998F" w14:textId="77777777">
        <w:trPr>
          <w:gridAfter w:val="1"/>
          <w:wAfter w:w="20" w:type="dxa"/>
          <w:trHeight w:val="198"/>
        </w:trPr>
        <w:tc>
          <w:tcPr>
            <w:tcW w:w="14596" w:type="dxa"/>
            <w:gridSpan w:val="7"/>
            <w:shd w:val="clear" w:color="auto" w:fill="D9D9D9"/>
          </w:tcPr>
          <w:p w14:paraId="5794EE7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65618A" w14:paraId="664CC197" w14:textId="77777777" w:rsidTr="00A51884">
        <w:trPr>
          <w:gridAfter w:val="1"/>
          <w:wAfter w:w="20" w:type="dxa"/>
          <w:trHeight w:val="622"/>
        </w:trPr>
        <w:tc>
          <w:tcPr>
            <w:tcW w:w="14596" w:type="dxa"/>
            <w:gridSpan w:val="7"/>
            <w:shd w:val="clear" w:color="auto" w:fill="auto"/>
            <w:vAlign w:val="center"/>
          </w:tcPr>
          <w:p w14:paraId="37EBA604" w14:textId="77777777" w:rsidR="0065618A" w:rsidRPr="001B1567" w:rsidRDefault="00A51884" w:rsidP="001B1567">
            <w:pPr>
              <w:rPr>
                <w:rFonts w:ascii="Montserrat" w:eastAsia="Montserrat" w:hAnsi="Montserrat" w:cs="Montserrat"/>
              </w:rPr>
            </w:pPr>
            <w:r w:rsidRPr="001B1567">
              <w:rPr>
                <w:rFonts w:ascii="Montserrat" w:eastAsia="Montserrat" w:hAnsi="Montserrat" w:cs="Montserrat"/>
              </w:rPr>
              <w:t>Identificar los fundamentos del dibujo aplicando su interpretación y elaboración en planos, diagramas de equipos y elementos estructurales del buque, utilizando programas de diseño asistido por computadora.</w:t>
            </w:r>
          </w:p>
        </w:tc>
      </w:tr>
      <w:tr w:rsidR="0065618A" w14:paraId="2EB1DAE1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D9D9D9"/>
          </w:tcPr>
          <w:p w14:paraId="29ABAB6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gridSpan w:val="4"/>
            <w:shd w:val="clear" w:color="auto" w:fill="D9D9D9"/>
          </w:tcPr>
          <w:p w14:paraId="39DB57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3C7C2690" w14:textId="77777777" w:rsidTr="00A51884">
        <w:trPr>
          <w:gridAfter w:val="1"/>
          <w:wAfter w:w="20" w:type="dxa"/>
          <w:trHeight w:val="522"/>
        </w:trPr>
        <w:tc>
          <w:tcPr>
            <w:tcW w:w="7103" w:type="dxa"/>
            <w:gridSpan w:val="3"/>
            <w:shd w:val="clear" w:color="auto" w:fill="auto"/>
          </w:tcPr>
          <w:p w14:paraId="7826A767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Introducción.</w:t>
            </w:r>
          </w:p>
          <w:p w14:paraId="0D7DE770" w14:textId="2ECFB490" w:rsidR="0065618A" w:rsidRDefault="0065618A">
            <w:pPr>
              <w:ind w:firstLine="142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gridSpan w:val="4"/>
            <w:shd w:val="clear" w:color="auto" w:fill="auto"/>
            <w:vAlign w:val="center"/>
          </w:tcPr>
          <w:p w14:paraId="32247A7F" w14:textId="77777777" w:rsidR="0065618A" w:rsidRDefault="00A51884" w:rsidP="001B15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terminología de dibujo técnico, utilizando el material adecuado para el trazo de líneas.</w:t>
            </w:r>
          </w:p>
        </w:tc>
      </w:tr>
      <w:tr w:rsidR="0065618A" w14:paraId="4DE77B31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D9D9D9"/>
          </w:tcPr>
          <w:p w14:paraId="01E046A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gridSpan w:val="4"/>
            <w:shd w:val="clear" w:color="auto" w:fill="D9D9D9"/>
          </w:tcPr>
          <w:p w14:paraId="1402E3B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5618A" w14:paraId="1A437332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auto"/>
          </w:tcPr>
          <w:p w14:paraId="446DD3C1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terminología de dibujo técnico, utilizando el material adecuado, para el trazo de líneas.</w:t>
            </w:r>
          </w:p>
          <w:p w14:paraId="44615B7E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y clasifica el dibujo técnico de acuerdo a su objetivo, forma de confección, contenido y destino.</w:t>
            </w:r>
          </w:p>
          <w:p w14:paraId="65FFDC72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los tipos de líneas, indicando márgenes, cuadros de rotulación, señales de centrado y orientación, así como graduación métrica de referencia.</w:t>
            </w:r>
          </w:p>
        </w:tc>
        <w:tc>
          <w:tcPr>
            <w:tcW w:w="7493" w:type="dxa"/>
            <w:gridSpan w:val="4"/>
            <w:shd w:val="clear" w:color="auto" w:fill="auto"/>
          </w:tcPr>
          <w:p w14:paraId="23B8DBEE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5D9FD20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6D068EE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54561DB2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06BE081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349065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38502FB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0D04D0D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5228947C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01FA1805" w14:textId="67509C10" w:rsidR="0065618A" w:rsidRDefault="00A51884" w:rsidP="001B156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2782EE3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07ABA7B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5F4DDB9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8EE0DF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6F9A9BF6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195E276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C1A57C9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527603D" w14:textId="3C7409D1" w:rsidR="0065618A" w:rsidRDefault="00A51884" w:rsidP="001B156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2A403D8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934165C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E4ABDAA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45ADF00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0D29DE5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27B1C7DB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D9D9D9"/>
          </w:tcPr>
          <w:p w14:paraId="28A6F27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157CB2A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auto"/>
          </w:tcPr>
          <w:p w14:paraId="6A4CEE9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246A862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25AA4C5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3EB50399" w14:textId="7D23F3E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5CEB9DC5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D9D9D9"/>
          </w:tcPr>
          <w:p w14:paraId="6019E82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B0C2706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auto"/>
          </w:tcPr>
          <w:p w14:paraId="56106F9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4DCB040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0066991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  <w:tr w:rsidR="0065618A" w14:paraId="63DDEDC7" w14:textId="77777777" w:rsidTr="00C51B21">
        <w:tc>
          <w:tcPr>
            <w:tcW w:w="1541" w:type="dxa"/>
            <w:shd w:val="clear" w:color="auto" w:fill="D9D9D9"/>
            <w:vAlign w:val="center"/>
          </w:tcPr>
          <w:p w14:paraId="1C42144F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E11D79E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D8995B9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46" w:type="dxa"/>
            <w:gridSpan w:val="2"/>
            <w:shd w:val="clear" w:color="auto" w:fill="D9D9D9"/>
            <w:vAlign w:val="center"/>
          </w:tcPr>
          <w:p w14:paraId="2241C56E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03FE41A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E1E9CCD" w14:textId="5ABBB53B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77238C5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3F89E4E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65618A" w14:paraId="108BA132" w14:textId="77777777" w:rsidTr="00A51884">
        <w:trPr>
          <w:trHeight w:val="254"/>
        </w:trPr>
        <w:tc>
          <w:tcPr>
            <w:tcW w:w="1541" w:type="dxa"/>
            <w:shd w:val="clear" w:color="auto" w:fill="auto"/>
          </w:tcPr>
          <w:p w14:paraId="53F7C42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2D1CB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B30DFD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01</w:t>
            </w:r>
          </w:p>
          <w:p w14:paraId="742C92A0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Sesión</w:t>
            </w:r>
          </w:p>
          <w:p w14:paraId="006D07DA" w14:textId="7423C80D" w:rsidR="0065618A" w:rsidRPr="00455A02" w:rsidRDefault="00EF063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29/07/25</w:t>
            </w:r>
          </w:p>
          <w:p w14:paraId="71D2E65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47BFF70C" w14:textId="0AA4D20C" w:rsidR="0065618A" w:rsidRPr="00455A02" w:rsidRDefault="00C51B21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Presentación</w:t>
            </w:r>
            <w:r w:rsidR="00A51884" w:rsidRPr="00455A02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046" w:type="dxa"/>
            <w:gridSpan w:val="2"/>
            <w:shd w:val="clear" w:color="auto" w:fill="auto"/>
          </w:tcPr>
          <w:p w14:paraId="3D725D62" w14:textId="77777777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y dinámica grupal rompe-hielo.</w:t>
            </w:r>
          </w:p>
        </w:tc>
        <w:tc>
          <w:tcPr>
            <w:tcW w:w="2340" w:type="dxa"/>
            <w:shd w:val="clear" w:color="auto" w:fill="auto"/>
          </w:tcPr>
          <w:p w14:paraId="13CF03C7" w14:textId="77777777" w:rsidR="0065618A" w:rsidRPr="00EF0638" w:rsidRDefault="00A51884" w:rsidP="00EF0638">
            <w:pPr>
              <w:pStyle w:val="Prrafode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F0638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7D0B4D3" w14:textId="77777777" w:rsidR="0065618A" w:rsidRPr="00455A02" w:rsidRDefault="00A51884" w:rsidP="00EF06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CB5B9B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12A2DB7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CC9C4B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38B5BB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9D7579E" w14:textId="59746496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</w:tc>
        <w:tc>
          <w:tcPr>
            <w:tcW w:w="2268" w:type="dxa"/>
            <w:shd w:val="clear" w:color="auto" w:fill="auto"/>
          </w:tcPr>
          <w:p w14:paraId="55493F3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0BBDEE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3B824B32" w14:textId="6FFB564B" w:rsidR="0065618A" w:rsidRPr="00455A02" w:rsidRDefault="00F7457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55A02">
              <w:rPr>
                <w:rFonts w:ascii="Montserrat" w:eastAsia="Montserrat" w:hAnsi="Montserrat" w:cs="Montserrat"/>
                <w:bCs/>
              </w:rPr>
              <w:t>Examen diagnostico</w:t>
            </w:r>
          </w:p>
        </w:tc>
      </w:tr>
      <w:tr w:rsidR="0065618A" w14:paraId="0B06AD5F" w14:textId="77777777">
        <w:tc>
          <w:tcPr>
            <w:tcW w:w="1541" w:type="dxa"/>
            <w:shd w:val="clear" w:color="auto" w:fill="auto"/>
          </w:tcPr>
          <w:p w14:paraId="57B3C17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111AC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3D923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A1E67B3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01</w:t>
            </w:r>
          </w:p>
          <w:p w14:paraId="0B7D0849" w14:textId="0C8B58AC" w:rsidR="0065618A" w:rsidRPr="00455A02" w:rsidRDefault="0066519C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Sesión</w:t>
            </w:r>
          </w:p>
          <w:p w14:paraId="411726EC" w14:textId="14424597" w:rsidR="0065618A" w:rsidRPr="00455A02" w:rsidRDefault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30/07/25</w:t>
            </w:r>
          </w:p>
          <w:p w14:paraId="303CF8C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2E2020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17FB8F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BE89CC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5D4249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68D611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8D2A930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Encuadre general de la asignatura.</w:t>
            </w:r>
          </w:p>
          <w:p w14:paraId="54B17D9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046" w:type="dxa"/>
            <w:gridSpan w:val="2"/>
            <w:shd w:val="clear" w:color="auto" w:fill="auto"/>
          </w:tcPr>
          <w:p w14:paraId="382CCE7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64A118EB" w14:textId="7A69CA13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Salutación del docente.</w:t>
            </w:r>
          </w:p>
          <w:p w14:paraId="46F0A91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993495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docente sobre el encuadre</w:t>
            </w:r>
          </w:p>
          <w:p w14:paraId="4271901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general de la asignatura.</w:t>
            </w:r>
          </w:p>
          <w:p w14:paraId="19B14AA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AA51116" w14:textId="4B6F217B" w:rsidR="0065618A" w:rsidRPr="009F4B49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sobre dudas y aclaraciones respecto al encuadre general de la asignatura.</w:t>
            </w:r>
          </w:p>
        </w:tc>
        <w:tc>
          <w:tcPr>
            <w:tcW w:w="2340" w:type="dxa"/>
            <w:shd w:val="clear" w:color="auto" w:fill="auto"/>
          </w:tcPr>
          <w:p w14:paraId="298D7BF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D9A00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DDED1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DD4114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D167F2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3198BD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461643D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F358AA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4156364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392BFA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0FD05393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1426EA7" w14:textId="229460E4" w:rsidR="0065618A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DA4DD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042B451A" w14:textId="7341D54B" w:rsidR="0065618A" w:rsidRPr="00C51B21" w:rsidRDefault="00C51B21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C51B21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78040077" w14:textId="77777777" w:rsidTr="00C51B21">
        <w:trPr>
          <w:trHeight w:val="1682"/>
        </w:trPr>
        <w:tc>
          <w:tcPr>
            <w:tcW w:w="1541" w:type="dxa"/>
            <w:shd w:val="clear" w:color="auto" w:fill="auto"/>
          </w:tcPr>
          <w:p w14:paraId="1A35CE7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3E3A25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495689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5389AF58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64189A42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359B66C" w14:textId="77777777" w:rsidR="0065618A" w:rsidRDefault="0066519C" w:rsidP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31/07/25</w:t>
            </w:r>
          </w:p>
          <w:p w14:paraId="0EE0C349" w14:textId="6EE4021E" w:rsidR="0066519C" w:rsidRDefault="009F4B49" w:rsidP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66519C">
              <w:rPr>
                <w:rFonts w:ascii="Montserrat" w:eastAsia="Montserrat" w:hAnsi="Montserrat" w:cs="Montserrat"/>
              </w:rPr>
              <w:t>08/25</w:t>
            </w:r>
          </w:p>
          <w:p w14:paraId="4DE21B61" w14:textId="6D721004" w:rsidR="0066519C" w:rsidRDefault="0066519C" w:rsidP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F4B49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21700191" w14:textId="23F4487B" w:rsidR="0066519C" w:rsidRPr="00455A02" w:rsidRDefault="0066519C" w:rsidP="00EF06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60F8D6F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55C946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BB6343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7FE2B66" w14:textId="77777777" w:rsidR="0065618A" w:rsidRPr="00455A02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D3C6D7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1.1 El dibujo de ingeniería como medio de comunicación e interpretación.</w:t>
            </w:r>
          </w:p>
        </w:tc>
        <w:tc>
          <w:tcPr>
            <w:tcW w:w="3046" w:type="dxa"/>
            <w:gridSpan w:val="2"/>
            <w:shd w:val="clear" w:color="auto" w:fill="auto"/>
          </w:tcPr>
          <w:p w14:paraId="037FF75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5F40277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Exposición docente sobre conceptos de dibujo de ingeniería, remarcando su importancia como medio de comunicación actual.</w:t>
            </w:r>
          </w:p>
          <w:p w14:paraId="3B369A7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8D0440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la historia y evolución del dibujo de ingeniería.</w:t>
            </w:r>
          </w:p>
          <w:p w14:paraId="28CDE1D6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5D91C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  <w:p w14:paraId="09AF551F" w14:textId="69505F91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Elaboración de actividad.</w:t>
            </w:r>
          </w:p>
        </w:tc>
        <w:tc>
          <w:tcPr>
            <w:tcW w:w="2340" w:type="dxa"/>
            <w:shd w:val="clear" w:color="auto" w:fill="auto"/>
          </w:tcPr>
          <w:p w14:paraId="26612C4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78EB709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7B4BF6F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2C4D9FD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8FAEE8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D9D739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y2H </w:t>
            </w:r>
          </w:p>
          <w:p w14:paraId="6C67D9F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22CE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D52131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0B3BB3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A210C1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30BD4BC" w14:textId="3DA76BFD" w:rsidR="0065618A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78DE1A9B" w14:textId="77777777" w:rsidR="00C51B21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F8C0AB" w14:textId="77777777" w:rsidR="00C51B21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9D12740" w14:textId="33816D44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5DD607B9" w14:textId="625ED69D" w:rsidR="00C51B21" w:rsidRDefault="00C51B21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76FE88E" w14:textId="77777777" w:rsidR="00C51B21" w:rsidRDefault="00C51B21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B240C1" w14:textId="77777777" w:rsidR="00C51B21" w:rsidRDefault="00C51B21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DB6D7C" w14:textId="2DD4F7F0" w:rsidR="00345DB1" w:rsidRPr="00455A02" w:rsidRDefault="00D62FE3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5C1CAA76" w14:textId="77777777">
        <w:tc>
          <w:tcPr>
            <w:tcW w:w="1541" w:type="dxa"/>
            <w:shd w:val="clear" w:color="auto" w:fill="auto"/>
          </w:tcPr>
          <w:p w14:paraId="4C92CDF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F3620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0396D5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BE3462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71EC669F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30CCF0F4" w14:textId="051A672A" w:rsidR="0065618A" w:rsidRDefault="0066519C" w:rsidP="0066519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F4B49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3478ACE4" w14:textId="03527AD2" w:rsidR="0066519C" w:rsidRPr="0066519C" w:rsidRDefault="009F4B49" w:rsidP="0066519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66519C" w:rsidRPr="0066519C">
              <w:rPr>
                <w:rFonts w:ascii="Montserrat" w:eastAsia="Montserrat" w:hAnsi="Montserrat" w:cs="Montserrat"/>
                <w:bCs/>
              </w:rPr>
              <w:t>/08/25</w:t>
            </w:r>
          </w:p>
          <w:p w14:paraId="50628A13" w14:textId="56F5E1D0" w:rsidR="0066519C" w:rsidRPr="00455A02" w:rsidRDefault="009F4B49" w:rsidP="0066519C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66519C" w:rsidRPr="0066519C">
              <w:rPr>
                <w:rFonts w:ascii="Montserrat" w:eastAsia="Montserrat" w:hAnsi="Montserrat" w:cs="Montserrat"/>
                <w:bCs/>
              </w:rPr>
              <w:t>/08/25</w:t>
            </w:r>
          </w:p>
        </w:tc>
        <w:tc>
          <w:tcPr>
            <w:tcW w:w="2962" w:type="dxa"/>
            <w:shd w:val="clear" w:color="auto" w:fill="auto"/>
          </w:tcPr>
          <w:p w14:paraId="6F57E55F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A0771F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AACAFC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DE0605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3DC33BB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1B97623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1.2 Tipos de líneas usadas en dibujo de ingeniería.</w:t>
            </w:r>
          </w:p>
          <w:p w14:paraId="12F5D11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046" w:type="dxa"/>
            <w:gridSpan w:val="2"/>
            <w:shd w:val="clear" w:color="auto" w:fill="auto"/>
          </w:tcPr>
          <w:p w14:paraId="7B6337EB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865270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Exposición mediante videos sobre el dibujo de ingeniería aplicado al ámbito laboral actual.</w:t>
            </w:r>
          </w:p>
          <w:p w14:paraId="4B97571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7F3F60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isométricas.</w:t>
            </w:r>
          </w:p>
          <w:p w14:paraId="35313B23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CB67F16" w14:textId="45304EEB" w:rsidR="00A51884" w:rsidRPr="009F4B49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340" w:type="dxa"/>
            <w:shd w:val="clear" w:color="auto" w:fill="auto"/>
          </w:tcPr>
          <w:p w14:paraId="403652D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F1613B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CFF6A7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DA40B0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594712E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6AD3D8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F1F19F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7333CF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3B5D63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65AE21A" w14:textId="6A8633F4" w:rsidR="0065618A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32C968A9" w14:textId="4CEF2DA0" w:rsidR="00345DB1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4C05D7" w14:textId="77777777" w:rsidR="00C51B21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722236" w14:textId="0A01F13A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  <w:p w14:paraId="57A0C3C7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59" w:type="dxa"/>
            <w:gridSpan w:val="2"/>
            <w:shd w:val="clear" w:color="auto" w:fill="auto"/>
          </w:tcPr>
          <w:p w14:paraId="4D839C4F" w14:textId="7994E019" w:rsidR="0065618A" w:rsidRPr="00C51B21" w:rsidRDefault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51B21">
              <w:rPr>
                <w:rFonts w:ascii="Montserrat" w:eastAsia="Montserrat" w:hAnsi="Montserrat" w:cs="Montserrat"/>
                <w:bCs/>
              </w:rPr>
              <w:t>N/A</w:t>
            </w:r>
          </w:p>
          <w:p w14:paraId="4D10559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AF97D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609F65" w14:textId="77777777" w:rsidR="0065618A" w:rsidRPr="00455A02" w:rsidRDefault="0065618A" w:rsidP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DBD240B" w14:textId="44CC08CA" w:rsidR="00345DB1" w:rsidRPr="00455A02" w:rsidRDefault="00D62FE3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75BA7324" w14:textId="77777777">
        <w:tc>
          <w:tcPr>
            <w:tcW w:w="1541" w:type="dxa"/>
            <w:shd w:val="clear" w:color="auto" w:fill="auto"/>
          </w:tcPr>
          <w:p w14:paraId="1DEE7C0D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02</w:t>
            </w:r>
          </w:p>
          <w:p w14:paraId="6119BF3C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4392E8BA" w14:textId="4496E273" w:rsidR="0065618A" w:rsidRDefault="0066519C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F4B49">
              <w:rPr>
                <w:rFonts w:ascii="Montserrat" w:eastAsia="Montserrat" w:hAnsi="Montserrat" w:cs="Montserrat"/>
              </w:rPr>
              <w:t>2/</w:t>
            </w:r>
            <w:r>
              <w:rPr>
                <w:rFonts w:ascii="Montserrat" w:eastAsia="Montserrat" w:hAnsi="Montserrat" w:cs="Montserrat"/>
              </w:rPr>
              <w:t>08/25</w:t>
            </w:r>
          </w:p>
          <w:p w14:paraId="50CD11E0" w14:textId="4B86FACB" w:rsidR="009F4B49" w:rsidRPr="00455A02" w:rsidRDefault="009F4B49" w:rsidP="009F4B49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13/08/25</w:t>
            </w:r>
          </w:p>
        </w:tc>
        <w:tc>
          <w:tcPr>
            <w:tcW w:w="2962" w:type="dxa"/>
            <w:shd w:val="clear" w:color="auto" w:fill="auto"/>
          </w:tcPr>
          <w:p w14:paraId="731B201C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1.3 Material y equipo</w:t>
            </w:r>
          </w:p>
          <w:p w14:paraId="72ABCA21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(Uso de software).</w:t>
            </w:r>
          </w:p>
        </w:tc>
        <w:tc>
          <w:tcPr>
            <w:tcW w:w="3046" w:type="dxa"/>
            <w:gridSpan w:val="2"/>
            <w:shd w:val="clear" w:color="auto" w:fill="auto"/>
          </w:tcPr>
          <w:p w14:paraId="43764CD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C6EFA3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Videos sobre equipos y software utilizados en el </w:t>
            </w:r>
            <w:r w:rsidRPr="00455A02">
              <w:rPr>
                <w:rFonts w:ascii="Montserrat" w:eastAsia="Montserrat" w:hAnsi="Montserrat" w:cs="Montserrat"/>
              </w:rPr>
              <w:lastRenderedPageBreak/>
              <w:t>dibujo de ingeniería en la actualidad.</w:t>
            </w:r>
          </w:p>
          <w:p w14:paraId="38822AE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4B5DE93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isométricas en software didáctico.</w:t>
            </w:r>
          </w:p>
          <w:p w14:paraId="00289FB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1851D0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340" w:type="dxa"/>
            <w:shd w:val="clear" w:color="auto" w:fill="auto"/>
          </w:tcPr>
          <w:p w14:paraId="5AB8848B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3C1A44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6C84B8D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2D07418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lastRenderedPageBreak/>
              <w:t>Software (SketchUp)</w:t>
            </w:r>
          </w:p>
          <w:p w14:paraId="0A6ABC8E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</w:p>
          <w:p w14:paraId="3BD0508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1AD323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2C6B46A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A829876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F1FC34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C6D8C44" w14:textId="6C80DF14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</w:tc>
        <w:tc>
          <w:tcPr>
            <w:tcW w:w="2268" w:type="dxa"/>
            <w:shd w:val="clear" w:color="auto" w:fill="auto"/>
          </w:tcPr>
          <w:p w14:paraId="11AB0E0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461029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25F504" w14:textId="77777777" w:rsidR="0065618A" w:rsidRPr="00455A02" w:rsidRDefault="00345DB1" w:rsidP="0034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0985C5F3" w14:textId="77777777" w:rsidR="00345DB1" w:rsidRPr="00455A02" w:rsidRDefault="00345DB1" w:rsidP="0034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Montserrat" w:eastAsia="Montserrat" w:hAnsi="Montserrat" w:cs="Montserrat"/>
                <w:color w:val="000000"/>
              </w:rPr>
            </w:pPr>
          </w:p>
          <w:p w14:paraId="78B65757" w14:textId="77777777" w:rsidR="00345DB1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PRACTICAS</w:t>
            </w:r>
          </w:p>
          <w:p w14:paraId="1CE6EB22" w14:textId="0EB8050E" w:rsidR="00C51B21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61D742F4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C49743" w14:textId="77777777" w:rsidR="00C51B21" w:rsidRDefault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7CA01B" w14:textId="77777777" w:rsidR="00C51B21" w:rsidRDefault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8D9CF4" w14:textId="77777777" w:rsidR="00C51B21" w:rsidRDefault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F4C6DE" w14:textId="0B087313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0E087699" w14:textId="75AA1AD3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lastRenderedPageBreak/>
              <w:t>Evaluacion formativa</w:t>
            </w:r>
          </w:p>
        </w:tc>
      </w:tr>
      <w:tr w:rsidR="0065618A" w14:paraId="0E859E1D" w14:textId="77777777">
        <w:tc>
          <w:tcPr>
            <w:tcW w:w="14616" w:type="dxa"/>
            <w:gridSpan w:val="8"/>
            <w:shd w:val="clear" w:color="auto" w:fill="D9D9D9"/>
          </w:tcPr>
          <w:p w14:paraId="0CE028B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5618A" w14:paraId="030FF456" w14:textId="77777777">
        <w:tc>
          <w:tcPr>
            <w:tcW w:w="14616" w:type="dxa"/>
            <w:gridSpan w:val="8"/>
            <w:shd w:val="clear" w:color="auto" w:fill="auto"/>
          </w:tcPr>
          <w:p w14:paraId="370F7E8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Dibujo Técnico – Introducción (09 de abril de 2014). (archivo de video).</w:t>
            </w:r>
          </w:p>
          <w:p w14:paraId="6875B92A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</w:t>
            </w:r>
            <w:hyperlink r:id="rId7">
              <w:r>
                <w:rPr>
                  <w:rFonts w:ascii="Montserrat" w:eastAsia="Montserrat" w:hAnsi="Montserrat" w:cs="Montserrat"/>
                  <w:color w:val="000000"/>
                </w:rPr>
                <w:t>https://www.youtube.com/watch?v=mbH9Gmdm0eo</w:t>
              </w:r>
            </w:hyperlink>
          </w:p>
          <w:p w14:paraId="3DCE1F8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Historia del Dibujo Técnico (22 de enero de 2018). (archivo de video).</w:t>
            </w:r>
          </w:p>
          <w:p w14:paraId="2A225B29" w14:textId="36B61281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</w:t>
            </w:r>
            <w:hyperlink r:id="rId8">
              <w:r>
                <w:rPr>
                  <w:rFonts w:ascii="Montserrat" w:eastAsia="Montserrat" w:hAnsi="Montserrat" w:cs="Montserrat"/>
                  <w:color w:val="000000"/>
                </w:rPr>
                <w:t>https://www.youtube.com/watch?v=_sEsDKFrUG8</w:t>
              </w:r>
            </w:hyperlink>
          </w:p>
        </w:tc>
      </w:tr>
      <w:tr w:rsidR="0065618A" w14:paraId="7B98E88C" w14:textId="77777777">
        <w:tc>
          <w:tcPr>
            <w:tcW w:w="14616" w:type="dxa"/>
            <w:gridSpan w:val="8"/>
            <w:shd w:val="clear" w:color="auto" w:fill="D9D9D9"/>
          </w:tcPr>
          <w:p w14:paraId="161D42D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00B6D66C" w14:textId="77777777" w:rsidTr="006E4C23">
        <w:trPr>
          <w:trHeight w:val="120"/>
        </w:trPr>
        <w:tc>
          <w:tcPr>
            <w:tcW w:w="14616" w:type="dxa"/>
            <w:gridSpan w:val="8"/>
            <w:shd w:val="clear" w:color="auto" w:fill="auto"/>
          </w:tcPr>
          <w:p w14:paraId="159E9B4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429D59" w14:textId="77777777">
        <w:tc>
          <w:tcPr>
            <w:tcW w:w="14616" w:type="dxa"/>
            <w:gridSpan w:val="8"/>
            <w:shd w:val="clear" w:color="auto" w:fill="D9D9D9"/>
          </w:tcPr>
          <w:p w14:paraId="014C9D7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008F958F" w14:textId="77777777">
        <w:tc>
          <w:tcPr>
            <w:tcW w:w="14616" w:type="dxa"/>
            <w:gridSpan w:val="8"/>
            <w:shd w:val="clear" w:color="auto" w:fill="auto"/>
          </w:tcPr>
          <w:p w14:paraId="32D3C093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4E7BF07" w14:textId="77777777" w:rsidR="00A51884" w:rsidRDefault="00A51884"/>
    <w:tbl>
      <w:tblPr>
        <w:tblStyle w:val="a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5618A" w14:paraId="4920E266" w14:textId="77777777">
        <w:tc>
          <w:tcPr>
            <w:tcW w:w="7103" w:type="dxa"/>
            <w:shd w:val="clear" w:color="auto" w:fill="D9D9D9"/>
          </w:tcPr>
          <w:p w14:paraId="3E6B368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3217764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1CC55F29" w14:textId="77777777" w:rsidTr="00A51884">
        <w:trPr>
          <w:trHeight w:val="394"/>
        </w:trPr>
        <w:tc>
          <w:tcPr>
            <w:tcW w:w="7103" w:type="dxa"/>
            <w:shd w:val="clear" w:color="auto" w:fill="auto"/>
          </w:tcPr>
          <w:p w14:paraId="511D1912" w14:textId="5D5829A2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 Escalas y acotaciones</w:t>
            </w:r>
          </w:p>
          <w:p w14:paraId="1118F4F0" w14:textId="677D7E48" w:rsidR="0065618A" w:rsidRDefault="0065618A">
            <w:pPr>
              <w:tabs>
                <w:tab w:val="left" w:pos="284"/>
              </w:tabs>
              <w:ind w:firstLine="284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shd w:val="clear" w:color="auto" w:fill="auto"/>
            <w:vAlign w:val="center"/>
          </w:tcPr>
          <w:p w14:paraId="05796286" w14:textId="6ABB2DDD" w:rsidR="0065618A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el uso de las escal</w:t>
            </w:r>
            <w:r w:rsidR="002D0A2E">
              <w:rPr>
                <w:rFonts w:ascii="Montserrat" w:eastAsia="Montserrat" w:hAnsi="Montserrat" w:cs="Montserrat"/>
              </w:rPr>
              <w:t>as y acotaciones para la correcta gratificación de dibujos.</w:t>
            </w:r>
          </w:p>
        </w:tc>
      </w:tr>
      <w:tr w:rsidR="0065618A" w14:paraId="5DC2DE45" w14:textId="77777777">
        <w:tc>
          <w:tcPr>
            <w:tcW w:w="7103" w:type="dxa"/>
            <w:shd w:val="clear" w:color="auto" w:fill="D9D9D9"/>
          </w:tcPr>
          <w:p w14:paraId="5AE06F6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6F1D9AA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252D05D1" w14:textId="77777777">
        <w:tc>
          <w:tcPr>
            <w:tcW w:w="7103" w:type="dxa"/>
            <w:shd w:val="clear" w:color="auto" w:fill="auto"/>
          </w:tcPr>
          <w:p w14:paraId="17D5E29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el uso de las escalas y acotaciones para la correcta graficación de dibujos.</w:t>
            </w:r>
          </w:p>
          <w:p w14:paraId="0362BFC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los elementos y clasificación del uso de escalas gráficas y Normalizadas, usando el escalímetro en la aplicación de vistas.</w:t>
            </w:r>
          </w:p>
          <w:p w14:paraId="7E6417F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los principios generales de las cotas, clasificando y proyectándolas con gráficas.</w:t>
            </w:r>
          </w:p>
        </w:tc>
        <w:tc>
          <w:tcPr>
            <w:tcW w:w="7493" w:type="dxa"/>
            <w:shd w:val="clear" w:color="auto" w:fill="auto"/>
          </w:tcPr>
          <w:p w14:paraId="60F88DC3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A6357AB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0270F32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57E9CFF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559C671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001EB4CC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350A9E1F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360E4F3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673C36C3" w14:textId="09984796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31FF0961" w14:textId="77777777" w:rsidR="00A51884" w:rsidRDefault="00A51884" w:rsidP="006E4C23">
            <w:pPr>
              <w:ind w:left="709"/>
              <w:jc w:val="both"/>
              <w:rPr>
                <w:rFonts w:ascii="Montserrat" w:eastAsia="Montserrat" w:hAnsi="Montserrat" w:cs="Montserrat"/>
              </w:rPr>
            </w:pPr>
          </w:p>
          <w:p w14:paraId="04B2CFB7" w14:textId="77777777" w:rsidR="0065618A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5AD7471E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FD0271D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F793583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806C25A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65AAF6B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0008629C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CBB99C4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4419B5A6" w14:textId="77777777" w:rsidR="00A51884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4BE216" w14:textId="20179772" w:rsidR="0065618A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82D43A8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B893975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A6E0488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9B0DD19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5E48AD4B" w14:textId="19B18CEB" w:rsidR="0065618A" w:rsidRPr="002161D5" w:rsidRDefault="00A51884" w:rsidP="002161D5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2D8B4071" w14:textId="77777777">
        <w:tc>
          <w:tcPr>
            <w:tcW w:w="14596" w:type="dxa"/>
            <w:gridSpan w:val="2"/>
            <w:shd w:val="clear" w:color="auto" w:fill="D9D9D9"/>
          </w:tcPr>
          <w:p w14:paraId="4B44E82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6A0C4CC0" w14:textId="77777777">
        <w:tc>
          <w:tcPr>
            <w:tcW w:w="14596" w:type="dxa"/>
            <w:gridSpan w:val="2"/>
            <w:shd w:val="clear" w:color="auto" w:fill="auto"/>
          </w:tcPr>
          <w:p w14:paraId="2E9123AB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11122C3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01380731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74C2A3A1" w14:textId="6F6B468F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342C8FAE" w14:textId="77777777">
        <w:tc>
          <w:tcPr>
            <w:tcW w:w="14596" w:type="dxa"/>
            <w:gridSpan w:val="2"/>
            <w:shd w:val="clear" w:color="auto" w:fill="D9D9D9"/>
          </w:tcPr>
          <w:p w14:paraId="74E945E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6193867D" w14:textId="77777777">
        <w:tc>
          <w:tcPr>
            <w:tcW w:w="14596" w:type="dxa"/>
            <w:gridSpan w:val="2"/>
            <w:shd w:val="clear" w:color="auto" w:fill="auto"/>
          </w:tcPr>
          <w:p w14:paraId="4DE19988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0E4196FB" w14:textId="77777777" w:rsidR="0065618A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5B68E12E" w14:textId="295A74DA" w:rsidR="00A51884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</w:tr>
    </w:tbl>
    <w:p w14:paraId="739B4F03" w14:textId="0549CF1D" w:rsidR="0065618A" w:rsidRDefault="0065618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FE5EF0" w14:textId="38C75A8D" w:rsidR="00A51884" w:rsidRDefault="00A5188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E7B7AF8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C8C8D27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C585E1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BD68BAD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FF25441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663EA02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21B04D3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F90E6D7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680C5E9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C7ECB3A" w14:textId="77777777" w:rsidR="002161D5" w:rsidRDefault="002161D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AB2671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2E9A2B9" w14:textId="77777777" w:rsidR="00A51884" w:rsidRDefault="00A5188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2685"/>
        <w:gridCol w:w="3267"/>
        <w:gridCol w:w="2434"/>
        <w:gridCol w:w="2253"/>
        <w:gridCol w:w="2441"/>
      </w:tblGrid>
      <w:tr w:rsidR="0065618A" w14:paraId="158D87EA" w14:textId="77777777" w:rsidTr="009F4B49">
        <w:tc>
          <w:tcPr>
            <w:tcW w:w="1536" w:type="dxa"/>
            <w:shd w:val="clear" w:color="auto" w:fill="D9D9D9"/>
            <w:vAlign w:val="center"/>
          </w:tcPr>
          <w:p w14:paraId="28330B9F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685" w:type="dxa"/>
            <w:shd w:val="clear" w:color="auto" w:fill="D9D9D9"/>
            <w:vAlign w:val="center"/>
          </w:tcPr>
          <w:p w14:paraId="49518B08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84F9B8E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267" w:type="dxa"/>
            <w:shd w:val="clear" w:color="auto" w:fill="D9D9D9"/>
            <w:vAlign w:val="center"/>
          </w:tcPr>
          <w:p w14:paraId="010F74C6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8FF8FC5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434" w:type="dxa"/>
            <w:shd w:val="clear" w:color="auto" w:fill="D9D9D9"/>
            <w:vAlign w:val="center"/>
          </w:tcPr>
          <w:p w14:paraId="0F3B491E" w14:textId="24EE9A43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53" w:type="dxa"/>
            <w:shd w:val="clear" w:color="auto" w:fill="D9D9D9"/>
            <w:vAlign w:val="center"/>
          </w:tcPr>
          <w:p w14:paraId="7070CCF3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1" w:type="dxa"/>
            <w:shd w:val="clear" w:color="auto" w:fill="D9D9D9"/>
            <w:vAlign w:val="center"/>
          </w:tcPr>
          <w:p w14:paraId="32738A4D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6825BBF2" w14:textId="77777777" w:rsidTr="00A51884">
        <w:trPr>
          <w:trHeight w:val="2556"/>
        </w:trPr>
        <w:tc>
          <w:tcPr>
            <w:tcW w:w="1536" w:type="dxa"/>
            <w:shd w:val="clear" w:color="auto" w:fill="auto"/>
          </w:tcPr>
          <w:p w14:paraId="01FF6E17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02</w:t>
            </w:r>
          </w:p>
          <w:p w14:paraId="3F2F18AF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1E9ED630" w14:textId="0255BDD9" w:rsidR="0065618A" w:rsidRDefault="009F4B49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14/08/25</w:t>
            </w:r>
          </w:p>
          <w:p w14:paraId="45537E8B" w14:textId="7574FC8A" w:rsidR="009F4B49" w:rsidRPr="00455A02" w:rsidRDefault="009F4B49" w:rsidP="009F4B49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14/08/25</w:t>
            </w:r>
          </w:p>
        </w:tc>
        <w:tc>
          <w:tcPr>
            <w:tcW w:w="2685" w:type="dxa"/>
            <w:shd w:val="clear" w:color="auto" w:fill="auto"/>
          </w:tcPr>
          <w:p w14:paraId="2F2A618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EC596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2D8FD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F40E6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D8B94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149371B" w14:textId="29DB649B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2.1 Tipos de escala</w:t>
            </w:r>
            <w:r w:rsidR="002D0A2E">
              <w:rPr>
                <w:rFonts w:ascii="Montserrat" w:eastAsia="Montserrat" w:hAnsi="Montserrat" w:cs="Montserrat"/>
              </w:rPr>
              <w:t>s</w:t>
            </w:r>
            <w:r w:rsidRPr="00455A02">
              <w:rPr>
                <w:rFonts w:ascii="Montserrat" w:eastAsia="Montserrat" w:hAnsi="Montserrat" w:cs="Montserrat"/>
              </w:rPr>
              <w:t xml:space="preserve"> y su uso.</w:t>
            </w:r>
          </w:p>
        </w:tc>
        <w:tc>
          <w:tcPr>
            <w:tcW w:w="3267" w:type="dxa"/>
            <w:shd w:val="clear" w:color="auto" w:fill="auto"/>
          </w:tcPr>
          <w:p w14:paraId="10D3DDF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AF696A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sobre tipos de escala y su uso en el dibujo de ingeniería en la actualidad.</w:t>
            </w:r>
          </w:p>
          <w:p w14:paraId="50FD992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BE9078B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a diferentes escalas.</w:t>
            </w:r>
          </w:p>
          <w:p w14:paraId="25D336F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2EF6E0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434" w:type="dxa"/>
            <w:shd w:val="clear" w:color="auto" w:fill="auto"/>
          </w:tcPr>
          <w:p w14:paraId="265DD2E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787083CA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    Computadora</w:t>
            </w:r>
          </w:p>
          <w:p w14:paraId="0F7CCC1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1AED4B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y2H </w:t>
            </w:r>
          </w:p>
          <w:p w14:paraId="6B225C9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04637D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0D7FA4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8A88BB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5B8FA7D" w14:textId="176115F6" w:rsidR="0065618A" w:rsidRPr="00455A02" w:rsidRDefault="0065618A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3" w:type="dxa"/>
            <w:shd w:val="clear" w:color="auto" w:fill="auto"/>
          </w:tcPr>
          <w:p w14:paraId="4D2BFEF2" w14:textId="0E622DF1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BE0742A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CD53876" w14:textId="10CA8DDC" w:rsidR="0065618A" w:rsidRPr="00455A02" w:rsidRDefault="0063112A" w:rsidP="002161D5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Participacion del estudiante</w:t>
            </w:r>
          </w:p>
          <w:p w14:paraId="7AE3F27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5D992C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7D3600B" w14:textId="77777777" w:rsidR="0065618A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</w:p>
          <w:p w14:paraId="56E0A426" w14:textId="55D798FF" w:rsidR="002161D5" w:rsidRPr="00455A02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41" w:type="dxa"/>
            <w:shd w:val="clear" w:color="auto" w:fill="auto"/>
          </w:tcPr>
          <w:p w14:paraId="6B65ACE6" w14:textId="51B82611" w:rsidR="0065618A" w:rsidRDefault="0065618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2CA7A3" w14:textId="20B77370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B97058E" w14:textId="77777777" w:rsidR="002161D5" w:rsidRDefault="002161D5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79683FE1" w14:textId="77777777" w:rsidR="002161D5" w:rsidRDefault="002161D5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356AB8D1" w14:textId="77777777" w:rsidR="002161D5" w:rsidRPr="00455A02" w:rsidRDefault="002161D5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36A6D69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17A50278" w14:textId="4755C256" w:rsidR="0065618A" w:rsidRPr="002161D5" w:rsidRDefault="00A51884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305C834C" w14:textId="27F0ADEC" w:rsidR="0065618A" w:rsidRPr="00455A02" w:rsidRDefault="0063112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Evaluacion formativa</w:t>
            </w:r>
          </w:p>
        </w:tc>
      </w:tr>
      <w:tr w:rsidR="0065618A" w14:paraId="5214D620" w14:textId="77777777" w:rsidTr="002161D5">
        <w:tc>
          <w:tcPr>
            <w:tcW w:w="1536" w:type="dxa"/>
            <w:shd w:val="clear" w:color="auto" w:fill="auto"/>
          </w:tcPr>
          <w:p w14:paraId="4EA62EDC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58608630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0A08B83B" w14:textId="73C465DD" w:rsidR="0065618A" w:rsidRPr="00455A02" w:rsidRDefault="00D56F53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3112A" w:rsidRPr="00455A02">
              <w:rPr>
                <w:rFonts w:ascii="Montserrat" w:eastAsia="Montserrat" w:hAnsi="Montserrat" w:cs="Montserrat"/>
              </w:rPr>
              <w:t>/</w:t>
            </w:r>
            <w:r w:rsidR="009F4B49">
              <w:rPr>
                <w:rFonts w:ascii="Montserrat" w:eastAsia="Montserrat" w:hAnsi="Montserrat" w:cs="Montserrat"/>
              </w:rPr>
              <w:t>08/25</w:t>
            </w:r>
          </w:p>
          <w:p w14:paraId="0B906C47" w14:textId="121B9FF5" w:rsidR="0065618A" w:rsidRPr="00455A02" w:rsidRDefault="00E761E2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56F53">
              <w:rPr>
                <w:rFonts w:ascii="Montserrat" w:eastAsia="Montserrat" w:hAnsi="Montserrat" w:cs="Montserrat"/>
              </w:rPr>
              <w:t>0</w:t>
            </w:r>
            <w:r w:rsidR="0063112A" w:rsidRPr="00455A02">
              <w:rPr>
                <w:rFonts w:ascii="Montserrat" w:eastAsia="Montserrat" w:hAnsi="Montserrat" w:cs="Montserrat"/>
              </w:rPr>
              <w:t>/</w:t>
            </w:r>
            <w:r w:rsidR="009F4B49">
              <w:rPr>
                <w:rFonts w:ascii="Montserrat" w:eastAsia="Montserrat" w:hAnsi="Montserrat" w:cs="Montserrat"/>
              </w:rPr>
              <w:t>08/25</w:t>
            </w:r>
          </w:p>
          <w:p w14:paraId="3E96A627" w14:textId="0E32413F" w:rsidR="0065618A" w:rsidRDefault="00E761E2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56F53">
              <w:rPr>
                <w:rFonts w:ascii="Montserrat" w:eastAsia="Montserrat" w:hAnsi="Montserrat" w:cs="Montserrat"/>
              </w:rPr>
              <w:t>1</w:t>
            </w:r>
            <w:r w:rsidR="0063112A" w:rsidRPr="00455A02">
              <w:rPr>
                <w:rFonts w:ascii="Montserrat" w:eastAsia="Montserrat" w:hAnsi="Montserrat" w:cs="Montserrat"/>
              </w:rPr>
              <w:t>/</w:t>
            </w:r>
            <w:r w:rsidR="009F4B49">
              <w:rPr>
                <w:rFonts w:ascii="Montserrat" w:eastAsia="Montserrat" w:hAnsi="Montserrat" w:cs="Montserrat"/>
              </w:rPr>
              <w:t>08/25</w:t>
            </w:r>
          </w:p>
          <w:p w14:paraId="211DA87D" w14:textId="77777777" w:rsidR="00D56F53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Pr="00455A02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08/25</w:t>
            </w:r>
          </w:p>
          <w:p w14:paraId="09D58B45" w14:textId="77777777" w:rsidR="00D56F53" w:rsidRPr="00455A02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0C1AA1" w14:textId="77777777" w:rsidR="00D56F53" w:rsidRPr="00455A02" w:rsidRDefault="00D56F53" w:rsidP="009F4B4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0EF26" w14:textId="77777777" w:rsidR="0065618A" w:rsidRPr="00455A02" w:rsidRDefault="0065618A" w:rsidP="009F4B4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935B7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685" w:type="dxa"/>
            <w:shd w:val="clear" w:color="auto" w:fill="auto"/>
          </w:tcPr>
          <w:p w14:paraId="16297D2C" w14:textId="77777777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2.2 Tipos de acotaciones.</w:t>
            </w:r>
          </w:p>
        </w:tc>
        <w:tc>
          <w:tcPr>
            <w:tcW w:w="3267" w:type="dxa"/>
            <w:shd w:val="clear" w:color="auto" w:fill="auto"/>
          </w:tcPr>
          <w:p w14:paraId="50B3CEA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1D0CF747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docente sobre tipos de acotaciones y su uso en el dibujo de ingeniería actual.</w:t>
            </w:r>
          </w:p>
          <w:p w14:paraId="1577214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64398E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con acotaciones aplicadas.</w:t>
            </w:r>
          </w:p>
          <w:p w14:paraId="3A4C902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1FAC3DD5" w14:textId="7F3C1247" w:rsidR="0065618A" w:rsidRPr="002161D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Retroalimentación grupal </w:t>
            </w:r>
          </w:p>
        </w:tc>
        <w:tc>
          <w:tcPr>
            <w:tcW w:w="2434" w:type="dxa"/>
            <w:shd w:val="clear" w:color="auto" w:fill="auto"/>
          </w:tcPr>
          <w:p w14:paraId="2DCCD02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55AFFE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F1710B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2E8016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989F77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7CE6D15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DFACDC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9B521D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4DFE0B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BBC9B6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3" w:type="dxa"/>
            <w:shd w:val="clear" w:color="auto" w:fill="auto"/>
          </w:tcPr>
          <w:p w14:paraId="75BB6213" w14:textId="54DB6199" w:rsidR="0065618A" w:rsidRPr="00455A02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B3E55B3" w14:textId="77777777" w:rsidR="0063112A" w:rsidRDefault="0063112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BB2A2D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9DFF40" w14:textId="77777777" w:rsidR="002161D5" w:rsidRPr="00455A02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DE1BEB" w14:textId="74DBE526" w:rsidR="0063112A" w:rsidRPr="00455A02" w:rsidRDefault="0063112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</w:tc>
        <w:tc>
          <w:tcPr>
            <w:tcW w:w="2441" w:type="dxa"/>
            <w:shd w:val="clear" w:color="auto" w:fill="auto"/>
          </w:tcPr>
          <w:p w14:paraId="24E9B642" w14:textId="2456F87A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3327469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086BD9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F848CD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89D09C" w14:textId="17F68F29" w:rsidR="0065618A" w:rsidRPr="00455A02" w:rsidRDefault="00D62FE3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0D0961C9" w14:textId="77777777">
        <w:tc>
          <w:tcPr>
            <w:tcW w:w="14616" w:type="dxa"/>
            <w:gridSpan w:val="6"/>
            <w:shd w:val="clear" w:color="auto" w:fill="D9D9D9"/>
          </w:tcPr>
          <w:p w14:paraId="0467613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62439784" w14:textId="77777777">
        <w:tc>
          <w:tcPr>
            <w:tcW w:w="14616" w:type="dxa"/>
            <w:gridSpan w:val="6"/>
            <w:shd w:val="clear" w:color="auto" w:fill="auto"/>
          </w:tcPr>
          <w:p w14:paraId="5D4826C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 de Dibujo Técnico – Mauro Villanueva (Ediciones URMO 1967).</w:t>
            </w:r>
          </w:p>
          <w:p w14:paraId="1178CC55" w14:textId="72FB544E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095D9109" w14:textId="77777777">
        <w:tc>
          <w:tcPr>
            <w:tcW w:w="14616" w:type="dxa"/>
            <w:gridSpan w:val="6"/>
            <w:shd w:val="clear" w:color="auto" w:fill="D9D9D9"/>
          </w:tcPr>
          <w:p w14:paraId="56189D7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41EC1C6" w14:textId="77777777">
        <w:tc>
          <w:tcPr>
            <w:tcW w:w="14616" w:type="dxa"/>
            <w:gridSpan w:val="6"/>
            <w:shd w:val="clear" w:color="auto" w:fill="auto"/>
          </w:tcPr>
          <w:p w14:paraId="7C7D0B13" w14:textId="23149A90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1CC8C587" w14:textId="77777777">
        <w:tc>
          <w:tcPr>
            <w:tcW w:w="14616" w:type="dxa"/>
            <w:gridSpan w:val="6"/>
            <w:shd w:val="clear" w:color="auto" w:fill="D9D9D9"/>
          </w:tcPr>
          <w:p w14:paraId="0AFCBC1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5389BF8E" w14:textId="77777777">
        <w:tc>
          <w:tcPr>
            <w:tcW w:w="14616" w:type="dxa"/>
            <w:gridSpan w:val="6"/>
            <w:shd w:val="clear" w:color="auto" w:fill="auto"/>
          </w:tcPr>
          <w:p w14:paraId="1C67C1FD" w14:textId="01CF0250" w:rsidR="00A51884" w:rsidRDefault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2601"/>
        <w:gridCol w:w="445"/>
        <w:gridCol w:w="2511"/>
        <w:gridCol w:w="2097"/>
        <w:gridCol w:w="2439"/>
      </w:tblGrid>
      <w:tr w:rsidR="0065618A" w14:paraId="6C412FF6" w14:textId="77777777">
        <w:tc>
          <w:tcPr>
            <w:tcW w:w="7104" w:type="dxa"/>
            <w:gridSpan w:val="3"/>
            <w:shd w:val="clear" w:color="auto" w:fill="D9D9D9"/>
          </w:tcPr>
          <w:p w14:paraId="4E4FD92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6849A4B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42C58A4C" w14:textId="77777777">
        <w:tc>
          <w:tcPr>
            <w:tcW w:w="7104" w:type="dxa"/>
            <w:gridSpan w:val="3"/>
            <w:shd w:val="clear" w:color="auto" w:fill="auto"/>
          </w:tcPr>
          <w:p w14:paraId="1BD9D9A5" w14:textId="444F6A92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3. Problemas Geométric</w:t>
            </w:r>
            <w:r w:rsidR="002D0A2E">
              <w:rPr>
                <w:rFonts w:ascii="Montserrat" w:eastAsia="Montserrat" w:hAnsi="Montserrat" w:cs="Montserrat"/>
                <w:b/>
              </w:rPr>
              <w:t>a</w:t>
            </w:r>
            <w:r>
              <w:rPr>
                <w:rFonts w:ascii="Montserrat" w:eastAsia="Montserrat" w:hAnsi="Montserrat" w:cs="Montserrat"/>
                <w:b/>
              </w:rPr>
              <w:t>s</w:t>
            </w:r>
          </w:p>
          <w:p w14:paraId="0F7F4A5D" w14:textId="508F4B95" w:rsidR="0065618A" w:rsidRDefault="0065618A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gridSpan w:val="4"/>
            <w:shd w:val="clear" w:color="auto" w:fill="auto"/>
            <w:vAlign w:val="center"/>
          </w:tcPr>
          <w:p w14:paraId="215486D6" w14:textId="21769812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de forma ad</w:t>
            </w:r>
            <w:r w:rsidR="002D0A2E">
              <w:rPr>
                <w:rFonts w:ascii="Montserrat" w:eastAsia="Montserrat" w:hAnsi="Montserrat" w:cs="Montserrat"/>
              </w:rPr>
              <w:t>ecuada los conocimientos</w:t>
            </w:r>
            <w:r>
              <w:rPr>
                <w:rFonts w:ascii="Montserrat" w:eastAsia="Montserrat" w:hAnsi="Montserrat" w:cs="Montserrat"/>
              </w:rPr>
              <w:t xml:space="preserve"> geométricos para la resolución de </w:t>
            </w:r>
            <w:r w:rsidR="002D0A2E">
              <w:rPr>
                <w:rFonts w:ascii="Montserrat" w:eastAsia="Montserrat" w:hAnsi="Montserrat" w:cs="Montserrat"/>
              </w:rPr>
              <w:t>dibujos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</w:tr>
      <w:tr w:rsidR="0065618A" w14:paraId="7504BA25" w14:textId="77777777">
        <w:tc>
          <w:tcPr>
            <w:tcW w:w="7104" w:type="dxa"/>
            <w:gridSpan w:val="3"/>
            <w:shd w:val="clear" w:color="auto" w:fill="D9D9D9"/>
          </w:tcPr>
          <w:p w14:paraId="2F57552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446BC22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523B0F60" w14:textId="77777777">
        <w:tc>
          <w:tcPr>
            <w:tcW w:w="7104" w:type="dxa"/>
            <w:gridSpan w:val="3"/>
            <w:shd w:val="clear" w:color="auto" w:fill="auto"/>
          </w:tcPr>
          <w:p w14:paraId="5166051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de forma adecuada los conocimientos básicos geométricos, para la resolución de ejercicios prácticos.</w:t>
            </w:r>
          </w:p>
          <w:p w14:paraId="51DD3F1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Propone ejemplos de construcción de polígonos regulares con circunferencia circunscrita del lado convexo, estrellado y distancia entre caras.</w:t>
            </w:r>
          </w:p>
          <w:p w14:paraId="2FCAD82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el trazo de curvas cónicas, centrándose en la proyección de Elipse, Parábola e Hipérbola.</w:t>
            </w:r>
          </w:p>
        </w:tc>
        <w:tc>
          <w:tcPr>
            <w:tcW w:w="7492" w:type="dxa"/>
            <w:gridSpan w:val="4"/>
            <w:shd w:val="clear" w:color="auto" w:fill="auto"/>
          </w:tcPr>
          <w:p w14:paraId="13D35F36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EF8449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056BB0D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F6B0D9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18F5B85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5ACE06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42AB01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4B2D4F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BA1344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34519F2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D0153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6DEAFE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80F945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58BA18B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7652A87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C1535A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34B8BE8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5A4D0C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EEA1C2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6464D3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20E3E5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277A118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110043F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5A8F0F57" w14:textId="77777777">
        <w:tc>
          <w:tcPr>
            <w:tcW w:w="14596" w:type="dxa"/>
            <w:gridSpan w:val="7"/>
            <w:shd w:val="clear" w:color="auto" w:fill="D9D9D9"/>
          </w:tcPr>
          <w:p w14:paraId="3EC9B0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5618A" w14:paraId="2BDB1F8E" w14:textId="77777777">
        <w:tc>
          <w:tcPr>
            <w:tcW w:w="14596" w:type="dxa"/>
            <w:gridSpan w:val="7"/>
            <w:shd w:val="clear" w:color="auto" w:fill="auto"/>
          </w:tcPr>
          <w:p w14:paraId="3766050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5FDB2B4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7617AE1C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0310856C" w14:textId="31A74A9B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5CEA572F" w14:textId="77777777">
        <w:tc>
          <w:tcPr>
            <w:tcW w:w="14596" w:type="dxa"/>
            <w:gridSpan w:val="7"/>
            <w:shd w:val="clear" w:color="auto" w:fill="D9D9D9"/>
          </w:tcPr>
          <w:p w14:paraId="105661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65618A" w14:paraId="7B12D1AF" w14:textId="77777777">
        <w:tc>
          <w:tcPr>
            <w:tcW w:w="14596" w:type="dxa"/>
            <w:gridSpan w:val="7"/>
            <w:shd w:val="clear" w:color="auto" w:fill="auto"/>
          </w:tcPr>
          <w:p w14:paraId="251F9FE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2E085CE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0C0A1D4D" w14:textId="07E9580F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  <w:tr w:rsidR="0065618A" w14:paraId="67185223" w14:textId="77777777" w:rsidTr="00D56F53">
        <w:tc>
          <w:tcPr>
            <w:tcW w:w="1541" w:type="dxa"/>
            <w:shd w:val="clear" w:color="auto" w:fill="D9D9D9"/>
            <w:vAlign w:val="center"/>
          </w:tcPr>
          <w:p w14:paraId="1C03280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40244FC4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C14F243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046" w:type="dxa"/>
            <w:gridSpan w:val="2"/>
            <w:shd w:val="clear" w:color="auto" w:fill="D9D9D9"/>
            <w:vAlign w:val="center"/>
          </w:tcPr>
          <w:p w14:paraId="5A9EC8EF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88F5570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11" w:type="dxa"/>
            <w:shd w:val="clear" w:color="auto" w:fill="D9D9D9"/>
            <w:vAlign w:val="center"/>
          </w:tcPr>
          <w:p w14:paraId="4DCD70A5" w14:textId="5F5F4268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5D67444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5DB4406C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21133122" w14:textId="77777777" w:rsidTr="00D56F53">
        <w:trPr>
          <w:trHeight w:val="3181"/>
        </w:trPr>
        <w:tc>
          <w:tcPr>
            <w:tcW w:w="1541" w:type="dxa"/>
            <w:shd w:val="clear" w:color="auto" w:fill="auto"/>
          </w:tcPr>
          <w:p w14:paraId="403F794B" w14:textId="565F70F1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</w:t>
            </w:r>
            <w:r w:rsidR="00D56F53">
              <w:rPr>
                <w:rFonts w:ascii="Montserrat" w:eastAsia="Montserrat" w:hAnsi="Montserrat" w:cs="Montserrat"/>
              </w:rPr>
              <w:t>2</w:t>
            </w:r>
          </w:p>
          <w:p w14:paraId="5E1D00C5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BC2D67F" w14:textId="71858A66" w:rsidR="0065618A" w:rsidRP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</w:rPr>
              <w:t>26/08/25</w:t>
            </w:r>
          </w:p>
          <w:p w14:paraId="51EEB8BF" w14:textId="3D0FA798" w:rsidR="00D56F53" w:rsidRP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</w:rPr>
              <w:t>27/08/25</w:t>
            </w:r>
          </w:p>
          <w:p w14:paraId="62AECC5C" w14:textId="77777777" w:rsidR="0065618A" w:rsidRPr="00455A02" w:rsidRDefault="0065618A" w:rsidP="00A5188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66E2CD9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F5465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97309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3026A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4718E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92252A" w14:textId="22D82D55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3.1 </w:t>
            </w:r>
            <w:r w:rsidR="002D0A2E">
              <w:rPr>
                <w:rFonts w:ascii="Montserrat" w:eastAsia="Montserrat" w:hAnsi="Montserrat" w:cs="Montserrat"/>
              </w:rPr>
              <w:t>Conocimientos básicos para la solución de problemas geométricos</w:t>
            </w:r>
          </w:p>
          <w:p w14:paraId="09A8834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0C18F3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A008F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63ACA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gridSpan w:val="2"/>
            <w:shd w:val="clear" w:color="auto" w:fill="auto"/>
          </w:tcPr>
          <w:p w14:paraId="50E299F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03A88B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09B3CA8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72B5A6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resolución de problemas geométricos.</w:t>
            </w:r>
          </w:p>
          <w:p w14:paraId="71AF791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diversos ejercicios de trazos geométricos en láminas de dibujo.</w:t>
            </w:r>
          </w:p>
          <w:p w14:paraId="73C67B1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206C2F18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al trabajo realizado por los estudiantes.</w:t>
            </w:r>
          </w:p>
        </w:tc>
        <w:tc>
          <w:tcPr>
            <w:tcW w:w="2511" w:type="dxa"/>
            <w:shd w:val="clear" w:color="auto" w:fill="auto"/>
          </w:tcPr>
          <w:p w14:paraId="71575F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FEBD2D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504354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D7CE7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5BC2F84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61BC6EB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4EFA2D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847F0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ADB532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B12D9F0" w14:textId="77777777" w:rsidR="0065618A" w:rsidRPr="00455A02" w:rsidRDefault="0065618A">
            <w:pPr>
              <w:ind w:left="157"/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  <w:shd w:val="clear" w:color="auto" w:fill="auto"/>
          </w:tcPr>
          <w:p w14:paraId="6EE522D2" w14:textId="7C36D724" w:rsidR="0065618A" w:rsidRPr="00455A02" w:rsidRDefault="00D62FE3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BA099F9" w14:textId="77777777" w:rsidR="0063112A" w:rsidRPr="00455A02" w:rsidRDefault="0063112A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784557" w14:textId="77777777" w:rsidR="0063112A" w:rsidRPr="00455A02" w:rsidRDefault="0063112A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03C3D1" w14:textId="77777777" w:rsidR="0063112A" w:rsidRDefault="002161D5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de trazos.</w:t>
            </w:r>
          </w:p>
          <w:p w14:paraId="43DEAB14" w14:textId="3235BD02" w:rsidR="00D62FE3" w:rsidRPr="00455A02" w:rsidRDefault="00D62FE3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39" w:type="dxa"/>
            <w:shd w:val="clear" w:color="auto" w:fill="auto"/>
          </w:tcPr>
          <w:p w14:paraId="24ABF1D6" w14:textId="6FDA751E" w:rsidR="0065618A" w:rsidRPr="00455A02" w:rsidRDefault="002161D5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3696BFE" w14:textId="77777777" w:rsidR="0065618A" w:rsidRDefault="0065618A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C6DF8A" w14:textId="77777777" w:rsidR="00D62FE3" w:rsidRPr="00455A02" w:rsidRDefault="00D62FE3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60D387" w14:textId="77777777" w:rsidR="0065618A" w:rsidRPr="00455A02" w:rsidRDefault="00A51884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32311C30" w14:textId="2ACBF3F7" w:rsidR="0065618A" w:rsidRPr="00455A02" w:rsidRDefault="00A51884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4C257396" w14:textId="77777777">
        <w:tc>
          <w:tcPr>
            <w:tcW w:w="14596" w:type="dxa"/>
            <w:gridSpan w:val="7"/>
            <w:shd w:val="clear" w:color="auto" w:fill="D9D9D9"/>
          </w:tcPr>
          <w:p w14:paraId="7850BB1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7CB0F2D9" w14:textId="77777777">
        <w:tc>
          <w:tcPr>
            <w:tcW w:w="14596" w:type="dxa"/>
            <w:gridSpan w:val="7"/>
            <w:shd w:val="clear" w:color="auto" w:fill="auto"/>
          </w:tcPr>
          <w:p w14:paraId="711FE44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Fundamentos de Dibujo de Ingeniería – Warren J. Luzzader &amp; Jon M. Duff (10ma. Edición 1986).</w:t>
            </w:r>
          </w:p>
          <w:p w14:paraId="6626E1CA" w14:textId="78F8176D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51DF759B" w14:textId="77777777">
        <w:tc>
          <w:tcPr>
            <w:tcW w:w="14596" w:type="dxa"/>
            <w:gridSpan w:val="7"/>
            <w:shd w:val="clear" w:color="auto" w:fill="D9D9D9"/>
          </w:tcPr>
          <w:p w14:paraId="2B6161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141E8876" w14:textId="77777777">
        <w:tc>
          <w:tcPr>
            <w:tcW w:w="14596" w:type="dxa"/>
            <w:gridSpan w:val="7"/>
            <w:shd w:val="clear" w:color="auto" w:fill="auto"/>
          </w:tcPr>
          <w:p w14:paraId="3F329F85" w14:textId="1B75A7BB" w:rsidR="0065618A" w:rsidRDefault="0065618A" w:rsidP="00D56F53">
            <w:pPr>
              <w:tabs>
                <w:tab w:val="left" w:pos="3060"/>
              </w:tabs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477D7337" w14:textId="77777777">
        <w:tc>
          <w:tcPr>
            <w:tcW w:w="14596" w:type="dxa"/>
            <w:gridSpan w:val="7"/>
            <w:shd w:val="clear" w:color="auto" w:fill="D9D9D9"/>
          </w:tcPr>
          <w:p w14:paraId="7265D3D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540869CB" w14:textId="77777777">
        <w:tc>
          <w:tcPr>
            <w:tcW w:w="14596" w:type="dxa"/>
            <w:gridSpan w:val="7"/>
            <w:shd w:val="clear" w:color="auto" w:fill="auto"/>
          </w:tcPr>
          <w:p w14:paraId="68E92A4B" w14:textId="1B2E061F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65E3E91" w14:textId="4FAD88C3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02ED608A" w14:textId="77777777">
        <w:tc>
          <w:tcPr>
            <w:tcW w:w="7104" w:type="dxa"/>
            <w:shd w:val="clear" w:color="auto" w:fill="D9D9D9"/>
          </w:tcPr>
          <w:p w14:paraId="089308B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0BC0EA6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4F0E4EF8" w14:textId="77777777" w:rsidTr="00A51884">
        <w:trPr>
          <w:trHeight w:val="656"/>
        </w:trPr>
        <w:tc>
          <w:tcPr>
            <w:tcW w:w="7104" w:type="dxa"/>
            <w:shd w:val="clear" w:color="auto" w:fill="auto"/>
          </w:tcPr>
          <w:p w14:paraId="679D4FEB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Proyecciones ortogonales en primer cuadrante</w:t>
            </w:r>
          </w:p>
          <w:p w14:paraId="0FAA547B" w14:textId="10D2FC18" w:rsidR="0065618A" w:rsidRDefault="0065618A">
            <w:pPr>
              <w:tabs>
                <w:tab w:val="left" w:pos="284"/>
              </w:tabs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477B2A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los parámetros utilizados, mediante la elaboración de proyecciones, para trazar planos.</w:t>
            </w:r>
          </w:p>
        </w:tc>
      </w:tr>
      <w:tr w:rsidR="0065618A" w14:paraId="7E69F3DD" w14:textId="77777777">
        <w:tc>
          <w:tcPr>
            <w:tcW w:w="7104" w:type="dxa"/>
            <w:shd w:val="clear" w:color="auto" w:fill="D9D9D9"/>
          </w:tcPr>
          <w:p w14:paraId="72F85BC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E6D4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6989CC46" w14:textId="77777777">
        <w:tc>
          <w:tcPr>
            <w:tcW w:w="7104" w:type="dxa"/>
            <w:shd w:val="clear" w:color="auto" w:fill="auto"/>
          </w:tcPr>
          <w:p w14:paraId="41BD6A3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los parámetros utilizados mediante elaboración de proyecciones para trazar planos.</w:t>
            </w:r>
          </w:p>
          <w:p w14:paraId="1AA0561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la proyección ortogonal, indicando sus condicionantes.</w:t>
            </w:r>
          </w:p>
        </w:tc>
        <w:tc>
          <w:tcPr>
            <w:tcW w:w="7492" w:type="dxa"/>
            <w:shd w:val="clear" w:color="auto" w:fill="auto"/>
          </w:tcPr>
          <w:p w14:paraId="141353E0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4856F9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E17156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69CDB9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AA050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635022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439F72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ECB384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53A127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C195DE4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433D78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73E159C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73EC09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D6E9CB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78020F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97D1B1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2F8605A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95D1505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2FC1E0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19021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3372A08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4F85F36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0D86AE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3956CC90" w14:textId="77777777">
        <w:tc>
          <w:tcPr>
            <w:tcW w:w="14596" w:type="dxa"/>
            <w:gridSpan w:val="2"/>
            <w:shd w:val="clear" w:color="auto" w:fill="D9D9D9"/>
          </w:tcPr>
          <w:p w14:paraId="666E87A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5618A" w14:paraId="5B74A3D4" w14:textId="77777777">
        <w:tc>
          <w:tcPr>
            <w:tcW w:w="14596" w:type="dxa"/>
            <w:gridSpan w:val="2"/>
            <w:shd w:val="clear" w:color="auto" w:fill="auto"/>
          </w:tcPr>
          <w:p w14:paraId="5F579B1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3EE6016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18D06E7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46B9A826" w14:textId="341EF41E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1E1A2CF" w14:textId="77777777">
        <w:tc>
          <w:tcPr>
            <w:tcW w:w="14596" w:type="dxa"/>
            <w:gridSpan w:val="2"/>
            <w:shd w:val="clear" w:color="auto" w:fill="D9D9D9"/>
          </w:tcPr>
          <w:p w14:paraId="24BDD6A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3B04027C" w14:textId="77777777">
        <w:tc>
          <w:tcPr>
            <w:tcW w:w="14596" w:type="dxa"/>
            <w:gridSpan w:val="2"/>
            <w:shd w:val="clear" w:color="auto" w:fill="auto"/>
          </w:tcPr>
          <w:p w14:paraId="08BDF31D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429DCE66" w14:textId="3CAF7D5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Láminas de trazo individua</w:t>
            </w:r>
          </w:p>
        </w:tc>
      </w:tr>
    </w:tbl>
    <w:p w14:paraId="23E02A50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69C3FBAD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511"/>
        <w:gridCol w:w="2097"/>
        <w:gridCol w:w="2439"/>
      </w:tblGrid>
      <w:tr w:rsidR="0065618A" w14:paraId="58E84BA1" w14:textId="77777777" w:rsidTr="00D56F53">
        <w:tc>
          <w:tcPr>
            <w:tcW w:w="1541" w:type="dxa"/>
            <w:shd w:val="clear" w:color="auto" w:fill="D9D9D9"/>
            <w:vAlign w:val="center"/>
          </w:tcPr>
          <w:p w14:paraId="1E9B1A07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3F4253E3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E990108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  <w:vAlign w:val="center"/>
          </w:tcPr>
          <w:p w14:paraId="7EC97A60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268B96D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11" w:type="dxa"/>
            <w:shd w:val="clear" w:color="auto" w:fill="D9D9D9"/>
            <w:vAlign w:val="center"/>
          </w:tcPr>
          <w:p w14:paraId="569E4A83" w14:textId="64838318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119D5B1C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5CBCFAA4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35E40598" w14:textId="77777777">
        <w:tc>
          <w:tcPr>
            <w:tcW w:w="1541" w:type="dxa"/>
            <w:shd w:val="clear" w:color="auto" w:fill="auto"/>
          </w:tcPr>
          <w:p w14:paraId="670A21BD" w14:textId="77777777" w:rsidR="0065618A" w:rsidRPr="00455A02" w:rsidRDefault="0065618A" w:rsidP="00D56F53">
            <w:pPr>
              <w:rPr>
                <w:rFonts w:ascii="Montserrat" w:eastAsia="Montserrat" w:hAnsi="Montserrat" w:cs="Montserrat"/>
                <w:b/>
              </w:rPr>
            </w:pPr>
          </w:p>
          <w:p w14:paraId="0ABD4334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04</w:t>
            </w:r>
          </w:p>
          <w:p w14:paraId="19C7D8D1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2574A77" w14:textId="5A768CAE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28/08/25</w:t>
            </w:r>
          </w:p>
          <w:p w14:paraId="4365C024" w14:textId="68D7B26A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28/08/25</w:t>
            </w:r>
          </w:p>
          <w:p w14:paraId="1B199DC0" w14:textId="10BA47AD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02/09/25</w:t>
            </w:r>
          </w:p>
          <w:p w14:paraId="593A1689" w14:textId="1F8B33AA" w:rsidR="00D56F53" w:rsidRPr="00455A02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02/09/25</w:t>
            </w:r>
          </w:p>
          <w:p w14:paraId="49D0997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9C22BA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1AED11C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CF37A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9735B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6F4C0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67DE44D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4.1 Principios y dibujos.</w:t>
            </w:r>
          </w:p>
          <w:p w14:paraId="06AC494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A83BA1B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A874FB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09D1E8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7C6947C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283B45C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04F05F8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48E548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34E852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el tema presentado.</w:t>
            </w:r>
          </w:p>
          <w:p w14:paraId="6656300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137CA19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al trabajo realizado por los estudiantes.</w:t>
            </w:r>
          </w:p>
        </w:tc>
        <w:tc>
          <w:tcPr>
            <w:tcW w:w="2511" w:type="dxa"/>
            <w:shd w:val="clear" w:color="auto" w:fill="auto"/>
          </w:tcPr>
          <w:p w14:paraId="2F4F975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B6D9FA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792823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A9B3D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208C407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3F92E31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11F920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330C1E6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08B5B5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2D3CD6B7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097" w:type="dxa"/>
            <w:shd w:val="clear" w:color="auto" w:fill="auto"/>
          </w:tcPr>
          <w:p w14:paraId="1205F72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9E6A63A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7083AE7F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6CA3D85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rPr>
                <w:rFonts w:ascii="Montserrat" w:eastAsia="Montserrat" w:hAnsi="Montserrat" w:cs="Montserrat"/>
                <w:color w:val="000000"/>
              </w:rPr>
            </w:pPr>
          </w:p>
          <w:p w14:paraId="19B91DB3" w14:textId="77777777" w:rsidR="0065618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55DE7C82" w14:textId="77777777" w:rsidR="0063112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color w:val="000000"/>
              </w:rPr>
            </w:pPr>
          </w:p>
          <w:p w14:paraId="17A6C2B4" w14:textId="1A15C941" w:rsidR="0063112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73882D6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41F91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FCF3B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1F8F7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CEF6F0" w14:textId="0F0154B5" w:rsidR="0063112A" w:rsidRPr="00455A02" w:rsidRDefault="004B5C71" w:rsidP="004B5C7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13C46C38" w14:textId="77777777">
        <w:tc>
          <w:tcPr>
            <w:tcW w:w="1541" w:type="dxa"/>
            <w:shd w:val="clear" w:color="auto" w:fill="auto"/>
          </w:tcPr>
          <w:p w14:paraId="07B758B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3E6D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4B5E9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2979495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5E38A010" w14:textId="66594F73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03/09/25</w:t>
            </w:r>
          </w:p>
          <w:p w14:paraId="2B682721" w14:textId="5C9F6340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04/09/25</w:t>
            </w:r>
          </w:p>
          <w:p w14:paraId="0A21E18E" w14:textId="705A8269" w:rsidR="00D56F53" w:rsidRPr="00455A02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04/09/25</w:t>
            </w:r>
          </w:p>
          <w:p w14:paraId="3D615F5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5B93DBDB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2664A6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942510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02C3990" w14:textId="77777777" w:rsidR="0065618A" w:rsidRPr="00455A02" w:rsidRDefault="00A51884">
            <w:r w:rsidRPr="00455A02">
              <w:rPr>
                <w:rFonts w:ascii="Montserrat" w:eastAsia="Montserrat" w:hAnsi="Montserrat" w:cs="Montserrat"/>
              </w:rPr>
              <w:t>4.2 Cortes y secciones.</w:t>
            </w:r>
            <w:r w:rsidRPr="00455A02">
              <w:t xml:space="preserve"> </w:t>
            </w:r>
          </w:p>
          <w:p w14:paraId="7BA91AF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217D0EF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5B2DB7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99B1D2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B9693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dialogada sobre cortes y secciones en proyecciones ortogonales.</w:t>
            </w:r>
          </w:p>
          <w:p w14:paraId="0A05F78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comentados referentes al tema.</w:t>
            </w:r>
          </w:p>
          <w:p w14:paraId="21F52D97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Elaboración de ejercicios sobre trazos de cortes y secciones.</w:t>
            </w:r>
          </w:p>
          <w:p w14:paraId="55E2BAE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628B024" w14:textId="5B49FAC4" w:rsidR="00A51884" w:rsidRPr="00D56F53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</w:tc>
        <w:tc>
          <w:tcPr>
            <w:tcW w:w="2511" w:type="dxa"/>
            <w:shd w:val="clear" w:color="auto" w:fill="auto"/>
          </w:tcPr>
          <w:p w14:paraId="11FA43D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908BB1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920FA8B" w14:textId="3BCD8BD6" w:rsidR="0065618A" w:rsidRPr="004B5C71" w:rsidRDefault="00A51884" w:rsidP="004B5C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13881F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FDF721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7A27E7F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FBD1B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2AA312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62D6C4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7A0C7D2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  <w:shd w:val="clear" w:color="auto" w:fill="auto"/>
          </w:tcPr>
          <w:p w14:paraId="1E1EBB2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BFF78C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2CA26F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044B68F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rPr>
                <w:rFonts w:ascii="Montserrat" w:eastAsia="Montserrat" w:hAnsi="Montserrat" w:cs="Montserrat"/>
                <w:color w:val="000000"/>
              </w:rPr>
            </w:pPr>
          </w:p>
          <w:p w14:paraId="20FBC337" w14:textId="77777777" w:rsidR="0065618A" w:rsidRPr="00455A02" w:rsidRDefault="00EA4C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257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4FE0B9A4" w14:textId="77777777" w:rsidR="00EA4C1C" w:rsidRPr="00455A02" w:rsidRDefault="00EA4C1C" w:rsidP="00EA4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11E24F8" w14:textId="77777777" w:rsidR="00EA4C1C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Practicas</w:t>
            </w:r>
          </w:p>
          <w:p w14:paraId="371C389B" w14:textId="016B174F" w:rsidR="004B5C71" w:rsidRPr="00455A02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40%</w:t>
            </w:r>
          </w:p>
        </w:tc>
        <w:tc>
          <w:tcPr>
            <w:tcW w:w="2439" w:type="dxa"/>
            <w:shd w:val="clear" w:color="auto" w:fill="auto"/>
          </w:tcPr>
          <w:p w14:paraId="50B4760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212E6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FE1E47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A9786E" w14:textId="77777777" w:rsidR="004B5C71" w:rsidRDefault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51C99C" w14:textId="420E98E1" w:rsidR="004B5C71" w:rsidRPr="004B5C71" w:rsidRDefault="004B5C7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B5C71">
              <w:rPr>
                <w:rFonts w:ascii="Montserrat" w:eastAsia="Montserrat" w:hAnsi="Montserrat" w:cs="Montserrat"/>
                <w:bCs/>
              </w:rPr>
              <w:t>N/A</w:t>
            </w:r>
          </w:p>
          <w:p w14:paraId="41AE7AA5" w14:textId="77777777" w:rsidR="004B5C71" w:rsidRPr="004B5C71" w:rsidRDefault="004B5C7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A23EA2" w14:textId="77777777" w:rsidR="004B5C71" w:rsidRPr="00455A02" w:rsidRDefault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1342B24" w14:textId="3B35D7CA" w:rsidR="00EA4C1C" w:rsidRPr="004B5C71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7"/>
              <w:rPr>
                <w:rFonts w:ascii="Montserrat" w:eastAsia="Montserrat" w:hAnsi="Montserrat" w:cs="Montserrat"/>
                <w:color w:val="000000"/>
              </w:rPr>
            </w:pPr>
            <w:proofErr w:type="gramStart"/>
            <w:r w:rsidRPr="00455A02">
              <w:rPr>
                <w:rFonts w:ascii="Montserrat" w:eastAsia="Montserrat" w:hAnsi="Montserrat" w:cs="Montserrat"/>
                <w:color w:val="000000"/>
              </w:rPr>
              <w:t>Lista cotej</w:t>
            </w:r>
            <w:r>
              <w:rPr>
                <w:rFonts w:ascii="Montserrat" w:eastAsia="Montserrat" w:hAnsi="Montserrat" w:cs="Montserrat"/>
                <w:color w:val="000000"/>
              </w:rPr>
              <w:t>o</w:t>
            </w:r>
            <w:proofErr w:type="gramEnd"/>
          </w:p>
          <w:p w14:paraId="105E7BEA" w14:textId="256F453A" w:rsidR="0065618A" w:rsidRPr="00455A02" w:rsidRDefault="00A51884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7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312BA5D7" w14:textId="77777777">
        <w:tc>
          <w:tcPr>
            <w:tcW w:w="14596" w:type="dxa"/>
            <w:gridSpan w:val="6"/>
            <w:shd w:val="clear" w:color="auto" w:fill="D9D9D9"/>
          </w:tcPr>
          <w:p w14:paraId="71785A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1E4D38F8" w14:textId="77777777">
        <w:tc>
          <w:tcPr>
            <w:tcW w:w="14596" w:type="dxa"/>
            <w:gridSpan w:val="6"/>
            <w:shd w:val="clear" w:color="auto" w:fill="auto"/>
          </w:tcPr>
          <w:p w14:paraId="18BBE02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Fundamentos de Dibujo de Ingeniería – Warren J. Luzzader &amp; Jon M. Duff (10ma. Edición 1986).</w:t>
            </w:r>
          </w:p>
          <w:p w14:paraId="646C001D" w14:textId="179E5CF6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7C7660A0" w14:textId="77777777">
        <w:tc>
          <w:tcPr>
            <w:tcW w:w="14596" w:type="dxa"/>
            <w:gridSpan w:val="6"/>
            <w:shd w:val="clear" w:color="auto" w:fill="D9D9D9"/>
          </w:tcPr>
          <w:p w14:paraId="138F532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75673762" w14:textId="77777777">
        <w:tc>
          <w:tcPr>
            <w:tcW w:w="14596" w:type="dxa"/>
            <w:gridSpan w:val="6"/>
            <w:shd w:val="clear" w:color="auto" w:fill="auto"/>
          </w:tcPr>
          <w:p w14:paraId="22677103" w14:textId="77777777" w:rsidR="0065618A" w:rsidRDefault="0065618A" w:rsidP="006E4C2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B242F38" w14:textId="77777777">
        <w:tc>
          <w:tcPr>
            <w:tcW w:w="14596" w:type="dxa"/>
            <w:gridSpan w:val="6"/>
            <w:shd w:val="clear" w:color="auto" w:fill="D9D9D9"/>
          </w:tcPr>
          <w:p w14:paraId="13C4ACC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29741276" w14:textId="77777777">
        <w:tc>
          <w:tcPr>
            <w:tcW w:w="14596" w:type="dxa"/>
            <w:gridSpan w:val="6"/>
            <w:shd w:val="clear" w:color="auto" w:fill="auto"/>
          </w:tcPr>
          <w:p w14:paraId="1256DD4A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E0F8307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b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24BC6BE" w14:textId="77777777">
        <w:tc>
          <w:tcPr>
            <w:tcW w:w="7104" w:type="dxa"/>
            <w:shd w:val="clear" w:color="auto" w:fill="D9D9D9"/>
          </w:tcPr>
          <w:p w14:paraId="7422888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6BDD427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05A5D797" w14:textId="77777777" w:rsidTr="00A51884">
        <w:trPr>
          <w:trHeight w:val="742"/>
        </w:trPr>
        <w:tc>
          <w:tcPr>
            <w:tcW w:w="7104" w:type="dxa"/>
            <w:shd w:val="clear" w:color="auto" w:fill="auto"/>
          </w:tcPr>
          <w:p w14:paraId="50143612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Proyección Isométrica</w:t>
            </w:r>
          </w:p>
          <w:p w14:paraId="57E61323" w14:textId="6BB9C827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30790AB8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aplicar los parámetros de proyección, para</w:t>
            </w:r>
          </w:p>
          <w:p w14:paraId="2E9D08F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una gráfica de dos a tres dimensiones y en sentido</w:t>
            </w:r>
          </w:p>
          <w:p w14:paraId="596EAB13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contrario.</w:t>
            </w:r>
          </w:p>
        </w:tc>
      </w:tr>
      <w:tr w:rsidR="0065618A" w14:paraId="47213420" w14:textId="77777777">
        <w:tc>
          <w:tcPr>
            <w:tcW w:w="7104" w:type="dxa"/>
            <w:shd w:val="clear" w:color="auto" w:fill="D9D9D9"/>
          </w:tcPr>
          <w:p w14:paraId="464C6D9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D15C48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59146D55" w14:textId="77777777">
        <w:tc>
          <w:tcPr>
            <w:tcW w:w="7104" w:type="dxa"/>
            <w:shd w:val="clear" w:color="auto" w:fill="auto"/>
          </w:tcPr>
          <w:p w14:paraId="5FD99BB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aplicar los parámetros de proyección, para graficar de dos a tres dimensiones y en sentido contrario.</w:t>
            </w:r>
          </w:p>
          <w:p w14:paraId="3A38CC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el trazo de una proyección isométrica tridimensional a dos dimensiones, explicando sus ejes.</w:t>
            </w:r>
          </w:p>
        </w:tc>
        <w:tc>
          <w:tcPr>
            <w:tcW w:w="7492" w:type="dxa"/>
            <w:shd w:val="clear" w:color="auto" w:fill="auto"/>
          </w:tcPr>
          <w:p w14:paraId="300443A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EA3546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AE9AFE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20D61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65C4A8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DA4FE6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2DC0BDF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5643781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562739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4ED8F08A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390BFB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1316AFD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68636F3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9AD803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01CC0E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0A205E1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16C676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C4EC55B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4F5F32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3A7DD06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7B0997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CFD58B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3E40DAB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acciones bajo estándares de calidad el desempeño profesional.</w:t>
            </w:r>
          </w:p>
        </w:tc>
      </w:tr>
      <w:tr w:rsidR="0065618A" w14:paraId="1C8D25BA" w14:textId="77777777">
        <w:tc>
          <w:tcPr>
            <w:tcW w:w="14596" w:type="dxa"/>
            <w:gridSpan w:val="2"/>
            <w:shd w:val="clear" w:color="auto" w:fill="D9D9D9"/>
          </w:tcPr>
          <w:p w14:paraId="7FB34C9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558FE1FB" w14:textId="77777777">
        <w:tc>
          <w:tcPr>
            <w:tcW w:w="14596" w:type="dxa"/>
            <w:gridSpan w:val="2"/>
            <w:shd w:val="clear" w:color="auto" w:fill="auto"/>
          </w:tcPr>
          <w:p w14:paraId="3C646821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72FB9B0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3976F14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24F491F3" w14:textId="74E71299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40AE7584" w14:textId="77777777">
        <w:tc>
          <w:tcPr>
            <w:tcW w:w="14596" w:type="dxa"/>
            <w:gridSpan w:val="2"/>
            <w:shd w:val="clear" w:color="auto" w:fill="D9D9D9"/>
          </w:tcPr>
          <w:p w14:paraId="0BDD37B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5DFA5194" w14:textId="77777777">
        <w:tc>
          <w:tcPr>
            <w:tcW w:w="14596" w:type="dxa"/>
            <w:gridSpan w:val="2"/>
            <w:shd w:val="clear" w:color="auto" w:fill="auto"/>
          </w:tcPr>
          <w:p w14:paraId="28636AC1" w14:textId="2C6504B4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5C3AFC9F" w14:textId="0AF8FE1B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7A62EC7D" w14:textId="0D3900F1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38"/>
        <w:gridCol w:w="3470"/>
        <w:gridCol w:w="2340"/>
        <w:gridCol w:w="2268"/>
        <w:gridCol w:w="2439"/>
      </w:tblGrid>
      <w:tr w:rsidR="0065618A" w14:paraId="3219CB39" w14:textId="77777777" w:rsidTr="00D56F53">
        <w:tc>
          <w:tcPr>
            <w:tcW w:w="1541" w:type="dxa"/>
            <w:shd w:val="clear" w:color="auto" w:fill="D9D9D9"/>
            <w:vAlign w:val="center"/>
          </w:tcPr>
          <w:p w14:paraId="40178181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38" w:type="dxa"/>
            <w:shd w:val="clear" w:color="auto" w:fill="D9D9D9"/>
            <w:vAlign w:val="center"/>
          </w:tcPr>
          <w:p w14:paraId="60D002B6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04D995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70" w:type="dxa"/>
            <w:shd w:val="clear" w:color="auto" w:fill="D9D9D9"/>
            <w:vAlign w:val="center"/>
          </w:tcPr>
          <w:p w14:paraId="001BFE54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F87DC9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73FE545F" w14:textId="40261E86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EF7AC41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7E98419B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2189B334" w14:textId="77777777" w:rsidTr="00A51884">
        <w:tc>
          <w:tcPr>
            <w:tcW w:w="1541" w:type="dxa"/>
            <w:shd w:val="clear" w:color="auto" w:fill="auto"/>
          </w:tcPr>
          <w:p w14:paraId="1CB787DE" w14:textId="77777777" w:rsidR="0065618A" w:rsidRPr="00215525" w:rsidRDefault="0065618A" w:rsidP="00D56F53">
            <w:pPr>
              <w:rPr>
                <w:rFonts w:ascii="Montserrat" w:eastAsia="Montserrat" w:hAnsi="Montserrat" w:cs="Montserrat"/>
                <w:b/>
              </w:rPr>
            </w:pPr>
          </w:p>
          <w:p w14:paraId="47E41781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14669120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59506041" w14:textId="11A957B0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09/09/25</w:t>
            </w:r>
          </w:p>
          <w:p w14:paraId="108A931B" w14:textId="1C9351A2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10/09/25</w:t>
            </w:r>
          </w:p>
          <w:p w14:paraId="18241BC8" w14:textId="19213ABE" w:rsidR="00D56F53" w:rsidRPr="00215525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11/09/25</w:t>
            </w:r>
          </w:p>
          <w:p w14:paraId="7B89740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3434C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4D8F3FB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14C789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38" w:type="dxa"/>
            <w:shd w:val="clear" w:color="auto" w:fill="auto"/>
          </w:tcPr>
          <w:p w14:paraId="2237CD6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D0B5C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A4B57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7891D5A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237C9E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48A1D1" w14:textId="77777777" w:rsidR="0065618A" w:rsidRPr="00215525" w:rsidRDefault="00A51884">
            <w:pPr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5.1 Principios y dibujos.</w:t>
            </w:r>
          </w:p>
          <w:p w14:paraId="1A74AA0B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AC16A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EECAE8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FEAFADF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4A73FFC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4E93DE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470" w:type="dxa"/>
            <w:shd w:val="clear" w:color="auto" w:fill="auto"/>
          </w:tcPr>
          <w:p w14:paraId="148B8617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47A3DD0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463F42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399A00AA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dialogada sobre conceptos básicos en dibujos y proyecciones tridimensionales.</w:t>
            </w:r>
          </w:p>
          <w:p w14:paraId="64184FB3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Videos de apoyo referentes al tema.</w:t>
            </w:r>
          </w:p>
          <w:p w14:paraId="13B66CFB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Elaboración de ejercicios sobre trazos de figuras tridimensionales.</w:t>
            </w:r>
          </w:p>
          <w:p w14:paraId="587FA2B0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33911B0C" w14:textId="2AD75667" w:rsidR="00A51884" w:rsidRPr="00D56F53" w:rsidRDefault="00A51884" w:rsidP="00D56F53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</w:tc>
        <w:tc>
          <w:tcPr>
            <w:tcW w:w="2340" w:type="dxa"/>
            <w:shd w:val="clear" w:color="auto" w:fill="auto"/>
          </w:tcPr>
          <w:p w14:paraId="60C75E6B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B7E1E83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10657A29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00C1FF5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C32C22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124F75A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D61BB4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795A2EF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3C89EF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2870622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6102F3C2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4E362A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0B72F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05C51" w14:textId="77777777" w:rsidR="0065618A" w:rsidRPr="00215525" w:rsidRDefault="0065618A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3AAD6D" w14:textId="5D6B6964" w:rsidR="0065618A" w:rsidRPr="00215525" w:rsidRDefault="004B5C71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EA4C1C" w:rsidRPr="00215525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0A1CA192" w14:textId="77777777" w:rsidR="00EA4C1C" w:rsidRPr="00215525" w:rsidRDefault="00EA4C1C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E26BE2" w14:textId="1BA43042" w:rsidR="00EA4C1C" w:rsidRPr="00215525" w:rsidRDefault="00EA4C1C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1651C2DA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ACE183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5440E5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4A7705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41ACA8" w14:textId="5E011729" w:rsidR="0065618A" w:rsidRPr="00215525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16A33419" w14:textId="77777777" w:rsidTr="00A51884">
        <w:tc>
          <w:tcPr>
            <w:tcW w:w="1541" w:type="dxa"/>
            <w:shd w:val="clear" w:color="auto" w:fill="auto"/>
          </w:tcPr>
          <w:p w14:paraId="61FE741B" w14:textId="77777777" w:rsidR="0065618A" w:rsidRPr="00215525" w:rsidRDefault="00A51884" w:rsidP="00D56F53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79B923A5" w14:textId="77777777" w:rsidR="0065618A" w:rsidRPr="00215525" w:rsidRDefault="00A51884" w:rsidP="00D56F53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6D37127E" w14:textId="77777777" w:rsidR="00D56F53" w:rsidRPr="00215525" w:rsidRDefault="00D56F53" w:rsidP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11/09/25</w:t>
            </w:r>
          </w:p>
          <w:p w14:paraId="75515027" w14:textId="7B2875AD" w:rsidR="0065618A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16/09/25</w:t>
            </w:r>
          </w:p>
          <w:p w14:paraId="1AAB444D" w14:textId="2928A145" w:rsidR="00D56F53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festivo</w:t>
            </w:r>
          </w:p>
          <w:p w14:paraId="2B922456" w14:textId="783E171F" w:rsidR="00D56F53" w:rsidRP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</w:rPr>
              <w:t>17/09/25</w:t>
            </w:r>
          </w:p>
          <w:p w14:paraId="4B7CCC7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38" w:type="dxa"/>
            <w:shd w:val="clear" w:color="auto" w:fill="auto"/>
          </w:tcPr>
          <w:p w14:paraId="0DBE065F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4E072302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2D6DBEC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7BF9832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C3E772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636D09F7" w14:textId="77777777" w:rsidR="0065618A" w:rsidRPr="00215525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5.2 Cortes y secciones.</w:t>
            </w:r>
          </w:p>
        </w:tc>
        <w:tc>
          <w:tcPr>
            <w:tcW w:w="3470" w:type="dxa"/>
            <w:shd w:val="clear" w:color="auto" w:fill="auto"/>
          </w:tcPr>
          <w:p w14:paraId="6924233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2A68EB8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6213487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2E8CA4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lastRenderedPageBreak/>
              <w:t>Presentación dialogada sobre cortes y secciones en proyecciones tridimensionales.</w:t>
            </w:r>
          </w:p>
          <w:p w14:paraId="07A4D83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Videos de apoyo referentes al tema.</w:t>
            </w:r>
          </w:p>
          <w:p w14:paraId="5A078853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Elaboración de ejercicios sobre trazos de cortes y secciones en figuras tridimensionales.</w:t>
            </w:r>
          </w:p>
          <w:p w14:paraId="6E05C9E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6F1F25B0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Investigación grupal asignada para abordar el siguiente subtema.</w:t>
            </w:r>
          </w:p>
          <w:p w14:paraId="18F5C681" w14:textId="16BF90D6" w:rsidR="00A51884" w:rsidRPr="00D56F53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</w:tc>
        <w:tc>
          <w:tcPr>
            <w:tcW w:w="2340" w:type="dxa"/>
            <w:shd w:val="clear" w:color="auto" w:fill="auto"/>
          </w:tcPr>
          <w:p w14:paraId="27CCF63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7D0D798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8FC5E6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4BE62F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26E79DDC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E9FCBA1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35396A2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>Lápices H y B</w:t>
            </w:r>
          </w:p>
          <w:p w14:paraId="68C6B91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AB6908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8D34C3B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D204E53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B69864A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A51B14F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4B0BD0E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1F5935E3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3C74F964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rPr>
                <w:rFonts w:ascii="Montserrat" w:eastAsia="Montserrat" w:hAnsi="Montserrat" w:cs="Montserrat"/>
                <w:color w:val="000000"/>
              </w:rPr>
            </w:pPr>
          </w:p>
          <w:p w14:paraId="772C2B20" w14:textId="77777777" w:rsidR="0065618A" w:rsidRPr="00215525" w:rsidRDefault="00EA4C1C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Participacion del estudiante</w:t>
            </w:r>
          </w:p>
          <w:p w14:paraId="5349C5C4" w14:textId="77777777" w:rsidR="00EA4C1C" w:rsidRPr="00215525" w:rsidRDefault="00EA4C1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834F1" w14:textId="77777777" w:rsidR="00EA4C1C" w:rsidRPr="00215525" w:rsidRDefault="00EA4C1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04672" w14:textId="56F989C1" w:rsidR="00EA4C1C" w:rsidRPr="00215525" w:rsidRDefault="00EA4C1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2FEB6A7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5F419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646E8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F1639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9BF217" w14:textId="3E8C2DB1" w:rsidR="0065618A" w:rsidRPr="0059171E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9171E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74976F31" w14:textId="77777777">
        <w:tc>
          <w:tcPr>
            <w:tcW w:w="14596" w:type="dxa"/>
            <w:gridSpan w:val="6"/>
            <w:shd w:val="clear" w:color="auto" w:fill="D9D9D9"/>
          </w:tcPr>
          <w:p w14:paraId="0E12717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5618A" w14:paraId="0783CEAE" w14:textId="77777777" w:rsidTr="00A51884">
        <w:trPr>
          <w:trHeight w:val="612"/>
        </w:trPr>
        <w:tc>
          <w:tcPr>
            <w:tcW w:w="14596" w:type="dxa"/>
            <w:gridSpan w:val="6"/>
            <w:shd w:val="clear" w:color="auto" w:fill="auto"/>
          </w:tcPr>
          <w:p w14:paraId="1C0A1D3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Fundamentos de Dibujo Mecánico – McGraw Hill (ITESM Edición 2001).</w:t>
            </w:r>
          </w:p>
          <w:p w14:paraId="4B0E87FD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1EEF37BC" w14:textId="77777777">
        <w:tc>
          <w:tcPr>
            <w:tcW w:w="14596" w:type="dxa"/>
            <w:gridSpan w:val="6"/>
            <w:shd w:val="clear" w:color="auto" w:fill="D9D9D9"/>
          </w:tcPr>
          <w:p w14:paraId="669C8D8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7063B5D1" w14:textId="77777777">
        <w:tc>
          <w:tcPr>
            <w:tcW w:w="14596" w:type="dxa"/>
            <w:gridSpan w:val="6"/>
            <w:shd w:val="clear" w:color="auto" w:fill="auto"/>
          </w:tcPr>
          <w:p w14:paraId="2DECCC3B" w14:textId="0EA6FB75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DFEF21" w14:textId="77777777">
        <w:tc>
          <w:tcPr>
            <w:tcW w:w="14596" w:type="dxa"/>
            <w:gridSpan w:val="6"/>
            <w:shd w:val="clear" w:color="auto" w:fill="D9D9D9"/>
          </w:tcPr>
          <w:p w14:paraId="3C4310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03BD7721" w14:textId="77777777">
        <w:tc>
          <w:tcPr>
            <w:tcW w:w="14596" w:type="dxa"/>
            <w:gridSpan w:val="6"/>
            <w:shd w:val="clear" w:color="auto" w:fill="auto"/>
          </w:tcPr>
          <w:p w14:paraId="5E29C6D3" w14:textId="4970130F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e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62822E1F" w14:textId="77777777">
        <w:tc>
          <w:tcPr>
            <w:tcW w:w="7104" w:type="dxa"/>
            <w:shd w:val="clear" w:color="auto" w:fill="D9D9D9"/>
          </w:tcPr>
          <w:p w14:paraId="175479E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1ED4BDC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1144998B" w14:textId="77777777">
        <w:trPr>
          <w:trHeight w:val="1015"/>
        </w:trPr>
        <w:tc>
          <w:tcPr>
            <w:tcW w:w="7104" w:type="dxa"/>
            <w:shd w:val="clear" w:color="auto" w:fill="auto"/>
          </w:tcPr>
          <w:p w14:paraId="3730547F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6. Simbología</w:t>
            </w:r>
          </w:p>
          <w:p w14:paraId="075E5DC8" w14:textId="27D821C1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4A40768E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y dibujar los distintos símbolos utilizados en planos del ramo marítimo para su correcta interpretación.</w:t>
            </w:r>
          </w:p>
          <w:p w14:paraId="26110891" w14:textId="77777777" w:rsidR="0065618A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2091F" w14:textId="47223DB9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la clasificación de la simbología y colores utilizados en buques para relacionarlos en su medio</w:t>
            </w:r>
            <w:r w:rsidR="002D0A2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laboral.</w:t>
            </w:r>
          </w:p>
        </w:tc>
      </w:tr>
      <w:tr w:rsidR="0065618A" w14:paraId="6DD56CEF" w14:textId="77777777">
        <w:tc>
          <w:tcPr>
            <w:tcW w:w="7104" w:type="dxa"/>
            <w:shd w:val="clear" w:color="auto" w:fill="D9D9D9"/>
          </w:tcPr>
          <w:p w14:paraId="0FC3349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EC4C56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0EF89A18" w14:textId="77777777">
        <w:tc>
          <w:tcPr>
            <w:tcW w:w="7104" w:type="dxa"/>
            <w:shd w:val="clear" w:color="auto" w:fill="auto"/>
          </w:tcPr>
          <w:p w14:paraId="2FC1045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y dibujar los distintos símbolos utilizados en planos de ramo marítimo, para su correcta aplicación.</w:t>
            </w:r>
          </w:p>
          <w:p w14:paraId="1AD0264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la clasificación de la simbología y colores utilizados en buques, para relacionarlos con el medio laboral.</w:t>
            </w:r>
          </w:p>
          <w:p w14:paraId="3E59D6E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las siglas IRANOR y su ámbito de aplicación.</w:t>
            </w:r>
          </w:p>
          <w:p w14:paraId="1797071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Explica la simbología, representación, terminología y clasificación de los trazos en la orientación estructural y </w:t>
            </w:r>
            <w:r>
              <w:rPr>
                <w:rFonts w:ascii="Montserrat" w:eastAsia="Montserrat" w:hAnsi="Montserrat" w:cs="Montserrat"/>
              </w:rPr>
              <w:lastRenderedPageBreak/>
              <w:t>mecánica, en el ámbito marítimo-portuario, basándose en la Norma ISO.</w:t>
            </w:r>
          </w:p>
        </w:tc>
        <w:tc>
          <w:tcPr>
            <w:tcW w:w="7492" w:type="dxa"/>
            <w:shd w:val="clear" w:color="auto" w:fill="auto"/>
          </w:tcPr>
          <w:p w14:paraId="17F87BD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32B2AEB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0BE52EE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245CD0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AD86A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5B6F17B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FEEBF8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Resuelve eficazmente problemas concretos inherentes al campo profesional.</w:t>
            </w:r>
          </w:p>
          <w:p w14:paraId="15372A7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0063D69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88AB635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C7CF2E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07EE68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F5D95E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44C1A0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669056D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4A60421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69D4008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2D3E5D0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6244E0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9D1565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EEA9A6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2931535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45794E9" w14:textId="3691F346" w:rsidR="002D0A2E" w:rsidRPr="00D56F53" w:rsidRDefault="00A51884" w:rsidP="00D56F53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0EE2768B" w14:textId="77777777">
        <w:tc>
          <w:tcPr>
            <w:tcW w:w="14596" w:type="dxa"/>
            <w:gridSpan w:val="2"/>
            <w:shd w:val="clear" w:color="auto" w:fill="D9D9D9"/>
          </w:tcPr>
          <w:p w14:paraId="723C50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F9B4CF2" w14:textId="77777777">
        <w:tc>
          <w:tcPr>
            <w:tcW w:w="14596" w:type="dxa"/>
            <w:gridSpan w:val="2"/>
            <w:shd w:val="clear" w:color="auto" w:fill="auto"/>
          </w:tcPr>
          <w:p w14:paraId="5B4B53A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73D4CAD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457580A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5FE42CE6" w14:textId="267C69BA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09C66D5" w14:textId="77777777">
        <w:tc>
          <w:tcPr>
            <w:tcW w:w="14596" w:type="dxa"/>
            <w:gridSpan w:val="2"/>
            <w:shd w:val="clear" w:color="auto" w:fill="D9D9D9"/>
          </w:tcPr>
          <w:p w14:paraId="13E3AE2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47DD0BF5" w14:textId="77777777">
        <w:tc>
          <w:tcPr>
            <w:tcW w:w="14596" w:type="dxa"/>
            <w:gridSpan w:val="2"/>
            <w:shd w:val="clear" w:color="auto" w:fill="auto"/>
          </w:tcPr>
          <w:p w14:paraId="2A393612" w14:textId="512E2D9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18F3464F" w14:textId="0E39B061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062085E2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397"/>
        <w:gridCol w:w="3611"/>
        <w:gridCol w:w="2340"/>
        <w:gridCol w:w="2268"/>
        <w:gridCol w:w="2439"/>
      </w:tblGrid>
      <w:tr w:rsidR="0065618A" w14:paraId="45C8E344" w14:textId="77777777" w:rsidTr="00D56F53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28BCD458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97" w:type="dxa"/>
            <w:shd w:val="clear" w:color="auto" w:fill="D9D9D9"/>
            <w:vAlign w:val="center"/>
          </w:tcPr>
          <w:p w14:paraId="6F2AF202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D931FD9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11" w:type="dxa"/>
            <w:shd w:val="clear" w:color="auto" w:fill="D9D9D9"/>
            <w:vAlign w:val="center"/>
          </w:tcPr>
          <w:p w14:paraId="7039C20A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D5DD49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19729D7" w14:textId="0D5D4808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F2CDB5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26E8A32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44B69ED3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46C39373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FC844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6ABDE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033BC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190F5E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626F6D53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07D9E8A7" w14:textId="77777777" w:rsidR="0065618A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18/09/25</w:t>
            </w:r>
          </w:p>
          <w:p w14:paraId="109013C7" w14:textId="77777777" w:rsidR="00D56F53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18/09/25</w:t>
            </w:r>
          </w:p>
          <w:p w14:paraId="76EC032B" w14:textId="46F24CBE" w:rsidR="00D56F53" w:rsidRPr="00215525" w:rsidRDefault="00D56F53" w:rsidP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23/09/25</w:t>
            </w:r>
          </w:p>
        </w:tc>
        <w:tc>
          <w:tcPr>
            <w:tcW w:w="2397" w:type="dxa"/>
            <w:shd w:val="clear" w:color="auto" w:fill="auto"/>
          </w:tcPr>
          <w:p w14:paraId="57427651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BC1E3CF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84D42A2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70210CD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54B5B0C" w14:textId="77777777" w:rsidR="0065618A" w:rsidRPr="00215525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6.1 Representación gráfica de los colores.</w:t>
            </w:r>
          </w:p>
        </w:tc>
        <w:tc>
          <w:tcPr>
            <w:tcW w:w="3611" w:type="dxa"/>
            <w:shd w:val="clear" w:color="auto" w:fill="auto"/>
          </w:tcPr>
          <w:p w14:paraId="36F0954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469BAE4B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lastRenderedPageBreak/>
              <w:t>Presentación del docente referente al tema.</w:t>
            </w:r>
          </w:p>
          <w:p w14:paraId="5D7A437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67C273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Exposición de videos de apoyo sobre las representaciones gráficas de los colores y la simbología que se usa en los buques.</w:t>
            </w:r>
          </w:p>
          <w:p w14:paraId="53F95F2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0F41D066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  <w:p w14:paraId="20C3D314" w14:textId="56301FD3" w:rsidR="00A51884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4BEBD40E" w14:textId="77777777" w:rsidR="0065618A" w:rsidRPr="0059171E" w:rsidRDefault="00A51884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59171E">
              <w:rPr>
                <w:rFonts w:ascii="Montserrat" w:eastAsia="Montserrat" w:hAnsi="Montserrat" w:cs="Montserrat"/>
                <w:color w:val="000000"/>
              </w:rPr>
              <w:lastRenderedPageBreak/>
              <w:t>Computadora</w:t>
            </w:r>
          </w:p>
          <w:p w14:paraId="3132F70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B3A93A5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613ECFD8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41B8866F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F0A188E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215CDD53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02A3758C" w14:textId="77777777" w:rsidR="0065618A" w:rsidRPr="00215525" w:rsidRDefault="0065618A">
            <w:pPr>
              <w:ind w:left="-11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3E13EC5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31ED47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2D6881E1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D4B5A5A" w14:textId="77777777" w:rsidR="0065618A" w:rsidRPr="00215525" w:rsidRDefault="0065618A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B38A770" w14:textId="77777777" w:rsidR="0065618A" w:rsidRPr="00215525" w:rsidRDefault="00D033CB" w:rsidP="0059171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3C5E79A" w14:textId="77777777" w:rsidR="00D033CB" w:rsidRPr="00215525" w:rsidRDefault="00D033CB" w:rsidP="00D03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ED5EF5B" w14:textId="4D4DA84C" w:rsidR="00516991" w:rsidRPr="00215525" w:rsidRDefault="00516991" w:rsidP="00D03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39" w:type="dxa"/>
            <w:shd w:val="clear" w:color="auto" w:fill="auto"/>
          </w:tcPr>
          <w:p w14:paraId="204C6CE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FA6A54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CDE9E3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928D5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5A6C3CE" w14:textId="14568AFD" w:rsidR="00516991" w:rsidRDefault="0059171E" w:rsidP="0059171E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0311B31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4BBD3694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1E8863A3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012EF760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5A5F532A" w14:textId="77777777" w:rsidR="0059171E" w:rsidRPr="00215525" w:rsidRDefault="0059171E">
            <w:pPr>
              <w:rPr>
                <w:rFonts w:ascii="Montserrat" w:eastAsia="Montserrat" w:hAnsi="Montserrat" w:cs="Montserrat"/>
              </w:rPr>
            </w:pPr>
          </w:p>
          <w:p w14:paraId="3FDAB74B" w14:textId="373E3DA8" w:rsidR="00516991" w:rsidRPr="00215525" w:rsidRDefault="00516991" w:rsidP="00516991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65618A" w14:paraId="4E2F55CF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CF7E8A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647DC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1F84E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B9FA3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02</w:t>
            </w:r>
          </w:p>
          <w:p w14:paraId="75680FBF" w14:textId="094DA942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Sesión</w:t>
            </w:r>
            <w:r w:rsidR="00D033CB" w:rsidRPr="00215525">
              <w:rPr>
                <w:rFonts w:ascii="Montserrat" w:eastAsia="Montserrat" w:hAnsi="Montserrat" w:cs="Montserrat"/>
              </w:rPr>
              <w:t>es</w:t>
            </w:r>
          </w:p>
          <w:p w14:paraId="1B3945FC" w14:textId="77777777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24/09/25</w:t>
            </w:r>
          </w:p>
          <w:p w14:paraId="4892018B" w14:textId="77777777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25/09/25</w:t>
            </w:r>
          </w:p>
          <w:p w14:paraId="574A37B5" w14:textId="324916AE" w:rsidR="00D56F53" w:rsidRPr="00215525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25/09/25</w:t>
            </w:r>
          </w:p>
        </w:tc>
        <w:tc>
          <w:tcPr>
            <w:tcW w:w="2397" w:type="dxa"/>
            <w:shd w:val="clear" w:color="auto" w:fill="auto"/>
          </w:tcPr>
          <w:p w14:paraId="5547ED06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5CE9F4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880942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D81E17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072E86" w14:textId="77777777" w:rsidR="0065618A" w:rsidRPr="00215525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6.2 Símbolos topográficos y eléctricos.</w:t>
            </w:r>
          </w:p>
        </w:tc>
        <w:tc>
          <w:tcPr>
            <w:tcW w:w="3611" w:type="dxa"/>
            <w:shd w:val="clear" w:color="auto" w:fill="auto"/>
          </w:tcPr>
          <w:p w14:paraId="6F90A02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A5D9B7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422ECA5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ADD2E71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Exposición de videos de apoyo sobre los símbolos topográficos y eléctricos en la actualidad.</w:t>
            </w:r>
          </w:p>
          <w:p w14:paraId="324B56E1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DBF5D6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  <w:p w14:paraId="61A0E2B5" w14:textId="77777777" w:rsidR="00516991" w:rsidRPr="00215525" w:rsidRDefault="00516991" w:rsidP="00A5188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50C790" w14:textId="7A73168A" w:rsidR="00516991" w:rsidRPr="00215525" w:rsidRDefault="00516991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56F53">
              <w:rPr>
                <w:rFonts w:ascii="Montserrat" w:hAnsi="Montserrat" w:cs="Arial"/>
                <w:bCs/>
                <w:highlight w:val="yellow"/>
              </w:rPr>
              <w:t>1era. Evaluación Parcial (25 de septiembre al 30 de septiembre)</w:t>
            </w:r>
          </w:p>
        </w:tc>
        <w:tc>
          <w:tcPr>
            <w:tcW w:w="2340" w:type="dxa"/>
            <w:shd w:val="clear" w:color="auto" w:fill="auto"/>
          </w:tcPr>
          <w:p w14:paraId="2904A047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318589C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B0363CB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C184E0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4B76DA08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9973D4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A1579A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4E88E0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389D6947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917A58D" w14:textId="77777777" w:rsidR="0065618A" w:rsidRPr="00215525" w:rsidRDefault="00D033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5525">
              <w:rPr>
                <w:rFonts w:ascii="Montserrat" w:eastAsia="Montserrat" w:hAnsi="Montserrat" w:cs="Montserrat"/>
                <w:bCs/>
              </w:rPr>
              <w:t>Participacion del estudiante</w:t>
            </w:r>
          </w:p>
          <w:p w14:paraId="54449C68" w14:textId="77777777" w:rsidR="00D033CB" w:rsidRPr="00215525" w:rsidRDefault="00D033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8325838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5F8A35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04081B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73B7DA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9C1941" w14:textId="77777777" w:rsidR="00516991" w:rsidRDefault="00516991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2585C75E" w14:textId="77777777" w:rsidR="0059171E" w:rsidRDefault="0059171E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6BCDB6F5" w14:textId="77777777" w:rsidR="00D62FE3" w:rsidRDefault="00D62FE3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0412A504" w14:textId="77777777" w:rsidR="00D62FE3" w:rsidRPr="00D56F53" w:rsidRDefault="00D62FE3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3014FC2E" w14:textId="77777777" w:rsidR="00D62FE3" w:rsidRDefault="0065007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</w:p>
          <w:p w14:paraId="09DC8E41" w14:textId="7A7C7472" w:rsidR="00650078" w:rsidRPr="00215525" w:rsidRDefault="00D62F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62FE3">
              <w:rPr>
                <w:rFonts w:ascii="Montserrat" w:eastAsia="Montserrat" w:hAnsi="Montserrat" w:cs="Montserrat"/>
                <w:bCs/>
                <w:highlight w:val="yellow"/>
              </w:rPr>
              <w:t>20%</w:t>
            </w:r>
            <w:r w:rsidR="00650078" w:rsidRPr="00215525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439" w:type="dxa"/>
            <w:shd w:val="clear" w:color="auto" w:fill="auto"/>
          </w:tcPr>
          <w:p w14:paraId="2A3F62B3" w14:textId="46A4C835" w:rsidR="00516991" w:rsidRPr="00215525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D0D548E" w14:textId="77777777" w:rsidR="00516991" w:rsidRDefault="0051699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1754CF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6FD128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BA0F17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98C584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DF4C75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E399CE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A63069" w14:textId="77777777" w:rsidR="0059171E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0B1EC6" w14:textId="77777777" w:rsidR="0059171E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50B185" w14:textId="77777777" w:rsidR="00D56F53" w:rsidRPr="00215525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71CDF6" w14:textId="77777777" w:rsidR="00516991" w:rsidRPr="00D56F53" w:rsidRDefault="00516991" w:rsidP="00516991">
            <w:pPr>
              <w:jc w:val="center"/>
              <w:rPr>
                <w:rFonts w:ascii="Montserrat" w:hAnsi="Montserrat" w:cs="Arial"/>
                <w:bCs/>
                <w:highlight w:val="yellow"/>
              </w:rPr>
            </w:pPr>
            <w:r w:rsidRPr="00D56F53">
              <w:rPr>
                <w:rFonts w:ascii="Montserrat" w:hAnsi="Montserrat" w:cs="Arial"/>
                <w:bCs/>
                <w:highlight w:val="yellow"/>
              </w:rPr>
              <w:t>1ra. Evaluación Parcial</w:t>
            </w:r>
          </w:p>
          <w:p w14:paraId="6D4A15B3" w14:textId="2FF7324E" w:rsidR="00516991" w:rsidRPr="00215525" w:rsidRDefault="00516991" w:rsidP="0051699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hAnsi="Montserrat" w:cs="Arial"/>
                <w:bCs/>
                <w:highlight w:val="yellow"/>
              </w:rPr>
              <w:t>(sumativa)</w:t>
            </w:r>
          </w:p>
        </w:tc>
      </w:tr>
      <w:tr w:rsidR="0065618A" w14:paraId="5C2A86D8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33C8D052" w14:textId="77777777" w:rsidR="0065618A" w:rsidRPr="00E4506C" w:rsidRDefault="0065618A" w:rsidP="00DB2744">
            <w:pPr>
              <w:rPr>
                <w:rFonts w:ascii="Montserrat" w:eastAsia="Montserrat" w:hAnsi="Montserrat" w:cs="Montserrat"/>
              </w:rPr>
            </w:pPr>
          </w:p>
          <w:p w14:paraId="39ECB042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48329EF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078E7958" w14:textId="77777777" w:rsidR="0065618A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07/10/25</w:t>
            </w:r>
          </w:p>
          <w:p w14:paraId="5932E089" w14:textId="59758C6A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08/10/25</w:t>
            </w:r>
          </w:p>
        </w:tc>
        <w:tc>
          <w:tcPr>
            <w:tcW w:w="2397" w:type="dxa"/>
            <w:shd w:val="clear" w:color="auto" w:fill="auto"/>
          </w:tcPr>
          <w:p w14:paraId="7D61B0E4" w14:textId="77777777" w:rsidR="0065618A" w:rsidRPr="00E4506C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6.3 Símbolos estándares en el ramo marítimo.</w:t>
            </w:r>
          </w:p>
        </w:tc>
        <w:tc>
          <w:tcPr>
            <w:tcW w:w="3611" w:type="dxa"/>
            <w:shd w:val="clear" w:color="auto" w:fill="auto"/>
          </w:tcPr>
          <w:p w14:paraId="27CC2599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DCB2157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4CB00BD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AE82F5A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el ramo marítimo en la actualidad.</w:t>
            </w:r>
          </w:p>
          <w:p w14:paraId="086D3743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60EDB538" w14:textId="52A952DA" w:rsidR="00E35F9B" w:rsidRPr="00E35F9B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sobre el tema presentado. </w:t>
            </w:r>
          </w:p>
        </w:tc>
        <w:tc>
          <w:tcPr>
            <w:tcW w:w="2340" w:type="dxa"/>
            <w:shd w:val="clear" w:color="auto" w:fill="auto"/>
          </w:tcPr>
          <w:p w14:paraId="752915F2" w14:textId="4AFF1E47" w:rsidR="0065618A" w:rsidRPr="00E4506C" w:rsidRDefault="0065618A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43BE69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90AFF0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5E7BD1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64ED32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790691C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C132B4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6700E3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23DF5D5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B0D371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550633D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9FF561B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9740F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7F47581" w14:textId="07CD2557" w:rsidR="0065618A" w:rsidRPr="00F06440" w:rsidRDefault="00F06440" w:rsidP="00F0644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</w:t>
            </w:r>
            <w:r w:rsidRPr="00E4506C">
              <w:rPr>
                <w:rFonts w:ascii="Montserrat" w:eastAsia="Montserrat" w:hAnsi="Montserrat" w:cs="Montserrat"/>
                <w:color w:val="000000"/>
              </w:rPr>
              <w:t>articipación</w:t>
            </w:r>
            <w:r w:rsidR="0051699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28CC3ED" w14:textId="1738475A" w:rsidR="00F06440" w:rsidRPr="00E4506C" w:rsidRDefault="00F06440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3541ACFF" w14:textId="77777777" w:rsidR="00516991" w:rsidRDefault="00516991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4B06C6" w14:textId="77777777" w:rsidR="0059171E" w:rsidRPr="00E4506C" w:rsidRDefault="0059171E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A35669" w14:textId="584F8E87" w:rsidR="00516991" w:rsidRPr="00E4506C" w:rsidRDefault="00516991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0136D377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914CF7" w14:textId="77777777" w:rsidR="0059171E" w:rsidRDefault="0059171E" w:rsidP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80F03F" w14:textId="77777777" w:rsidR="0059171E" w:rsidRDefault="0059171E" w:rsidP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BCA9C2" w14:textId="2BC21E4B" w:rsidR="0059171E" w:rsidRDefault="00F06440" w:rsidP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cotejo.</w:t>
            </w:r>
          </w:p>
          <w:p w14:paraId="76815F1B" w14:textId="7F1BBE82" w:rsidR="0065618A" w:rsidRPr="00E4506C" w:rsidRDefault="0065618A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5618A" w14:paraId="70BF6FBF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28CA097" w14:textId="52BDA324" w:rsidR="0065618A" w:rsidRPr="00E4506C" w:rsidRDefault="00DB2744" w:rsidP="00DB2744">
            <w:pPr>
              <w:tabs>
                <w:tab w:val="left" w:pos="480"/>
                <w:tab w:val="center" w:pos="655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ab/>
            </w:r>
            <w:r w:rsidR="00A51884" w:rsidRPr="00E4506C">
              <w:rPr>
                <w:rFonts w:ascii="Montserrat" w:eastAsia="Montserrat" w:hAnsi="Montserrat" w:cs="Montserrat"/>
              </w:rPr>
              <w:t>02</w:t>
            </w:r>
          </w:p>
          <w:p w14:paraId="07F98E69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1FB69691" w14:textId="25537CA9" w:rsidR="0065618A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09/10/25</w:t>
            </w:r>
          </w:p>
          <w:p w14:paraId="16B2105F" w14:textId="1314CDC3" w:rsidR="00DB2744" w:rsidRPr="00E4506C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09/1025</w:t>
            </w:r>
          </w:p>
          <w:p w14:paraId="3ABAEFD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46EA1E87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 xml:space="preserve">6.4 Símbolos básicos de instrumentos, válvula, conexiones y </w:t>
            </w:r>
            <w:r w:rsidRPr="00E4506C">
              <w:rPr>
                <w:rFonts w:ascii="Montserrat" w:eastAsia="Montserrat" w:hAnsi="Montserrat" w:cs="Montserrat"/>
              </w:rPr>
              <w:lastRenderedPageBreak/>
              <w:t>representación convencional.</w:t>
            </w:r>
          </w:p>
        </w:tc>
        <w:tc>
          <w:tcPr>
            <w:tcW w:w="3611" w:type="dxa"/>
            <w:shd w:val="clear" w:color="auto" w:fill="auto"/>
          </w:tcPr>
          <w:p w14:paraId="197C354C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4D157169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AACA9F4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D00C331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Exposición de videos temáticos sobre los símbolos básicos en instrumentación y su tipo de representación.</w:t>
            </w:r>
          </w:p>
          <w:p w14:paraId="014D089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34E6D6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72C6FF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Escuadras</w:t>
            </w:r>
          </w:p>
          <w:p w14:paraId="574E421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704AA66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ADE97C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871AFE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Escalímetro</w:t>
            </w:r>
          </w:p>
          <w:p w14:paraId="4C75AE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9BDA4F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B6E477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30B84865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8BE0BF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5D014E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E1998D" w14:textId="77777777" w:rsidR="00650078" w:rsidRPr="00E4506C" w:rsidRDefault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4CC832D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4D11DBB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DDD7180" w14:textId="4D8829E2" w:rsidR="00650078" w:rsidRPr="00E4506C" w:rsidRDefault="00650078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1A41559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654723" w14:textId="77777777" w:rsidR="00650078" w:rsidRPr="00E4506C" w:rsidRDefault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57F784" w14:textId="6C47FB75" w:rsidR="00650078" w:rsidRPr="00E4506C" w:rsidRDefault="0059171E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50B31053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D02DF8C" w14:textId="77777777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03</w:t>
            </w:r>
          </w:p>
          <w:p w14:paraId="6246CA5C" w14:textId="77777777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35BB1E5D" w14:textId="77777777" w:rsidR="0065618A" w:rsidRDefault="00DB2744" w:rsidP="00E761E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14/10/25</w:t>
            </w:r>
          </w:p>
          <w:p w14:paraId="7B8C8600" w14:textId="2EDACC40" w:rsidR="00DB2744" w:rsidRPr="00E761E2" w:rsidRDefault="00DB2744" w:rsidP="00E761E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15/10/25</w:t>
            </w:r>
          </w:p>
        </w:tc>
        <w:tc>
          <w:tcPr>
            <w:tcW w:w="2397" w:type="dxa"/>
            <w:shd w:val="clear" w:color="auto" w:fill="auto"/>
          </w:tcPr>
          <w:p w14:paraId="58FDAD2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16E8947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7393CD1A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83049AC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86FC43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6.5 Símbolos en los buques.</w:t>
            </w:r>
          </w:p>
        </w:tc>
        <w:tc>
          <w:tcPr>
            <w:tcW w:w="3611" w:type="dxa"/>
            <w:shd w:val="clear" w:color="auto" w:fill="auto"/>
          </w:tcPr>
          <w:p w14:paraId="388879B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66B175F5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1071F1B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9412640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los buques en la actualidad.</w:t>
            </w:r>
          </w:p>
          <w:p w14:paraId="63653E1D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3E0CC8B6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0B7CB05B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9865C6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29421A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7DCDB8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EDE1F7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A6AAB4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93A2E9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81A489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35FE51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0E425C0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B892FC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8FA0CB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50B0265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5267A5D2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147DAE6" w14:textId="3233D7BE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1CA5947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3DEDE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CE5C2D" w14:textId="64A187F4" w:rsidR="0065618A" w:rsidRPr="00E4506C" w:rsidRDefault="000E44B7" w:rsidP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4DB7D1AE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0086222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948D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C9164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25F2A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6539A86F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579A9DD4" w14:textId="77777777" w:rsidR="00DB2744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16/10/25</w:t>
            </w:r>
          </w:p>
          <w:p w14:paraId="679CF301" w14:textId="77777777" w:rsidR="00DB2744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16/10/25</w:t>
            </w:r>
          </w:p>
          <w:p w14:paraId="2BF04022" w14:textId="0C3E4853" w:rsidR="0065618A" w:rsidRPr="00E4506C" w:rsidRDefault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21/10/25</w:t>
            </w:r>
          </w:p>
        </w:tc>
        <w:tc>
          <w:tcPr>
            <w:tcW w:w="2397" w:type="dxa"/>
            <w:shd w:val="clear" w:color="auto" w:fill="auto"/>
          </w:tcPr>
          <w:p w14:paraId="3AD91B0A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5EF1B6F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0FC522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AE7AFE7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6.6 Representación convencional y clasificación de juntas.</w:t>
            </w:r>
          </w:p>
        </w:tc>
        <w:tc>
          <w:tcPr>
            <w:tcW w:w="3611" w:type="dxa"/>
            <w:shd w:val="clear" w:color="auto" w:fill="auto"/>
          </w:tcPr>
          <w:p w14:paraId="05540AB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42AA64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339CF4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BD2B13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juntas mecánicas y su tipo de representación.</w:t>
            </w:r>
          </w:p>
          <w:p w14:paraId="2CE44DC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4D88FF9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1BC15EE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463909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AAF2A0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CEB3BD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3763418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5D6C2F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B03856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120C4D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12D17F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C217275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A30F28F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9FD5C15" w14:textId="77777777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07C28D6A" w14:textId="37FE89F4" w:rsidR="0065618A" w:rsidRPr="00E4506C" w:rsidRDefault="000E44B7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3D5C18DB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1FF3E69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100C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E86DD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C9F7B7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26310CEF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31BBFFC1" w14:textId="77777777" w:rsidR="0065618A" w:rsidRPr="00DB2744" w:rsidRDefault="00DB2744" w:rsidP="00DB27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B2744">
              <w:rPr>
                <w:rFonts w:ascii="Montserrat" w:eastAsia="Montserrat" w:hAnsi="Montserrat" w:cs="Montserrat"/>
                <w:bCs/>
              </w:rPr>
              <w:t>22/10/25</w:t>
            </w:r>
          </w:p>
          <w:p w14:paraId="3E87EB81" w14:textId="77777777" w:rsidR="00DB2744" w:rsidRPr="00DB2744" w:rsidRDefault="00DB2744" w:rsidP="00DB27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B2744">
              <w:rPr>
                <w:rFonts w:ascii="Montserrat" w:eastAsia="Montserrat" w:hAnsi="Montserrat" w:cs="Montserrat"/>
                <w:bCs/>
              </w:rPr>
              <w:t>23/10/25</w:t>
            </w:r>
          </w:p>
          <w:p w14:paraId="1319673F" w14:textId="116FFDEE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B2744">
              <w:rPr>
                <w:rFonts w:ascii="Montserrat" w:eastAsia="Montserrat" w:hAnsi="Montserrat" w:cs="Montserrat"/>
                <w:bCs/>
              </w:rPr>
              <w:t>23/10/25</w:t>
            </w:r>
          </w:p>
        </w:tc>
        <w:tc>
          <w:tcPr>
            <w:tcW w:w="2397" w:type="dxa"/>
            <w:shd w:val="clear" w:color="auto" w:fill="auto"/>
          </w:tcPr>
          <w:p w14:paraId="509A972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5A5A70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F04CA8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5DA4582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6.7 Simbología de soldaduras y clasificación de juntas.</w:t>
            </w:r>
          </w:p>
        </w:tc>
        <w:tc>
          <w:tcPr>
            <w:tcW w:w="3611" w:type="dxa"/>
            <w:shd w:val="clear" w:color="auto" w:fill="auto"/>
          </w:tcPr>
          <w:p w14:paraId="21A9430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57C285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3725A86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AB9E31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uniones de soldadura y su tipo de representación.</w:t>
            </w:r>
          </w:p>
          <w:p w14:paraId="084AA0C3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3206086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2C7DD7D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72CD8327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12D76A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82D34A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94940D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A4A041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348D0F0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872DE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6F7E78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5F7926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5D0098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4F3EC4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BD0E22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4BD3DEC1" w14:textId="77777777" w:rsidR="00650078" w:rsidRDefault="00650078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A45310" w14:textId="77777777" w:rsidR="000E44B7" w:rsidRPr="00E4506C" w:rsidRDefault="000E44B7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325EB5" w14:textId="77777777" w:rsidR="00650078" w:rsidRDefault="000E44B7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</w:t>
            </w:r>
          </w:p>
          <w:p w14:paraId="590B982D" w14:textId="4076C8C0" w:rsidR="000E44B7" w:rsidRPr="00E4506C" w:rsidRDefault="000E44B7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40%</w:t>
            </w:r>
          </w:p>
        </w:tc>
        <w:tc>
          <w:tcPr>
            <w:tcW w:w="2439" w:type="dxa"/>
            <w:shd w:val="clear" w:color="auto" w:fill="auto"/>
          </w:tcPr>
          <w:p w14:paraId="4D7F6DF3" w14:textId="77777777" w:rsidR="0065618A" w:rsidRPr="000E44B7" w:rsidRDefault="006561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AD2C08" w14:textId="31E3F489" w:rsidR="000E44B7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E44B7">
              <w:rPr>
                <w:rFonts w:ascii="Montserrat" w:eastAsia="Montserrat" w:hAnsi="Montserrat" w:cs="Montserrat"/>
                <w:bCs/>
              </w:rPr>
              <w:t>N/A</w:t>
            </w:r>
          </w:p>
          <w:p w14:paraId="785F37F3" w14:textId="77777777" w:rsidR="000E44B7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3AD351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6F09CD3" w14:textId="77777777" w:rsidR="000E44B7" w:rsidRPr="00E4506C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8DE589" w14:textId="280036BB" w:rsidR="00650078" w:rsidRPr="000E44B7" w:rsidRDefault="00650078" w:rsidP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proofErr w:type="gramStart"/>
            <w:r w:rsidRPr="00E4506C">
              <w:rPr>
                <w:rFonts w:ascii="Montserrat" w:eastAsia="Montserrat" w:hAnsi="Montserrat" w:cs="Montserrat"/>
                <w:bCs/>
              </w:rPr>
              <w:t>Lista cotejo</w:t>
            </w:r>
            <w:proofErr w:type="gramEnd"/>
          </w:p>
          <w:p w14:paraId="2CD9DF66" w14:textId="0EABACFD" w:rsidR="00650078" w:rsidRPr="00E4506C" w:rsidRDefault="00650078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200351B2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11326A5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2765B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755DC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BFF72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08A3BC4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4DBF84AA" w14:textId="77777777" w:rsidR="0065618A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28/10/25</w:t>
            </w:r>
          </w:p>
          <w:p w14:paraId="2DA7000A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29/10/25</w:t>
            </w:r>
          </w:p>
          <w:p w14:paraId="04CED2DA" w14:textId="7968514F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30/10/25</w:t>
            </w:r>
          </w:p>
        </w:tc>
        <w:tc>
          <w:tcPr>
            <w:tcW w:w="2397" w:type="dxa"/>
            <w:shd w:val="clear" w:color="auto" w:fill="auto"/>
          </w:tcPr>
          <w:p w14:paraId="0D7B9591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925A12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13A37DCE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1E0342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6.8 Clave de colores para identificación de tuberías en plantas de vapor, gas y diesel.</w:t>
            </w:r>
          </w:p>
        </w:tc>
        <w:tc>
          <w:tcPr>
            <w:tcW w:w="3611" w:type="dxa"/>
            <w:shd w:val="clear" w:color="auto" w:fill="auto"/>
          </w:tcPr>
          <w:p w14:paraId="546FB00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BC0C71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DA2F0A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EF7506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identificación de servicios (tuberías, vapor, gas, diesel) y su tipo de representación.</w:t>
            </w:r>
          </w:p>
          <w:p w14:paraId="30D50E9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789D51A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46535B1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6DAB4A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0F51846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551F29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3D425A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CB65F1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B6B28A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903A86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C61069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14669A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6551133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725C4C5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59E8F05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05289CF9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021A9FAD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D5F40DF" w14:textId="4E6A21EE" w:rsidR="0065618A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Análisis del video</w:t>
            </w:r>
          </w:p>
          <w:p w14:paraId="5858C12C" w14:textId="7F0867FC" w:rsidR="000E44B7" w:rsidRPr="00E4506C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39" w:type="dxa"/>
            <w:shd w:val="clear" w:color="auto" w:fill="auto"/>
          </w:tcPr>
          <w:p w14:paraId="5FF79C16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2BCF6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B2E990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413286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FC00B9" w14:textId="0594D6BF" w:rsidR="000E44B7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E44B7">
              <w:rPr>
                <w:rFonts w:ascii="Montserrat" w:eastAsia="Montserrat" w:hAnsi="Montserrat" w:cs="Montserrat"/>
                <w:bCs/>
              </w:rPr>
              <w:t>N/A</w:t>
            </w:r>
          </w:p>
          <w:p w14:paraId="22B45143" w14:textId="58A486C5" w:rsidR="00646E61" w:rsidRPr="000E44B7" w:rsidRDefault="00646E61" w:rsidP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proofErr w:type="gramStart"/>
            <w:r w:rsidRPr="00E4506C">
              <w:rPr>
                <w:rFonts w:ascii="Montserrat" w:eastAsia="Montserrat" w:hAnsi="Montserrat" w:cs="Montserrat"/>
                <w:bCs/>
              </w:rPr>
              <w:t>Lista cotejo</w:t>
            </w:r>
            <w:proofErr w:type="gramEnd"/>
          </w:p>
          <w:p w14:paraId="378C64C9" w14:textId="7A9E36E0" w:rsidR="0065618A" w:rsidRPr="00E4506C" w:rsidRDefault="00646E61" w:rsidP="000E44B7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550A8F9F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A61CD3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14D610EB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2A52AD82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176B923E" w14:textId="534F5840" w:rsidR="0065618A" w:rsidRPr="00E35F9B" w:rsidRDefault="00A51884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9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</w:tc>
      </w:tr>
      <w:tr w:rsidR="0065618A" w14:paraId="70840DDC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7353CA4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2938F60C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4138559B" w14:textId="77777777" w:rsidR="0065618A" w:rsidRDefault="0065618A" w:rsidP="00D8419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11310C67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094402E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6348DACF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05BDF411" w14:textId="48CEF6CB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9C9F191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86FFA6F" w14:textId="77777777">
        <w:tc>
          <w:tcPr>
            <w:tcW w:w="7104" w:type="dxa"/>
            <w:shd w:val="clear" w:color="auto" w:fill="D9D9D9"/>
          </w:tcPr>
          <w:p w14:paraId="7344FEA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492" w:type="dxa"/>
            <w:shd w:val="clear" w:color="auto" w:fill="D9D9D9"/>
          </w:tcPr>
          <w:p w14:paraId="38EAF2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2153E0CF" w14:textId="77777777" w:rsidTr="00E35F9B">
        <w:trPr>
          <w:trHeight w:val="656"/>
        </w:trPr>
        <w:tc>
          <w:tcPr>
            <w:tcW w:w="7104" w:type="dxa"/>
            <w:shd w:val="clear" w:color="auto" w:fill="auto"/>
          </w:tcPr>
          <w:p w14:paraId="6AE734C3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7. Interpretación</w:t>
            </w:r>
          </w:p>
          <w:p w14:paraId="28553D8E" w14:textId="7A70CC79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69273CC9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información proporcionada por planos cartográficos, para su comprensión y correcta aplicación.</w:t>
            </w:r>
          </w:p>
        </w:tc>
      </w:tr>
      <w:tr w:rsidR="0065618A" w14:paraId="4E20CF87" w14:textId="77777777">
        <w:tc>
          <w:tcPr>
            <w:tcW w:w="7104" w:type="dxa"/>
            <w:shd w:val="clear" w:color="auto" w:fill="D9D9D9"/>
          </w:tcPr>
          <w:p w14:paraId="29E42D5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1ACD2D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24D1EF92" w14:textId="77777777">
        <w:tc>
          <w:tcPr>
            <w:tcW w:w="7104" w:type="dxa"/>
            <w:shd w:val="clear" w:color="auto" w:fill="auto"/>
          </w:tcPr>
          <w:p w14:paraId="5BC656F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información proporcionada por planos cartográficos, para su comprensión y correcta aplicación.</w:t>
            </w:r>
          </w:p>
          <w:p w14:paraId="630240C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Ilustra con planos cartográficos terrestres y marinos, la correcta forma de interpretación de la simbología, marcación y trazos de los mismos.</w:t>
            </w:r>
          </w:p>
        </w:tc>
        <w:tc>
          <w:tcPr>
            <w:tcW w:w="7492" w:type="dxa"/>
            <w:shd w:val="clear" w:color="auto" w:fill="auto"/>
          </w:tcPr>
          <w:p w14:paraId="687BFB5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7662BC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5AA056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69D016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04C8C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3B1967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EE716E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267299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AB32E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problemas concretos.</w:t>
            </w:r>
          </w:p>
          <w:p w14:paraId="5EC968EB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CAE5D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5E1886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483BDDD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BBB7BC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288F50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B2D2F6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0F7FCF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214433F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E6487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51A39C0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CA583A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44B744C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5D559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540EF529" w14:textId="77777777">
        <w:tc>
          <w:tcPr>
            <w:tcW w:w="14596" w:type="dxa"/>
            <w:gridSpan w:val="2"/>
            <w:shd w:val="clear" w:color="auto" w:fill="D9D9D9"/>
          </w:tcPr>
          <w:p w14:paraId="24E0830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EED629B" w14:textId="77777777">
        <w:tc>
          <w:tcPr>
            <w:tcW w:w="14596" w:type="dxa"/>
            <w:gridSpan w:val="2"/>
            <w:shd w:val="clear" w:color="auto" w:fill="auto"/>
          </w:tcPr>
          <w:p w14:paraId="1BA15B9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1843ADE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7772A4D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042BDCD3" w14:textId="139CF072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Diálogo de discusión</w:t>
            </w:r>
          </w:p>
          <w:p w14:paraId="5C94AE3E" w14:textId="3857AF17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88BA8DE" w14:textId="77777777">
        <w:tc>
          <w:tcPr>
            <w:tcW w:w="14596" w:type="dxa"/>
            <w:gridSpan w:val="2"/>
            <w:shd w:val="clear" w:color="auto" w:fill="D9D9D9"/>
          </w:tcPr>
          <w:p w14:paraId="03ECA53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ACECEAC" w14:textId="77777777">
        <w:tc>
          <w:tcPr>
            <w:tcW w:w="14596" w:type="dxa"/>
            <w:gridSpan w:val="2"/>
            <w:shd w:val="clear" w:color="auto" w:fill="auto"/>
          </w:tcPr>
          <w:p w14:paraId="1AB30A3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619BA8CF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Organizador gráfico</w:t>
            </w:r>
          </w:p>
          <w:p w14:paraId="2BA7FC52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6687979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</w:tbl>
    <w:p w14:paraId="030BE0A9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397"/>
        <w:gridCol w:w="3611"/>
        <w:gridCol w:w="2340"/>
        <w:gridCol w:w="2268"/>
        <w:gridCol w:w="2439"/>
      </w:tblGrid>
      <w:tr w:rsidR="0065618A" w14:paraId="2CEA7BBB" w14:textId="77777777" w:rsidTr="00DB2744">
        <w:tc>
          <w:tcPr>
            <w:tcW w:w="1541" w:type="dxa"/>
            <w:shd w:val="clear" w:color="auto" w:fill="D9D9D9"/>
            <w:vAlign w:val="center"/>
          </w:tcPr>
          <w:p w14:paraId="79B66AC3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97" w:type="dxa"/>
            <w:shd w:val="clear" w:color="auto" w:fill="D9D9D9"/>
            <w:vAlign w:val="center"/>
          </w:tcPr>
          <w:p w14:paraId="662AC3F5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1AC8E5C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11" w:type="dxa"/>
            <w:shd w:val="clear" w:color="auto" w:fill="D9D9D9"/>
            <w:vAlign w:val="center"/>
          </w:tcPr>
          <w:p w14:paraId="23DE18AB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652945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5ED0B0B" w14:textId="61F840AC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CD69B4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205D0DE3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1BCCFFA0" w14:textId="77777777" w:rsidTr="00E35F9B">
        <w:tc>
          <w:tcPr>
            <w:tcW w:w="1541" w:type="dxa"/>
            <w:shd w:val="clear" w:color="auto" w:fill="auto"/>
          </w:tcPr>
          <w:p w14:paraId="3A998C9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B3B75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C8DD58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449F97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AB22A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F5CF605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2C57151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34FA7192" w14:textId="3F6559BF" w:rsidR="0065618A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30/10/25</w:t>
            </w:r>
          </w:p>
          <w:p w14:paraId="1E453CB2" w14:textId="3E544234" w:rsidR="00DB2744" w:rsidRPr="00E4506C" w:rsidRDefault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04/11/25</w:t>
            </w:r>
          </w:p>
          <w:p w14:paraId="06E3B6E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68EB51C4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6ACB45B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A8FCCF7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B70BA1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E45E88B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AF6FA27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7.1 Planos cartográficos.</w:t>
            </w:r>
          </w:p>
        </w:tc>
        <w:tc>
          <w:tcPr>
            <w:tcW w:w="3611" w:type="dxa"/>
            <w:shd w:val="clear" w:color="auto" w:fill="auto"/>
          </w:tcPr>
          <w:p w14:paraId="1FE7AC5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15CA8CE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68C157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lastRenderedPageBreak/>
              <w:t xml:space="preserve">Desarrollo </w:t>
            </w:r>
          </w:p>
          <w:p w14:paraId="1721569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7504CF0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548815E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3BCA28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76B3A83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5497FB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FB5E780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07EE6A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Escuadras</w:t>
            </w:r>
          </w:p>
          <w:p w14:paraId="6F64582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7795EFA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4E18020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A12CC7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E39D53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BB60B87" w14:textId="77777777" w:rsidR="0065618A" w:rsidRPr="00E4506C" w:rsidRDefault="0065618A">
            <w:pPr>
              <w:ind w:left="-11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80DB661" w14:textId="3C025679" w:rsidR="00646E61" w:rsidRPr="00E4506C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111A5061" w14:textId="77777777" w:rsidR="00646E61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FFC2AC4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6CCA0DD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413F92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5CF564B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DF9B2E9" w14:textId="77777777" w:rsidR="000E44B7" w:rsidRPr="00E4506C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335A1F8" w14:textId="0F474131" w:rsidR="0065618A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de planos.</w:t>
            </w:r>
          </w:p>
          <w:p w14:paraId="0218DD47" w14:textId="46B5451B" w:rsidR="000E44B7" w:rsidRPr="00E4506C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   15%</w:t>
            </w:r>
          </w:p>
        </w:tc>
        <w:tc>
          <w:tcPr>
            <w:tcW w:w="2439" w:type="dxa"/>
            <w:shd w:val="clear" w:color="auto" w:fill="auto"/>
          </w:tcPr>
          <w:p w14:paraId="0EEDA3A5" w14:textId="7D0710E1" w:rsidR="0065618A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E44B7">
              <w:rPr>
                <w:rFonts w:ascii="Montserrat" w:eastAsia="Montserrat" w:hAnsi="Montserrat" w:cs="Montserrat"/>
                <w:bCs/>
              </w:rPr>
              <w:t>N/A</w:t>
            </w:r>
          </w:p>
          <w:p w14:paraId="4DABA2EC" w14:textId="77777777" w:rsidR="0065618A" w:rsidRPr="000E44B7" w:rsidRDefault="006561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96082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C2D65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861875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5D1765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AA14950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D4B465" w14:textId="77777777" w:rsidR="000E44B7" w:rsidRPr="00E4506C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6FF1EC" w14:textId="789004AF" w:rsidR="0065618A" w:rsidRPr="000E44B7" w:rsidRDefault="00A51884" w:rsidP="000E44B7">
            <w:pPr>
              <w:numPr>
                <w:ilvl w:val="0"/>
                <w:numId w:val="3"/>
              </w:numPr>
              <w:ind w:left="211" w:hanging="219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Lista de cotejo</w:t>
            </w:r>
          </w:p>
          <w:p w14:paraId="08A0CC5F" w14:textId="1724E008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65618A" w14:paraId="378FA1FB" w14:textId="77777777" w:rsidTr="00E35F9B">
        <w:tc>
          <w:tcPr>
            <w:tcW w:w="1541" w:type="dxa"/>
            <w:shd w:val="clear" w:color="auto" w:fill="auto"/>
          </w:tcPr>
          <w:p w14:paraId="22776FE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D7F8F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36E16" w14:textId="77777777" w:rsidR="0065618A" w:rsidRPr="00E4506C" w:rsidRDefault="0065618A" w:rsidP="00E4506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3135D" w14:textId="62DAE9C9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DB2744">
              <w:rPr>
                <w:rFonts w:ascii="Montserrat" w:eastAsia="Montserrat" w:hAnsi="Montserrat" w:cs="Montserrat"/>
              </w:rPr>
              <w:t>3</w:t>
            </w:r>
          </w:p>
          <w:p w14:paraId="680ABAAA" w14:textId="32697D55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</w:t>
            </w:r>
            <w:r w:rsidR="00DB2744">
              <w:rPr>
                <w:rFonts w:ascii="Montserrat" w:eastAsia="Montserrat" w:hAnsi="Montserrat" w:cs="Montserrat"/>
              </w:rPr>
              <w:t>ones</w:t>
            </w:r>
          </w:p>
          <w:p w14:paraId="0631A9FA" w14:textId="69E58903" w:rsidR="0065618A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05/11/25</w:t>
            </w:r>
          </w:p>
          <w:p w14:paraId="3D70A931" w14:textId="16885E0E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06/11/25</w:t>
            </w:r>
          </w:p>
          <w:p w14:paraId="22BDEA6D" w14:textId="528B2006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06/11/25</w:t>
            </w:r>
          </w:p>
          <w:p w14:paraId="3A527CA4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0984687D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A92CC5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276598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7164DE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375ACF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7.2 Cartas terrestres</w:t>
            </w:r>
            <w:r w:rsidRPr="00E4506C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  <w:tc>
          <w:tcPr>
            <w:tcW w:w="3611" w:type="dxa"/>
            <w:shd w:val="clear" w:color="auto" w:fill="auto"/>
          </w:tcPr>
          <w:p w14:paraId="3DA39FF3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493C049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E881FF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73F3925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7F80284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729695A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15F7B10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5A4F74D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543573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376C34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E2D9DB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2708F85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1E2CAAB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29D879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067A1A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2B0FF1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B3738D9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08CC3B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633CF6A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34CF674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3B98C8C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5441BD31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7903E62D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0519F77" w14:textId="0812CCA6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65F727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B64D90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D60465" w14:textId="77777777" w:rsidR="0065618A" w:rsidRDefault="0065618A" w:rsidP="00646E61">
            <w:pPr>
              <w:rPr>
                <w:rFonts w:ascii="Montserrat" w:eastAsia="Montserrat" w:hAnsi="Montserrat" w:cs="Montserrat"/>
              </w:rPr>
            </w:pPr>
          </w:p>
          <w:p w14:paraId="6AFBCB39" w14:textId="77777777" w:rsidR="000E44B7" w:rsidRDefault="000E44B7" w:rsidP="00646E61">
            <w:pPr>
              <w:rPr>
                <w:rFonts w:ascii="Montserrat" w:eastAsia="Montserrat" w:hAnsi="Montserrat" w:cs="Montserrat"/>
              </w:rPr>
            </w:pPr>
          </w:p>
          <w:p w14:paraId="547C171D" w14:textId="784AA538" w:rsidR="000E44B7" w:rsidRPr="00E4506C" w:rsidRDefault="000E44B7" w:rsidP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39472B25" w14:textId="77777777" w:rsidTr="00E35F9B">
        <w:tc>
          <w:tcPr>
            <w:tcW w:w="1541" w:type="dxa"/>
            <w:shd w:val="clear" w:color="auto" w:fill="auto"/>
          </w:tcPr>
          <w:p w14:paraId="672E2822" w14:textId="77777777" w:rsidR="0065618A" w:rsidRPr="00E4506C" w:rsidRDefault="0065618A" w:rsidP="00DB2744">
            <w:pPr>
              <w:rPr>
                <w:rFonts w:ascii="Montserrat" w:eastAsia="Montserrat" w:hAnsi="Montserrat" w:cs="Montserrat"/>
              </w:rPr>
            </w:pPr>
          </w:p>
          <w:p w14:paraId="70C68833" w14:textId="1F0B8B0C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DB2744">
              <w:rPr>
                <w:rFonts w:ascii="Montserrat" w:eastAsia="Montserrat" w:hAnsi="Montserrat" w:cs="Montserrat"/>
              </w:rPr>
              <w:t>1</w:t>
            </w:r>
          </w:p>
          <w:p w14:paraId="0B64034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43EE343" w14:textId="77777777" w:rsidR="0065618A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11/11/25</w:t>
            </w:r>
          </w:p>
          <w:p w14:paraId="04A85C59" w14:textId="12637B23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97" w:type="dxa"/>
            <w:shd w:val="clear" w:color="auto" w:fill="auto"/>
          </w:tcPr>
          <w:p w14:paraId="49EB8398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244013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BAFB48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46E606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F37177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548A51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4B2616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00F09D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1B699C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7.3 Cartas marinas.</w:t>
            </w:r>
          </w:p>
          <w:p w14:paraId="15AF76D1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11" w:type="dxa"/>
            <w:shd w:val="clear" w:color="auto" w:fill="auto"/>
          </w:tcPr>
          <w:p w14:paraId="076DEE3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1F57A57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073B40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1CD41C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6A628BE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</w:t>
            </w:r>
            <w:r w:rsidRPr="00E4506C">
              <w:rPr>
                <w:rFonts w:ascii="Montserrat" w:eastAsia="Montserrat" w:hAnsi="Montserrat" w:cs="Montserrat"/>
              </w:rPr>
              <w:lastRenderedPageBreak/>
              <w:t xml:space="preserve">de simbología en planos cartográficos. </w:t>
            </w:r>
          </w:p>
          <w:p w14:paraId="619ECD8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243E8F8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0F13FFD7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0D4A8285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E7DF09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084E87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 Escuadras</w:t>
            </w:r>
          </w:p>
          <w:p w14:paraId="45D6FBD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38936E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0D4D0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73502BE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5B21A0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C9CA2C1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01CB2C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802A50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6880D9BF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322E720B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3AD9DAED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52B08226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493597B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3DC8207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7DD3A7" w14:textId="04C7EB1D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E2DA46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09E5F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C895B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255F68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41834CB" w14:textId="77777777" w:rsidR="0065618A" w:rsidRDefault="0065618A" w:rsidP="00646E61">
            <w:pPr>
              <w:rPr>
                <w:rFonts w:ascii="Montserrat" w:eastAsia="Montserrat" w:hAnsi="Montserrat" w:cs="Montserrat"/>
              </w:rPr>
            </w:pPr>
          </w:p>
          <w:p w14:paraId="2CC53462" w14:textId="77777777" w:rsidR="000E44B7" w:rsidRDefault="000E44B7" w:rsidP="00646E61">
            <w:pPr>
              <w:rPr>
                <w:rFonts w:ascii="Montserrat" w:eastAsia="Montserrat" w:hAnsi="Montserrat" w:cs="Montserrat"/>
              </w:rPr>
            </w:pPr>
          </w:p>
          <w:p w14:paraId="31202564" w14:textId="394B0396" w:rsidR="000E44B7" w:rsidRPr="00E4506C" w:rsidRDefault="000E44B7" w:rsidP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45B460B2" w14:textId="77777777">
        <w:tc>
          <w:tcPr>
            <w:tcW w:w="14596" w:type="dxa"/>
            <w:gridSpan w:val="6"/>
            <w:shd w:val="clear" w:color="auto" w:fill="D9D9D9"/>
          </w:tcPr>
          <w:p w14:paraId="7A4F0D0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074E0A3A" w14:textId="77777777">
        <w:tc>
          <w:tcPr>
            <w:tcW w:w="14596" w:type="dxa"/>
            <w:gridSpan w:val="6"/>
            <w:shd w:val="clear" w:color="auto" w:fill="auto"/>
          </w:tcPr>
          <w:p w14:paraId="33EE76B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5E4C1899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10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  <w:p w14:paraId="6AA0AFE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Cómo leer Cartas Náuticas – Nigel Calder (México / Editorial Paidotribo 2009)</w:t>
            </w:r>
          </w:p>
          <w:p w14:paraId="31899CB8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6CDA4C60" w14:textId="77777777">
        <w:tc>
          <w:tcPr>
            <w:tcW w:w="14596" w:type="dxa"/>
            <w:gridSpan w:val="6"/>
            <w:shd w:val="clear" w:color="auto" w:fill="D9D9D9"/>
          </w:tcPr>
          <w:p w14:paraId="57EAFC3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75E6546" w14:textId="77777777">
        <w:tc>
          <w:tcPr>
            <w:tcW w:w="14596" w:type="dxa"/>
            <w:gridSpan w:val="6"/>
            <w:shd w:val="clear" w:color="auto" w:fill="auto"/>
          </w:tcPr>
          <w:p w14:paraId="596A8ADF" w14:textId="77777777" w:rsidR="0065618A" w:rsidRDefault="0065618A" w:rsidP="00DB274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23C19056" w14:textId="77777777">
        <w:tc>
          <w:tcPr>
            <w:tcW w:w="14596" w:type="dxa"/>
            <w:gridSpan w:val="6"/>
            <w:shd w:val="clear" w:color="auto" w:fill="D9D9D9"/>
          </w:tcPr>
          <w:p w14:paraId="2B602D9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3F5C89C6" w14:textId="77777777" w:rsidTr="00E35F9B">
        <w:trPr>
          <w:trHeight w:val="396"/>
        </w:trPr>
        <w:tc>
          <w:tcPr>
            <w:tcW w:w="14596" w:type="dxa"/>
            <w:gridSpan w:val="6"/>
            <w:shd w:val="clear" w:color="auto" w:fill="auto"/>
          </w:tcPr>
          <w:p w14:paraId="2522B3E8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4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C8A2DD0" w14:textId="77777777">
        <w:tc>
          <w:tcPr>
            <w:tcW w:w="7104" w:type="dxa"/>
            <w:shd w:val="clear" w:color="auto" w:fill="D9D9D9"/>
          </w:tcPr>
          <w:p w14:paraId="1D6BC46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492" w:type="dxa"/>
            <w:shd w:val="clear" w:color="auto" w:fill="D9D9D9"/>
          </w:tcPr>
          <w:p w14:paraId="4A5B52F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38B4A9C6" w14:textId="77777777" w:rsidTr="00E35F9B">
        <w:trPr>
          <w:trHeight w:val="656"/>
        </w:trPr>
        <w:tc>
          <w:tcPr>
            <w:tcW w:w="7104" w:type="dxa"/>
            <w:shd w:val="clear" w:color="auto" w:fill="auto"/>
          </w:tcPr>
          <w:p w14:paraId="4C0C4FDD" w14:textId="414B76D7" w:rsidR="0065618A" w:rsidRDefault="002D0A2E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8. Tipos de plano</w:t>
            </w:r>
          </w:p>
          <w:p w14:paraId="4DA64A83" w14:textId="77777777" w:rsidR="0065618A" w:rsidRDefault="0065618A" w:rsidP="00E4506C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F855256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dibujar distintos tipos de planos de ingeniería, mediante trazos, para elaborar instalaciones eléctricas.</w:t>
            </w:r>
          </w:p>
        </w:tc>
      </w:tr>
      <w:tr w:rsidR="0065618A" w14:paraId="211D28AD" w14:textId="77777777">
        <w:tc>
          <w:tcPr>
            <w:tcW w:w="7104" w:type="dxa"/>
            <w:shd w:val="clear" w:color="auto" w:fill="D9D9D9"/>
          </w:tcPr>
          <w:p w14:paraId="05E1E69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657607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4ACCAE7A" w14:textId="77777777">
        <w:tc>
          <w:tcPr>
            <w:tcW w:w="7104" w:type="dxa"/>
            <w:shd w:val="clear" w:color="auto" w:fill="auto"/>
          </w:tcPr>
          <w:p w14:paraId="76AE2E1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dibujar distintos tipos de planos de ingeniería, mediante trazos, para elaborar instalaciones eléctricas.</w:t>
            </w:r>
          </w:p>
          <w:p w14:paraId="132B1FD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 los tipos de planos y sus proyecciones en escala, para su correcta lectura.</w:t>
            </w:r>
          </w:p>
        </w:tc>
        <w:tc>
          <w:tcPr>
            <w:tcW w:w="7492" w:type="dxa"/>
            <w:shd w:val="clear" w:color="auto" w:fill="auto"/>
          </w:tcPr>
          <w:p w14:paraId="787256B2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574DCB4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F43D0E9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7B26D95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4322DF8B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BE6BF59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E4789BB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97BA0F4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06DA7833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2D502921" w14:textId="77777777" w:rsidR="0065618A" w:rsidRDefault="00A51884" w:rsidP="00F0644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7469686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A099414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C82B7C8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Capaz de trabajar en contextos internacionales.</w:t>
            </w:r>
          </w:p>
          <w:p w14:paraId="0DD13872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E6F1727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6D7ED4F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4B7EE1A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01F66BD" w14:textId="77777777" w:rsidR="0065618A" w:rsidRDefault="00A51884" w:rsidP="00F0644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FB54822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89D3AA2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52DF4379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5A2C6501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42BAE5A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3E0069E9" w14:textId="77777777">
        <w:tc>
          <w:tcPr>
            <w:tcW w:w="14596" w:type="dxa"/>
            <w:gridSpan w:val="2"/>
            <w:shd w:val="clear" w:color="auto" w:fill="D9D9D9"/>
          </w:tcPr>
          <w:p w14:paraId="294E5AD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1E466101" w14:textId="77777777">
        <w:tc>
          <w:tcPr>
            <w:tcW w:w="14596" w:type="dxa"/>
            <w:gridSpan w:val="2"/>
            <w:shd w:val="clear" w:color="auto" w:fill="auto"/>
          </w:tcPr>
          <w:p w14:paraId="661B43B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3F01107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26E11798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2452F9D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722379CF" w14:textId="77777777">
        <w:tc>
          <w:tcPr>
            <w:tcW w:w="14596" w:type="dxa"/>
            <w:gridSpan w:val="2"/>
            <w:shd w:val="clear" w:color="auto" w:fill="D9D9D9"/>
          </w:tcPr>
          <w:p w14:paraId="0D041EE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3A10311C" w14:textId="77777777">
        <w:tc>
          <w:tcPr>
            <w:tcW w:w="14596" w:type="dxa"/>
            <w:gridSpan w:val="2"/>
            <w:shd w:val="clear" w:color="auto" w:fill="auto"/>
          </w:tcPr>
          <w:p w14:paraId="201930F3" w14:textId="021E14C1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65885420" w14:textId="7A652AAE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614AAAA9" w14:textId="60E1BFAC" w:rsidR="00E4506C" w:rsidRDefault="00E4506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55"/>
        <w:gridCol w:w="3753"/>
        <w:gridCol w:w="2340"/>
        <w:gridCol w:w="2268"/>
        <w:gridCol w:w="2439"/>
      </w:tblGrid>
      <w:tr w:rsidR="0065618A" w14:paraId="41062EB9" w14:textId="77777777" w:rsidTr="00E35F9B">
        <w:tc>
          <w:tcPr>
            <w:tcW w:w="1541" w:type="dxa"/>
            <w:shd w:val="clear" w:color="auto" w:fill="D9D9D9"/>
          </w:tcPr>
          <w:p w14:paraId="127540E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55" w:type="dxa"/>
            <w:shd w:val="clear" w:color="auto" w:fill="D9D9D9"/>
          </w:tcPr>
          <w:p w14:paraId="3746C88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871C1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3" w:type="dxa"/>
            <w:shd w:val="clear" w:color="auto" w:fill="D9D9D9"/>
          </w:tcPr>
          <w:p w14:paraId="274D514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C350AF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79F228E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A170B5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11AED1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5B03C21E" w14:textId="77777777" w:rsidTr="00E35F9B">
        <w:tc>
          <w:tcPr>
            <w:tcW w:w="1541" w:type="dxa"/>
            <w:shd w:val="clear" w:color="auto" w:fill="auto"/>
          </w:tcPr>
          <w:p w14:paraId="253B3ED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E7349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DA822A" w14:textId="7F16BA74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DB2744">
              <w:rPr>
                <w:rFonts w:ascii="Montserrat" w:eastAsia="Montserrat" w:hAnsi="Montserrat" w:cs="Montserrat"/>
              </w:rPr>
              <w:t>1</w:t>
            </w:r>
          </w:p>
          <w:p w14:paraId="65C06D55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5E051C6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12/11/25</w:t>
            </w:r>
          </w:p>
          <w:p w14:paraId="30E32A73" w14:textId="77777777" w:rsidR="00DB2744" w:rsidRPr="00E4506C" w:rsidRDefault="00DB274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CEDABF" w14:textId="77777777" w:rsidR="0065618A" w:rsidRPr="00E4506C" w:rsidRDefault="0065618A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5EAA81F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E47C90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2F6E5A9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4D54402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8.1 Ingeniería Civil.</w:t>
            </w:r>
          </w:p>
          <w:p w14:paraId="449EE2BC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1E6D104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59154BC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2109EE8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510C94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de ingeniería civil.</w:t>
            </w:r>
          </w:p>
          <w:p w14:paraId="4007460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7217013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77977AE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095369A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009153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780C2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1BBB6FD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967B1B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A19C75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0A007FB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0304AA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7AD955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9479AF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B11374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7E8232B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63E0C92F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192F22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8F452EE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701E39B1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D60B974" w14:textId="6714830C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42B7779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373137A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20249738" w14:textId="77777777" w:rsidR="00F06440" w:rsidRDefault="00F06440" w:rsidP="00F06440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00AE0357" w14:textId="020ACFEA" w:rsidR="00F06440" w:rsidRDefault="00F06440" w:rsidP="00F06440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0FED5F2" w14:textId="77777777" w:rsidR="00F06440" w:rsidRDefault="00F06440" w:rsidP="00F06440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94B7A65" w14:textId="77777777" w:rsidR="00F06440" w:rsidRDefault="00F06440" w:rsidP="00F06440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4114EE38" w14:textId="0DFC0217" w:rsidR="0065618A" w:rsidRPr="00E4506C" w:rsidRDefault="0065618A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</w:tr>
      <w:tr w:rsidR="0065618A" w14:paraId="581CC5E2" w14:textId="77777777" w:rsidTr="00E35F9B">
        <w:tc>
          <w:tcPr>
            <w:tcW w:w="1541" w:type="dxa"/>
            <w:shd w:val="clear" w:color="auto" w:fill="auto"/>
          </w:tcPr>
          <w:p w14:paraId="3A3AE8B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FDA87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33BE3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5CCB4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595AF09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25330FD9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13/11/25</w:t>
            </w:r>
          </w:p>
          <w:p w14:paraId="5F3C3E68" w14:textId="4B138F72" w:rsidR="00DB2744" w:rsidRPr="00DB2744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13/11/25</w:t>
            </w:r>
          </w:p>
          <w:p w14:paraId="575B968F" w14:textId="77777777" w:rsidR="0065618A" w:rsidRPr="00E4506C" w:rsidRDefault="0065618A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6FABC31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B682CB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688168F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DD660FD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453991C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8.2 Arquitectónicos.</w:t>
            </w:r>
          </w:p>
          <w:p w14:paraId="7625A0C8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1C962227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46A8F1A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A4AA7EB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D18DAE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arquitectónicos.</w:t>
            </w:r>
          </w:p>
          <w:p w14:paraId="3D93C04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6843C87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B6D8BCB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04989E1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DF502A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B7308D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37273A6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6F79B70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4130FB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A4F05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049C4C8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B3180B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524790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5343B50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784527C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A5D5ECC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B0AACB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E70A337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523245FA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3901AC7" w14:textId="343E2079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A3B1962" w14:textId="77777777" w:rsidR="0065618A" w:rsidRDefault="0065618A" w:rsidP="00F0644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D5142" w14:textId="77777777" w:rsidR="00F06440" w:rsidRDefault="00F06440" w:rsidP="00F0644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036A1" w14:textId="0E19C735" w:rsidR="00F06440" w:rsidRPr="00E4506C" w:rsidRDefault="00F06440" w:rsidP="00F06440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6993D780" w14:textId="77777777" w:rsidTr="00E35F9B">
        <w:tc>
          <w:tcPr>
            <w:tcW w:w="1541" w:type="dxa"/>
            <w:shd w:val="clear" w:color="auto" w:fill="auto"/>
          </w:tcPr>
          <w:p w14:paraId="62E051A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A88838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EBA6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491F1" w14:textId="77777777" w:rsidR="00EE4AFD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EE4AFD">
              <w:rPr>
                <w:rFonts w:ascii="Montserrat" w:eastAsia="Montserrat" w:hAnsi="Montserrat" w:cs="Montserrat"/>
              </w:rPr>
              <w:t>1</w:t>
            </w:r>
          </w:p>
          <w:p w14:paraId="464A6941" w14:textId="4A532523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76F34DDB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18/11/25</w:t>
            </w:r>
          </w:p>
          <w:p w14:paraId="293A4D8C" w14:textId="705C7570" w:rsidR="00DB2744" w:rsidRPr="001B1567" w:rsidRDefault="00DB2744" w:rsidP="00DB2744">
            <w:pPr>
              <w:jc w:val="center"/>
              <w:rPr>
                <w:rFonts w:ascii="Montserrat" w:eastAsia="Montserrat" w:hAnsi="Montserrat" w:cs="Montserrat"/>
                <w:b/>
                <w:lang w:val="en-US"/>
              </w:rPr>
            </w:pPr>
          </w:p>
        </w:tc>
        <w:tc>
          <w:tcPr>
            <w:tcW w:w="2255" w:type="dxa"/>
            <w:shd w:val="clear" w:color="auto" w:fill="auto"/>
          </w:tcPr>
          <w:p w14:paraId="3CBDC9BA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57F0C48D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4AB14936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0E527D5A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0D9FAC48" w14:textId="77777777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8.3 Eléctricos.</w:t>
            </w:r>
          </w:p>
        </w:tc>
        <w:tc>
          <w:tcPr>
            <w:tcW w:w="3753" w:type="dxa"/>
            <w:shd w:val="clear" w:color="auto" w:fill="auto"/>
          </w:tcPr>
          <w:p w14:paraId="41A0FDAE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30C68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623D7D2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BF796B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eléctricos.</w:t>
            </w:r>
          </w:p>
          <w:p w14:paraId="145DB7E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6A64250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1EEC714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6FC2896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51F3C9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A6461F7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280F3D4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BAE08D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E95B6E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095DE5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07F41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1D09C7D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B44C80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38BA28C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8BB46A3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2391CE1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2B9BC09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137325A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58346F12" w14:textId="77777777" w:rsidR="00E279CB" w:rsidRPr="00E4506C" w:rsidRDefault="00E279CB" w:rsidP="00E279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6E95F58E" w14:textId="77777777" w:rsidR="00E279CB" w:rsidRPr="00E4506C" w:rsidRDefault="00E279CB" w:rsidP="00E279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D93589A" w14:textId="2AC48CBE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8BABE5F" w14:textId="77777777" w:rsidR="0065618A" w:rsidRPr="00F06440" w:rsidRDefault="0065618A" w:rsidP="00F06440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2625B7" w14:textId="77777777" w:rsidR="0065618A" w:rsidRPr="00F06440" w:rsidRDefault="0065618A" w:rsidP="00F06440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81CA33" w14:textId="77777777" w:rsidR="0065618A" w:rsidRPr="00F06440" w:rsidRDefault="0065618A" w:rsidP="00F06440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A2D361" w14:textId="2FF9323A" w:rsidR="0065618A" w:rsidRPr="00F06440" w:rsidRDefault="00F06440" w:rsidP="00F0644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06440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191ADB4A" w14:textId="77777777" w:rsidTr="00E35F9B">
        <w:tc>
          <w:tcPr>
            <w:tcW w:w="1541" w:type="dxa"/>
            <w:shd w:val="clear" w:color="auto" w:fill="auto"/>
          </w:tcPr>
          <w:p w14:paraId="67BF2A3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AEE826" w14:textId="77777777" w:rsidR="00EE4AFD" w:rsidRDefault="00A51884" w:rsidP="00EE4AFD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EE4AFD">
              <w:rPr>
                <w:rFonts w:ascii="Montserrat" w:eastAsia="Montserrat" w:hAnsi="Montserrat" w:cs="Montserrat"/>
              </w:rPr>
              <w:t>1</w:t>
            </w:r>
          </w:p>
          <w:p w14:paraId="68259BF0" w14:textId="3847059B" w:rsidR="0065618A" w:rsidRPr="00E4506C" w:rsidRDefault="00A51884" w:rsidP="00EE4AFD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BB33AF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A1FCFC5" w14:textId="77777777" w:rsidR="00EE4AFD" w:rsidRPr="00E4506C" w:rsidRDefault="00EE4AFD" w:rsidP="00EE4AFD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19/11/25</w:t>
            </w:r>
          </w:p>
          <w:p w14:paraId="3172B745" w14:textId="77777777" w:rsidR="00EE4AFD" w:rsidRPr="00E4506C" w:rsidRDefault="00EE4AFD" w:rsidP="00EE4AF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99701" w14:textId="498DCD31" w:rsidR="0065618A" w:rsidRPr="00E4506C" w:rsidRDefault="0065618A" w:rsidP="00EE4AF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2D52DE9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F3185B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9E4A9C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4523CB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1F10BC3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5CD6F0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8.4 Instalaciones eléctricas navales.</w:t>
            </w:r>
          </w:p>
          <w:p w14:paraId="5FAE7746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4322B137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24F55D5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40A2AE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451C62B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sobre instalaciones eléctricas navales.</w:t>
            </w:r>
          </w:p>
          <w:p w14:paraId="6D02EF7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24AADB1E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49A4CAA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51FFC18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BAF8BB1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788EDB9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B8C1FD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9ADE35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EF7DDA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15FED6A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C7D00E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299A2E0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B0A1AF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DB8E99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9E635B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FA7DB5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3595757D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07F0FBE" w14:textId="77777777" w:rsidR="00E279CB" w:rsidRPr="00E4506C" w:rsidRDefault="00E279CB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758B935C" w14:textId="77777777" w:rsidR="00E279CB" w:rsidRPr="00E4506C" w:rsidRDefault="00E279CB" w:rsidP="00E279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1C905B1" w14:textId="284C41A5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7EC2380" w14:textId="6D5BE810" w:rsidR="0065618A" w:rsidRPr="00E4506C" w:rsidRDefault="00F06440" w:rsidP="00E279C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6C994C66" w14:textId="77777777">
        <w:tc>
          <w:tcPr>
            <w:tcW w:w="14596" w:type="dxa"/>
            <w:gridSpan w:val="6"/>
            <w:shd w:val="clear" w:color="auto" w:fill="D9D9D9"/>
          </w:tcPr>
          <w:p w14:paraId="365B6E0A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25D0FD11" w14:textId="77777777">
        <w:tc>
          <w:tcPr>
            <w:tcW w:w="14596" w:type="dxa"/>
            <w:gridSpan w:val="6"/>
            <w:shd w:val="clear" w:color="auto" w:fill="auto"/>
          </w:tcPr>
          <w:p w14:paraId="48E0526F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5A9BCB3E" w14:textId="35FF74F8" w:rsidR="0065618A" w:rsidRPr="00E35F9B" w:rsidRDefault="00A51884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11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</w:tc>
      </w:tr>
      <w:tr w:rsidR="0065618A" w14:paraId="726D9A63" w14:textId="77777777">
        <w:tc>
          <w:tcPr>
            <w:tcW w:w="14596" w:type="dxa"/>
            <w:gridSpan w:val="6"/>
            <w:shd w:val="clear" w:color="auto" w:fill="D9D9D9"/>
          </w:tcPr>
          <w:p w14:paraId="5D892C1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DF342F4" w14:textId="77777777">
        <w:tc>
          <w:tcPr>
            <w:tcW w:w="14596" w:type="dxa"/>
            <w:gridSpan w:val="6"/>
            <w:shd w:val="clear" w:color="auto" w:fill="auto"/>
          </w:tcPr>
          <w:p w14:paraId="3EF8E844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014FF1E8" w14:textId="77777777">
        <w:tc>
          <w:tcPr>
            <w:tcW w:w="14596" w:type="dxa"/>
            <w:gridSpan w:val="6"/>
            <w:shd w:val="clear" w:color="auto" w:fill="D9D9D9"/>
          </w:tcPr>
          <w:p w14:paraId="285C8B1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5B1C" w14:paraId="02052CCE" w14:textId="77777777" w:rsidTr="003A5B1C">
        <w:tc>
          <w:tcPr>
            <w:tcW w:w="14596" w:type="dxa"/>
            <w:gridSpan w:val="6"/>
            <w:shd w:val="clear" w:color="auto" w:fill="auto"/>
          </w:tcPr>
          <w:p w14:paraId="63DF2116" w14:textId="77777777" w:rsidR="003A5B1C" w:rsidRDefault="003A5B1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5B1C" w14:paraId="0A23102B" w14:textId="77777777">
        <w:tc>
          <w:tcPr>
            <w:tcW w:w="14596" w:type="dxa"/>
            <w:gridSpan w:val="6"/>
            <w:shd w:val="clear" w:color="auto" w:fill="D9D9D9"/>
          </w:tcPr>
          <w:p w14:paraId="2A86A2DF" w14:textId="77777777" w:rsidR="003A5B1C" w:rsidRDefault="003A5B1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00A4B3CD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tbl>
            <w:tblPr>
              <w:tblStyle w:val="af6"/>
              <w:tblW w:w="145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104"/>
              <w:gridCol w:w="7492"/>
            </w:tblGrid>
            <w:tr w:rsidR="0065618A" w14:paraId="12F30F60" w14:textId="77777777">
              <w:tc>
                <w:tcPr>
                  <w:tcW w:w="7104" w:type="dxa"/>
                  <w:shd w:val="clear" w:color="auto" w:fill="D9D9D9"/>
                </w:tcPr>
                <w:p w14:paraId="50012262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UNIDAD IX</w:t>
                  </w:r>
                </w:p>
              </w:tc>
              <w:tc>
                <w:tcPr>
                  <w:tcW w:w="7492" w:type="dxa"/>
                  <w:shd w:val="clear" w:color="auto" w:fill="D9D9D9"/>
                </w:tcPr>
                <w:p w14:paraId="5690FAD1" w14:textId="77777777" w:rsidR="0065618A" w:rsidRPr="003A5B1C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 w:rsidRPr="003A5B1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OBJETIVO DE LA UNIDAD:</w:t>
                  </w:r>
                </w:p>
              </w:tc>
            </w:tr>
            <w:tr w:rsidR="0065618A" w14:paraId="0FC71E6C" w14:textId="77777777" w:rsidTr="00E35F9B">
              <w:trPr>
                <w:trHeight w:val="642"/>
              </w:trPr>
              <w:tc>
                <w:tcPr>
                  <w:tcW w:w="7104" w:type="dxa"/>
                  <w:shd w:val="clear" w:color="auto" w:fill="auto"/>
                </w:tcPr>
                <w:p w14:paraId="11A19B7D" w14:textId="77777777" w:rsidR="0065618A" w:rsidRDefault="00A51884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9. Contenidos de actualidad en el sector Marítimo Portuario</w:t>
                  </w:r>
                </w:p>
                <w:p w14:paraId="6AC6F013" w14:textId="77777777" w:rsidR="0065618A" w:rsidRDefault="0065618A" w:rsidP="00563EAA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</w:rPr>
                  </w:pPr>
                </w:p>
              </w:tc>
              <w:tc>
                <w:tcPr>
                  <w:tcW w:w="7492" w:type="dxa"/>
                  <w:shd w:val="clear" w:color="auto" w:fill="auto"/>
                  <w:vAlign w:val="center"/>
                </w:tcPr>
                <w:p w14:paraId="6CF50B80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Aplicar estrategias y técnicas de acuerdo con el contenido temático acorde al ambiente marítimo.</w:t>
                  </w:r>
                </w:p>
              </w:tc>
            </w:tr>
            <w:tr w:rsidR="0065618A" w14:paraId="299840A5" w14:textId="77777777">
              <w:tc>
                <w:tcPr>
                  <w:tcW w:w="7104" w:type="dxa"/>
                  <w:shd w:val="clear" w:color="auto" w:fill="D9D9D9"/>
                </w:tcPr>
                <w:p w14:paraId="64E6BE85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COMPETENCIAS DISCIPLINARES QUE SE FAVORECEN:</w:t>
                  </w:r>
                </w:p>
              </w:tc>
              <w:tc>
                <w:tcPr>
                  <w:tcW w:w="7492" w:type="dxa"/>
                  <w:shd w:val="clear" w:color="auto" w:fill="D9D9D9"/>
                </w:tcPr>
                <w:p w14:paraId="0327D162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COMPETENCIAS GENERICAS QUE SE FAVORECEN:</w:t>
                  </w:r>
                </w:p>
              </w:tc>
            </w:tr>
            <w:tr w:rsidR="0065618A" w14:paraId="0925A6C5" w14:textId="77777777">
              <w:tc>
                <w:tcPr>
                  <w:tcW w:w="7104" w:type="dxa"/>
                  <w:shd w:val="clear" w:color="auto" w:fill="auto"/>
                </w:tcPr>
                <w:p w14:paraId="50F4BB95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Interpretar y dibujar distintos tipos de planos de ingeniería, mediante trazos, para elaborar instalaciones eléctricas.</w:t>
                  </w:r>
                </w:p>
                <w:p w14:paraId="57CD121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Clasifica los tipos de planos y sus proyecciones en escala, para su correcta lectura.</w:t>
                  </w:r>
                </w:p>
              </w:tc>
              <w:tc>
                <w:tcPr>
                  <w:tcW w:w="7492" w:type="dxa"/>
                  <w:shd w:val="clear" w:color="auto" w:fill="auto"/>
                </w:tcPr>
                <w:p w14:paraId="713C5A84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Instrumentales</w:t>
                  </w:r>
                </w:p>
                <w:p w14:paraId="33696973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Conoce en lo general y específico los alcances de los programas de estudio y sus contenidos disciplinares.</w:t>
                  </w:r>
                </w:p>
                <w:p w14:paraId="6DFF1F0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Utiliza las tecnologías de la información y comunicación con eficacia y eficiencia.</w:t>
                  </w:r>
                </w:p>
                <w:p w14:paraId="6F56C0A9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Aplica con habilidad y destreza conocimientos en computación.</w:t>
                  </w:r>
                </w:p>
                <w:p w14:paraId="6E2A015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Analiza y sintetiza información proveniente de distintas fuentes.</w:t>
                  </w:r>
                </w:p>
                <w:p w14:paraId="5C8145E2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Organiza eficaz y eficientemente el tiempo.</w:t>
                  </w:r>
                </w:p>
                <w:p w14:paraId="6662D7A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Resuelve eficazmente problemas concretos inherentes al campo profesional.</w:t>
                  </w:r>
                </w:p>
                <w:p w14:paraId="78F6FDDF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Comunica eficazmente ideas, transmitiendo y recibiendo información de fuentes orales y escritas.</w:t>
                  </w:r>
                </w:p>
                <w:p w14:paraId="367651AB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Ejecuta soluciones eficaces ante problemas concretos.</w:t>
                  </w:r>
                </w:p>
                <w:p w14:paraId="379B16A5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Interpersonales</w:t>
                  </w:r>
                </w:p>
                <w:p w14:paraId="53C09BAC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Decide con certeza en disyuntivas del campo ético y profesional.</w:t>
                  </w:r>
                </w:p>
                <w:p w14:paraId="1F20E642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Colabora eficazmente en equipos multidisciplinarios.</w:t>
                  </w:r>
                </w:p>
                <w:p w14:paraId="4C2E4479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Capaz de trabajar en contextos internacionales.</w:t>
                  </w:r>
                </w:p>
                <w:p w14:paraId="2605AF46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Establece relaciones interpersonales asertivamente.</w:t>
                  </w:r>
                </w:p>
                <w:p w14:paraId="4321D7B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y valora la diversidad cultural.</w:t>
                  </w:r>
                </w:p>
                <w:p w14:paraId="045C4AD1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lastRenderedPageBreak/>
                    <w:t>Reconoce la importancia de capacitarse y actualizarse permanentemente.</w:t>
                  </w:r>
                </w:p>
                <w:p w14:paraId="63AED92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Colabora eficazmente en equipos de trabajo.</w:t>
                  </w:r>
                </w:p>
                <w:p w14:paraId="0B95B086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Sistemáticas</w:t>
                  </w:r>
                </w:p>
                <w:p w14:paraId="08A1B217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la importancia de la preservación del medio ambiente.</w:t>
                  </w:r>
                </w:p>
                <w:p w14:paraId="3E39D2AE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Obtiene resultados positivos ante casos y situaciones nuevas.</w:t>
                  </w:r>
                </w:p>
                <w:p w14:paraId="4B542B23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Genera ideas innovadoras para la mejora del desempeño profesional.</w:t>
                  </w:r>
                </w:p>
                <w:p w14:paraId="7707B3F4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 xml:space="preserve">Trabaja con autonomía para conseguir fines concretos. </w:t>
                  </w:r>
                </w:p>
                <w:p w14:paraId="7D8F9A76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Ejecuta acciones bajo estándares de calidad el desempeño profesional.</w:t>
                  </w:r>
                </w:p>
              </w:tc>
            </w:tr>
            <w:tr w:rsidR="0065618A" w14:paraId="0FA29D92" w14:textId="77777777">
              <w:tc>
                <w:tcPr>
                  <w:tcW w:w="14596" w:type="dxa"/>
                  <w:gridSpan w:val="2"/>
                  <w:shd w:val="clear" w:color="auto" w:fill="D9D9D9"/>
                </w:tcPr>
                <w:p w14:paraId="047B7776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>ESTRATEGIAS DE ENSEÑANZA A UTILIZAR:</w:t>
                  </w:r>
                </w:p>
              </w:tc>
            </w:tr>
            <w:tr w:rsidR="0065618A" w14:paraId="65770831" w14:textId="77777777">
              <w:tc>
                <w:tcPr>
                  <w:tcW w:w="14596" w:type="dxa"/>
                  <w:gridSpan w:val="2"/>
                  <w:shd w:val="clear" w:color="auto" w:fill="auto"/>
                </w:tcPr>
                <w:p w14:paraId="6C83AA40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Activación de conocimientos previos</w:t>
                  </w:r>
                </w:p>
                <w:p w14:paraId="12274CA5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Exposición dirigida</w:t>
                  </w:r>
                </w:p>
                <w:p w14:paraId="08B3FEEE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Participación grupal</w:t>
                  </w:r>
                </w:p>
                <w:p w14:paraId="7C47B1A5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Promover el enlace entre conocimientos previos y adquiridos</w:t>
                  </w:r>
                </w:p>
              </w:tc>
            </w:tr>
            <w:tr w:rsidR="0065618A" w14:paraId="76072443" w14:textId="77777777">
              <w:tc>
                <w:tcPr>
                  <w:tcW w:w="14596" w:type="dxa"/>
                  <w:gridSpan w:val="2"/>
                  <w:shd w:val="clear" w:color="auto" w:fill="D9D9D9"/>
                </w:tcPr>
                <w:p w14:paraId="22822661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TÉCNICAS DE ENSEÑANZA A UTILIZAR:</w:t>
                  </w:r>
                </w:p>
              </w:tc>
            </w:tr>
            <w:tr w:rsidR="0065618A" w14:paraId="722E1E30" w14:textId="77777777">
              <w:tc>
                <w:tcPr>
                  <w:tcW w:w="14596" w:type="dxa"/>
                  <w:gridSpan w:val="2"/>
                  <w:shd w:val="clear" w:color="auto" w:fill="auto"/>
                </w:tcPr>
                <w:p w14:paraId="0B07140E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Investigación individual</w:t>
                  </w:r>
                </w:p>
                <w:p w14:paraId="29991E5A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Láminas de trazo individual</w:t>
                  </w:r>
                </w:p>
              </w:tc>
            </w:tr>
          </w:tbl>
          <w:p w14:paraId="6E48F9D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08CEBB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p w14:paraId="4992701A" w14:textId="77777777" w:rsidR="0065618A" w:rsidRDefault="0065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7"/>
              <w:tblW w:w="145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541"/>
              <w:gridCol w:w="2565"/>
              <w:gridCol w:w="3443"/>
              <w:gridCol w:w="2340"/>
              <w:gridCol w:w="2268"/>
              <w:gridCol w:w="2439"/>
            </w:tblGrid>
            <w:tr w:rsidR="0065618A" w14:paraId="5A4FBC7F" w14:textId="77777777" w:rsidTr="00EE4AFD">
              <w:tc>
                <w:tcPr>
                  <w:tcW w:w="1541" w:type="dxa"/>
                  <w:shd w:val="clear" w:color="auto" w:fill="D9D9D9"/>
                  <w:vAlign w:val="center"/>
                </w:tcPr>
                <w:p w14:paraId="11E36ADE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SESIONES</w:t>
                  </w:r>
                </w:p>
              </w:tc>
              <w:tc>
                <w:tcPr>
                  <w:tcW w:w="2565" w:type="dxa"/>
                  <w:shd w:val="clear" w:color="auto" w:fill="D9D9D9"/>
                  <w:vAlign w:val="center"/>
                </w:tcPr>
                <w:p w14:paraId="5C878849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CONTENIDO</w:t>
                  </w:r>
                </w:p>
                <w:p w14:paraId="568436DA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  <w:t>(Fácticos, Procedimentales, Actitudinales)</w:t>
                  </w:r>
                </w:p>
              </w:tc>
              <w:tc>
                <w:tcPr>
                  <w:tcW w:w="3443" w:type="dxa"/>
                  <w:shd w:val="clear" w:color="auto" w:fill="D9D9D9"/>
                  <w:vAlign w:val="center"/>
                </w:tcPr>
                <w:p w14:paraId="29393D56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SECUENCIA DIDÁCTICA</w:t>
                  </w:r>
                </w:p>
                <w:p w14:paraId="13F2D48D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  <w:t>(Inicio, desarrollo, cierre)</w:t>
                  </w:r>
                </w:p>
              </w:tc>
              <w:tc>
                <w:tcPr>
                  <w:tcW w:w="2340" w:type="dxa"/>
                  <w:shd w:val="clear" w:color="auto" w:fill="D9D9D9"/>
                  <w:vAlign w:val="center"/>
                </w:tcPr>
                <w:p w14:paraId="65D0E390" w14:textId="359893E5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RECURSOS DIDÁCTICOS</w:t>
                  </w:r>
                </w:p>
              </w:tc>
              <w:tc>
                <w:tcPr>
                  <w:tcW w:w="2268" w:type="dxa"/>
                  <w:shd w:val="clear" w:color="auto" w:fill="D9D9D9"/>
                  <w:vAlign w:val="center"/>
                </w:tcPr>
                <w:p w14:paraId="19B6E9F3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439" w:type="dxa"/>
                  <w:shd w:val="clear" w:color="auto" w:fill="D9D9D9"/>
                  <w:vAlign w:val="center"/>
                </w:tcPr>
                <w:p w14:paraId="1939D291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INSTRUMENTO DE EVALUACIÓN </w:t>
                  </w:r>
                  <w:r>
                    <w:rPr>
                      <w:rFonts w:ascii="Montserrat" w:eastAsia="Montserrat" w:hAnsi="Montserrat" w:cs="Montserrat"/>
                      <w:b/>
                      <w:sz w:val="16"/>
                      <w:szCs w:val="16"/>
                    </w:rPr>
                    <w:t>(señalando además si corresponde a la evaluación diagnóstica, formativa o sumativa)</w:t>
                  </w:r>
                </w:p>
              </w:tc>
            </w:tr>
            <w:tr w:rsidR="0065618A" w14:paraId="1B3C6274" w14:textId="77777777" w:rsidTr="00E761E2">
              <w:tc>
                <w:tcPr>
                  <w:tcW w:w="1541" w:type="dxa"/>
                  <w:shd w:val="clear" w:color="auto" w:fill="auto"/>
                </w:tcPr>
                <w:p w14:paraId="3FFF3A57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D6DEC27" w14:textId="5502C0A7" w:rsidR="0065618A" w:rsidRPr="00FB179C" w:rsidRDefault="00A51884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0</w:t>
                  </w:r>
                  <w:r w:rsidR="00EE4AFD">
                    <w:rPr>
                      <w:rFonts w:ascii="Montserrat" w:eastAsia="Montserrat" w:hAnsi="Montserrat" w:cs="Montserrat"/>
                    </w:rPr>
                    <w:t>2</w:t>
                  </w:r>
                </w:p>
                <w:p w14:paraId="2F5222F1" w14:textId="777744D5" w:rsidR="0065618A" w:rsidRPr="00FB179C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Ses</w:t>
                  </w:r>
                  <w:r w:rsidR="00EE4AFD">
                    <w:rPr>
                      <w:rFonts w:ascii="Montserrat" w:eastAsia="Montserrat" w:hAnsi="Montserrat" w:cs="Montserrat"/>
                    </w:rPr>
                    <w:t>iones</w:t>
                  </w:r>
                </w:p>
                <w:p w14:paraId="7C8AAF69" w14:textId="77777777" w:rsidR="00EE4AFD" w:rsidRDefault="00EE4AFD" w:rsidP="00EE4AFD">
                  <w:pPr>
                    <w:jc w:val="center"/>
                    <w:rPr>
                      <w:rFonts w:ascii="Montserrat" w:eastAsia="Montserrat" w:hAnsi="Montserrat" w:cs="Montserrat"/>
                      <w:lang w:val="en-US"/>
                    </w:rPr>
                  </w:pPr>
                  <w:r>
                    <w:rPr>
                      <w:rFonts w:ascii="Montserrat" w:eastAsia="Montserrat" w:hAnsi="Montserrat" w:cs="Montserrat"/>
                      <w:lang w:val="en-US"/>
                    </w:rPr>
                    <w:t>20/11/25</w:t>
                  </w:r>
                </w:p>
                <w:p w14:paraId="7D133DAE" w14:textId="6F785C3B" w:rsidR="0065618A" w:rsidRPr="00FB179C" w:rsidRDefault="00EE4AFD" w:rsidP="00EE4AFD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  <w:lang w:val="en-US"/>
                    </w:rPr>
                    <w:t>20/11/25</w:t>
                  </w:r>
                </w:p>
                <w:p w14:paraId="66323D03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412C6D19" w14:textId="09EBDFAF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6062252E" w14:textId="38F0F8D1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30395265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221AA9C3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73EF52BD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2565" w:type="dxa"/>
                  <w:shd w:val="clear" w:color="auto" w:fill="auto"/>
                </w:tcPr>
                <w:p w14:paraId="3F45FFA4" w14:textId="77777777" w:rsidR="0065618A" w:rsidRPr="00FB179C" w:rsidRDefault="0065618A" w:rsidP="00E761E2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2F2DAAAE" w14:textId="56729AC2" w:rsidR="00563EAA" w:rsidRPr="00FB179C" w:rsidRDefault="00563EAA" w:rsidP="00E761E2">
                  <w:pPr>
                    <w:tabs>
                      <w:tab w:val="left" w:pos="284"/>
                    </w:tabs>
                    <w:jc w:val="both"/>
                    <w:rPr>
                      <w:rFonts w:ascii="Montserrat" w:eastAsia="Montserrat" w:hAnsi="Montserrat" w:cs="Montserrat"/>
                      <w:bCs/>
                    </w:rPr>
                  </w:pPr>
                  <w:r w:rsidRPr="00FB179C">
                    <w:rPr>
                      <w:rFonts w:ascii="Montserrat" w:eastAsia="Montserrat" w:hAnsi="Montserrat" w:cs="Montserrat"/>
                      <w:bCs/>
                    </w:rPr>
                    <w:t>9. Contenidos de actualidad en el sector Marítimo Portuario</w:t>
                  </w:r>
                </w:p>
                <w:p w14:paraId="7B6D0E77" w14:textId="05F9AD1B" w:rsidR="0065618A" w:rsidRPr="00FB179C" w:rsidRDefault="0065618A" w:rsidP="00E761E2">
                  <w:pPr>
                    <w:tabs>
                      <w:tab w:val="left" w:pos="284"/>
                    </w:tabs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21D0EDE8" w14:textId="77777777" w:rsidR="0065618A" w:rsidRPr="00FB179C" w:rsidRDefault="0065618A" w:rsidP="00E761E2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6743AEBA" w14:textId="77777777" w:rsidR="0065618A" w:rsidRPr="00FB179C" w:rsidRDefault="0065618A" w:rsidP="00E761E2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3443" w:type="dxa"/>
                  <w:shd w:val="clear" w:color="auto" w:fill="auto"/>
                </w:tcPr>
                <w:p w14:paraId="2A93006B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>Inicio</w:t>
                  </w:r>
                </w:p>
                <w:p w14:paraId="6483E375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Presentación del docente referente al tema.</w:t>
                  </w:r>
                </w:p>
                <w:p w14:paraId="32B9F07F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 xml:space="preserve">Desarrollo </w:t>
                  </w:r>
                  <w:r w:rsidRPr="00FB179C">
                    <w:rPr>
                      <w:rFonts w:ascii="Montserrat" w:eastAsia="Montserrat" w:hAnsi="Montserrat" w:cs="Montserrat"/>
                    </w:rPr>
                    <w:t>Exposición sobre las aplicaciones en el ambiente marítimo</w:t>
                  </w:r>
                </w:p>
                <w:p w14:paraId="224C0EAE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>Cierre</w:t>
                  </w:r>
                </w:p>
                <w:p w14:paraId="6F438917" w14:textId="5F9228C9" w:rsidR="00E35F9B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 xml:space="preserve">Retroalimentación grupal exponiendo conclusiones de aprendizaje. </w:t>
                  </w:r>
                </w:p>
                <w:p w14:paraId="7D1604B3" w14:textId="77777777" w:rsidR="00F06440" w:rsidRDefault="00F06440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1E0A6E15" w14:textId="36EC5A11" w:rsidR="00E279CB" w:rsidRPr="00EE4AFD" w:rsidRDefault="00E279CB" w:rsidP="00E35F9B">
                  <w:pPr>
                    <w:jc w:val="both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lastRenderedPageBreak/>
                    <w:t xml:space="preserve">2da. Evaluación Parcial: 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d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el 2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4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al 29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noviembre 202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5</w:t>
                  </w:r>
                </w:p>
                <w:p w14:paraId="0C2EB87C" w14:textId="77777777" w:rsidR="0065618A" w:rsidRPr="00EE4AFD" w:rsidRDefault="0065618A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  <w:highlight w:val="yellow"/>
                    </w:rPr>
                  </w:pPr>
                </w:p>
                <w:p w14:paraId="178C06CD" w14:textId="0C62A174" w:rsidR="00E279CB" w:rsidRPr="00FB179C" w:rsidRDefault="00E35F9B" w:rsidP="00E35F9B">
                  <w:pPr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Evaluación </w:t>
                  </w:r>
                  <w:r w:rsidR="00E279CB" w:rsidRPr="00EE4AFD">
                    <w:rPr>
                      <w:rFonts w:ascii="Montserrat" w:hAnsi="Montserrat" w:cs="Arial"/>
                      <w:bCs/>
                      <w:highlight w:val="yellow"/>
                    </w:rPr>
                    <w:t>ordinaria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del 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5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al 1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1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de diciembre </w:t>
                  </w:r>
                  <w:r w:rsidR="00E279CB" w:rsidRPr="00EE4AFD">
                    <w:rPr>
                      <w:rFonts w:ascii="Montserrat" w:hAnsi="Montserrat" w:cs="Arial"/>
                      <w:bCs/>
                      <w:highlight w:val="yellow"/>
                    </w:rPr>
                    <w:t>202</w:t>
                  </w:r>
                  <w:r w:rsidR="00F06440">
                    <w:rPr>
                      <w:rFonts w:ascii="Montserrat" w:hAnsi="Montserrat" w:cs="Arial"/>
                      <w:bCs/>
                    </w:rPr>
                    <w:t>5</w:t>
                  </w:r>
                </w:p>
                <w:p w14:paraId="5ADBFB2E" w14:textId="112DEA88" w:rsidR="00E279CB" w:rsidRPr="00FB179C" w:rsidRDefault="00E279CB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2340" w:type="dxa"/>
                  <w:shd w:val="clear" w:color="auto" w:fill="auto"/>
                </w:tcPr>
                <w:p w14:paraId="444008F9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67A51C8F" w14:textId="77777777" w:rsidR="0065618A" w:rsidRPr="00FB179C" w:rsidRDefault="00A5188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9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Computadora</w:t>
                  </w:r>
                </w:p>
                <w:p w14:paraId="44458D90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Escuadras</w:t>
                  </w:r>
                </w:p>
                <w:p w14:paraId="3B54B191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 xml:space="preserve">Lápices HB y 2H </w:t>
                  </w:r>
                </w:p>
                <w:p w14:paraId="3B2CE2DD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Videos</w:t>
                  </w:r>
                </w:p>
                <w:p w14:paraId="4408144C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Compas</w:t>
                  </w:r>
                </w:p>
                <w:p w14:paraId="04FF838D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Escalímetro</w:t>
                  </w:r>
                </w:p>
                <w:p w14:paraId="596666D4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Borrador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4883AC1B" w14:textId="77777777" w:rsidR="0065618A" w:rsidRPr="00FB179C" w:rsidRDefault="0065618A">
                  <w:pPr>
                    <w:ind w:left="211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7E6E6085" w14:textId="77777777" w:rsidR="0065618A" w:rsidRDefault="0065618A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7CA543F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9A21851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57ED3A77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7A936F8C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67DD5EE3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086B0A3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3C0CBB9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602D1480" w14:textId="77777777" w:rsidR="00EE4AFD" w:rsidRPr="00FB179C" w:rsidRDefault="00EE4AFD" w:rsidP="00F06440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0CC9278" w14:textId="137A6231" w:rsidR="001A7A80" w:rsidRDefault="00E279CB" w:rsidP="00F06440">
                  <w:pPr>
                    <w:ind w:left="211"/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3A5B1C">
                    <w:rPr>
                      <w:rFonts w:ascii="Montserrat" w:eastAsia="Montserrat" w:hAnsi="Montserrat" w:cs="Montserrat"/>
                      <w:highlight w:val="yellow"/>
                    </w:rPr>
                    <w:t xml:space="preserve">Examen </w:t>
                  </w:r>
                  <w:r w:rsidR="00F06440" w:rsidRPr="00EE4AFD">
                    <w:rPr>
                      <w:rFonts w:ascii="Montserrat" w:hAnsi="Montserrat" w:cs="Arial"/>
                      <w:bCs/>
                      <w:highlight w:val="yellow"/>
                    </w:rPr>
                    <w:t>2a. Evaluación Parcial</w:t>
                  </w:r>
                </w:p>
                <w:p w14:paraId="609E4B2A" w14:textId="15A8101D" w:rsidR="00F06440" w:rsidRDefault="00F06440" w:rsidP="00F06440">
                  <w:pPr>
                    <w:ind w:left="211"/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>
                    <w:rPr>
                      <w:rFonts w:ascii="Montserrat" w:hAnsi="Montserrat" w:cs="Arial"/>
                      <w:bCs/>
                      <w:highlight w:val="yellow"/>
                    </w:rPr>
                    <w:t>20%</w:t>
                  </w:r>
                </w:p>
                <w:p w14:paraId="2F2D3E0F" w14:textId="77777777" w:rsidR="00F06440" w:rsidRPr="003A5B1C" w:rsidRDefault="00F0644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2C88D754" w14:textId="77777777" w:rsidR="001A7A80" w:rsidRPr="003A5B1C" w:rsidRDefault="001A7A80" w:rsidP="00E279CB">
                  <w:pPr>
                    <w:ind w:left="211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203DFE14" w14:textId="77777777" w:rsidR="001A7A80" w:rsidRPr="00F06440" w:rsidRDefault="001A7A8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11B4FD20" w14:textId="77777777" w:rsidR="001A7A80" w:rsidRPr="00F06440" w:rsidRDefault="001A7A8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  <w:r w:rsidRPr="00F06440">
                    <w:rPr>
                      <w:rFonts w:ascii="Montserrat" w:eastAsia="Montserrat" w:hAnsi="Montserrat" w:cs="Montserrat"/>
                      <w:highlight w:val="yellow"/>
                    </w:rPr>
                    <w:t>Examen</w:t>
                  </w:r>
                </w:p>
                <w:p w14:paraId="6B79D0EA" w14:textId="12133BF6" w:rsidR="00F06440" w:rsidRPr="00FB179C" w:rsidRDefault="00F0644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  <w:r w:rsidRPr="00F06440">
                    <w:rPr>
                      <w:rFonts w:ascii="Montserrat" w:eastAsia="Montserrat" w:hAnsi="Montserrat" w:cs="Montserrat"/>
                      <w:highlight w:val="yellow"/>
                    </w:rPr>
                    <w:t>100%</w:t>
                  </w:r>
                </w:p>
              </w:tc>
              <w:tc>
                <w:tcPr>
                  <w:tcW w:w="2439" w:type="dxa"/>
                  <w:shd w:val="clear" w:color="auto" w:fill="auto"/>
                </w:tcPr>
                <w:p w14:paraId="3B5091ED" w14:textId="77777777" w:rsidR="0065618A" w:rsidRPr="00FB179C" w:rsidRDefault="0065618A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6F462991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5D78E6DE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138D8365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284821F8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651AED0B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2E50C56E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47BAAA40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3E3CC8F5" w14:textId="77777777" w:rsidR="00EE4AFD" w:rsidRDefault="00EE4AFD" w:rsidP="00F06440">
                  <w:pPr>
                    <w:rPr>
                      <w:rFonts w:ascii="Montserrat" w:hAnsi="Montserrat" w:cs="Arial"/>
                      <w:bCs/>
                    </w:rPr>
                  </w:pPr>
                </w:p>
                <w:p w14:paraId="4E7C364B" w14:textId="77777777" w:rsidR="00EE4AFD" w:rsidRDefault="00EE4AFD" w:rsidP="00E279CB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</w:p>
                <w:p w14:paraId="249053CD" w14:textId="379AC831" w:rsidR="00EE4AFD" w:rsidRDefault="00F06440" w:rsidP="00E279CB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Evaluación Parcial</w:t>
                  </w:r>
                </w:p>
                <w:p w14:paraId="2B6B8BAC" w14:textId="6743149B" w:rsidR="00E279CB" w:rsidRPr="00EE4AFD" w:rsidRDefault="00E279CB" w:rsidP="00EE4AFD">
                  <w:pPr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lastRenderedPageBreak/>
                    <w:t xml:space="preserve"> (sumativa)</w:t>
                  </w:r>
                </w:p>
                <w:p w14:paraId="61F52B30" w14:textId="77777777" w:rsidR="00E279CB" w:rsidRPr="00EE4AFD" w:rsidRDefault="00E279CB" w:rsidP="00EE4AFD">
                  <w:pPr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7395568A" w14:textId="77777777" w:rsidR="001A7A80" w:rsidRPr="00EE4AFD" w:rsidRDefault="001A7A80" w:rsidP="00EE4AFD">
                  <w:pPr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</w:p>
                <w:p w14:paraId="1586BD03" w14:textId="4F3D0929" w:rsidR="00E279CB" w:rsidRPr="00EE4AFD" w:rsidRDefault="00E279CB" w:rsidP="00EE4AFD">
                  <w:pPr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Evaluación semestral/ordinaria</w:t>
                  </w:r>
                </w:p>
                <w:p w14:paraId="6D0DD722" w14:textId="77777777" w:rsidR="00E279CB" w:rsidRPr="00FB179C" w:rsidRDefault="00E279CB" w:rsidP="00EE4AFD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(evaluación sumativa)</w:t>
                  </w:r>
                </w:p>
                <w:p w14:paraId="0AE556B7" w14:textId="77777777" w:rsidR="00E279CB" w:rsidRPr="00FB179C" w:rsidRDefault="00E279CB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</w:tr>
            <w:tr w:rsidR="0065618A" w14:paraId="04E404AE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7699C9EA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 xml:space="preserve">BIBLIOGRAFÍA </w:t>
                  </w:r>
                </w:p>
              </w:tc>
            </w:tr>
            <w:tr w:rsidR="0065618A" w14:paraId="0CAFDC43" w14:textId="77777777">
              <w:tc>
                <w:tcPr>
                  <w:tcW w:w="14596" w:type="dxa"/>
                  <w:gridSpan w:val="6"/>
                  <w:shd w:val="clear" w:color="auto" w:fill="auto"/>
                </w:tcPr>
                <w:p w14:paraId="653FF0BA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b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Norma Oficial Mexicana NOM-017-SCT4-2011, Especificaciones Técnicas que deben de cumplir los planos para embarcaciones y artefactos navales.</w:t>
                  </w:r>
                </w:p>
                <w:p w14:paraId="49819EA4" w14:textId="396E7D0D" w:rsidR="0065618A" w:rsidRPr="00EE4AFD" w:rsidRDefault="00A51884" w:rsidP="00EE4AF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08"/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 xml:space="preserve">Recuperado de sitio web: </w:t>
                  </w:r>
                  <w:hyperlink r:id="rId12">
                    <w:r>
                      <w:rPr>
                        <w:rFonts w:ascii="Montserrat" w:eastAsia="Montserrat" w:hAnsi="Montserrat" w:cs="Montserrat"/>
                        <w:color w:val="000000"/>
                      </w:rPr>
                      <w:t>http://www.dof.gob.mx/normasOficiales/4545/sct/sct.htm</w:t>
                    </w:r>
                  </w:hyperlink>
                </w:p>
              </w:tc>
            </w:tr>
            <w:tr w:rsidR="0065618A" w14:paraId="434159FC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51A1B248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RETROALIMENTACIÓN </w:t>
                  </w:r>
                </w:p>
              </w:tc>
            </w:tr>
            <w:tr w:rsidR="0065618A" w14:paraId="72F33B98" w14:textId="77777777">
              <w:tc>
                <w:tcPr>
                  <w:tcW w:w="14596" w:type="dxa"/>
                  <w:gridSpan w:val="6"/>
                  <w:shd w:val="clear" w:color="auto" w:fill="auto"/>
                </w:tcPr>
                <w:p w14:paraId="3D25EC9E" w14:textId="0E694BC6" w:rsidR="00E35F9B" w:rsidRDefault="00E35F9B" w:rsidP="00EE4AFD">
                  <w:pPr>
                    <w:tabs>
                      <w:tab w:val="left" w:pos="6480"/>
                    </w:tabs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</w:tr>
            <w:tr w:rsidR="0065618A" w14:paraId="1AED2FEC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78421A05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OBSERVACIONES:</w:t>
                  </w:r>
                </w:p>
              </w:tc>
            </w:tr>
          </w:tbl>
          <w:p w14:paraId="18543F30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FEEE9BB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65618A" w14:paraId="3EA1A335" w14:textId="77777777">
        <w:trPr>
          <w:trHeight w:val="198"/>
        </w:trPr>
        <w:tc>
          <w:tcPr>
            <w:tcW w:w="14596" w:type="dxa"/>
            <w:shd w:val="clear" w:color="auto" w:fill="D9D9D9"/>
          </w:tcPr>
          <w:p w14:paraId="5B89557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65618A" w14:paraId="10D094DF" w14:textId="77777777">
        <w:trPr>
          <w:trHeight w:val="198"/>
        </w:trPr>
        <w:tc>
          <w:tcPr>
            <w:tcW w:w="14596" w:type="dxa"/>
            <w:shd w:val="clear" w:color="auto" w:fill="auto"/>
          </w:tcPr>
          <w:p w14:paraId="59FEF953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9"/>
              <w:tblW w:w="6772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087"/>
              <w:gridCol w:w="2685"/>
            </w:tblGrid>
            <w:tr w:rsidR="0065618A" w14:paraId="29B25E59" w14:textId="77777777">
              <w:trPr>
                <w:trHeight w:val="159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AFD386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Criterio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528482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Porcentaje </w:t>
                  </w:r>
                </w:p>
              </w:tc>
            </w:tr>
            <w:tr w:rsidR="0065618A" w14:paraId="1D69EA85" w14:textId="77777777">
              <w:trPr>
                <w:trHeight w:val="296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DA3E1F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Conocimientos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18DF12B" w14:textId="3DBE7FA6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Hasta un </w:t>
                  </w:r>
                  <w:r w:rsidR="00EE4AFD">
                    <w:rPr>
                      <w:rFonts w:ascii="Montserrat" w:eastAsia="Montserrat" w:hAnsi="Montserrat" w:cs="Montserrat"/>
                      <w:b/>
                      <w:sz w:val="22"/>
                    </w:rPr>
                    <w:t>20</w:t>
                  </w: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 %</w:t>
                  </w:r>
                </w:p>
              </w:tc>
            </w:tr>
            <w:tr w:rsidR="0065618A" w14:paraId="510040F6" w14:textId="77777777">
              <w:trPr>
                <w:trHeight w:val="613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356B960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Actividades de aprendizaje</w:t>
                  </w:r>
                </w:p>
                <w:p w14:paraId="31124F2C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(Habilidades y Destrezas)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67426C6" w14:textId="426194D6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Hasta un </w:t>
                  </w:r>
                  <w:r w:rsidR="00EE4AFD">
                    <w:rPr>
                      <w:rFonts w:ascii="Montserrat" w:eastAsia="Montserrat" w:hAnsi="Montserrat" w:cs="Montserrat"/>
                      <w:b/>
                      <w:sz w:val="22"/>
                    </w:rPr>
                    <w:t>70</w:t>
                  </w: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%</w:t>
                  </w:r>
                </w:p>
              </w:tc>
            </w:tr>
            <w:tr w:rsidR="0065618A" w14:paraId="382D238E" w14:textId="77777777">
              <w:trPr>
                <w:trHeight w:val="268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C8FEB4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Práctica (Actitudes y resultados)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6DFF0FE" w14:textId="6C03CB32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Hasta un </w:t>
                  </w:r>
                  <w:r w:rsidR="00EE4AFD">
                    <w:rPr>
                      <w:rFonts w:ascii="Montserrat" w:eastAsia="Montserrat" w:hAnsi="Montserrat" w:cs="Montserrat"/>
                      <w:b/>
                      <w:sz w:val="22"/>
                    </w:rPr>
                    <w:t>10</w:t>
                  </w: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%</w:t>
                  </w:r>
                </w:p>
              </w:tc>
            </w:tr>
          </w:tbl>
          <w:p w14:paraId="36B9CBEA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B5E57B1" w14:textId="77777777" w:rsidR="00E35F9B" w:rsidRDefault="00E35F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387"/>
        <w:gridCol w:w="2551"/>
        <w:gridCol w:w="5216"/>
      </w:tblGrid>
      <w:tr w:rsidR="0065618A" w:rsidRPr="00E35F9B" w14:paraId="164F3A10" w14:textId="77777777" w:rsidTr="00E35F9B">
        <w:trPr>
          <w:jc w:val="center"/>
        </w:trPr>
        <w:tc>
          <w:tcPr>
            <w:tcW w:w="5387" w:type="dxa"/>
            <w:tcBorders>
              <w:bottom w:val="single" w:sz="4" w:space="0" w:color="000000"/>
            </w:tcBorders>
            <w:shd w:val="clear" w:color="auto" w:fill="auto"/>
          </w:tcPr>
          <w:p w14:paraId="0EB9B88B" w14:textId="2A8E8587" w:rsidR="0065618A" w:rsidRDefault="00A51884" w:rsidP="00EE4AF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</w:t>
            </w:r>
          </w:p>
          <w:p w14:paraId="2EEAB224" w14:textId="77777777" w:rsidR="003A5B1C" w:rsidRPr="00E35F9B" w:rsidRDefault="003A5B1C" w:rsidP="00EE4AF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5E9611A" w14:textId="77777777" w:rsidR="0065618A" w:rsidRPr="00E35F9B" w:rsidRDefault="0065618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653EC330" w14:textId="68D29A64" w:rsidR="0065618A" w:rsidRPr="003A5B1C" w:rsidRDefault="00563E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3A5B1C">
              <w:rPr>
                <w:rFonts w:ascii="Montserrat" w:eastAsia="Montserrat" w:hAnsi="Montserrat" w:cs="Montserrat"/>
                <w:sz w:val="22"/>
                <w:szCs w:val="22"/>
              </w:rPr>
              <w:t xml:space="preserve">IMN </w:t>
            </w:r>
            <w:r w:rsidR="003A5B1C" w:rsidRPr="003A5B1C">
              <w:rPr>
                <w:rFonts w:ascii="Montserrat" w:eastAsia="Montserrat" w:hAnsi="Montserrat" w:cs="Montserrat"/>
                <w:sz w:val="22"/>
                <w:szCs w:val="22"/>
              </w:rPr>
              <w:t>Miguel A. Martínez Mendoza.</w:t>
            </w:r>
          </w:p>
        </w:tc>
        <w:tc>
          <w:tcPr>
            <w:tcW w:w="2551" w:type="dxa"/>
          </w:tcPr>
          <w:p w14:paraId="6B20961E" w14:textId="77777777" w:rsidR="0065618A" w:rsidRPr="00E35F9B" w:rsidRDefault="0065618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216" w:type="dxa"/>
            <w:shd w:val="clear" w:color="auto" w:fill="auto"/>
          </w:tcPr>
          <w:p w14:paraId="0644978C" w14:textId="77777777" w:rsidR="00563EAA" w:rsidRDefault="00563EA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3772B700" w14:textId="77777777" w:rsidR="003A5B1C" w:rsidRDefault="003A5B1C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1B937E43" w14:textId="77777777" w:rsidR="003A5B1C" w:rsidRPr="00E35F9B" w:rsidRDefault="003A5B1C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E9D7D97" w14:textId="3381F5E8" w:rsidR="0065618A" w:rsidRDefault="00563EA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 xml:space="preserve">IMN </w:t>
            </w:r>
            <w:r w:rsidR="003A5B1C">
              <w:rPr>
                <w:rFonts w:ascii="Montserrat" w:eastAsia="Montserrat" w:hAnsi="Montserrat" w:cs="Montserrat"/>
                <w:sz w:val="22"/>
                <w:szCs w:val="22"/>
              </w:rPr>
              <w:t>Eduardo A. Jiménez Lino</w:t>
            </w:r>
          </w:p>
          <w:p w14:paraId="47620464" w14:textId="39B2DC65" w:rsidR="003A5B1C" w:rsidRPr="003A5B1C" w:rsidRDefault="003A5B1C" w:rsidP="00F06440">
            <w:pPr>
              <w:tabs>
                <w:tab w:val="left" w:pos="960"/>
              </w:tabs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5618A" w:rsidRPr="00E35F9B" w14:paraId="6A6E9A64" w14:textId="77777777" w:rsidTr="00E35F9B">
        <w:trPr>
          <w:trHeight w:val="282"/>
          <w:jc w:val="center"/>
        </w:trPr>
        <w:tc>
          <w:tcPr>
            <w:tcW w:w="5387" w:type="dxa"/>
            <w:tcBorders>
              <w:top w:val="single" w:sz="4" w:space="0" w:color="000000"/>
            </w:tcBorders>
            <w:shd w:val="clear" w:color="auto" w:fill="auto"/>
          </w:tcPr>
          <w:p w14:paraId="78732C8F" w14:textId="77777777" w:rsidR="0065618A" w:rsidRPr="00E35F9B" w:rsidRDefault="00A5188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2551" w:type="dxa"/>
          </w:tcPr>
          <w:p w14:paraId="7581655A" w14:textId="77777777" w:rsidR="0065618A" w:rsidRPr="00E35F9B" w:rsidRDefault="0065618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216" w:type="dxa"/>
            <w:shd w:val="clear" w:color="auto" w:fill="auto"/>
          </w:tcPr>
          <w:p w14:paraId="001A3432" w14:textId="06EFFF2C" w:rsidR="0065618A" w:rsidRPr="00E35F9B" w:rsidRDefault="00A51884" w:rsidP="00F06440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>Jefe de Carrera</w:t>
            </w:r>
            <w:r w:rsidRPr="00E35F9B"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 </w:t>
            </w:r>
            <w:r w:rsidR="003A5B1C" w:rsidRPr="003A5B1C">
              <w:rPr>
                <w:rFonts w:ascii="Montserrat" w:eastAsia="Montserrat" w:hAnsi="Montserrat" w:cs="Montserrat"/>
                <w:bCs/>
                <w:sz w:val="22"/>
                <w:szCs w:val="22"/>
              </w:rPr>
              <w:t xml:space="preserve">de </w:t>
            </w:r>
            <w:r w:rsidR="003A5B1C">
              <w:rPr>
                <w:rFonts w:ascii="Montserrat" w:eastAsia="Montserrat" w:hAnsi="Montserrat" w:cs="Montserrat"/>
                <w:bCs/>
                <w:sz w:val="22"/>
                <w:szCs w:val="22"/>
              </w:rPr>
              <w:t>Maquinas.</w:t>
            </w:r>
          </w:p>
          <w:p w14:paraId="08511771" w14:textId="77777777" w:rsidR="0065618A" w:rsidRPr="00E35F9B" w:rsidRDefault="0065618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9FD0326" w14:textId="77777777" w:rsidR="0065618A" w:rsidRPr="00E35F9B" w:rsidRDefault="0065618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3025D7DE" w14:textId="77777777" w:rsidR="0065618A" w:rsidRDefault="0065618A">
      <w:pPr>
        <w:rPr>
          <w:rFonts w:ascii="Montserrat" w:eastAsia="Montserrat" w:hAnsi="Montserrat" w:cs="Montserrat"/>
          <w:sz w:val="14"/>
          <w:szCs w:val="14"/>
        </w:rPr>
      </w:pPr>
    </w:p>
    <w:p w14:paraId="36D7203D" w14:textId="77777777" w:rsidR="0065618A" w:rsidRDefault="00656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5618A">
      <w:headerReference w:type="default" r:id="rId13"/>
      <w:footerReference w:type="defaul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9E28B" w14:textId="77777777" w:rsidR="00E02120" w:rsidRDefault="00E02120">
      <w:r>
        <w:separator/>
      </w:r>
    </w:p>
  </w:endnote>
  <w:endnote w:type="continuationSeparator" w:id="0">
    <w:p w14:paraId="3C1A4005" w14:textId="77777777" w:rsidR="00E02120" w:rsidRDefault="00E02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2A72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1B455F8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E52E888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DAF704A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E739A47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CAB4" w14:textId="77777777" w:rsidR="00E02120" w:rsidRDefault="00E02120">
      <w:r>
        <w:separator/>
      </w:r>
    </w:p>
  </w:footnote>
  <w:footnote w:type="continuationSeparator" w:id="0">
    <w:p w14:paraId="52BF8FDE" w14:textId="77777777" w:rsidR="00E02120" w:rsidRDefault="00E02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4BA93" w14:textId="796E9F60" w:rsidR="00A51884" w:rsidRPr="00A51884" w:rsidRDefault="00A51884" w:rsidP="00A51884">
    <w:pPr>
      <w:ind w:right="85"/>
      <w:rPr>
        <w:rFonts w:ascii="Arial" w:eastAsia="Arial" w:hAnsi="Arial" w:cs="Arial"/>
        <w:b/>
        <w:sz w:val="8"/>
        <w:szCs w:val="8"/>
      </w:rPr>
    </w:pPr>
    <w:bookmarkStart w:id="0" w:name="_gjdgxs" w:colFirst="0" w:colLast="0"/>
    <w:bookmarkEnd w:id="0"/>
    <w:r>
      <w:rPr>
        <w:noProof/>
        <w:lang w:val="es-MX"/>
      </w:rPr>
      <w:drawing>
        <wp:inline distT="0" distB="0" distL="0" distR="0" wp14:anchorId="5CD7F5C6" wp14:editId="63FC9AFF">
          <wp:extent cx="3030220" cy="59118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D32251" wp14:editId="7AD87D07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A273FE2" w14:textId="77777777" w:rsidR="00A51884" w:rsidRDefault="00A5188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ECAA547" w14:textId="77777777" w:rsidR="00A51884" w:rsidRDefault="00A5188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D32251" id="Rectángulo 1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4A273FE2" w14:textId="77777777" w:rsidR="0065618A" w:rsidRDefault="000000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ECAA547" w14:textId="77777777" w:rsidR="0065618A" w:rsidRDefault="000000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2D967CE9" w14:textId="4DB860F6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06C5"/>
    <w:multiLevelType w:val="multilevel"/>
    <w:tmpl w:val="DE4EED2E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454530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E57BBB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ED6EC8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EB27B59"/>
    <w:multiLevelType w:val="multilevel"/>
    <w:tmpl w:val="9EC0A498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3825918">
    <w:abstractNumId w:val="4"/>
  </w:num>
  <w:num w:numId="2" w16cid:durableId="2079938239">
    <w:abstractNumId w:val="1"/>
  </w:num>
  <w:num w:numId="3" w16cid:durableId="1210923276">
    <w:abstractNumId w:val="0"/>
  </w:num>
  <w:num w:numId="4" w16cid:durableId="605044651">
    <w:abstractNumId w:val="2"/>
  </w:num>
  <w:num w:numId="5" w16cid:durableId="328991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18A"/>
    <w:rsid w:val="000E44B7"/>
    <w:rsid w:val="0010600B"/>
    <w:rsid w:val="00123777"/>
    <w:rsid w:val="001A7A80"/>
    <w:rsid w:val="001B1567"/>
    <w:rsid w:val="00215525"/>
    <w:rsid w:val="002161D5"/>
    <w:rsid w:val="00233BF3"/>
    <w:rsid w:val="002805DD"/>
    <w:rsid w:val="002D0A2E"/>
    <w:rsid w:val="0033306A"/>
    <w:rsid w:val="00345DB1"/>
    <w:rsid w:val="003A5B1C"/>
    <w:rsid w:val="00455A02"/>
    <w:rsid w:val="004B5C71"/>
    <w:rsid w:val="00516991"/>
    <w:rsid w:val="00563EAA"/>
    <w:rsid w:val="0059171E"/>
    <w:rsid w:val="0063112A"/>
    <w:rsid w:val="00646E61"/>
    <w:rsid w:val="00650078"/>
    <w:rsid w:val="0065618A"/>
    <w:rsid w:val="0066519C"/>
    <w:rsid w:val="006E4C23"/>
    <w:rsid w:val="009F4B49"/>
    <w:rsid w:val="00A51884"/>
    <w:rsid w:val="00AC128C"/>
    <w:rsid w:val="00B11168"/>
    <w:rsid w:val="00C34D27"/>
    <w:rsid w:val="00C51B21"/>
    <w:rsid w:val="00C9794A"/>
    <w:rsid w:val="00D033CB"/>
    <w:rsid w:val="00D56F53"/>
    <w:rsid w:val="00D62FE3"/>
    <w:rsid w:val="00D84199"/>
    <w:rsid w:val="00DA4DD1"/>
    <w:rsid w:val="00DB2744"/>
    <w:rsid w:val="00E02120"/>
    <w:rsid w:val="00E279CB"/>
    <w:rsid w:val="00E35F9B"/>
    <w:rsid w:val="00E4506C"/>
    <w:rsid w:val="00E761E2"/>
    <w:rsid w:val="00EA4C1C"/>
    <w:rsid w:val="00EE4AFD"/>
    <w:rsid w:val="00EF0638"/>
    <w:rsid w:val="00F06440"/>
    <w:rsid w:val="00F358FC"/>
    <w:rsid w:val="00F44F38"/>
    <w:rsid w:val="00F74577"/>
    <w:rsid w:val="00FB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DD60"/>
  <w15:docId w15:val="{67901AF7-862A-4A05-BFFA-51467150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518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1884"/>
  </w:style>
  <w:style w:type="paragraph" w:styleId="Piedepgina">
    <w:name w:val="footer"/>
    <w:basedOn w:val="Normal"/>
    <w:link w:val="PiedepginaCar"/>
    <w:uiPriority w:val="99"/>
    <w:unhideWhenUsed/>
    <w:rsid w:val="00A518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884"/>
  </w:style>
  <w:style w:type="paragraph" w:styleId="Prrafodelista">
    <w:name w:val="List Paragraph"/>
    <w:basedOn w:val="Normal"/>
    <w:uiPriority w:val="34"/>
    <w:qFormat/>
    <w:rsid w:val="00EF0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sEsDKFrUG8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bH9Gmdm0eo" TargetMode="External"/><Relationship Id="rId12" Type="http://schemas.openxmlformats.org/officeDocument/2006/relationships/hyperlink" Target="http://www.dof.gob.mx/normasOficiales/4545/sct/sct.ht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of.gob.mx/normasOficiales/4545/sct/sct.ht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dof.gob.mx/normasOficiales/4545/sct/sct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of.gob.mx/normasOficiales/4545/sct/sct.ht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5956</Words>
  <Characters>32759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alberto zapata romero</dc:creator>
  <cp:lastModifiedBy>Jael Perez</cp:lastModifiedBy>
  <cp:revision>2</cp:revision>
  <dcterms:created xsi:type="dcterms:W3CDTF">2025-08-20T21:30:00Z</dcterms:created>
  <dcterms:modified xsi:type="dcterms:W3CDTF">2025-08-20T21:30:00Z</dcterms:modified>
</cp:coreProperties>
</file>