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B1F7B" w14:textId="0A1C698E" w:rsidR="00181CD4" w:rsidRPr="00181CD4" w:rsidRDefault="00181CD4" w:rsidP="00181CD4">
      <w:pPr>
        <w:pStyle w:val="Heading2"/>
        <w:rPr>
          <w:sz w:val="32"/>
          <w:szCs w:val="32"/>
        </w:rPr>
      </w:pPr>
      <w:r w:rsidRPr="00181CD4">
        <w:rPr>
          <w:sz w:val="32"/>
          <w:szCs w:val="32"/>
        </w:rPr>
        <w:t>Digital Playground for the online public</w:t>
      </w:r>
    </w:p>
    <w:p w14:paraId="29C58054" w14:textId="12D4631E" w:rsidR="003A3D0C" w:rsidRPr="00181CD4" w:rsidRDefault="003A3D0C" w:rsidP="00181CD4">
      <w:pPr>
        <w:pStyle w:val="Heading2"/>
        <w:rPr>
          <w:sz w:val="32"/>
          <w:szCs w:val="32"/>
        </w:rPr>
      </w:pPr>
      <w:r w:rsidRPr="00181CD4">
        <w:rPr>
          <w:sz w:val="32"/>
          <w:szCs w:val="32"/>
        </w:rPr>
        <w:t>Vis-IT York project</w:t>
      </w:r>
    </w:p>
    <w:p w14:paraId="254937CF" w14:textId="73E1B76D" w:rsidR="00181CD4" w:rsidRDefault="00181CD4" w:rsidP="00181CD4">
      <w:pPr>
        <w:pStyle w:val="Heading2"/>
      </w:pPr>
      <w:r>
        <w:t xml:space="preserve">Eirini </w:t>
      </w:r>
      <w:proofErr w:type="spellStart"/>
      <w:r>
        <w:t>Kaymenaki</w:t>
      </w:r>
      <w:proofErr w:type="spellEnd"/>
      <w:r>
        <w:t>, S1793318</w:t>
      </w:r>
    </w:p>
    <w:p w14:paraId="3546CE1B" w14:textId="3687008B" w:rsidR="00181CD4" w:rsidRPr="00181CD4" w:rsidRDefault="00181CD4" w:rsidP="00181CD4">
      <w:pPr>
        <w:pStyle w:val="Heading2"/>
      </w:pPr>
      <w:r>
        <w:t>Word Count: 1221</w:t>
      </w:r>
    </w:p>
    <w:p w14:paraId="509E9D60" w14:textId="77777777" w:rsidR="003A3D0C" w:rsidRPr="003A3D0C" w:rsidRDefault="003A3D0C" w:rsidP="003A3D0C"/>
    <w:p w14:paraId="0598A3A2" w14:textId="28679B82" w:rsidR="003F4212" w:rsidRPr="00CB4D1A" w:rsidRDefault="00EE1C57" w:rsidP="00EE1C57">
      <w:pPr>
        <w:pStyle w:val="Heading2"/>
        <w:rPr>
          <w:rFonts w:cs="Times New Roman"/>
          <w:color w:val="auto"/>
          <w:sz w:val="24"/>
          <w:szCs w:val="24"/>
        </w:rPr>
      </w:pPr>
      <w:r>
        <w:t>Introduction</w:t>
      </w:r>
    </w:p>
    <w:p w14:paraId="779B3471" w14:textId="557BD198" w:rsidR="002C7B84" w:rsidRPr="00CD331C" w:rsidRDefault="002C7B84" w:rsidP="003A3D0C">
      <w:pPr>
        <w:pStyle w:val="NormalWeb"/>
        <w:spacing w:before="120" w:beforeAutospacing="0" w:after="0" w:afterAutospacing="0"/>
        <w:rPr>
          <w:rFonts w:asciiTheme="minorHAnsi" w:hAnsiTheme="minorHAnsi"/>
        </w:rPr>
      </w:pPr>
      <w:r w:rsidRPr="00CD331C">
        <w:rPr>
          <w:rFonts w:asciiTheme="minorHAnsi" w:hAnsiTheme="minorHAnsi"/>
          <w:color w:val="000000"/>
          <w:shd w:val="clear" w:color="auto" w:fill="FFFFFF"/>
        </w:rPr>
        <w:t xml:space="preserve">In this project, I </w:t>
      </w:r>
      <w:r w:rsidR="00EE1C57">
        <w:rPr>
          <w:rFonts w:asciiTheme="minorHAnsi" w:hAnsiTheme="minorHAnsi"/>
          <w:color w:val="000000"/>
          <w:shd w:val="clear" w:color="auto" w:fill="FFFFFF"/>
        </w:rPr>
        <w:t>have used</w:t>
      </w:r>
      <w:r w:rsidR="00430D89">
        <w:rPr>
          <w:rFonts w:asciiTheme="minorHAnsi" w:hAnsiTheme="minorHAnsi"/>
          <w:color w:val="000000"/>
          <w:shd w:val="clear" w:color="auto" w:fill="FFFFFF"/>
        </w:rPr>
        <w:t xml:space="preserve"> digital technologies</w:t>
      </w:r>
      <w:r w:rsidRPr="00CD331C">
        <w:rPr>
          <w:rFonts w:asciiTheme="minorHAnsi" w:hAnsiTheme="minorHAnsi"/>
          <w:color w:val="000000"/>
          <w:shd w:val="clear" w:color="auto" w:fill="FFFFFF"/>
        </w:rPr>
        <w:t xml:space="preserve"> to visually represent publicly-available datasets related to the city of York in North Yorkshire,</w:t>
      </w:r>
      <w:r w:rsidR="00BB2237" w:rsidRPr="00CD331C">
        <w:rPr>
          <w:rFonts w:asciiTheme="minorHAnsi" w:hAnsiTheme="minorHAnsi"/>
          <w:color w:val="000000"/>
          <w:shd w:val="clear" w:color="auto" w:fill="FFFFFF"/>
        </w:rPr>
        <w:t xml:space="preserve"> </w:t>
      </w:r>
      <w:r w:rsidRPr="00CD331C">
        <w:rPr>
          <w:rFonts w:asciiTheme="minorHAnsi" w:hAnsiTheme="minorHAnsi"/>
          <w:color w:val="000000"/>
          <w:shd w:val="clear" w:color="auto" w:fill="FFFFFF"/>
        </w:rPr>
        <w:t>England. York is a relatively small city with a population of about 200K, but with a very strong historical background. It is a popular tourist destination, mainly for its history during the medieval period. However, over the last few years, York has been growing increasingly and attracts students and professionals who are seeking personal, academic and professional development.</w:t>
      </w:r>
    </w:p>
    <w:p w14:paraId="1837C9D1" w14:textId="2CC1943A" w:rsidR="002C7B84" w:rsidRDefault="002C7B84" w:rsidP="00B15B3D">
      <w:pPr>
        <w:pStyle w:val="NormalWeb"/>
        <w:spacing w:before="0" w:beforeAutospacing="0" w:after="0" w:afterAutospacing="0"/>
        <w:rPr>
          <w:rFonts w:asciiTheme="minorHAnsi" w:hAnsiTheme="minorHAnsi"/>
          <w:color w:val="000000"/>
        </w:rPr>
      </w:pPr>
    </w:p>
    <w:p w14:paraId="3DDB42B9" w14:textId="77777777" w:rsidR="00CB4D1A" w:rsidRDefault="00CB4D1A" w:rsidP="00CB4D1A">
      <w:pPr>
        <w:pStyle w:val="Pa0"/>
        <w:rPr>
          <w:rFonts w:asciiTheme="minorHAnsi" w:hAnsiTheme="minorHAnsi" w:cs="Caviar Dreams"/>
          <w:color w:val="211D1E"/>
        </w:rPr>
      </w:pPr>
      <w:r w:rsidRPr="00CD331C">
        <w:rPr>
          <w:rFonts w:asciiTheme="minorHAnsi" w:hAnsiTheme="minorHAnsi" w:cs="Caviar Dreams"/>
          <w:color w:val="211D1E"/>
        </w:rPr>
        <w:t xml:space="preserve">I </w:t>
      </w:r>
      <w:r>
        <w:rPr>
          <w:rFonts w:asciiTheme="minorHAnsi" w:hAnsiTheme="minorHAnsi" w:cs="Caviar Dreams"/>
          <w:color w:val="211D1E"/>
        </w:rPr>
        <w:t>have</w:t>
      </w:r>
      <w:r w:rsidRPr="00CD331C">
        <w:rPr>
          <w:rFonts w:asciiTheme="minorHAnsi" w:hAnsiTheme="minorHAnsi" w:cs="Caviar Dreams"/>
          <w:color w:val="211D1E"/>
        </w:rPr>
        <w:t xml:space="preserve"> split the process of </w:t>
      </w:r>
      <w:r>
        <w:rPr>
          <w:rFonts w:asciiTheme="minorHAnsi" w:hAnsiTheme="minorHAnsi" w:cs="Caviar Dreams"/>
          <w:color w:val="211D1E"/>
        </w:rPr>
        <w:t>developing</w:t>
      </w:r>
      <w:r w:rsidRPr="00CD331C">
        <w:rPr>
          <w:rFonts w:asciiTheme="minorHAnsi" w:hAnsiTheme="minorHAnsi" w:cs="Caviar Dreams"/>
          <w:color w:val="211D1E"/>
        </w:rPr>
        <w:t xml:space="preserve"> this proje</w:t>
      </w:r>
      <w:r>
        <w:rPr>
          <w:rFonts w:asciiTheme="minorHAnsi" w:hAnsiTheme="minorHAnsi" w:cs="Caviar Dreams"/>
          <w:color w:val="211D1E"/>
        </w:rPr>
        <w:t>ct into four stages</w:t>
      </w:r>
    </w:p>
    <w:p w14:paraId="1F9B84A8" w14:textId="77777777" w:rsidR="00CB4D1A" w:rsidRDefault="00CB4D1A" w:rsidP="00CB4D1A">
      <w:pPr>
        <w:pStyle w:val="Pa0"/>
        <w:numPr>
          <w:ilvl w:val="0"/>
          <w:numId w:val="9"/>
        </w:numPr>
        <w:rPr>
          <w:rFonts w:asciiTheme="minorHAnsi" w:hAnsiTheme="minorHAnsi" w:cs="Caviar Dreams"/>
          <w:color w:val="211D1E"/>
        </w:rPr>
      </w:pPr>
      <w:r w:rsidRPr="00CD331C">
        <w:rPr>
          <w:rFonts w:asciiTheme="minorHAnsi" w:hAnsiTheme="minorHAnsi" w:cs="Caviar Dreams"/>
          <w:color w:val="211D1E"/>
        </w:rPr>
        <w:t>building the idea and the c</w:t>
      </w:r>
      <w:r>
        <w:rPr>
          <w:rFonts w:asciiTheme="minorHAnsi" w:hAnsiTheme="minorHAnsi" w:cs="Caviar Dreams"/>
          <w:color w:val="211D1E"/>
        </w:rPr>
        <w:t>oncept;</w:t>
      </w:r>
    </w:p>
    <w:p w14:paraId="2C3CE584" w14:textId="77777777" w:rsidR="00CB4D1A" w:rsidRDefault="00CB4D1A" w:rsidP="00CB4D1A">
      <w:pPr>
        <w:pStyle w:val="Pa0"/>
        <w:numPr>
          <w:ilvl w:val="0"/>
          <w:numId w:val="9"/>
        </w:numPr>
        <w:rPr>
          <w:rFonts w:asciiTheme="minorHAnsi" w:hAnsiTheme="minorHAnsi" w:cs="Caviar Dreams"/>
          <w:color w:val="211D1E"/>
        </w:rPr>
      </w:pPr>
      <w:r w:rsidRPr="00CD331C">
        <w:rPr>
          <w:rFonts w:asciiTheme="minorHAnsi" w:hAnsiTheme="minorHAnsi" w:cs="Caviar Dreams"/>
          <w:color w:val="211D1E"/>
        </w:rPr>
        <w:t>designing wireframes and mock up</w:t>
      </w:r>
      <w:r>
        <w:rPr>
          <w:rFonts w:asciiTheme="minorHAnsi" w:hAnsiTheme="minorHAnsi" w:cs="Caviar Dreams"/>
          <w:color w:val="211D1E"/>
        </w:rPr>
        <w:t>s;</w:t>
      </w:r>
    </w:p>
    <w:p w14:paraId="373DD38B" w14:textId="2E38D66F" w:rsidR="00CB4D1A" w:rsidRDefault="00CB4D1A" w:rsidP="00CB4D1A">
      <w:pPr>
        <w:pStyle w:val="Pa0"/>
        <w:numPr>
          <w:ilvl w:val="0"/>
          <w:numId w:val="9"/>
        </w:numPr>
        <w:rPr>
          <w:rFonts w:asciiTheme="minorHAnsi" w:hAnsiTheme="minorHAnsi" w:cs="Caviar Dreams"/>
          <w:color w:val="211D1E"/>
        </w:rPr>
      </w:pPr>
      <w:r>
        <w:rPr>
          <w:rFonts w:asciiTheme="minorHAnsi" w:hAnsiTheme="minorHAnsi" w:cs="Caviar Dreams"/>
          <w:color w:val="211D1E"/>
        </w:rPr>
        <w:t>conducting</w:t>
      </w:r>
      <w:r w:rsidRPr="00CD331C">
        <w:rPr>
          <w:rFonts w:asciiTheme="minorHAnsi" w:hAnsiTheme="minorHAnsi" w:cs="Caviar Dreams"/>
          <w:color w:val="211D1E"/>
        </w:rPr>
        <w:t xml:space="preserve"> research and gathering da</w:t>
      </w:r>
      <w:r>
        <w:rPr>
          <w:rFonts w:asciiTheme="minorHAnsi" w:hAnsiTheme="minorHAnsi" w:cs="Caviar Dreams"/>
          <w:color w:val="211D1E"/>
        </w:rPr>
        <w:t>ta;</w:t>
      </w:r>
    </w:p>
    <w:p w14:paraId="1960330A" w14:textId="26FB9813" w:rsidR="00CB4D1A" w:rsidRPr="00CB4D1A" w:rsidRDefault="00CB4D1A" w:rsidP="00B15B3D">
      <w:pPr>
        <w:pStyle w:val="Pa0"/>
        <w:numPr>
          <w:ilvl w:val="0"/>
          <w:numId w:val="9"/>
        </w:numPr>
        <w:rPr>
          <w:rFonts w:asciiTheme="minorHAnsi" w:hAnsiTheme="minorHAnsi" w:cs="Caviar Dreams"/>
          <w:color w:val="211D1E"/>
        </w:rPr>
      </w:pPr>
      <w:r w:rsidRPr="00CD331C">
        <w:rPr>
          <w:rFonts w:asciiTheme="minorHAnsi" w:hAnsiTheme="minorHAnsi" w:cs="Caviar Dreams"/>
          <w:color w:val="211D1E"/>
        </w:rPr>
        <w:t>building the page and add interactivity.</w:t>
      </w:r>
    </w:p>
    <w:p w14:paraId="0B39A77E" w14:textId="77777777" w:rsidR="00CB4D1A" w:rsidRPr="00CD331C" w:rsidRDefault="00CB4D1A" w:rsidP="00B15B3D">
      <w:pPr>
        <w:pStyle w:val="NormalWeb"/>
        <w:spacing w:before="0" w:beforeAutospacing="0" w:after="0" w:afterAutospacing="0"/>
        <w:rPr>
          <w:rFonts w:asciiTheme="minorHAnsi" w:hAnsiTheme="minorHAnsi"/>
        </w:rPr>
      </w:pPr>
    </w:p>
    <w:p w14:paraId="61550AB3" w14:textId="0A24A6A3" w:rsidR="002C7B84" w:rsidRPr="00CD331C" w:rsidRDefault="002C7B84" w:rsidP="00B15B3D">
      <w:pPr>
        <w:pStyle w:val="NormalWeb"/>
        <w:spacing w:before="0" w:beforeAutospacing="0" w:after="0" w:afterAutospacing="0"/>
        <w:rPr>
          <w:rFonts w:asciiTheme="minorHAnsi" w:hAnsiTheme="minorHAnsi"/>
          <w:color w:val="000000"/>
        </w:rPr>
      </w:pPr>
      <w:r w:rsidRPr="00CD331C">
        <w:rPr>
          <w:rFonts w:asciiTheme="minorHAnsi" w:hAnsiTheme="minorHAnsi"/>
          <w:color w:val="000000"/>
        </w:rPr>
        <w:t>In this project the exploratory method has been used to visualise the collected</w:t>
      </w:r>
      <w:r w:rsidR="00B15B3D" w:rsidRPr="00CD331C">
        <w:rPr>
          <w:rFonts w:asciiTheme="minorHAnsi" w:hAnsiTheme="minorHAnsi"/>
          <w:color w:val="000000"/>
        </w:rPr>
        <w:t xml:space="preserve"> data. This method is typically</w:t>
      </w:r>
      <w:r w:rsidRPr="00CD331C">
        <w:rPr>
          <w:rFonts w:asciiTheme="minorHAnsi" w:hAnsiTheme="minorHAnsi"/>
          <w:color w:val="000000"/>
        </w:rPr>
        <w:t> used to reveal patterns, trends and issues in a set of data (</w:t>
      </w:r>
      <w:proofErr w:type="spellStart"/>
      <w:r w:rsidRPr="00CD331C">
        <w:rPr>
          <w:rFonts w:asciiTheme="minorHAnsi" w:hAnsiTheme="minorHAnsi"/>
          <w:color w:val="000000"/>
        </w:rPr>
        <w:t>Andrienko</w:t>
      </w:r>
      <w:proofErr w:type="spellEnd"/>
      <w:r w:rsidRPr="00CD331C">
        <w:rPr>
          <w:rFonts w:asciiTheme="minorHAnsi" w:hAnsiTheme="minorHAnsi"/>
          <w:color w:val="000000"/>
        </w:rPr>
        <w:t xml:space="preserve"> &amp; </w:t>
      </w:r>
      <w:proofErr w:type="spellStart"/>
      <w:r w:rsidRPr="00CD331C">
        <w:rPr>
          <w:rFonts w:asciiTheme="minorHAnsi" w:hAnsiTheme="minorHAnsi"/>
          <w:color w:val="000000"/>
        </w:rPr>
        <w:t>Andrienko</w:t>
      </w:r>
      <w:proofErr w:type="spellEnd"/>
      <w:r w:rsidRPr="00CD331C">
        <w:rPr>
          <w:rFonts w:asciiTheme="minorHAnsi" w:hAnsiTheme="minorHAnsi"/>
          <w:color w:val="000000"/>
        </w:rPr>
        <w:t>, 2001).</w:t>
      </w:r>
      <w:r w:rsidR="002D2F50">
        <w:rPr>
          <w:rFonts w:asciiTheme="minorHAnsi" w:hAnsiTheme="minorHAnsi"/>
          <w:color w:val="000000"/>
        </w:rPr>
        <w:t xml:space="preserve"> As illustrated in figure 1, this was an iterative process. In each iteration, a new dataset was collected, appropriate techniques for visualising it were selected and applied, interactivity was added</w:t>
      </w:r>
      <w:r w:rsidR="00430D89">
        <w:rPr>
          <w:rFonts w:asciiTheme="minorHAnsi" w:hAnsiTheme="minorHAnsi"/>
          <w:color w:val="000000"/>
        </w:rPr>
        <w:t>,</w:t>
      </w:r>
      <w:r w:rsidR="002D2F50">
        <w:rPr>
          <w:rFonts w:asciiTheme="minorHAnsi" w:hAnsiTheme="minorHAnsi"/>
          <w:color w:val="000000"/>
        </w:rPr>
        <w:t xml:space="preserve"> and the result was assessed for effectiveness.</w:t>
      </w:r>
    </w:p>
    <w:p w14:paraId="4C5FD7D8" w14:textId="13E85868" w:rsidR="002C7B84" w:rsidRPr="00CD331C" w:rsidRDefault="002C7B84" w:rsidP="00B15B3D">
      <w:pPr>
        <w:pStyle w:val="NormalWeb"/>
        <w:spacing w:before="0" w:beforeAutospacing="0" w:after="0" w:afterAutospacing="0"/>
        <w:rPr>
          <w:rFonts w:asciiTheme="minorHAnsi" w:hAnsiTheme="minorHAnsi"/>
          <w:color w:val="000000"/>
        </w:rPr>
      </w:pPr>
    </w:p>
    <w:p w14:paraId="1CD008AA" w14:textId="77777777" w:rsidR="002C7B84" w:rsidRPr="00CD331C" w:rsidRDefault="002C7B84" w:rsidP="00B15B3D">
      <w:pPr>
        <w:pStyle w:val="NormalWeb"/>
        <w:keepNext/>
        <w:spacing w:before="0" w:beforeAutospacing="0" w:after="0" w:afterAutospacing="0"/>
        <w:jc w:val="center"/>
        <w:rPr>
          <w:rFonts w:asciiTheme="minorHAnsi" w:hAnsiTheme="minorHAnsi"/>
        </w:rPr>
      </w:pPr>
      <w:bookmarkStart w:id="0" w:name="_GoBack"/>
      <w:r w:rsidRPr="00CD331C">
        <w:rPr>
          <w:rFonts w:asciiTheme="minorHAnsi" w:hAnsiTheme="minorHAnsi"/>
          <w:noProof/>
        </w:rPr>
        <w:drawing>
          <wp:inline distT="0" distB="0" distL="0" distR="0" wp14:anchorId="169E504A" wp14:editId="3FCA0D93">
            <wp:extent cx="3777883" cy="23041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77883" cy="2304197"/>
                    </a:xfrm>
                    <a:prstGeom prst="rect">
                      <a:avLst/>
                    </a:prstGeom>
                  </pic:spPr>
                </pic:pic>
              </a:graphicData>
            </a:graphic>
          </wp:inline>
        </w:drawing>
      </w:r>
      <w:bookmarkEnd w:id="0"/>
    </w:p>
    <w:p w14:paraId="53944693" w14:textId="6E6B61F5" w:rsidR="002C7B84" w:rsidRPr="00CD331C" w:rsidRDefault="002C7B84" w:rsidP="00B15B3D">
      <w:pPr>
        <w:pStyle w:val="Caption"/>
        <w:spacing w:after="0"/>
        <w:jc w:val="center"/>
        <w:rPr>
          <w:rFonts w:asciiTheme="minorHAnsi" w:hAnsiTheme="minorHAnsi"/>
          <w:sz w:val="24"/>
          <w:szCs w:val="24"/>
        </w:rPr>
      </w:pPr>
      <w:r w:rsidRPr="00CD331C">
        <w:rPr>
          <w:rFonts w:asciiTheme="minorHAnsi" w:hAnsiTheme="minorHAnsi"/>
          <w:sz w:val="24"/>
          <w:szCs w:val="24"/>
        </w:rPr>
        <w:t xml:space="preserve">Figure </w:t>
      </w:r>
      <w:r w:rsidRPr="00CD331C">
        <w:rPr>
          <w:rFonts w:asciiTheme="minorHAnsi" w:hAnsiTheme="minorHAnsi"/>
          <w:sz w:val="24"/>
          <w:szCs w:val="24"/>
        </w:rPr>
        <w:fldChar w:fldCharType="begin"/>
      </w:r>
      <w:r w:rsidRPr="00CD331C">
        <w:rPr>
          <w:rFonts w:asciiTheme="minorHAnsi" w:hAnsiTheme="minorHAnsi"/>
          <w:sz w:val="24"/>
          <w:szCs w:val="24"/>
        </w:rPr>
        <w:instrText xml:space="preserve"> SEQ Figure \* ARABIC </w:instrText>
      </w:r>
      <w:r w:rsidRPr="00CD331C">
        <w:rPr>
          <w:rFonts w:asciiTheme="minorHAnsi" w:hAnsiTheme="minorHAnsi"/>
          <w:sz w:val="24"/>
          <w:szCs w:val="24"/>
        </w:rPr>
        <w:fldChar w:fldCharType="separate"/>
      </w:r>
      <w:r w:rsidR="00771982" w:rsidRPr="00CD331C">
        <w:rPr>
          <w:rFonts w:asciiTheme="minorHAnsi" w:hAnsiTheme="minorHAnsi"/>
          <w:noProof/>
          <w:sz w:val="24"/>
          <w:szCs w:val="24"/>
        </w:rPr>
        <w:t>1</w:t>
      </w:r>
      <w:r w:rsidRPr="00CD331C">
        <w:rPr>
          <w:rFonts w:asciiTheme="minorHAnsi" w:hAnsiTheme="minorHAnsi"/>
          <w:sz w:val="24"/>
          <w:szCs w:val="24"/>
        </w:rPr>
        <w:fldChar w:fldCharType="end"/>
      </w:r>
      <w:r w:rsidR="00430D89">
        <w:rPr>
          <w:rFonts w:asciiTheme="minorHAnsi" w:hAnsiTheme="minorHAnsi"/>
          <w:sz w:val="24"/>
          <w:szCs w:val="24"/>
        </w:rPr>
        <w:t>:</w:t>
      </w:r>
      <w:r w:rsidRPr="00CD331C">
        <w:rPr>
          <w:rFonts w:asciiTheme="minorHAnsi" w:hAnsiTheme="minorHAnsi"/>
          <w:sz w:val="24"/>
          <w:szCs w:val="24"/>
        </w:rPr>
        <w:t xml:space="preserve"> </w:t>
      </w:r>
      <w:r w:rsidR="00430D89">
        <w:rPr>
          <w:rFonts w:asciiTheme="minorHAnsi" w:hAnsiTheme="minorHAnsi"/>
          <w:sz w:val="24"/>
          <w:szCs w:val="24"/>
        </w:rPr>
        <w:t>Exploratory method overview</w:t>
      </w:r>
    </w:p>
    <w:p w14:paraId="16885550" w14:textId="77777777" w:rsidR="002C7B84" w:rsidRPr="00CD331C" w:rsidRDefault="002C7B84" w:rsidP="00B15B3D">
      <w:pPr>
        <w:rPr>
          <w:rFonts w:asciiTheme="minorHAnsi" w:hAnsiTheme="minorHAnsi"/>
        </w:rPr>
      </w:pPr>
    </w:p>
    <w:p w14:paraId="635C4D90" w14:textId="77777777" w:rsidR="00CB4D1A" w:rsidRDefault="00CB4D1A" w:rsidP="00B15B3D">
      <w:pPr>
        <w:pStyle w:val="NormalWeb"/>
        <w:spacing w:before="0" w:beforeAutospacing="0" w:after="0" w:afterAutospacing="0"/>
        <w:rPr>
          <w:rFonts w:asciiTheme="minorHAnsi" w:hAnsiTheme="minorHAnsi"/>
          <w:color w:val="000000"/>
        </w:rPr>
      </w:pPr>
    </w:p>
    <w:p w14:paraId="62A533FB" w14:textId="76C9DFE7" w:rsidR="00EE1C57" w:rsidRPr="00EE1C57" w:rsidRDefault="00EE1C57" w:rsidP="00EE1C57">
      <w:pPr>
        <w:pStyle w:val="Heading2"/>
      </w:pPr>
      <w:r>
        <w:t>Visual Analysis and Design</w:t>
      </w:r>
    </w:p>
    <w:p w14:paraId="70BAEBBA" w14:textId="4FF204E3" w:rsidR="001501EE" w:rsidRPr="003A3D0C" w:rsidRDefault="001501EE" w:rsidP="003A3D0C">
      <w:pPr>
        <w:pStyle w:val="NormalWeb"/>
        <w:spacing w:before="120" w:beforeAutospacing="0" w:after="0" w:afterAutospacing="0"/>
        <w:rPr>
          <w:rFonts w:asciiTheme="minorHAnsi" w:hAnsiTheme="minorHAnsi"/>
          <w:color w:val="000000"/>
          <w:shd w:val="clear" w:color="auto" w:fill="FFFFFF"/>
        </w:rPr>
      </w:pPr>
      <w:r w:rsidRPr="003A3D0C">
        <w:rPr>
          <w:rFonts w:asciiTheme="minorHAnsi" w:hAnsiTheme="minorHAnsi"/>
          <w:color w:val="000000"/>
          <w:shd w:val="clear" w:color="auto" w:fill="FFFFFF"/>
        </w:rPr>
        <w:t xml:space="preserve">Visualisation can help to alleviate the problem of information overload by taking advantage of the powerful human perceptual system that is extremely efficient in processing visual input to make sense of data, explore complex information spaces, or spot patterns and </w:t>
      </w:r>
      <w:r w:rsidRPr="003A3D0C">
        <w:rPr>
          <w:rFonts w:asciiTheme="minorHAnsi" w:hAnsiTheme="minorHAnsi"/>
          <w:color w:val="000000"/>
          <w:shd w:val="clear" w:color="auto" w:fill="FFFFFF"/>
        </w:rPr>
        <w:lastRenderedPageBreak/>
        <w:t xml:space="preserve">relationships. It is an interdisciplinary field that is commonly defined as the “use of computer-supported, interactive, visual representations of data to amplify cognition” (Card, </w:t>
      </w:r>
      <w:proofErr w:type="spellStart"/>
      <w:r w:rsidRPr="003A3D0C">
        <w:rPr>
          <w:rFonts w:asciiTheme="minorHAnsi" w:hAnsiTheme="minorHAnsi"/>
          <w:color w:val="000000"/>
          <w:shd w:val="clear" w:color="auto" w:fill="FFFFFF"/>
        </w:rPr>
        <w:t>Mackinlay</w:t>
      </w:r>
      <w:proofErr w:type="spellEnd"/>
      <w:r w:rsidRPr="003A3D0C">
        <w:rPr>
          <w:rFonts w:asciiTheme="minorHAnsi" w:hAnsiTheme="minorHAnsi"/>
          <w:color w:val="000000"/>
          <w:shd w:val="clear" w:color="auto" w:fill="FFFFFF"/>
        </w:rPr>
        <w:t xml:space="preserve">, &amp; </w:t>
      </w:r>
      <w:proofErr w:type="spellStart"/>
      <w:r w:rsidRPr="003A3D0C">
        <w:rPr>
          <w:rFonts w:asciiTheme="minorHAnsi" w:hAnsiTheme="minorHAnsi"/>
          <w:color w:val="000000"/>
          <w:shd w:val="clear" w:color="auto" w:fill="FFFFFF"/>
        </w:rPr>
        <w:t>Shneiderman</w:t>
      </w:r>
      <w:proofErr w:type="spellEnd"/>
      <w:r w:rsidRPr="003A3D0C">
        <w:rPr>
          <w:rFonts w:asciiTheme="minorHAnsi" w:hAnsiTheme="minorHAnsi"/>
          <w:color w:val="000000"/>
          <w:shd w:val="clear" w:color="auto" w:fill="FFFFFF"/>
        </w:rPr>
        <w:t>, 1999).</w:t>
      </w:r>
    </w:p>
    <w:p w14:paraId="4DF2205A" w14:textId="77777777" w:rsidR="001501EE" w:rsidRPr="00CD331C" w:rsidRDefault="001501EE" w:rsidP="001501EE">
      <w:pPr>
        <w:pStyle w:val="NormalWeb"/>
        <w:spacing w:before="0" w:beforeAutospacing="0" w:after="0" w:afterAutospacing="0"/>
        <w:rPr>
          <w:rFonts w:asciiTheme="minorHAnsi" w:hAnsiTheme="minorHAnsi"/>
        </w:rPr>
      </w:pPr>
      <w:r w:rsidRPr="00CD331C">
        <w:rPr>
          <w:rFonts w:asciiTheme="minorHAnsi" w:hAnsiTheme="minorHAnsi"/>
          <w:color w:val="000000"/>
        </w:rPr>
        <w:t xml:space="preserve"> </w:t>
      </w:r>
    </w:p>
    <w:p w14:paraId="3A99B491" w14:textId="0B0B4A2F" w:rsidR="006844CD" w:rsidRPr="00CD331C" w:rsidRDefault="001501EE" w:rsidP="006844CD">
      <w:pPr>
        <w:pStyle w:val="NormalWeb"/>
        <w:spacing w:before="0" w:beforeAutospacing="0" w:after="0" w:afterAutospacing="0"/>
        <w:rPr>
          <w:rFonts w:asciiTheme="minorHAnsi" w:hAnsiTheme="minorHAnsi"/>
        </w:rPr>
      </w:pPr>
      <w:r w:rsidRPr="00CD331C">
        <w:rPr>
          <w:rFonts w:asciiTheme="minorHAnsi" w:hAnsiTheme="minorHAnsi"/>
          <w:color w:val="000000"/>
        </w:rPr>
        <w:t xml:space="preserve">Based on </w:t>
      </w:r>
      <w:proofErr w:type="spellStart"/>
      <w:r w:rsidRPr="00CD331C">
        <w:rPr>
          <w:rFonts w:asciiTheme="minorHAnsi" w:hAnsiTheme="minorHAnsi"/>
          <w:color w:val="000000"/>
        </w:rPr>
        <w:t>Tufte’s</w:t>
      </w:r>
      <w:proofErr w:type="spellEnd"/>
      <w:r w:rsidRPr="00CD331C">
        <w:rPr>
          <w:rFonts w:asciiTheme="minorHAnsi" w:hAnsiTheme="minorHAnsi"/>
          <w:color w:val="000000"/>
        </w:rPr>
        <w:t xml:space="preserve"> (</w:t>
      </w:r>
      <w:proofErr w:type="spellStart"/>
      <w:r w:rsidRPr="00CD331C">
        <w:rPr>
          <w:rFonts w:asciiTheme="minorHAnsi" w:hAnsiTheme="minorHAnsi"/>
          <w:color w:val="000000"/>
        </w:rPr>
        <w:t>Tufte</w:t>
      </w:r>
      <w:proofErr w:type="spellEnd"/>
      <w:r w:rsidRPr="00CD331C">
        <w:rPr>
          <w:rFonts w:asciiTheme="minorHAnsi" w:hAnsiTheme="minorHAnsi"/>
          <w:color w:val="000000"/>
        </w:rPr>
        <w:t>, 1983) graphical excellence principles, all the data visualisation displays should show the data, induce the viewer to think about the substance rather than about methodology, graphic design,</w:t>
      </w:r>
      <w:r w:rsidR="00430D89">
        <w:rPr>
          <w:rFonts w:asciiTheme="minorHAnsi" w:hAnsiTheme="minorHAnsi"/>
          <w:color w:val="000000"/>
        </w:rPr>
        <w:t xml:space="preserve"> or</w:t>
      </w:r>
      <w:r w:rsidRPr="00CD331C">
        <w:rPr>
          <w:rFonts w:asciiTheme="minorHAnsi" w:hAnsiTheme="minorHAnsi"/>
          <w:color w:val="000000"/>
        </w:rPr>
        <w:t xml:space="preserve"> the technology of graphic production, be accurate and avoid dis</w:t>
      </w:r>
      <w:r w:rsidR="00430D89">
        <w:rPr>
          <w:rFonts w:asciiTheme="minorHAnsi" w:hAnsiTheme="minorHAnsi"/>
          <w:color w:val="000000"/>
        </w:rPr>
        <w:t>torting what the data has to say</w:t>
      </w:r>
      <w:r w:rsidRPr="00CD331C">
        <w:rPr>
          <w:rFonts w:asciiTheme="minorHAnsi" w:hAnsiTheme="minorHAnsi"/>
          <w:color w:val="000000"/>
        </w:rPr>
        <w:t xml:space="preserve">. Also, they should encourage the eye to compare different pieces of data, reveal the data at several levels of details - from a broad overview to the fine structure - and serve a reasonably clear purpose such as description, exploration, tabulation or decoration. </w:t>
      </w:r>
      <w:r w:rsidR="006844CD">
        <w:rPr>
          <w:rFonts w:asciiTheme="minorHAnsi" w:hAnsiTheme="minorHAnsi"/>
          <w:color w:val="000000"/>
        </w:rPr>
        <w:t>The following data visualisation techniques have been used in the project:</w:t>
      </w:r>
    </w:p>
    <w:p w14:paraId="35B0EB8E" w14:textId="3C0C2CB5" w:rsidR="006844CD" w:rsidRPr="00CD331C" w:rsidRDefault="006844CD" w:rsidP="006844CD">
      <w:pPr>
        <w:pStyle w:val="NormalWeb"/>
        <w:numPr>
          <w:ilvl w:val="0"/>
          <w:numId w:val="10"/>
        </w:numPr>
        <w:spacing w:before="0" w:beforeAutospacing="0" w:after="0" w:afterAutospacing="0"/>
        <w:rPr>
          <w:rFonts w:asciiTheme="minorHAnsi" w:hAnsiTheme="minorHAnsi"/>
        </w:rPr>
      </w:pPr>
      <w:r w:rsidRPr="00CD331C">
        <w:rPr>
          <w:rFonts w:asciiTheme="minorHAnsi" w:hAnsiTheme="minorHAnsi"/>
          <w:b/>
          <w:bCs/>
          <w:color w:val="000000"/>
          <w:shd w:val="clear" w:color="auto" w:fill="FFFFFF"/>
        </w:rPr>
        <w:t>Spatial visualisation</w:t>
      </w:r>
      <w:r w:rsidRPr="00CD331C">
        <w:rPr>
          <w:rFonts w:asciiTheme="minorHAnsi" w:hAnsiTheme="minorHAnsi"/>
          <w:color w:val="000000"/>
          <w:shd w:val="clear" w:color="auto" w:fill="FFFFFF"/>
        </w:rPr>
        <w:t xml:space="preserve"> includes techniques that visualise topological, or </w:t>
      </w:r>
      <w:r w:rsidRPr="00CD331C">
        <w:rPr>
          <w:rFonts w:asciiTheme="minorHAnsi" w:hAnsiTheme="minorHAnsi"/>
          <w:shd w:val="clear" w:color="auto" w:fill="FFFFFF"/>
        </w:rPr>
        <w:t>geographic</w:t>
      </w:r>
      <w:r w:rsidRPr="00CD331C">
        <w:rPr>
          <w:rFonts w:asciiTheme="minorHAnsi" w:hAnsiTheme="minorHAnsi"/>
          <w:color w:val="000000"/>
          <w:shd w:val="clear" w:color="auto" w:fill="FFFFFF"/>
        </w:rPr>
        <w:t xml:space="preserve"> properties</w:t>
      </w:r>
      <w:r>
        <w:rPr>
          <w:rFonts w:asciiTheme="minorHAnsi" w:hAnsiTheme="minorHAnsi"/>
          <w:color w:val="000000"/>
          <w:shd w:val="clear" w:color="auto" w:fill="FFFFFF"/>
        </w:rPr>
        <w:t xml:space="preserve"> (</w:t>
      </w:r>
      <w:r w:rsidRPr="00CD331C">
        <w:rPr>
          <w:rFonts w:asciiTheme="minorHAnsi" w:hAnsiTheme="minorHAnsi"/>
          <w:color w:val="000000"/>
          <w:shd w:val="clear" w:color="auto" w:fill="FFFFFF"/>
        </w:rPr>
        <w:t>interactive maps</w:t>
      </w:r>
      <w:r>
        <w:rPr>
          <w:rFonts w:asciiTheme="minorHAnsi" w:hAnsiTheme="minorHAnsi"/>
          <w:color w:val="000000"/>
          <w:shd w:val="clear" w:color="auto" w:fill="FFFFFF"/>
        </w:rPr>
        <w:t>)</w:t>
      </w:r>
      <w:r w:rsidRPr="00CD331C">
        <w:rPr>
          <w:rFonts w:asciiTheme="minorHAnsi" w:hAnsiTheme="minorHAnsi"/>
          <w:color w:val="000000"/>
          <w:shd w:val="clear" w:color="auto" w:fill="FFFFFF"/>
        </w:rPr>
        <w:t>.</w:t>
      </w:r>
    </w:p>
    <w:p w14:paraId="5F4967FF" w14:textId="740070BD" w:rsidR="006844CD" w:rsidRPr="00CD331C" w:rsidRDefault="006844CD" w:rsidP="006844CD">
      <w:pPr>
        <w:pStyle w:val="NormalWeb"/>
        <w:numPr>
          <w:ilvl w:val="0"/>
          <w:numId w:val="10"/>
        </w:numPr>
        <w:spacing w:before="0" w:beforeAutospacing="0" w:after="0" w:afterAutospacing="0"/>
        <w:rPr>
          <w:rFonts w:asciiTheme="minorHAnsi" w:hAnsiTheme="minorHAnsi"/>
        </w:rPr>
      </w:pPr>
      <w:r w:rsidRPr="00CD331C">
        <w:rPr>
          <w:rFonts w:asciiTheme="minorHAnsi" w:hAnsiTheme="minorHAnsi"/>
          <w:b/>
          <w:bCs/>
          <w:color w:val="000000"/>
        </w:rPr>
        <w:t>Graph</w:t>
      </w:r>
      <w:r>
        <w:rPr>
          <w:rFonts w:asciiTheme="minorHAnsi" w:hAnsiTheme="minorHAnsi"/>
          <w:b/>
          <w:bCs/>
          <w:color w:val="000000"/>
        </w:rPr>
        <w:t>/chart</w:t>
      </w:r>
      <w:r w:rsidRPr="00CD331C">
        <w:rPr>
          <w:rFonts w:asciiTheme="minorHAnsi" w:hAnsiTheme="minorHAnsi"/>
          <w:b/>
          <w:bCs/>
          <w:color w:val="000000"/>
        </w:rPr>
        <w:t>-based</w:t>
      </w:r>
      <w:r w:rsidRPr="00CD331C">
        <w:rPr>
          <w:rFonts w:asciiTheme="minorHAnsi" w:hAnsiTheme="minorHAnsi"/>
          <w:color w:val="000000"/>
        </w:rPr>
        <w:t xml:space="preserve"> techniques visualize large </w:t>
      </w:r>
      <w:r>
        <w:rPr>
          <w:rFonts w:asciiTheme="minorHAnsi" w:hAnsiTheme="minorHAnsi"/>
          <w:color w:val="000000"/>
        </w:rPr>
        <w:t xml:space="preserve">data sets to convey their meaning and highlights </w:t>
      </w:r>
      <w:r w:rsidRPr="00CD331C">
        <w:rPr>
          <w:rFonts w:asciiTheme="minorHAnsi" w:hAnsiTheme="minorHAnsi"/>
          <w:color w:val="000000"/>
        </w:rPr>
        <w:t xml:space="preserve">clearly and </w:t>
      </w:r>
      <w:r w:rsidR="001501EE">
        <w:rPr>
          <w:rFonts w:asciiTheme="minorHAnsi" w:hAnsiTheme="minorHAnsi"/>
          <w:color w:val="000000"/>
        </w:rPr>
        <w:t>efficiently</w:t>
      </w:r>
      <w:r w:rsidRPr="00CD331C">
        <w:rPr>
          <w:rFonts w:asciiTheme="minorHAnsi" w:hAnsiTheme="minorHAnsi"/>
          <w:color w:val="000000"/>
        </w:rPr>
        <w:t>. (</w:t>
      </w:r>
      <w:proofErr w:type="spellStart"/>
      <w:r w:rsidRPr="00CD331C">
        <w:rPr>
          <w:rFonts w:asciiTheme="minorHAnsi" w:hAnsiTheme="minorHAnsi"/>
          <w:color w:val="000000"/>
        </w:rPr>
        <w:t>Ahlberg</w:t>
      </w:r>
      <w:proofErr w:type="spellEnd"/>
      <w:r w:rsidRPr="00CD331C">
        <w:rPr>
          <w:rFonts w:asciiTheme="minorHAnsi" w:hAnsiTheme="minorHAnsi"/>
          <w:color w:val="000000"/>
        </w:rPr>
        <w:t xml:space="preserve"> &amp; </w:t>
      </w:r>
      <w:proofErr w:type="spellStart"/>
      <w:r w:rsidRPr="00CD331C">
        <w:rPr>
          <w:rFonts w:asciiTheme="minorHAnsi" w:hAnsiTheme="minorHAnsi"/>
          <w:color w:val="000000"/>
        </w:rPr>
        <w:t>Wistrand</w:t>
      </w:r>
      <w:proofErr w:type="spellEnd"/>
      <w:r w:rsidRPr="00CD331C">
        <w:rPr>
          <w:rFonts w:asciiTheme="minorHAnsi" w:hAnsiTheme="minorHAnsi"/>
          <w:color w:val="000000"/>
        </w:rPr>
        <w:t>, 1995)</w:t>
      </w:r>
    </w:p>
    <w:p w14:paraId="1E27916F" w14:textId="77777777" w:rsidR="006844CD" w:rsidRPr="00CD331C" w:rsidRDefault="006844CD" w:rsidP="006844CD">
      <w:pPr>
        <w:pStyle w:val="NormalWeb"/>
        <w:numPr>
          <w:ilvl w:val="0"/>
          <w:numId w:val="10"/>
        </w:numPr>
        <w:spacing w:before="0" w:beforeAutospacing="0" w:after="0" w:afterAutospacing="0"/>
        <w:rPr>
          <w:rFonts w:asciiTheme="minorHAnsi" w:hAnsiTheme="minorHAnsi"/>
        </w:rPr>
      </w:pPr>
      <w:r w:rsidRPr="00CD331C">
        <w:rPr>
          <w:rFonts w:asciiTheme="minorHAnsi" w:hAnsiTheme="minorHAnsi"/>
          <w:color w:val="000000"/>
        </w:rPr>
        <w:t xml:space="preserve">With </w:t>
      </w:r>
      <w:r w:rsidRPr="00CD331C">
        <w:rPr>
          <w:rFonts w:asciiTheme="minorHAnsi" w:hAnsiTheme="minorHAnsi"/>
          <w:b/>
          <w:bCs/>
          <w:color w:val="000000"/>
        </w:rPr>
        <w:t>dynamic techniques</w:t>
      </w:r>
      <w:r w:rsidRPr="00CD331C">
        <w:rPr>
          <w:rFonts w:asciiTheme="minorHAnsi" w:hAnsiTheme="minorHAnsi"/>
          <w:color w:val="000000"/>
        </w:rPr>
        <w:t>, the user dynamically interacts with the visualisation of the data for a more effective exploration of the data. Dynamic techniques include dynamic projections, dynamic linking and brushing, dynamic environment, dynamic zooming, dynamic detail on demand, and dynamic data-to-visualisation mapping. (</w:t>
      </w:r>
      <w:proofErr w:type="spellStart"/>
      <w:r w:rsidRPr="00CD331C">
        <w:rPr>
          <w:rFonts w:asciiTheme="minorHAnsi" w:hAnsiTheme="minorHAnsi"/>
          <w:color w:val="000000"/>
        </w:rPr>
        <w:t>Keim</w:t>
      </w:r>
      <w:proofErr w:type="spellEnd"/>
      <w:r w:rsidRPr="00CD331C">
        <w:rPr>
          <w:rFonts w:asciiTheme="minorHAnsi" w:hAnsiTheme="minorHAnsi"/>
          <w:color w:val="000000"/>
        </w:rPr>
        <w:t xml:space="preserve"> &amp; </w:t>
      </w:r>
      <w:proofErr w:type="spellStart"/>
      <w:r w:rsidRPr="00CD331C">
        <w:rPr>
          <w:rFonts w:asciiTheme="minorHAnsi" w:hAnsiTheme="minorHAnsi"/>
          <w:color w:val="000000"/>
        </w:rPr>
        <w:t>Kriegel</w:t>
      </w:r>
      <w:proofErr w:type="spellEnd"/>
      <w:r w:rsidRPr="00CD331C">
        <w:rPr>
          <w:rFonts w:asciiTheme="minorHAnsi" w:hAnsiTheme="minorHAnsi"/>
          <w:color w:val="000000"/>
        </w:rPr>
        <w:t>, 1995).</w:t>
      </w:r>
    </w:p>
    <w:p w14:paraId="0B9DAA44" w14:textId="77777777" w:rsidR="006844CD" w:rsidRDefault="006844CD" w:rsidP="00B15B3D">
      <w:pPr>
        <w:pStyle w:val="NormalWeb"/>
        <w:spacing w:before="0" w:beforeAutospacing="0" w:after="0" w:afterAutospacing="0"/>
        <w:rPr>
          <w:rFonts w:asciiTheme="minorHAnsi" w:hAnsiTheme="minorHAnsi"/>
        </w:rPr>
      </w:pPr>
    </w:p>
    <w:p w14:paraId="53A3B0B9" w14:textId="0335CCB8" w:rsidR="00B15B3D" w:rsidRDefault="005D5574" w:rsidP="00B15B3D">
      <w:pPr>
        <w:pStyle w:val="NormalWeb"/>
        <w:spacing w:before="0" w:beforeAutospacing="0" w:after="0" w:afterAutospacing="0"/>
        <w:rPr>
          <w:rFonts w:asciiTheme="minorHAnsi" w:hAnsiTheme="minorHAnsi"/>
        </w:rPr>
      </w:pPr>
      <w:r w:rsidRPr="00CD331C">
        <w:rPr>
          <w:rFonts w:asciiTheme="minorHAnsi" w:hAnsiTheme="minorHAnsi"/>
        </w:rPr>
        <w:t xml:space="preserve">The first mock up </w:t>
      </w:r>
      <w:r w:rsidR="00B15B3D" w:rsidRPr="00CD331C">
        <w:rPr>
          <w:rFonts w:asciiTheme="minorHAnsi" w:hAnsiTheme="minorHAnsi"/>
        </w:rPr>
        <w:t xml:space="preserve">I created for this project is not far from the final </w:t>
      </w:r>
      <w:r w:rsidR="00667973" w:rsidRPr="00CD331C">
        <w:rPr>
          <w:rFonts w:asciiTheme="minorHAnsi" w:hAnsiTheme="minorHAnsi"/>
        </w:rPr>
        <w:t xml:space="preserve">prototype. As </w:t>
      </w:r>
      <w:r w:rsidR="00CB4D1A">
        <w:rPr>
          <w:rFonts w:asciiTheme="minorHAnsi" w:hAnsiTheme="minorHAnsi"/>
        </w:rPr>
        <w:t>illustrated</w:t>
      </w:r>
      <w:r w:rsidR="00667973" w:rsidRPr="00CD331C">
        <w:rPr>
          <w:rFonts w:asciiTheme="minorHAnsi" w:hAnsiTheme="minorHAnsi"/>
        </w:rPr>
        <w:t xml:space="preserve"> </w:t>
      </w:r>
      <w:r w:rsidR="00430D89">
        <w:rPr>
          <w:rFonts w:asciiTheme="minorHAnsi" w:hAnsiTheme="minorHAnsi"/>
        </w:rPr>
        <w:t>in f</w:t>
      </w:r>
      <w:r w:rsidR="001250D7" w:rsidRPr="00CD331C">
        <w:rPr>
          <w:rFonts w:asciiTheme="minorHAnsi" w:hAnsiTheme="minorHAnsi"/>
        </w:rPr>
        <w:t>igure 2</w:t>
      </w:r>
      <w:r w:rsidR="00430D89">
        <w:rPr>
          <w:rFonts w:asciiTheme="minorHAnsi" w:hAnsiTheme="minorHAnsi"/>
        </w:rPr>
        <w:t>,</w:t>
      </w:r>
      <w:r w:rsidR="00667973" w:rsidRPr="00CD331C">
        <w:rPr>
          <w:rFonts w:asciiTheme="minorHAnsi" w:hAnsiTheme="minorHAnsi"/>
        </w:rPr>
        <w:t xml:space="preserve"> </w:t>
      </w:r>
      <w:r w:rsidR="00CB4D1A">
        <w:rPr>
          <w:rFonts w:asciiTheme="minorHAnsi" w:hAnsiTheme="minorHAnsi"/>
        </w:rPr>
        <w:t>the</w:t>
      </w:r>
      <w:r w:rsidR="00667973" w:rsidRPr="00CD331C">
        <w:rPr>
          <w:rFonts w:asciiTheme="minorHAnsi" w:hAnsiTheme="minorHAnsi"/>
        </w:rPr>
        <w:t xml:space="preserve"> </w:t>
      </w:r>
      <w:r w:rsidR="00430D89">
        <w:rPr>
          <w:rFonts w:asciiTheme="minorHAnsi" w:hAnsiTheme="minorHAnsi"/>
        </w:rPr>
        <w:t>first mock up</w:t>
      </w:r>
      <w:r w:rsidR="00667973" w:rsidRPr="00CD331C">
        <w:rPr>
          <w:rFonts w:asciiTheme="minorHAnsi" w:hAnsiTheme="minorHAnsi"/>
        </w:rPr>
        <w:t xml:space="preserve"> consi</w:t>
      </w:r>
      <w:r w:rsidR="00C04C67" w:rsidRPr="00CD331C">
        <w:rPr>
          <w:rFonts w:asciiTheme="minorHAnsi" w:hAnsiTheme="minorHAnsi"/>
        </w:rPr>
        <w:t>st</w:t>
      </w:r>
      <w:r w:rsidR="00430D89">
        <w:rPr>
          <w:rFonts w:asciiTheme="minorHAnsi" w:hAnsiTheme="minorHAnsi"/>
        </w:rPr>
        <w:t>ed</w:t>
      </w:r>
      <w:r w:rsidR="00C04C67" w:rsidRPr="00CD331C">
        <w:rPr>
          <w:rFonts w:asciiTheme="minorHAnsi" w:hAnsiTheme="minorHAnsi"/>
        </w:rPr>
        <w:t xml:space="preserve"> </w:t>
      </w:r>
      <w:r w:rsidR="002673B8" w:rsidRPr="00CD331C">
        <w:rPr>
          <w:rFonts w:asciiTheme="minorHAnsi" w:hAnsiTheme="minorHAnsi"/>
        </w:rPr>
        <w:t xml:space="preserve">of </w:t>
      </w:r>
      <w:r w:rsidR="00CB4D1A">
        <w:rPr>
          <w:rFonts w:asciiTheme="minorHAnsi" w:hAnsiTheme="minorHAnsi"/>
        </w:rPr>
        <w:t xml:space="preserve">a </w:t>
      </w:r>
      <w:r w:rsidR="00667973" w:rsidRPr="00CD331C">
        <w:rPr>
          <w:rFonts w:asciiTheme="minorHAnsi" w:hAnsiTheme="minorHAnsi"/>
        </w:rPr>
        <w:t>header</w:t>
      </w:r>
      <w:r w:rsidR="00C04C67" w:rsidRPr="00CD331C">
        <w:rPr>
          <w:rFonts w:asciiTheme="minorHAnsi" w:hAnsiTheme="minorHAnsi"/>
        </w:rPr>
        <w:t xml:space="preserve"> </w:t>
      </w:r>
      <w:r w:rsidR="00CB4D1A">
        <w:rPr>
          <w:rFonts w:asciiTheme="minorHAnsi" w:hAnsiTheme="minorHAnsi"/>
        </w:rPr>
        <w:t>that holds</w:t>
      </w:r>
      <w:r w:rsidR="00C04C67" w:rsidRPr="00CD331C">
        <w:rPr>
          <w:rFonts w:asciiTheme="minorHAnsi" w:hAnsiTheme="minorHAnsi"/>
        </w:rPr>
        <w:t xml:space="preserve"> menu bars and logos</w:t>
      </w:r>
      <w:r w:rsidR="00012CFC" w:rsidRPr="00CD331C">
        <w:rPr>
          <w:rFonts w:asciiTheme="minorHAnsi" w:hAnsiTheme="minorHAnsi"/>
        </w:rPr>
        <w:t xml:space="preserve">, </w:t>
      </w:r>
      <w:r w:rsidR="00CB4D1A">
        <w:rPr>
          <w:rFonts w:asciiTheme="minorHAnsi" w:hAnsiTheme="minorHAnsi"/>
        </w:rPr>
        <w:t xml:space="preserve">a </w:t>
      </w:r>
      <w:r w:rsidR="00012CFC" w:rsidRPr="00CD331C">
        <w:rPr>
          <w:rFonts w:asciiTheme="minorHAnsi" w:hAnsiTheme="minorHAnsi"/>
        </w:rPr>
        <w:t>body</w:t>
      </w:r>
      <w:r w:rsidR="00C04C67" w:rsidRPr="00CD331C">
        <w:rPr>
          <w:rFonts w:asciiTheme="minorHAnsi" w:hAnsiTheme="minorHAnsi"/>
        </w:rPr>
        <w:t xml:space="preserve"> for </w:t>
      </w:r>
      <w:r w:rsidR="006844CD">
        <w:rPr>
          <w:rFonts w:asciiTheme="minorHAnsi" w:hAnsiTheme="minorHAnsi"/>
        </w:rPr>
        <w:t>a map containing places of interest</w:t>
      </w:r>
      <w:r w:rsidR="00CB4D1A">
        <w:rPr>
          <w:rFonts w:asciiTheme="minorHAnsi" w:hAnsiTheme="minorHAnsi"/>
        </w:rPr>
        <w:t>, charts and text,</w:t>
      </w:r>
      <w:r w:rsidR="00012CFC" w:rsidRPr="00CD331C">
        <w:rPr>
          <w:rFonts w:asciiTheme="minorHAnsi" w:hAnsiTheme="minorHAnsi"/>
        </w:rPr>
        <w:t xml:space="preserve"> and </w:t>
      </w:r>
      <w:r w:rsidR="00CB4D1A">
        <w:rPr>
          <w:rFonts w:asciiTheme="minorHAnsi" w:hAnsiTheme="minorHAnsi"/>
        </w:rPr>
        <w:t xml:space="preserve">a </w:t>
      </w:r>
      <w:r w:rsidR="00012CFC" w:rsidRPr="00CD331C">
        <w:rPr>
          <w:rFonts w:asciiTheme="minorHAnsi" w:hAnsiTheme="minorHAnsi"/>
        </w:rPr>
        <w:t>footer</w:t>
      </w:r>
      <w:r w:rsidR="00C04C67" w:rsidRPr="00CD331C">
        <w:rPr>
          <w:rFonts w:asciiTheme="minorHAnsi" w:hAnsiTheme="minorHAnsi"/>
        </w:rPr>
        <w:t xml:space="preserve"> for </w:t>
      </w:r>
      <w:r w:rsidR="00CB4D1A">
        <w:rPr>
          <w:rFonts w:asciiTheme="minorHAnsi" w:hAnsiTheme="minorHAnsi"/>
        </w:rPr>
        <w:t>further information and copyright</w:t>
      </w:r>
      <w:r w:rsidR="00012CFC" w:rsidRPr="00CD331C">
        <w:rPr>
          <w:rFonts w:asciiTheme="minorHAnsi" w:hAnsiTheme="minorHAnsi"/>
        </w:rPr>
        <w:t xml:space="preserve">. </w:t>
      </w:r>
      <w:r w:rsidR="00C04C67" w:rsidRPr="00CD331C">
        <w:rPr>
          <w:rFonts w:asciiTheme="minorHAnsi" w:hAnsiTheme="minorHAnsi"/>
        </w:rPr>
        <w:t xml:space="preserve">While building this </w:t>
      </w:r>
      <w:r w:rsidR="006844CD">
        <w:rPr>
          <w:rFonts w:asciiTheme="minorHAnsi" w:hAnsiTheme="minorHAnsi"/>
        </w:rPr>
        <w:t>mock up</w:t>
      </w:r>
      <w:r w:rsidR="00C04C67" w:rsidRPr="00CD331C">
        <w:rPr>
          <w:rFonts w:asciiTheme="minorHAnsi" w:hAnsiTheme="minorHAnsi"/>
        </w:rPr>
        <w:t xml:space="preserve"> </w:t>
      </w:r>
      <w:r w:rsidR="00012CFC" w:rsidRPr="00CD331C">
        <w:rPr>
          <w:rFonts w:asciiTheme="minorHAnsi" w:hAnsiTheme="minorHAnsi"/>
        </w:rPr>
        <w:t>I</w:t>
      </w:r>
      <w:r w:rsidR="00C04C67" w:rsidRPr="00CD331C">
        <w:rPr>
          <w:rFonts w:asciiTheme="minorHAnsi" w:hAnsiTheme="minorHAnsi"/>
        </w:rPr>
        <w:t xml:space="preserve"> realised that the volume of</w:t>
      </w:r>
      <w:r w:rsidR="00012CFC" w:rsidRPr="00CD331C">
        <w:rPr>
          <w:rFonts w:asciiTheme="minorHAnsi" w:hAnsiTheme="minorHAnsi"/>
        </w:rPr>
        <w:t xml:space="preserve"> data would be </w:t>
      </w:r>
      <w:r w:rsidR="00430D89">
        <w:rPr>
          <w:rFonts w:asciiTheme="minorHAnsi" w:hAnsiTheme="minorHAnsi"/>
        </w:rPr>
        <w:t>overwhelming</w:t>
      </w:r>
      <w:r w:rsidR="00012CFC" w:rsidRPr="00CD331C">
        <w:rPr>
          <w:rFonts w:asciiTheme="minorHAnsi" w:hAnsiTheme="minorHAnsi"/>
        </w:rPr>
        <w:t xml:space="preserve"> and the pointers on the map </w:t>
      </w:r>
      <w:r w:rsidR="001250D7" w:rsidRPr="00CD331C">
        <w:rPr>
          <w:rFonts w:asciiTheme="minorHAnsi" w:hAnsiTheme="minorHAnsi"/>
        </w:rPr>
        <w:t>thousands which would ma</w:t>
      </w:r>
      <w:r w:rsidR="00C04C67" w:rsidRPr="00CD331C">
        <w:rPr>
          <w:rFonts w:asciiTheme="minorHAnsi" w:hAnsiTheme="minorHAnsi"/>
        </w:rPr>
        <w:t>ke the map hard</w:t>
      </w:r>
      <w:r w:rsidR="001250D7" w:rsidRPr="00CD331C">
        <w:rPr>
          <w:rFonts w:asciiTheme="minorHAnsi" w:hAnsiTheme="minorHAnsi"/>
        </w:rPr>
        <w:t xml:space="preserve"> to be read and not user friendly. </w:t>
      </w:r>
      <w:r w:rsidR="00CB4D1A">
        <w:rPr>
          <w:rFonts w:asciiTheme="minorHAnsi" w:hAnsiTheme="minorHAnsi"/>
        </w:rPr>
        <w:t>Therefore</w:t>
      </w:r>
      <w:r w:rsidR="001250D7" w:rsidRPr="00CD331C">
        <w:rPr>
          <w:rFonts w:asciiTheme="minorHAnsi" w:hAnsiTheme="minorHAnsi"/>
        </w:rPr>
        <w:t>, I took the decision to</w:t>
      </w:r>
      <w:r w:rsidR="00430D89">
        <w:rPr>
          <w:rFonts w:asciiTheme="minorHAnsi" w:hAnsiTheme="minorHAnsi"/>
        </w:rPr>
        <w:t xml:space="preserve"> reduce the number of categories of points of interest to display on the map and</w:t>
      </w:r>
      <w:r w:rsidR="001250D7" w:rsidRPr="00CD331C">
        <w:rPr>
          <w:rFonts w:asciiTheme="minorHAnsi" w:hAnsiTheme="minorHAnsi"/>
        </w:rPr>
        <w:t xml:space="preserve"> switch t</w:t>
      </w:r>
      <w:r w:rsidR="00C04C67" w:rsidRPr="00CD331C">
        <w:rPr>
          <w:rFonts w:asciiTheme="minorHAnsi" w:hAnsiTheme="minorHAnsi"/>
        </w:rPr>
        <w:t>o a</w:t>
      </w:r>
      <w:r w:rsidR="00684B63" w:rsidRPr="00CD331C">
        <w:rPr>
          <w:rFonts w:asciiTheme="minorHAnsi" w:hAnsiTheme="minorHAnsi"/>
        </w:rPr>
        <w:t xml:space="preserve"> modern and engaging</w:t>
      </w:r>
      <w:r w:rsidRPr="00CD331C">
        <w:rPr>
          <w:rFonts w:asciiTheme="minorHAnsi" w:hAnsiTheme="minorHAnsi"/>
        </w:rPr>
        <w:t xml:space="preserve"> layout with less content </w:t>
      </w:r>
      <w:r w:rsidR="006844CD">
        <w:rPr>
          <w:rFonts w:asciiTheme="minorHAnsi" w:hAnsiTheme="minorHAnsi"/>
        </w:rPr>
        <w:t>as</w:t>
      </w:r>
      <w:r w:rsidRPr="00CD331C">
        <w:rPr>
          <w:rFonts w:asciiTheme="minorHAnsi" w:hAnsiTheme="minorHAnsi"/>
        </w:rPr>
        <w:t xml:space="preserve"> illustrated on the screenshot (figure 3). </w:t>
      </w:r>
      <w:r w:rsidR="00430D89">
        <w:rPr>
          <w:rFonts w:asciiTheme="minorHAnsi" w:hAnsiTheme="minorHAnsi"/>
        </w:rPr>
        <w:t>The second</w:t>
      </w:r>
      <w:r w:rsidR="00C04C67" w:rsidRPr="00CD331C">
        <w:rPr>
          <w:rFonts w:asciiTheme="minorHAnsi" w:hAnsiTheme="minorHAnsi"/>
        </w:rPr>
        <w:t xml:space="preserve"> </w:t>
      </w:r>
      <w:r w:rsidR="006844CD">
        <w:rPr>
          <w:rFonts w:asciiTheme="minorHAnsi" w:hAnsiTheme="minorHAnsi"/>
        </w:rPr>
        <w:t>mock up</w:t>
      </w:r>
      <w:r w:rsidR="00C04C67" w:rsidRPr="00CD331C">
        <w:rPr>
          <w:rFonts w:asciiTheme="minorHAnsi" w:hAnsiTheme="minorHAnsi"/>
        </w:rPr>
        <w:t xml:space="preserve">, like the first </w:t>
      </w:r>
      <w:r w:rsidR="002673B8" w:rsidRPr="00CD331C">
        <w:rPr>
          <w:rFonts w:asciiTheme="minorHAnsi" w:hAnsiTheme="minorHAnsi"/>
        </w:rPr>
        <w:t>one, consists</w:t>
      </w:r>
      <w:r w:rsidR="00C04C67" w:rsidRPr="00CD331C">
        <w:rPr>
          <w:rFonts w:asciiTheme="minorHAnsi" w:hAnsiTheme="minorHAnsi"/>
        </w:rPr>
        <w:t xml:space="preserve"> </w:t>
      </w:r>
      <w:r w:rsidR="002673B8" w:rsidRPr="00CD331C">
        <w:rPr>
          <w:rFonts w:asciiTheme="minorHAnsi" w:hAnsiTheme="minorHAnsi"/>
        </w:rPr>
        <w:t xml:space="preserve">of a header with </w:t>
      </w:r>
      <w:r w:rsidR="00CB4D1A">
        <w:rPr>
          <w:rFonts w:asciiTheme="minorHAnsi" w:hAnsiTheme="minorHAnsi"/>
        </w:rPr>
        <w:t xml:space="preserve">a </w:t>
      </w:r>
      <w:r w:rsidR="002673B8" w:rsidRPr="00CD331C">
        <w:rPr>
          <w:rFonts w:asciiTheme="minorHAnsi" w:hAnsiTheme="minorHAnsi"/>
        </w:rPr>
        <w:t>title and logo</w:t>
      </w:r>
      <w:r w:rsidR="00C04C67" w:rsidRPr="00CD331C">
        <w:rPr>
          <w:rFonts w:asciiTheme="minorHAnsi" w:hAnsiTheme="minorHAnsi"/>
        </w:rPr>
        <w:t xml:space="preserve">, a body </w:t>
      </w:r>
      <w:r w:rsidR="002673B8" w:rsidRPr="00CD331C">
        <w:rPr>
          <w:rFonts w:asciiTheme="minorHAnsi" w:hAnsiTheme="minorHAnsi"/>
        </w:rPr>
        <w:t xml:space="preserve">with the main text and a </w:t>
      </w:r>
      <w:r w:rsidR="00C04C67" w:rsidRPr="00CD331C">
        <w:rPr>
          <w:rFonts w:asciiTheme="minorHAnsi" w:hAnsiTheme="minorHAnsi"/>
        </w:rPr>
        <w:t>footer</w:t>
      </w:r>
      <w:r w:rsidR="002673B8" w:rsidRPr="00CD331C">
        <w:rPr>
          <w:rFonts w:asciiTheme="minorHAnsi" w:hAnsiTheme="minorHAnsi"/>
        </w:rPr>
        <w:t xml:space="preserve"> with copyrights</w:t>
      </w:r>
      <w:r w:rsidR="00C04C67" w:rsidRPr="00CD331C">
        <w:rPr>
          <w:rFonts w:asciiTheme="minorHAnsi" w:hAnsiTheme="minorHAnsi"/>
        </w:rPr>
        <w:t>.</w:t>
      </w:r>
      <w:r w:rsidR="002673B8" w:rsidRPr="00CD331C">
        <w:rPr>
          <w:rFonts w:asciiTheme="minorHAnsi" w:hAnsiTheme="minorHAnsi"/>
        </w:rPr>
        <w:t xml:space="preserve"> I</w:t>
      </w:r>
      <w:r w:rsidR="00C04C67" w:rsidRPr="00CD331C">
        <w:rPr>
          <w:rFonts w:asciiTheme="minorHAnsi" w:hAnsiTheme="minorHAnsi"/>
        </w:rPr>
        <w:t xml:space="preserve"> </w:t>
      </w:r>
      <w:r w:rsidRPr="00CD331C">
        <w:rPr>
          <w:rFonts w:asciiTheme="minorHAnsi" w:hAnsiTheme="minorHAnsi"/>
        </w:rPr>
        <w:t>have chosen a parallax</w:t>
      </w:r>
      <w:r w:rsidR="006844CD">
        <w:rPr>
          <w:rFonts w:asciiTheme="minorHAnsi" w:hAnsiTheme="minorHAnsi"/>
        </w:rPr>
        <w:t xml:space="preserve"> </w:t>
      </w:r>
      <w:r w:rsidR="002673B8" w:rsidRPr="00CD331C">
        <w:rPr>
          <w:rFonts w:asciiTheme="minorHAnsi" w:hAnsiTheme="minorHAnsi"/>
        </w:rPr>
        <w:t>style</w:t>
      </w:r>
      <w:r w:rsidRPr="00CD331C">
        <w:rPr>
          <w:rFonts w:asciiTheme="minorHAnsi" w:hAnsiTheme="minorHAnsi"/>
        </w:rPr>
        <w:t xml:space="preserve"> </w:t>
      </w:r>
      <w:r w:rsidR="00430D89">
        <w:rPr>
          <w:rFonts w:asciiTheme="minorHAnsi" w:hAnsiTheme="minorHAnsi"/>
        </w:rPr>
        <w:t xml:space="preserve">with </w:t>
      </w:r>
      <w:r w:rsidR="00C04C67" w:rsidRPr="00CD331C">
        <w:rPr>
          <w:rFonts w:asciiTheme="minorHAnsi" w:hAnsiTheme="minorHAnsi"/>
        </w:rPr>
        <w:t>motion in</w:t>
      </w:r>
      <w:r w:rsidR="002673B8" w:rsidRPr="00CD331C">
        <w:rPr>
          <w:rFonts w:asciiTheme="minorHAnsi" w:hAnsiTheme="minorHAnsi"/>
        </w:rPr>
        <w:t xml:space="preserve"> the background while scrolling </w:t>
      </w:r>
      <w:r w:rsidR="006844CD">
        <w:rPr>
          <w:rFonts w:asciiTheme="minorHAnsi" w:hAnsiTheme="minorHAnsi"/>
        </w:rPr>
        <w:t>to</w:t>
      </w:r>
      <w:r w:rsidR="002673B8" w:rsidRPr="00CD331C">
        <w:rPr>
          <w:rFonts w:asciiTheme="minorHAnsi" w:hAnsiTheme="minorHAnsi"/>
        </w:rPr>
        <w:t xml:space="preserve"> make the </w:t>
      </w:r>
      <w:r w:rsidR="006844CD">
        <w:rPr>
          <w:rFonts w:asciiTheme="minorHAnsi" w:hAnsiTheme="minorHAnsi"/>
        </w:rPr>
        <w:t xml:space="preserve">user </w:t>
      </w:r>
      <w:r w:rsidR="002673B8" w:rsidRPr="00CD331C">
        <w:rPr>
          <w:rFonts w:asciiTheme="minorHAnsi" w:hAnsiTheme="minorHAnsi"/>
        </w:rPr>
        <w:t xml:space="preserve">experience more interesting. </w:t>
      </w:r>
    </w:p>
    <w:p w14:paraId="29F07FC0" w14:textId="333559FD" w:rsidR="00EE1C57" w:rsidRDefault="00EE1C57" w:rsidP="00B15B3D">
      <w:pPr>
        <w:pStyle w:val="NormalWeb"/>
        <w:spacing w:before="0" w:beforeAutospacing="0" w:after="0" w:afterAutospacing="0"/>
        <w:rPr>
          <w:rFonts w:asciiTheme="minorHAnsi" w:hAnsiTheme="minorHAnsi"/>
        </w:rPr>
      </w:pPr>
    </w:p>
    <w:p w14:paraId="02B1801C" w14:textId="77777777" w:rsidR="00AA16EE" w:rsidRDefault="00AA16EE" w:rsidP="00AA16EE">
      <w:pPr>
        <w:pStyle w:val="NormalWeb"/>
        <w:keepNext/>
        <w:spacing w:before="0" w:beforeAutospacing="0" w:after="0" w:afterAutospacing="0"/>
        <w:rPr>
          <w:rFonts w:asciiTheme="minorHAnsi" w:hAnsiTheme="minorHAnsi"/>
          <w:color w:val="000000"/>
          <w:shd w:val="clear" w:color="auto" w:fill="FFFFFF"/>
        </w:rPr>
      </w:pPr>
      <w:r w:rsidRPr="00CD331C">
        <w:rPr>
          <w:rFonts w:asciiTheme="minorHAnsi" w:hAnsiTheme="minorHAnsi"/>
          <w:color w:val="000000"/>
          <w:shd w:val="clear" w:color="auto" w:fill="FFFFFF"/>
        </w:rPr>
        <w:t xml:space="preserve">For the map, I collected data from the official </w:t>
      </w:r>
      <w:hyperlink r:id="rId7" w:history="1">
        <w:r w:rsidRPr="00CD331C">
          <w:rPr>
            <w:rStyle w:val="Hyperlink"/>
            <w:rFonts w:asciiTheme="minorHAnsi" w:hAnsiTheme="minorHAnsi"/>
            <w:shd w:val="clear" w:color="auto" w:fill="FFFFFF"/>
          </w:rPr>
          <w:t>York</w:t>
        </w:r>
        <w:r>
          <w:rPr>
            <w:rStyle w:val="Hyperlink"/>
            <w:rFonts w:asciiTheme="minorHAnsi" w:hAnsiTheme="minorHAnsi"/>
            <w:shd w:val="clear" w:color="auto" w:fill="FFFFFF"/>
          </w:rPr>
          <w:t xml:space="preserve"> Council</w:t>
        </w:r>
        <w:r w:rsidRPr="00CD331C">
          <w:rPr>
            <w:rStyle w:val="Hyperlink"/>
            <w:rFonts w:asciiTheme="minorHAnsi" w:hAnsiTheme="minorHAnsi"/>
            <w:shd w:val="clear" w:color="auto" w:fill="FFFFFF"/>
          </w:rPr>
          <w:t xml:space="preserve"> </w:t>
        </w:r>
        <w:r w:rsidRPr="00CD331C">
          <w:rPr>
            <w:rStyle w:val="Hyperlink"/>
            <w:rFonts w:asciiTheme="minorHAnsi" w:hAnsiTheme="minorHAnsi"/>
            <w:shd w:val="clear" w:color="auto" w:fill="FFFFFF"/>
          </w:rPr>
          <w:t>d</w:t>
        </w:r>
        <w:r w:rsidRPr="00CD331C">
          <w:rPr>
            <w:rStyle w:val="Hyperlink"/>
            <w:rFonts w:asciiTheme="minorHAnsi" w:hAnsiTheme="minorHAnsi"/>
            <w:shd w:val="clear" w:color="auto" w:fill="FFFFFF"/>
          </w:rPr>
          <w:t>a</w:t>
        </w:r>
        <w:r w:rsidRPr="00CD331C">
          <w:rPr>
            <w:rStyle w:val="Hyperlink"/>
            <w:rFonts w:asciiTheme="minorHAnsi" w:hAnsiTheme="minorHAnsi"/>
            <w:shd w:val="clear" w:color="auto" w:fill="FFFFFF"/>
          </w:rPr>
          <w:t>t</w:t>
        </w:r>
        <w:r w:rsidRPr="00CD331C">
          <w:rPr>
            <w:rStyle w:val="Hyperlink"/>
            <w:rFonts w:asciiTheme="minorHAnsi" w:hAnsiTheme="minorHAnsi"/>
            <w:shd w:val="clear" w:color="auto" w:fill="FFFFFF"/>
          </w:rPr>
          <w:t>abase</w:t>
        </w:r>
      </w:hyperlink>
      <w:r w:rsidRPr="00CD331C">
        <w:rPr>
          <w:rFonts w:asciiTheme="minorHAnsi" w:hAnsiTheme="minorHAnsi"/>
          <w:color w:val="000000"/>
          <w:shd w:val="clear" w:color="auto" w:fill="FFFFFF"/>
        </w:rPr>
        <w:t>, and after collecting all the categories with geo properties</w:t>
      </w:r>
      <w:r>
        <w:rPr>
          <w:rFonts w:asciiTheme="minorHAnsi" w:hAnsiTheme="minorHAnsi"/>
          <w:color w:val="000000"/>
          <w:shd w:val="clear" w:color="auto" w:fill="FFFFFF"/>
        </w:rPr>
        <w:t xml:space="preserve"> (longitude and latitude)</w:t>
      </w:r>
      <w:r w:rsidRPr="00CD331C">
        <w:rPr>
          <w:rFonts w:asciiTheme="minorHAnsi" w:hAnsiTheme="minorHAnsi"/>
          <w:color w:val="000000"/>
          <w:shd w:val="clear" w:color="auto" w:fill="FFFFFF"/>
        </w:rPr>
        <w:t xml:space="preserve">, I excluded those that </w:t>
      </w:r>
      <w:r>
        <w:rPr>
          <w:rFonts w:asciiTheme="minorHAnsi" w:hAnsiTheme="minorHAnsi"/>
          <w:color w:val="000000"/>
          <w:shd w:val="clear" w:color="auto" w:fill="FFFFFF"/>
        </w:rPr>
        <w:t>visitors</w:t>
      </w:r>
      <w:r w:rsidRPr="00CD331C">
        <w:rPr>
          <w:rFonts w:asciiTheme="minorHAnsi" w:hAnsiTheme="minorHAnsi"/>
          <w:color w:val="000000"/>
          <w:shd w:val="clear" w:color="auto" w:fill="FFFFFF"/>
        </w:rPr>
        <w:t xml:space="preserve"> </w:t>
      </w:r>
      <w:r>
        <w:rPr>
          <w:rFonts w:asciiTheme="minorHAnsi" w:hAnsiTheme="minorHAnsi"/>
          <w:color w:val="000000"/>
          <w:shd w:val="clear" w:color="auto" w:fill="FFFFFF"/>
        </w:rPr>
        <w:t>would be</w:t>
      </w:r>
      <w:r w:rsidRPr="00CD331C">
        <w:rPr>
          <w:rFonts w:asciiTheme="minorHAnsi" w:hAnsiTheme="minorHAnsi"/>
          <w:color w:val="000000"/>
          <w:shd w:val="clear" w:color="auto" w:fill="FFFFFF"/>
        </w:rPr>
        <w:t xml:space="preserve"> less interested in (ex. traffic lights). Then, I put all the data in </w:t>
      </w:r>
      <w:r>
        <w:rPr>
          <w:rFonts w:asciiTheme="minorHAnsi" w:hAnsiTheme="minorHAnsi"/>
          <w:color w:val="000000"/>
          <w:shd w:val="clear" w:color="auto" w:fill="FFFFFF"/>
        </w:rPr>
        <w:t>a structured XML file</w:t>
      </w:r>
      <w:r w:rsidRPr="00CD331C">
        <w:rPr>
          <w:rFonts w:asciiTheme="minorHAnsi" w:hAnsiTheme="minorHAnsi"/>
          <w:color w:val="000000"/>
          <w:shd w:val="clear" w:color="auto" w:fill="FFFFFF"/>
        </w:rPr>
        <w:t xml:space="preserve"> and checked all properties and especially geo properties to be accurate </w:t>
      </w:r>
      <w:r>
        <w:rPr>
          <w:rFonts w:asciiTheme="minorHAnsi" w:hAnsiTheme="minorHAnsi"/>
          <w:color w:val="000000"/>
          <w:shd w:val="clear" w:color="auto" w:fill="FFFFFF"/>
        </w:rPr>
        <w:t xml:space="preserve">and provide correct information. </w:t>
      </w:r>
      <w:r w:rsidRPr="00CD331C">
        <w:rPr>
          <w:rFonts w:asciiTheme="minorHAnsi" w:hAnsiTheme="minorHAnsi"/>
          <w:color w:val="000000"/>
          <w:shd w:val="clear" w:color="auto" w:fill="FFFFFF"/>
        </w:rPr>
        <w:t>Regarding charts, I have used single and double bar charts to visually provide statistics about the city of York.</w:t>
      </w:r>
    </w:p>
    <w:p w14:paraId="20CA0F16" w14:textId="77777777" w:rsidR="00AA16EE" w:rsidRPr="00CD331C" w:rsidRDefault="00AA16EE" w:rsidP="00B15B3D">
      <w:pPr>
        <w:pStyle w:val="NormalWeb"/>
        <w:spacing w:before="0" w:beforeAutospacing="0" w:after="0" w:afterAutospacing="0"/>
        <w:rPr>
          <w:rFonts w:asciiTheme="minorHAnsi" w:hAnsiTheme="minorHAnsi"/>
        </w:rPr>
      </w:pPr>
    </w:p>
    <w:p w14:paraId="0FF120AE" w14:textId="3CDB64D9" w:rsidR="00771982" w:rsidRPr="00CD331C" w:rsidRDefault="00B15B3D" w:rsidP="00771982">
      <w:pPr>
        <w:pStyle w:val="NormalWeb"/>
        <w:keepNext/>
        <w:spacing w:before="0" w:beforeAutospacing="0" w:after="0" w:afterAutospacing="0"/>
        <w:jc w:val="center"/>
        <w:rPr>
          <w:rFonts w:asciiTheme="minorHAnsi" w:hAnsiTheme="minorHAnsi"/>
        </w:rPr>
      </w:pPr>
      <w:r w:rsidRPr="00CD331C">
        <w:rPr>
          <w:rFonts w:asciiTheme="minorHAnsi" w:hAnsiTheme="minorHAnsi"/>
          <w:noProof/>
        </w:rPr>
        <w:lastRenderedPageBreak/>
        <w:drawing>
          <wp:inline distT="0" distB="0" distL="0" distR="0" wp14:anchorId="00295BF1" wp14:editId="78AB44AC">
            <wp:extent cx="1709984" cy="5016384"/>
            <wp:effectExtent l="63500" t="63500" r="61595" b="635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ork_interactive_map_mocku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9984" cy="5016384"/>
                    </a:xfrm>
                    <a:prstGeom prst="rect">
                      <a:avLst/>
                    </a:prstGeom>
                    <a:effectLst>
                      <a:glow rad="63500">
                        <a:schemeClr val="bg1">
                          <a:lumMod val="85000"/>
                          <a:alpha val="40000"/>
                        </a:schemeClr>
                      </a:glow>
                    </a:effectLst>
                  </pic:spPr>
                </pic:pic>
              </a:graphicData>
            </a:graphic>
          </wp:inline>
        </w:drawing>
      </w:r>
      <w:r w:rsidR="00771982" w:rsidRPr="00CD331C">
        <w:rPr>
          <w:rFonts w:asciiTheme="minorHAnsi" w:hAnsiTheme="minorHAnsi"/>
        </w:rPr>
        <w:t xml:space="preserve">                   </w:t>
      </w:r>
      <w:r w:rsidR="00771982" w:rsidRPr="00CD331C">
        <w:rPr>
          <w:rFonts w:asciiTheme="minorHAnsi" w:hAnsiTheme="minorHAnsi"/>
        </w:rPr>
        <w:t xml:space="preserve"> </w:t>
      </w:r>
      <w:r w:rsidR="00771982" w:rsidRPr="00CD331C">
        <w:rPr>
          <w:rFonts w:asciiTheme="minorHAnsi" w:hAnsiTheme="minorHAnsi"/>
          <w:noProof/>
        </w:rPr>
        <w:drawing>
          <wp:inline distT="0" distB="0" distL="0" distR="0" wp14:anchorId="212ECFA6" wp14:editId="28B66772">
            <wp:extent cx="1986844" cy="4989141"/>
            <wp:effectExtent l="63500" t="63500" r="58420" b="660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3.jpg"/>
                    <pic:cNvPicPr/>
                  </pic:nvPicPr>
                  <pic:blipFill rotWithShape="1">
                    <a:blip r:embed="rId9" cstate="print">
                      <a:extLst>
                        <a:ext uri="{28A0092B-C50C-407E-A947-70E740481C1C}">
                          <a14:useLocalDpi xmlns:a14="http://schemas.microsoft.com/office/drawing/2010/main" val="0"/>
                        </a:ext>
                      </a:extLst>
                    </a:blip>
                    <a:srcRect t="11064" b="9815"/>
                    <a:stretch/>
                  </pic:blipFill>
                  <pic:spPr bwMode="auto">
                    <a:xfrm>
                      <a:off x="0" y="0"/>
                      <a:ext cx="1986844" cy="4989141"/>
                    </a:xfrm>
                    <a:prstGeom prst="rect">
                      <a:avLst/>
                    </a:prstGeom>
                    <a:ln>
                      <a:noFill/>
                    </a:ln>
                    <a:effectLst>
                      <a:glow rad="63500">
                        <a:schemeClr val="bg1">
                          <a:lumMod val="85000"/>
                          <a:alpha val="40000"/>
                        </a:schemeClr>
                      </a:glow>
                    </a:effectLst>
                    <a:extLst>
                      <a:ext uri="{53640926-AAD7-44D8-BBD7-CCE9431645EC}">
                        <a14:shadowObscured xmlns:a14="http://schemas.microsoft.com/office/drawing/2010/main"/>
                      </a:ext>
                    </a:extLst>
                  </pic:spPr>
                </pic:pic>
              </a:graphicData>
            </a:graphic>
          </wp:inline>
        </w:drawing>
      </w:r>
    </w:p>
    <w:p w14:paraId="7C580438" w14:textId="4F87167A" w:rsidR="00771982" w:rsidRPr="00CD331C" w:rsidRDefault="00771982" w:rsidP="00EE1C57">
      <w:pPr>
        <w:pStyle w:val="Caption"/>
        <w:jc w:val="center"/>
        <w:rPr>
          <w:rFonts w:asciiTheme="minorHAnsi" w:hAnsiTheme="minorHAnsi"/>
          <w:sz w:val="24"/>
          <w:szCs w:val="24"/>
        </w:rPr>
      </w:pPr>
      <w:r w:rsidRPr="00CD331C">
        <w:rPr>
          <w:rFonts w:asciiTheme="minorHAnsi" w:hAnsiTheme="minorHAnsi"/>
          <w:sz w:val="24"/>
          <w:szCs w:val="24"/>
        </w:rPr>
        <w:t xml:space="preserve">Figure </w:t>
      </w:r>
      <w:r w:rsidRPr="00CD331C">
        <w:rPr>
          <w:rFonts w:asciiTheme="minorHAnsi" w:hAnsiTheme="minorHAnsi"/>
          <w:sz w:val="24"/>
          <w:szCs w:val="24"/>
        </w:rPr>
        <w:fldChar w:fldCharType="begin"/>
      </w:r>
      <w:r w:rsidRPr="00CD331C">
        <w:rPr>
          <w:rFonts w:asciiTheme="minorHAnsi" w:hAnsiTheme="minorHAnsi"/>
          <w:sz w:val="24"/>
          <w:szCs w:val="24"/>
        </w:rPr>
        <w:instrText xml:space="preserve"> SEQ Figure \* ARABIC </w:instrText>
      </w:r>
      <w:r w:rsidRPr="00CD331C">
        <w:rPr>
          <w:rFonts w:asciiTheme="minorHAnsi" w:hAnsiTheme="minorHAnsi"/>
          <w:sz w:val="24"/>
          <w:szCs w:val="24"/>
        </w:rPr>
        <w:fldChar w:fldCharType="separate"/>
      </w:r>
      <w:r w:rsidRPr="00CD331C">
        <w:rPr>
          <w:rFonts w:asciiTheme="minorHAnsi" w:hAnsiTheme="minorHAnsi"/>
          <w:noProof/>
          <w:sz w:val="24"/>
          <w:szCs w:val="24"/>
        </w:rPr>
        <w:t>2</w:t>
      </w:r>
      <w:r w:rsidRPr="00CD331C">
        <w:rPr>
          <w:rFonts w:asciiTheme="minorHAnsi" w:hAnsiTheme="minorHAnsi"/>
          <w:sz w:val="24"/>
          <w:szCs w:val="24"/>
        </w:rPr>
        <w:fldChar w:fldCharType="end"/>
      </w:r>
      <w:r w:rsidR="00EE1C57">
        <w:rPr>
          <w:rFonts w:asciiTheme="minorHAnsi" w:hAnsiTheme="minorHAnsi"/>
          <w:sz w:val="24"/>
          <w:szCs w:val="24"/>
        </w:rPr>
        <w:t>:</w:t>
      </w:r>
      <w:r w:rsidRPr="00CD331C">
        <w:rPr>
          <w:rFonts w:asciiTheme="minorHAnsi" w:hAnsiTheme="minorHAnsi"/>
          <w:sz w:val="24"/>
          <w:szCs w:val="24"/>
        </w:rPr>
        <w:t xml:space="preserve"> First mock up</w:t>
      </w:r>
      <w:r w:rsidRPr="00CD331C">
        <w:rPr>
          <w:rFonts w:asciiTheme="minorHAnsi" w:hAnsiTheme="minorHAnsi"/>
          <w:sz w:val="24"/>
          <w:szCs w:val="24"/>
        </w:rPr>
        <w:t xml:space="preserve">        </w:t>
      </w:r>
      <w:r w:rsidR="00EE1C57">
        <w:rPr>
          <w:rFonts w:asciiTheme="minorHAnsi" w:hAnsiTheme="minorHAnsi"/>
          <w:sz w:val="24"/>
          <w:szCs w:val="24"/>
        </w:rPr>
        <w:t xml:space="preserve">      </w:t>
      </w:r>
      <w:r w:rsidRPr="00CD331C">
        <w:rPr>
          <w:rFonts w:asciiTheme="minorHAnsi" w:hAnsiTheme="minorHAnsi"/>
          <w:sz w:val="24"/>
          <w:szCs w:val="24"/>
        </w:rPr>
        <w:t xml:space="preserve">                          </w:t>
      </w:r>
      <w:r w:rsidRPr="00CD331C">
        <w:rPr>
          <w:rFonts w:asciiTheme="minorHAnsi" w:hAnsiTheme="minorHAnsi"/>
          <w:sz w:val="24"/>
          <w:szCs w:val="24"/>
        </w:rPr>
        <w:t xml:space="preserve">Figure </w:t>
      </w:r>
      <w:r w:rsidRPr="00CD331C">
        <w:rPr>
          <w:rFonts w:asciiTheme="minorHAnsi" w:hAnsiTheme="minorHAnsi"/>
          <w:sz w:val="24"/>
          <w:szCs w:val="24"/>
        </w:rPr>
        <w:fldChar w:fldCharType="begin"/>
      </w:r>
      <w:r w:rsidRPr="00CD331C">
        <w:rPr>
          <w:rFonts w:asciiTheme="minorHAnsi" w:hAnsiTheme="minorHAnsi"/>
          <w:sz w:val="24"/>
          <w:szCs w:val="24"/>
        </w:rPr>
        <w:instrText xml:space="preserve"> SEQ Figure \* ARABIC </w:instrText>
      </w:r>
      <w:r w:rsidRPr="00CD331C">
        <w:rPr>
          <w:rFonts w:asciiTheme="minorHAnsi" w:hAnsiTheme="minorHAnsi"/>
          <w:sz w:val="24"/>
          <w:szCs w:val="24"/>
        </w:rPr>
        <w:fldChar w:fldCharType="separate"/>
      </w:r>
      <w:r w:rsidRPr="00CD331C">
        <w:rPr>
          <w:rFonts w:asciiTheme="minorHAnsi" w:hAnsiTheme="minorHAnsi"/>
          <w:noProof/>
          <w:sz w:val="24"/>
          <w:szCs w:val="24"/>
        </w:rPr>
        <w:t>3</w:t>
      </w:r>
      <w:r w:rsidRPr="00CD331C">
        <w:rPr>
          <w:rFonts w:asciiTheme="minorHAnsi" w:hAnsiTheme="minorHAnsi"/>
          <w:sz w:val="24"/>
          <w:szCs w:val="24"/>
        </w:rPr>
        <w:fldChar w:fldCharType="end"/>
      </w:r>
      <w:r w:rsidR="00EE1C57">
        <w:rPr>
          <w:rFonts w:asciiTheme="minorHAnsi" w:hAnsiTheme="minorHAnsi"/>
          <w:sz w:val="24"/>
          <w:szCs w:val="24"/>
        </w:rPr>
        <w:t>:</w:t>
      </w:r>
      <w:r w:rsidRPr="00CD331C">
        <w:rPr>
          <w:rFonts w:asciiTheme="minorHAnsi" w:hAnsiTheme="minorHAnsi"/>
          <w:sz w:val="24"/>
          <w:szCs w:val="24"/>
        </w:rPr>
        <w:t xml:space="preserve"> Final </w:t>
      </w:r>
      <w:r w:rsidR="00EE1C57">
        <w:rPr>
          <w:rFonts w:asciiTheme="minorHAnsi" w:hAnsiTheme="minorHAnsi"/>
          <w:sz w:val="24"/>
          <w:szCs w:val="24"/>
        </w:rPr>
        <w:t>product</w:t>
      </w:r>
    </w:p>
    <w:p w14:paraId="49829FB2" w14:textId="77777777" w:rsidR="00AA16EE" w:rsidRDefault="00AA16EE" w:rsidP="00EE1C57">
      <w:pPr>
        <w:pStyle w:val="Heading2"/>
        <w:rPr>
          <w:rFonts w:asciiTheme="minorHAnsi" w:eastAsia="Times New Roman" w:hAnsiTheme="minorHAnsi" w:cs="Times New Roman"/>
          <w:color w:val="000000"/>
          <w:sz w:val="24"/>
          <w:szCs w:val="24"/>
          <w:shd w:val="clear" w:color="auto" w:fill="FFFFFF"/>
        </w:rPr>
      </w:pPr>
    </w:p>
    <w:p w14:paraId="231252F8" w14:textId="73922AD8" w:rsidR="00EE1C57" w:rsidRDefault="00EE1C57" w:rsidP="003A3D0C">
      <w:pPr>
        <w:pStyle w:val="Heading2"/>
      </w:pPr>
      <w:r>
        <w:t>Development</w:t>
      </w:r>
    </w:p>
    <w:p w14:paraId="1105B6C8" w14:textId="77777777" w:rsidR="00EE1C57" w:rsidRPr="003A3D0C" w:rsidRDefault="00EE1C57" w:rsidP="003A3D0C">
      <w:pPr>
        <w:pStyle w:val="NormalWeb"/>
        <w:spacing w:before="120" w:beforeAutospacing="0" w:after="0" w:afterAutospacing="0"/>
        <w:rPr>
          <w:rFonts w:asciiTheme="minorHAnsi" w:hAnsiTheme="minorHAnsi"/>
          <w:color w:val="000000"/>
          <w:shd w:val="clear" w:color="auto" w:fill="FFFFFF"/>
        </w:rPr>
      </w:pPr>
      <w:r w:rsidRPr="003A3D0C">
        <w:rPr>
          <w:rFonts w:asciiTheme="minorHAnsi" w:hAnsiTheme="minorHAnsi"/>
          <w:color w:val="000000"/>
          <w:shd w:val="clear" w:color="auto" w:fill="FFFFFF"/>
        </w:rPr>
        <w:t>The tools that have been used in this project are divided in two categories. The design tools and the development tools. On the design side, Adobe software such as Illustrator, Photoshop, XD, has been used to create graphics, mock-ups and prototypes. Also, a parallax website template has been used, to make the page more visually interesting.</w:t>
      </w:r>
    </w:p>
    <w:p w14:paraId="2341E376" w14:textId="77777777" w:rsidR="00EE1C57" w:rsidRPr="003A3D0C" w:rsidRDefault="00EE1C57" w:rsidP="003A3D0C">
      <w:pPr>
        <w:pStyle w:val="NormalWeb"/>
        <w:spacing w:before="120" w:beforeAutospacing="0" w:after="0" w:afterAutospacing="0"/>
        <w:rPr>
          <w:rFonts w:asciiTheme="minorHAnsi" w:hAnsiTheme="minorHAnsi"/>
          <w:color w:val="000000"/>
          <w:shd w:val="clear" w:color="auto" w:fill="FFFFFF"/>
        </w:rPr>
      </w:pPr>
    </w:p>
    <w:p w14:paraId="170B2EE2" w14:textId="1F786662" w:rsidR="00EE1C57" w:rsidRPr="003A3D0C" w:rsidRDefault="00EE1C57" w:rsidP="003A3D0C">
      <w:pPr>
        <w:pStyle w:val="NormalWeb"/>
        <w:spacing w:before="0" w:beforeAutospacing="0" w:after="0" w:afterAutospacing="0"/>
        <w:rPr>
          <w:rFonts w:asciiTheme="minorHAnsi" w:hAnsiTheme="minorHAnsi"/>
          <w:color w:val="000000"/>
        </w:rPr>
      </w:pPr>
      <w:r w:rsidRPr="00CD331C">
        <w:rPr>
          <w:rFonts w:asciiTheme="minorHAnsi" w:hAnsiTheme="minorHAnsi"/>
          <w:color w:val="000000"/>
        </w:rPr>
        <w:t xml:space="preserve">On the </w:t>
      </w:r>
      <w:r>
        <w:rPr>
          <w:rFonts w:asciiTheme="minorHAnsi" w:hAnsiTheme="minorHAnsi"/>
          <w:color w:val="000000"/>
        </w:rPr>
        <w:t>development</w:t>
      </w:r>
      <w:r w:rsidRPr="00CD331C">
        <w:rPr>
          <w:rFonts w:asciiTheme="minorHAnsi" w:hAnsiTheme="minorHAnsi"/>
          <w:color w:val="000000"/>
        </w:rPr>
        <w:t xml:space="preserve"> side, HTML, CSS and </w:t>
      </w:r>
      <w:proofErr w:type="spellStart"/>
      <w:r w:rsidRPr="00CD331C">
        <w:rPr>
          <w:rFonts w:asciiTheme="minorHAnsi" w:hAnsiTheme="minorHAnsi"/>
          <w:color w:val="000000"/>
        </w:rPr>
        <w:t>Javascript</w:t>
      </w:r>
      <w:proofErr w:type="spellEnd"/>
      <w:r w:rsidRPr="00CD331C">
        <w:rPr>
          <w:rFonts w:asciiTheme="minorHAnsi" w:hAnsiTheme="minorHAnsi"/>
          <w:color w:val="000000"/>
        </w:rPr>
        <w:t xml:space="preserve"> </w:t>
      </w:r>
      <w:r>
        <w:rPr>
          <w:rFonts w:asciiTheme="minorHAnsi" w:hAnsiTheme="minorHAnsi"/>
          <w:color w:val="000000"/>
        </w:rPr>
        <w:t>have been used</w:t>
      </w:r>
      <w:r w:rsidRPr="00CD331C">
        <w:rPr>
          <w:rFonts w:asciiTheme="minorHAnsi" w:hAnsiTheme="minorHAnsi"/>
          <w:color w:val="000000"/>
        </w:rPr>
        <w:t xml:space="preserve">. </w:t>
      </w:r>
      <w:proofErr w:type="spellStart"/>
      <w:r w:rsidRPr="00CD331C">
        <w:rPr>
          <w:rFonts w:asciiTheme="minorHAnsi" w:hAnsiTheme="minorHAnsi"/>
          <w:color w:val="000000"/>
        </w:rPr>
        <w:t>Javascript</w:t>
      </w:r>
      <w:proofErr w:type="spellEnd"/>
      <w:r w:rsidRPr="00CD331C">
        <w:rPr>
          <w:rFonts w:asciiTheme="minorHAnsi" w:hAnsiTheme="minorHAnsi"/>
          <w:color w:val="000000"/>
        </w:rPr>
        <w:t xml:space="preserve"> is a cross-platform, object-based scripting language for client and server applications. </w:t>
      </w:r>
      <w:proofErr w:type="spellStart"/>
      <w:r w:rsidRPr="00CD331C">
        <w:rPr>
          <w:rFonts w:asciiTheme="minorHAnsi" w:hAnsiTheme="minorHAnsi"/>
          <w:color w:val="000000"/>
        </w:rPr>
        <w:t>Javascript</w:t>
      </w:r>
      <w:proofErr w:type="spellEnd"/>
      <w:r w:rsidRPr="00CD331C">
        <w:rPr>
          <w:rFonts w:asciiTheme="minorHAnsi" w:hAnsiTheme="minorHAnsi"/>
          <w:color w:val="000000"/>
        </w:rPr>
        <w:t xml:space="preserve"> lets web pages respond to events and is essential for creating interactive </w:t>
      </w:r>
      <w:r>
        <w:rPr>
          <w:rFonts w:asciiTheme="minorHAnsi" w:hAnsiTheme="minorHAnsi"/>
          <w:color w:val="000000"/>
        </w:rPr>
        <w:t>web sites</w:t>
      </w:r>
      <w:r w:rsidRPr="00CD331C">
        <w:rPr>
          <w:rFonts w:asciiTheme="minorHAnsi" w:hAnsiTheme="minorHAnsi"/>
          <w:color w:val="000000"/>
        </w:rPr>
        <w:t xml:space="preserve">. In addition, Google Charts, Google Maps, Google </w:t>
      </w:r>
      <w:proofErr w:type="spellStart"/>
      <w:r w:rsidRPr="00CD331C">
        <w:rPr>
          <w:rFonts w:asciiTheme="minorHAnsi" w:hAnsiTheme="minorHAnsi"/>
          <w:color w:val="000000"/>
        </w:rPr>
        <w:t>Javascript</w:t>
      </w:r>
      <w:proofErr w:type="spellEnd"/>
      <w:r w:rsidRPr="00CD331C">
        <w:rPr>
          <w:rFonts w:asciiTheme="minorHAnsi" w:hAnsiTheme="minorHAnsi"/>
          <w:color w:val="000000"/>
        </w:rPr>
        <w:t xml:space="preserve"> API V3 and libraries such as D3.js and jQue</w:t>
      </w:r>
      <w:r>
        <w:rPr>
          <w:rFonts w:asciiTheme="minorHAnsi" w:hAnsiTheme="minorHAnsi"/>
          <w:color w:val="000000"/>
        </w:rPr>
        <w:t>ry are helpful tools that allow</w:t>
      </w:r>
      <w:r w:rsidRPr="00CD331C">
        <w:rPr>
          <w:rFonts w:asciiTheme="minorHAnsi" w:hAnsiTheme="minorHAnsi"/>
          <w:color w:val="000000"/>
        </w:rPr>
        <w:t xml:space="preserve"> the artist to create advanced interactive digital content.</w:t>
      </w:r>
      <w:r>
        <w:rPr>
          <w:rFonts w:asciiTheme="minorHAnsi" w:hAnsiTheme="minorHAnsi"/>
        </w:rPr>
        <w:t xml:space="preserve"> </w:t>
      </w:r>
      <w:r w:rsidRPr="00CD331C">
        <w:rPr>
          <w:rFonts w:asciiTheme="minorHAnsi" w:hAnsiTheme="minorHAnsi"/>
          <w:color w:val="000000"/>
        </w:rPr>
        <w:t xml:space="preserve">In terms of creativity, all the icons, logos and assets that have been used for the interface, are original graphics that </w:t>
      </w:r>
      <w:r>
        <w:rPr>
          <w:rFonts w:asciiTheme="minorHAnsi" w:hAnsiTheme="minorHAnsi"/>
          <w:color w:val="000000"/>
        </w:rPr>
        <w:t xml:space="preserve">were </w:t>
      </w:r>
      <w:r w:rsidRPr="00CD331C">
        <w:rPr>
          <w:rFonts w:asciiTheme="minorHAnsi" w:hAnsiTheme="minorHAnsi"/>
          <w:color w:val="000000"/>
        </w:rPr>
        <w:t>created for this project</w:t>
      </w:r>
      <w:r>
        <w:rPr>
          <w:rFonts w:asciiTheme="minorHAnsi" w:hAnsiTheme="minorHAnsi"/>
          <w:color w:val="000000"/>
        </w:rPr>
        <w:t xml:space="preserve"> with the exception of the large York images which were obtained from the Adobe Stock image service</w:t>
      </w:r>
      <w:r w:rsidRPr="00CD331C">
        <w:rPr>
          <w:rFonts w:asciiTheme="minorHAnsi" w:hAnsiTheme="minorHAnsi"/>
          <w:color w:val="000000"/>
        </w:rPr>
        <w:t>.</w:t>
      </w:r>
    </w:p>
    <w:p w14:paraId="06D5425C" w14:textId="33508BA8" w:rsidR="00EE1C57" w:rsidRPr="00EE1C57" w:rsidRDefault="00EE1C57" w:rsidP="00EE1C57">
      <w:pPr>
        <w:pStyle w:val="Heading2"/>
      </w:pPr>
      <w:r>
        <w:lastRenderedPageBreak/>
        <w:t>Reflection</w:t>
      </w:r>
    </w:p>
    <w:p w14:paraId="60467646" w14:textId="64DF5C82" w:rsidR="00B15B3D" w:rsidRDefault="002673B8" w:rsidP="00B15B3D">
      <w:pPr>
        <w:pStyle w:val="NormalWeb"/>
        <w:spacing w:before="120" w:beforeAutospacing="0" w:after="0" w:afterAutospacing="0"/>
        <w:rPr>
          <w:rFonts w:asciiTheme="minorHAnsi" w:hAnsiTheme="minorHAnsi"/>
          <w:color w:val="000000"/>
          <w:shd w:val="clear" w:color="auto" w:fill="FFFFFF"/>
        </w:rPr>
      </w:pPr>
      <w:r w:rsidRPr="00CD331C">
        <w:rPr>
          <w:rFonts w:asciiTheme="minorHAnsi" w:hAnsiTheme="minorHAnsi"/>
          <w:color w:val="000000"/>
          <w:shd w:val="clear" w:color="auto" w:fill="FFFFFF"/>
        </w:rPr>
        <w:t>The main objective that I was</w:t>
      </w:r>
      <w:r w:rsidR="002C7B84" w:rsidRPr="00CD331C">
        <w:rPr>
          <w:rFonts w:asciiTheme="minorHAnsi" w:hAnsiTheme="minorHAnsi"/>
          <w:color w:val="000000"/>
          <w:shd w:val="clear" w:color="auto" w:fill="FFFFFF"/>
        </w:rPr>
        <w:t xml:space="preserve"> expec</w:t>
      </w:r>
      <w:r w:rsidRPr="00CD331C">
        <w:rPr>
          <w:rFonts w:asciiTheme="minorHAnsi" w:hAnsiTheme="minorHAnsi"/>
          <w:color w:val="000000"/>
          <w:shd w:val="clear" w:color="auto" w:fill="FFFFFF"/>
        </w:rPr>
        <w:t>ting to meet in this project, was</w:t>
      </w:r>
      <w:r w:rsidR="002C7B84" w:rsidRPr="00CD331C">
        <w:rPr>
          <w:rFonts w:asciiTheme="minorHAnsi" w:hAnsiTheme="minorHAnsi"/>
          <w:color w:val="000000"/>
          <w:shd w:val="clear" w:color="auto" w:fill="FFFFFF"/>
        </w:rPr>
        <w:t xml:space="preserve"> to build a functional</w:t>
      </w:r>
      <w:r w:rsidR="00EF4B89">
        <w:rPr>
          <w:rFonts w:asciiTheme="minorHAnsi" w:hAnsiTheme="minorHAnsi"/>
          <w:color w:val="000000"/>
          <w:shd w:val="clear" w:color="auto" w:fill="FFFFFF"/>
        </w:rPr>
        <w:t>, responsive</w:t>
      </w:r>
      <w:r w:rsidR="002C7B84" w:rsidRPr="00CD331C">
        <w:rPr>
          <w:rFonts w:asciiTheme="minorHAnsi" w:hAnsiTheme="minorHAnsi"/>
          <w:color w:val="000000"/>
          <w:shd w:val="clear" w:color="auto" w:fill="FFFFFF"/>
        </w:rPr>
        <w:t xml:space="preserve"> and</w:t>
      </w:r>
      <w:r w:rsidRPr="00CD331C">
        <w:rPr>
          <w:rFonts w:asciiTheme="minorHAnsi" w:hAnsiTheme="minorHAnsi"/>
          <w:color w:val="000000"/>
          <w:shd w:val="clear" w:color="auto" w:fill="FFFFFF"/>
        </w:rPr>
        <w:t xml:space="preserve"> engaging application that would </w:t>
      </w:r>
      <w:r w:rsidR="00E37FBD">
        <w:rPr>
          <w:rFonts w:asciiTheme="minorHAnsi" w:hAnsiTheme="minorHAnsi"/>
          <w:color w:val="000000"/>
          <w:shd w:val="clear" w:color="auto" w:fill="FFFFFF"/>
        </w:rPr>
        <w:t>provide</w:t>
      </w:r>
      <w:r w:rsidR="002C7B84" w:rsidRPr="00CD331C">
        <w:rPr>
          <w:rFonts w:asciiTheme="minorHAnsi" w:hAnsiTheme="minorHAnsi"/>
          <w:color w:val="000000"/>
          <w:shd w:val="clear" w:color="auto" w:fill="FFFFFF"/>
        </w:rPr>
        <w:t xml:space="preserve"> accurate information </w:t>
      </w:r>
      <w:r w:rsidR="00430D89">
        <w:rPr>
          <w:rFonts w:asciiTheme="minorHAnsi" w:hAnsiTheme="minorHAnsi"/>
          <w:color w:val="000000"/>
          <w:shd w:val="clear" w:color="auto" w:fill="FFFFFF"/>
        </w:rPr>
        <w:t>to</w:t>
      </w:r>
      <w:r w:rsidRPr="00CD331C">
        <w:rPr>
          <w:rFonts w:asciiTheme="minorHAnsi" w:hAnsiTheme="minorHAnsi"/>
          <w:color w:val="000000"/>
          <w:shd w:val="clear" w:color="auto" w:fill="FFFFFF"/>
        </w:rPr>
        <w:t xml:space="preserve"> </w:t>
      </w:r>
      <w:r w:rsidR="00430D89">
        <w:rPr>
          <w:rFonts w:asciiTheme="minorHAnsi" w:hAnsiTheme="minorHAnsi"/>
          <w:color w:val="000000"/>
          <w:shd w:val="clear" w:color="auto" w:fill="FFFFFF"/>
        </w:rPr>
        <w:t>its</w:t>
      </w:r>
      <w:r w:rsidR="00E37FBD">
        <w:rPr>
          <w:rFonts w:asciiTheme="minorHAnsi" w:hAnsiTheme="minorHAnsi"/>
          <w:color w:val="000000"/>
          <w:shd w:val="clear" w:color="auto" w:fill="FFFFFF"/>
        </w:rPr>
        <w:t xml:space="preserve"> prospective</w:t>
      </w:r>
      <w:r w:rsidRPr="00CD331C">
        <w:rPr>
          <w:rFonts w:asciiTheme="minorHAnsi" w:hAnsiTheme="minorHAnsi"/>
          <w:color w:val="000000"/>
          <w:shd w:val="clear" w:color="auto" w:fill="FFFFFF"/>
        </w:rPr>
        <w:t xml:space="preserve"> user</w:t>
      </w:r>
      <w:r w:rsidR="00E37FBD">
        <w:rPr>
          <w:rFonts w:asciiTheme="minorHAnsi" w:hAnsiTheme="minorHAnsi"/>
          <w:color w:val="000000"/>
          <w:shd w:val="clear" w:color="auto" w:fill="FFFFFF"/>
        </w:rPr>
        <w:t>s</w:t>
      </w:r>
      <w:r w:rsidRPr="00CD331C">
        <w:rPr>
          <w:rFonts w:asciiTheme="minorHAnsi" w:hAnsiTheme="minorHAnsi"/>
          <w:color w:val="000000"/>
          <w:shd w:val="clear" w:color="auto" w:fill="FFFFFF"/>
        </w:rPr>
        <w:t xml:space="preserve">. </w:t>
      </w:r>
      <w:r w:rsidR="00CD331C">
        <w:rPr>
          <w:rFonts w:asciiTheme="minorHAnsi" w:hAnsiTheme="minorHAnsi"/>
          <w:color w:val="000000"/>
          <w:shd w:val="clear" w:color="auto" w:fill="FFFFFF"/>
        </w:rPr>
        <w:t xml:space="preserve">This project challenged my technical skills. Before I started the project, I wasn’t very familiar with data visualisation techniques. </w:t>
      </w:r>
      <w:r w:rsidR="00E37FBD">
        <w:rPr>
          <w:rFonts w:asciiTheme="minorHAnsi" w:hAnsiTheme="minorHAnsi"/>
          <w:color w:val="000000"/>
          <w:shd w:val="clear" w:color="auto" w:fill="FFFFFF"/>
        </w:rPr>
        <w:t>Challenges</w:t>
      </w:r>
      <w:r w:rsidR="002C7B84" w:rsidRPr="00CD331C">
        <w:rPr>
          <w:rFonts w:asciiTheme="minorHAnsi" w:hAnsiTheme="minorHAnsi"/>
          <w:color w:val="000000"/>
          <w:shd w:val="clear" w:color="auto" w:fill="FFFFFF"/>
        </w:rPr>
        <w:t xml:space="preserve"> that I faced while designing</w:t>
      </w:r>
      <w:r w:rsidR="00E37FBD">
        <w:rPr>
          <w:rFonts w:asciiTheme="minorHAnsi" w:hAnsiTheme="minorHAnsi"/>
          <w:color w:val="000000"/>
          <w:shd w:val="clear" w:color="auto" w:fill="FFFFFF"/>
        </w:rPr>
        <w:t xml:space="preserve"> and developing</w:t>
      </w:r>
      <w:r w:rsidR="002C7B84" w:rsidRPr="00CD331C">
        <w:rPr>
          <w:rFonts w:asciiTheme="minorHAnsi" w:hAnsiTheme="minorHAnsi"/>
          <w:color w:val="000000"/>
          <w:shd w:val="clear" w:color="auto" w:fill="FFFFFF"/>
        </w:rPr>
        <w:t xml:space="preserve"> the map </w:t>
      </w:r>
      <w:r w:rsidR="00E37FBD">
        <w:rPr>
          <w:rFonts w:asciiTheme="minorHAnsi" w:hAnsiTheme="minorHAnsi"/>
          <w:color w:val="000000"/>
          <w:shd w:val="clear" w:color="auto" w:fill="FFFFFF"/>
        </w:rPr>
        <w:t>included</w:t>
      </w:r>
      <w:r w:rsidR="002C7B84" w:rsidRPr="00CD331C">
        <w:rPr>
          <w:rFonts w:asciiTheme="minorHAnsi" w:hAnsiTheme="minorHAnsi"/>
          <w:color w:val="000000"/>
          <w:shd w:val="clear" w:color="auto" w:fill="FFFFFF"/>
        </w:rPr>
        <w:t xml:space="preserve"> </w:t>
      </w:r>
      <w:r w:rsidR="00E37FBD">
        <w:rPr>
          <w:rFonts w:asciiTheme="minorHAnsi" w:hAnsiTheme="minorHAnsi"/>
          <w:color w:val="000000"/>
          <w:shd w:val="clear" w:color="auto" w:fill="FFFFFF"/>
        </w:rPr>
        <w:t>choosing an appropriate</w:t>
      </w:r>
      <w:r w:rsidR="002C7B84" w:rsidRPr="00CD331C">
        <w:rPr>
          <w:rFonts w:asciiTheme="minorHAnsi" w:hAnsiTheme="minorHAnsi"/>
          <w:color w:val="000000"/>
          <w:shd w:val="clear" w:color="auto" w:fill="FFFFFF"/>
        </w:rPr>
        <w:t xml:space="preserve"> </w:t>
      </w:r>
      <w:r w:rsidR="00E37FBD">
        <w:rPr>
          <w:rFonts w:asciiTheme="minorHAnsi" w:hAnsiTheme="minorHAnsi"/>
          <w:color w:val="000000"/>
          <w:shd w:val="clear" w:color="auto" w:fill="FFFFFF"/>
        </w:rPr>
        <w:t>visualisation approach for the points of interest</w:t>
      </w:r>
      <w:r w:rsidR="002C7B84" w:rsidRPr="00CD331C">
        <w:rPr>
          <w:rFonts w:asciiTheme="minorHAnsi" w:hAnsiTheme="minorHAnsi"/>
          <w:color w:val="000000"/>
          <w:shd w:val="clear" w:color="auto" w:fill="FFFFFF"/>
        </w:rPr>
        <w:t xml:space="preserve">, </w:t>
      </w:r>
      <w:r w:rsidR="00E37FBD">
        <w:rPr>
          <w:rFonts w:asciiTheme="minorHAnsi" w:hAnsiTheme="minorHAnsi"/>
          <w:color w:val="000000"/>
          <w:shd w:val="clear" w:color="auto" w:fill="FFFFFF"/>
        </w:rPr>
        <w:t xml:space="preserve">dealing with </w:t>
      </w:r>
      <w:r w:rsidR="002C7B84" w:rsidRPr="00CD331C">
        <w:rPr>
          <w:rFonts w:asciiTheme="minorHAnsi" w:hAnsiTheme="minorHAnsi"/>
          <w:color w:val="000000"/>
          <w:shd w:val="clear" w:color="auto" w:fill="FFFFFF"/>
        </w:rPr>
        <w:t xml:space="preserve">the </w:t>
      </w:r>
      <w:r w:rsidR="00E37FBD">
        <w:rPr>
          <w:rFonts w:asciiTheme="minorHAnsi" w:hAnsiTheme="minorHAnsi"/>
          <w:color w:val="000000"/>
          <w:shd w:val="clear" w:color="auto" w:fill="FFFFFF"/>
        </w:rPr>
        <w:t>heterogeneity and volume of the available dataset</w:t>
      </w:r>
      <w:r w:rsidR="002C7B84" w:rsidRPr="00CD331C">
        <w:rPr>
          <w:rFonts w:asciiTheme="minorHAnsi" w:hAnsiTheme="minorHAnsi"/>
          <w:color w:val="000000"/>
          <w:shd w:val="clear" w:color="auto" w:fill="FFFFFF"/>
        </w:rPr>
        <w:t xml:space="preserve">. </w:t>
      </w:r>
      <w:r w:rsidR="004106FB">
        <w:rPr>
          <w:rFonts w:asciiTheme="minorHAnsi" w:hAnsiTheme="minorHAnsi"/>
          <w:color w:val="000000"/>
          <w:shd w:val="clear" w:color="auto" w:fill="FFFFFF"/>
        </w:rPr>
        <w:t xml:space="preserve">On the technical </w:t>
      </w:r>
      <w:r w:rsidR="00E37FBD">
        <w:rPr>
          <w:rFonts w:asciiTheme="minorHAnsi" w:hAnsiTheme="minorHAnsi"/>
          <w:color w:val="000000"/>
          <w:shd w:val="clear" w:color="auto" w:fill="FFFFFF"/>
        </w:rPr>
        <w:t>side</w:t>
      </w:r>
      <w:r w:rsidR="004106FB">
        <w:rPr>
          <w:rFonts w:asciiTheme="minorHAnsi" w:hAnsiTheme="minorHAnsi"/>
          <w:color w:val="000000"/>
          <w:shd w:val="clear" w:color="auto" w:fill="FFFFFF"/>
        </w:rPr>
        <w:t xml:space="preserve"> of this project</w:t>
      </w:r>
      <w:r w:rsidR="00E37FBD">
        <w:rPr>
          <w:rFonts w:asciiTheme="minorHAnsi" w:hAnsiTheme="minorHAnsi"/>
          <w:color w:val="000000"/>
          <w:shd w:val="clear" w:color="auto" w:fill="FFFFFF"/>
        </w:rPr>
        <w:t>, b</w:t>
      </w:r>
      <w:r w:rsidR="004106FB">
        <w:rPr>
          <w:rFonts w:asciiTheme="minorHAnsi" w:hAnsiTheme="minorHAnsi"/>
          <w:color w:val="000000"/>
          <w:shd w:val="clear" w:color="auto" w:fill="FFFFFF"/>
        </w:rPr>
        <w:t xml:space="preserve">ecause the map uses </w:t>
      </w:r>
      <w:proofErr w:type="spellStart"/>
      <w:r w:rsidR="00E37FBD">
        <w:rPr>
          <w:rFonts w:asciiTheme="minorHAnsi" w:hAnsiTheme="minorHAnsi"/>
          <w:color w:val="000000"/>
          <w:shd w:val="clear" w:color="auto" w:fill="FFFFFF"/>
        </w:rPr>
        <w:t>J</w:t>
      </w:r>
      <w:r w:rsidR="004106FB">
        <w:rPr>
          <w:rFonts w:asciiTheme="minorHAnsi" w:hAnsiTheme="minorHAnsi"/>
          <w:color w:val="000000"/>
          <w:shd w:val="clear" w:color="auto" w:fill="FFFFFF"/>
        </w:rPr>
        <w:t>avascript</w:t>
      </w:r>
      <w:proofErr w:type="spellEnd"/>
      <w:r w:rsidR="004106FB">
        <w:rPr>
          <w:rFonts w:asciiTheme="minorHAnsi" w:hAnsiTheme="minorHAnsi"/>
          <w:color w:val="000000"/>
          <w:shd w:val="clear" w:color="auto" w:fill="FFFFFF"/>
        </w:rPr>
        <w:t xml:space="preserve"> and read</w:t>
      </w:r>
      <w:r w:rsidR="00E37FBD">
        <w:rPr>
          <w:rFonts w:asciiTheme="minorHAnsi" w:hAnsiTheme="minorHAnsi"/>
          <w:color w:val="000000"/>
          <w:shd w:val="clear" w:color="auto" w:fill="FFFFFF"/>
        </w:rPr>
        <w:t>s</w:t>
      </w:r>
      <w:r w:rsidR="004106FB">
        <w:rPr>
          <w:rFonts w:asciiTheme="minorHAnsi" w:hAnsiTheme="minorHAnsi"/>
          <w:color w:val="000000"/>
          <w:shd w:val="clear" w:color="auto" w:fill="FFFFFF"/>
        </w:rPr>
        <w:t xml:space="preserve"> the markers</w:t>
      </w:r>
      <w:r w:rsidR="00E37FBD">
        <w:rPr>
          <w:rFonts w:asciiTheme="minorHAnsi" w:hAnsiTheme="minorHAnsi"/>
          <w:color w:val="000000"/>
          <w:shd w:val="clear" w:color="auto" w:fill="FFFFFF"/>
        </w:rPr>
        <w:t xml:space="preserve"> from a server-side XML file,</w:t>
      </w:r>
      <w:r w:rsidR="004106FB">
        <w:rPr>
          <w:rFonts w:asciiTheme="minorHAnsi" w:hAnsiTheme="minorHAnsi"/>
          <w:color w:val="000000"/>
          <w:shd w:val="clear" w:color="auto" w:fill="FFFFFF"/>
        </w:rPr>
        <w:t xml:space="preserve"> </w:t>
      </w:r>
      <w:r w:rsidR="00E37FBD">
        <w:rPr>
          <w:rFonts w:asciiTheme="minorHAnsi" w:hAnsiTheme="minorHAnsi"/>
          <w:color w:val="000000"/>
          <w:shd w:val="clear" w:color="auto" w:fill="FFFFFF"/>
        </w:rPr>
        <w:t>I had to use a local webserver (MAMP) to run and debug my web page</w:t>
      </w:r>
      <w:r w:rsidR="004106FB">
        <w:rPr>
          <w:rFonts w:asciiTheme="minorHAnsi" w:hAnsiTheme="minorHAnsi"/>
          <w:color w:val="000000"/>
          <w:shd w:val="clear" w:color="auto" w:fill="FFFFFF"/>
        </w:rPr>
        <w:t xml:space="preserve">. </w:t>
      </w:r>
      <w:r w:rsidR="00E37FBD">
        <w:rPr>
          <w:rFonts w:asciiTheme="minorHAnsi" w:hAnsiTheme="minorHAnsi"/>
          <w:color w:val="000000"/>
          <w:shd w:val="clear" w:color="auto" w:fill="FFFFFF"/>
        </w:rPr>
        <w:t>The web page</w:t>
      </w:r>
      <w:r w:rsidR="004106FB">
        <w:rPr>
          <w:rFonts w:asciiTheme="minorHAnsi" w:hAnsiTheme="minorHAnsi"/>
          <w:color w:val="000000"/>
          <w:shd w:val="clear" w:color="auto" w:fill="FFFFFF"/>
        </w:rPr>
        <w:t xml:space="preserve"> is accessible in full function through my </w:t>
      </w:r>
      <w:hyperlink r:id="rId10" w:history="1">
        <w:r w:rsidR="00E37FBD">
          <w:rPr>
            <w:rStyle w:val="Hyperlink"/>
            <w:rFonts w:asciiTheme="minorHAnsi" w:hAnsiTheme="minorHAnsi"/>
            <w:shd w:val="clear" w:color="auto" w:fill="FFFFFF"/>
          </w:rPr>
          <w:t>G</w:t>
        </w:r>
        <w:r w:rsidR="004106FB" w:rsidRPr="00FF69E3">
          <w:rPr>
            <w:rStyle w:val="Hyperlink"/>
            <w:rFonts w:asciiTheme="minorHAnsi" w:hAnsiTheme="minorHAnsi"/>
            <w:shd w:val="clear" w:color="auto" w:fill="FFFFFF"/>
          </w:rPr>
          <w:t>it</w:t>
        </w:r>
        <w:r w:rsidR="00E37FBD">
          <w:rPr>
            <w:rStyle w:val="Hyperlink"/>
            <w:rFonts w:asciiTheme="minorHAnsi" w:hAnsiTheme="minorHAnsi"/>
            <w:shd w:val="clear" w:color="auto" w:fill="FFFFFF"/>
          </w:rPr>
          <w:t>H</w:t>
        </w:r>
        <w:r w:rsidR="004106FB" w:rsidRPr="00FF69E3">
          <w:rPr>
            <w:rStyle w:val="Hyperlink"/>
            <w:rFonts w:asciiTheme="minorHAnsi" w:hAnsiTheme="minorHAnsi"/>
            <w:shd w:val="clear" w:color="auto" w:fill="FFFFFF"/>
          </w:rPr>
          <w:t>u</w:t>
        </w:r>
        <w:r w:rsidR="004106FB" w:rsidRPr="00FF69E3">
          <w:rPr>
            <w:rStyle w:val="Hyperlink"/>
            <w:rFonts w:asciiTheme="minorHAnsi" w:hAnsiTheme="minorHAnsi"/>
            <w:shd w:val="clear" w:color="auto" w:fill="FFFFFF"/>
          </w:rPr>
          <w:t>b</w:t>
        </w:r>
        <w:r w:rsidR="004106FB" w:rsidRPr="00FF69E3">
          <w:rPr>
            <w:rStyle w:val="Hyperlink"/>
            <w:rFonts w:asciiTheme="minorHAnsi" w:hAnsiTheme="minorHAnsi"/>
            <w:shd w:val="clear" w:color="auto" w:fill="FFFFFF"/>
          </w:rPr>
          <w:t xml:space="preserve"> web</w:t>
        </w:r>
        <w:r w:rsidR="004106FB" w:rsidRPr="00FF69E3">
          <w:rPr>
            <w:rStyle w:val="Hyperlink"/>
            <w:rFonts w:asciiTheme="minorHAnsi" w:hAnsiTheme="minorHAnsi"/>
            <w:shd w:val="clear" w:color="auto" w:fill="FFFFFF"/>
          </w:rPr>
          <w:t>p</w:t>
        </w:r>
        <w:r w:rsidR="004106FB" w:rsidRPr="00FF69E3">
          <w:rPr>
            <w:rStyle w:val="Hyperlink"/>
            <w:rFonts w:asciiTheme="minorHAnsi" w:hAnsiTheme="minorHAnsi"/>
            <w:shd w:val="clear" w:color="auto" w:fill="FFFFFF"/>
          </w:rPr>
          <w:t>age</w:t>
        </w:r>
      </w:hyperlink>
      <w:r w:rsidR="004106FB">
        <w:rPr>
          <w:rFonts w:asciiTheme="minorHAnsi" w:hAnsiTheme="minorHAnsi"/>
          <w:color w:val="000000"/>
          <w:shd w:val="clear" w:color="auto" w:fill="FFFFFF"/>
        </w:rPr>
        <w:t xml:space="preserve">. </w:t>
      </w:r>
    </w:p>
    <w:p w14:paraId="14A20C6C" w14:textId="77777777" w:rsidR="00EE1C57" w:rsidRDefault="00EE1C57" w:rsidP="00B15B3D">
      <w:pPr>
        <w:pStyle w:val="NormalWeb"/>
        <w:spacing w:before="120" w:beforeAutospacing="0" w:after="0" w:afterAutospacing="0"/>
        <w:rPr>
          <w:rFonts w:asciiTheme="minorHAnsi" w:hAnsiTheme="minorHAnsi"/>
          <w:color w:val="000000"/>
          <w:shd w:val="clear" w:color="auto" w:fill="FFFFFF"/>
        </w:rPr>
      </w:pPr>
    </w:p>
    <w:p w14:paraId="60210D4B" w14:textId="0D192A9F" w:rsidR="00EE1C57" w:rsidRPr="00CD331C" w:rsidRDefault="00EE1C57" w:rsidP="00EE1C57">
      <w:pPr>
        <w:pStyle w:val="Heading2"/>
        <w:rPr>
          <w:sz w:val="24"/>
          <w:szCs w:val="24"/>
        </w:rPr>
      </w:pPr>
      <w:r>
        <w:rPr>
          <w:shd w:val="clear" w:color="auto" w:fill="FFFFFF"/>
        </w:rPr>
        <w:t>Future Work</w:t>
      </w:r>
    </w:p>
    <w:p w14:paraId="2E7B244B" w14:textId="04166AC4" w:rsidR="002C7B84" w:rsidRPr="00CD331C" w:rsidRDefault="00430D89" w:rsidP="00430D89">
      <w:pPr>
        <w:pStyle w:val="NormalWeb"/>
        <w:spacing w:before="120" w:beforeAutospacing="0" w:after="0" w:afterAutospacing="0"/>
        <w:rPr>
          <w:rFonts w:asciiTheme="minorHAnsi" w:hAnsiTheme="minorHAnsi"/>
        </w:rPr>
      </w:pPr>
      <w:r>
        <w:rPr>
          <w:rFonts w:asciiTheme="minorHAnsi" w:hAnsiTheme="minorHAnsi" w:cs="Caviar Dreams"/>
          <w:color w:val="211D1E"/>
        </w:rPr>
        <w:t>Having gained</w:t>
      </w:r>
      <w:r w:rsidR="003F4212" w:rsidRPr="00CD331C">
        <w:rPr>
          <w:rFonts w:asciiTheme="minorHAnsi" w:hAnsiTheme="minorHAnsi" w:cs="Caviar Dreams"/>
          <w:color w:val="211D1E"/>
        </w:rPr>
        <w:t xml:space="preserve"> a deeper knowle</w:t>
      </w:r>
      <w:r w:rsidR="003F4212" w:rsidRPr="00CD331C">
        <w:rPr>
          <w:rFonts w:asciiTheme="minorHAnsi" w:hAnsiTheme="minorHAnsi" w:cs="Caviar Dreams"/>
          <w:color w:val="211D1E"/>
        </w:rPr>
        <w:t>dge and skill</w:t>
      </w:r>
      <w:r>
        <w:rPr>
          <w:rFonts w:asciiTheme="minorHAnsi" w:hAnsiTheme="minorHAnsi" w:cs="Caviar Dreams"/>
          <w:color w:val="211D1E"/>
        </w:rPr>
        <w:t>s</w:t>
      </w:r>
      <w:r w:rsidR="003F4212" w:rsidRPr="00CD331C">
        <w:rPr>
          <w:rFonts w:asciiTheme="minorHAnsi" w:hAnsiTheme="minorHAnsi" w:cs="Caviar Dreams"/>
          <w:color w:val="211D1E"/>
        </w:rPr>
        <w:t xml:space="preserve"> on both </w:t>
      </w:r>
      <w:r>
        <w:rPr>
          <w:rFonts w:asciiTheme="minorHAnsi" w:hAnsiTheme="minorHAnsi" w:cs="Caviar Dreams"/>
          <w:color w:val="211D1E"/>
        </w:rPr>
        <w:t>coding</w:t>
      </w:r>
      <w:r w:rsidR="003F4212" w:rsidRPr="00CD331C">
        <w:rPr>
          <w:rFonts w:asciiTheme="minorHAnsi" w:hAnsiTheme="minorHAnsi" w:cs="Caviar Dreams"/>
          <w:color w:val="211D1E"/>
        </w:rPr>
        <w:t xml:space="preserve"> for data visualisation and designing for user interfaces for web</w:t>
      </w:r>
      <w:r w:rsidR="003F4212" w:rsidRPr="00CD331C">
        <w:rPr>
          <w:rFonts w:asciiTheme="minorHAnsi" w:hAnsiTheme="minorHAnsi" w:cs="Caviar Dreams"/>
          <w:color w:val="211D1E"/>
        </w:rPr>
        <w:t xml:space="preserve">, there are several aspects that I want to improve </w:t>
      </w:r>
      <w:r>
        <w:rPr>
          <w:rFonts w:asciiTheme="minorHAnsi" w:hAnsiTheme="minorHAnsi" w:cs="Caviar Dreams"/>
          <w:color w:val="211D1E"/>
        </w:rPr>
        <w:t>in</w:t>
      </w:r>
      <w:r w:rsidR="003F4212" w:rsidRPr="00CD331C">
        <w:rPr>
          <w:rFonts w:asciiTheme="minorHAnsi" w:hAnsiTheme="minorHAnsi" w:cs="Caviar Dreams"/>
          <w:color w:val="211D1E"/>
        </w:rPr>
        <w:t xml:space="preserve"> future development </w:t>
      </w:r>
      <w:r>
        <w:rPr>
          <w:rFonts w:asciiTheme="minorHAnsi" w:hAnsiTheme="minorHAnsi" w:cs="Caviar Dreams"/>
          <w:color w:val="211D1E"/>
        </w:rPr>
        <w:t xml:space="preserve">iterations </w:t>
      </w:r>
      <w:r w:rsidR="003F4212" w:rsidRPr="00CD331C">
        <w:rPr>
          <w:rFonts w:asciiTheme="minorHAnsi" w:hAnsiTheme="minorHAnsi" w:cs="Caviar Dreams"/>
          <w:color w:val="211D1E"/>
        </w:rPr>
        <w:t xml:space="preserve">of this project. </w:t>
      </w:r>
      <w:r w:rsidR="002C7B84" w:rsidRPr="00CD331C">
        <w:rPr>
          <w:rFonts w:asciiTheme="minorHAnsi" w:hAnsiTheme="minorHAnsi"/>
          <w:color w:val="000000"/>
          <w:shd w:val="clear" w:color="auto" w:fill="FFFFFF"/>
        </w:rPr>
        <w:t>I would like to add more data</w:t>
      </w:r>
      <w:r>
        <w:rPr>
          <w:rFonts w:asciiTheme="minorHAnsi" w:hAnsiTheme="minorHAnsi"/>
          <w:color w:val="000000"/>
          <w:shd w:val="clear" w:color="auto" w:fill="FFFFFF"/>
        </w:rPr>
        <w:t>sets to the web page</w:t>
      </w:r>
      <w:r w:rsidR="002C7B84" w:rsidRPr="00CD331C">
        <w:rPr>
          <w:rFonts w:asciiTheme="minorHAnsi" w:hAnsiTheme="minorHAnsi"/>
          <w:color w:val="000000"/>
          <w:shd w:val="clear" w:color="auto" w:fill="FFFFFF"/>
        </w:rPr>
        <w:t xml:space="preserve">, using various visualisation techniques and information to be revealed through more ‘call to action’ areas for the user. </w:t>
      </w:r>
      <w:r>
        <w:rPr>
          <w:rFonts w:asciiTheme="minorHAnsi" w:hAnsiTheme="minorHAnsi"/>
          <w:color w:val="000000"/>
          <w:shd w:val="clear" w:color="auto" w:fill="FFFFFF"/>
        </w:rPr>
        <w:t>Also, I am</w:t>
      </w:r>
      <w:r w:rsidR="002C7B84" w:rsidRPr="00CD331C">
        <w:rPr>
          <w:rFonts w:asciiTheme="minorHAnsi" w:hAnsiTheme="minorHAnsi"/>
          <w:color w:val="000000"/>
          <w:shd w:val="clear" w:color="auto" w:fill="FFFFFF"/>
        </w:rPr>
        <w:t xml:space="preserve"> </w:t>
      </w:r>
      <w:r w:rsidR="002C7B84" w:rsidRPr="00CD331C">
        <w:rPr>
          <w:rFonts w:asciiTheme="minorHAnsi" w:hAnsiTheme="minorHAnsi"/>
          <w:color w:val="000000"/>
          <w:shd w:val="clear" w:color="auto" w:fill="FFFFFF"/>
        </w:rPr>
        <w:t>considering</w:t>
      </w:r>
      <w:r w:rsidR="002C7B84" w:rsidRPr="00CD331C">
        <w:rPr>
          <w:rFonts w:asciiTheme="minorHAnsi" w:hAnsiTheme="minorHAnsi"/>
          <w:color w:val="000000"/>
          <w:shd w:val="clear" w:color="auto" w:fill="FFFFFF"/>
        </w:rPr>
        <w:t xml:space="preserve"> </w:t>
      </w:r>
      <w:r>
        <w:rPr>
          <w:rFonts w:asciiTheme="minorHAnsi" w:hAnsiTheme="minorHAnsi"/>
          <w:color w:val="000000"/>
          <w:shd w:val="clear" w:color="auto" w:fill="FFFFFF"/>
        </w:rPr>
        <w:t>the potential of exploring</w:t>
      </w:r>
      <w:r w:rsidR="002C7B84" w:rsidRPr="00CD331C">
        <w:rPr>
          <w:rFonts w:asciiTheme="minorHAnsi" w:hAnsiTheme="minorHAnsi"/>
          <w:color w:val="000000"/>
          <w:shd w:val="clear" w:color="auto" w:fill="FFFFFF"/>
        </w:rPr>
        <w:t xml:space="preserve"> a</w:t>
      </w:r>
      <w:r w:rsidR="002C7B84" w:rsidRPr="00CD331C">
        <w:rPr>
          <w:rFonts w:asciiTheme="minorHAnsi" w:hAnsiTheme="minorHAnsi"/>
          <w:color w:val="000000"/>
          <w:shd w:val="clear" w:color="auto" w:fill="FFFFFF"/>
        </w:rPr>
        <w:t>daptive user interfaces</w:t>
      </w:r>
      <w:r w:rsidR="002C7B84" w:rsidRPr="00CD331C">
        <w:rPr>
          <w:rFonts w:asciiTheme="minorHAnsi" w:hAnsiTheme="minorHAnsi"/>
          <w:color w:val="000000"/>
          <w:shd w:val="clear" w:color="auto" w:fill="FFFFFF"/>
        </w:rPr>
        <w:t xml:space="preserve"> in terms of layout, language and content</w:t>
      </w:r>
      <w:r w:rsidR="002C7B84" w:rsidRPr="00CD331C">
        <w:rPr>
          <w:rFonts w:asciiTheme="minorHAnsi" w:hAnsiTheme="minorHAnsi"/>
          <w:color w:val="000000"/>
          <w:shd w:val="clear" w:color="auto" w:fill="FFFFFF"/>
        </w:rPr>
        <w:t xml:space="preserve"> based on user’s background</w:t>
      </w:r>
      <w:r>
        <w:rPr>
          <w:rFonts w:asciiTheme="minorHAnsi" w:hAnsiTheme="minorHAnsi"/>
          <w:color w:val="000000"/>
          <w:shd w:val="clear" w:color="auto" w:fill="FFFFFF"/>
        </w:rPr>
        <w:t xml:space="preserve"> and preferences.</w:t>
      </w:r>
    </w:p>
    <w:p w14:paraId="452C0E9D" w14:textId="77777777" w:rsidR="002C7B84" w:rsidRPr="00CD331C" w:rsidRDefault="002C7B84" w:rsidP="00B15B3D">
      <w:pPr>
        <w:pStyle w:val="NormalWeb"/>
        <w:spacing w:before="0" w:beforeAutospacing="0" w:after="0" w:afterAutospacing="0"/>
        <w:rPr>
          <w:rFonts w:asciiTheme="minorHAnsi" w:hAnsiTheme="minorHAnsi"/>
        </w:rPr>
      </w:pPr>
      <w:r w:rsidRPr="00CD331C">
        <w:rPr>
          <w:rFonts w:asciiTheme="minorHAnsi" w:hAnsiTheme="minorHAnsi"/>
          <w:color w:val="000000"/>
        </w:rPr>
        <w:t xml:space="preserve"> </w:t>
      </w:r>
    </w:p>
    <w:p w14:paraId="46396DCF" w14:textId="77777777" w:rsidR="002C7B84" w:rsidRPr="00CD331C" w:rsidRDefault="002C7B84" w:rsidP="00B15B3D">
      <w:pPr>
        <w:pStyle w:val="NormalWeb"/>
        <w:spacing w:before="0" w:beforeAutospacing="0" w:after="0" w:afterAutospacing="0"/>
        <w:rPr>
          <w:rFonts w:asciiTheme="minorHAnsi" w:hAnsiTheme="minorHAnsi"/>
        </w:rPr>
      </w:pPr>
      <w:r w:rsidRPr="00CD331C">
        <w:rPr>
          <w:rFonts w:asciiTheme="minorHAnsi" w:hAnsiTheme="minorHAnsi"/>
          <w:b/>
          <w:bCs/>
          <w:color w:val="000000"/>
        </w:rPr>
        <w:t>References</w:t>
      </w:r>
    </w:p>
    <w:p w14:paraId="05B9A572" w14:textId="30F4FE31" w:rsidR="002C7B84" w:rsidRPr="00CD331C" w:rsidRDefault="002C7B84" w:rsidP="00AA16EE">
      <w:pPr>
        <w:pStyle w:val="NormalWeb"/>
        <w:spacing w:before="0" w:beforeAutospacing="0" w:after="0" w:afterAutospacing="0"/>
        <w:rPr>
          <w:rFonts w:asciiTheme="minorHAnsi" w:hAnsiTheme="minorHAnsi"/>
        </w:rPr>
      </w:pPr>
      <w:r w:rsidRPr="00CD331C">
        <w:rPr>
          <w:rFonts w:asciiTheme="minorHAnsi" w:hAnsiTheme="minorHAnsi"/>
          <w:color w:val="000000"/>
        </w:rPr>
        <w:t xml:space="preserve"> </w:t>
      </w:r>
    </w:p>
    <w:p w14:paraId="3E0CAFED" w14:textId="5E78F540" w:rsidR="002C7B84" w:rsidRPr="00CD331C" w:rsidRDefault="00AA16EE" w:rsidP="00B15B3D">
      <w:pPr>
        <w:pStyle w:val="NormalWeb"/>
        <w:spacing w:before="0" w:beforeAutospacing="0" w:after="0" w:afterAutospacing="0"/>
        <w:ind w:hanging="360"/>
        <w:rPr>
          <w:rFonts w:asciiTheme="minorHAnsi" w:hAnsiTheme="minorHAnsi"/>
        </w:rPr>
      </w:pPr>
      <w:r>
        <w:rPr>
          <w:rFonts w:asciiTheme="minorHAnsi" w:hAnsiTheme="minorHAnsi"/>
          <w:color w:val="000000"/>
        </w:rPr>
        <w:t>2</w:t>
      </w:r>
      <w:r w:rsidR="002C7B84" w:rsidRPr="00CD331C">
        <w:rPr>
          <w:rFonts w:asciiTheme="minorHAnsi" w:hAnsiTheme="minorHAnsi"/>
          <w:color w:val="000000"/>
        </w:rPr>
        <w:t xml:space="preserve">.     E. R. </w:t>
      </w:r>
      <w:proofErr w:type="spellStart"/>
      <w:r w:rsidR="002C7B84" w:rsidRPr="00CD331C">
        <w:rPr>
          <w:rFonts w:asciiTheme="minorHAnsi" w:hAnsiTheme="minorHAnsi"/>
          <w:color w:val="000000"/>
        </w:rPr>
        <w:t>Tufte</w:t>
      </w:r>
      <w:proofErr w:type="spellEnd"/>
      <w:r w:rsidR="002C7B84" w:rsidRPr="00CD331C">
        <w:rPr>
          <w:rFonts w:asciiTheme="minorHAnsi" w:hAnsiTheme="minorHAnsi"/>
          <w:color w:val="000000"/>
        </w:rPr>
        <w:t>. The Visual Display of Quantitative Information. Graphics Press. Cheshire, CT, 1983</w:t>
      </w:r>
    </w:p>
    <w:p w14:paraId="07C5E2B4" w14:textId="2A062C0D" w:rsidR="002C7B84" w:rsidRDefault="00AA16EE" w:rsidP="00B15B3D">
      <w:pPr>
        <w:pStyle w:val="NormalWeb"/>
        <w:spacing w:before="0" w:beforeAutospacing="0" w:after="0" w:afterAutospacing="0"/>
        <w:ind w:hanging="360"/>
        <w:rPr>
          <w:rFonts w:asciiTheme="minorHAnsi" w:hAnsiTheme="minorHAnsi"/>
          <w:color w:val="000000"/>
        </w:rPr>
      </w:pPr>
      <w:r>
        <w:rPr>
          <w:rFonts w:asciiTheme="minorHAnsi" w:hAnsiTheme="minorHAnsi"/>
          <w:color w:val="000000"/>
        </w:rPr>
        <w:t>3</w:t>
      </w:r>
      <w:r w:rsidR="002C7B84" w:rsidRPr="00CD331C">
        <w:rPr>
          <w:rFonts w:asciiTheme="minorHAnsi" w:hAnsiTheme="minorHAnsi"/>
          <w:color w:val="000000"/>
        </w:rPr>
        <w:t xml:space="preserve">.     D. A. </w:t>
      </w:r>
      <w:proofErr w:type="spellStart"/>
      <w:r w:rsidR="002C7B84" w:rsidRPr="00CD331C">
        <w:rPr>
          <w:rFonts w:asciiTheme="minorHAnsi" w:hAnsiTheme="minorHAnsi"/>
          <w:color w:val="000000"/>
        </w:rPr>
        <w:t>Keim</w:t>
      </w:r>
      <w:proofErr w:type="spellEnd"/>
      <w:r w:rsidR="002C7B84" w:rsidRPr="00CD331C">
        <w:rPr>
          <w:rFonts w:asciiTheme="minorHAnsi" w:hAnsiTheme="minorHAnsi"/>
          <w:color w:val="000000"/>
        </w:rPr>
        <w:t xml:space="preserve">. Pixel-oriented database visualizations. SIGMOD Record, </w:t>
      </w:r>
      <w:r w:rsidR="00B15B3D" w:rsidRPr="00CD331C">
        <w:rPr>
          <w:rFonts w:asciiTheme="minorHAnsi" w:hAnsiTheme="minorHAnsi"/>
          <w:color w:val="000000"/>
        </w:rPr>
        <w:t>25(4</w:t>
      </w:r>
      <w:r w:rsidR="002C7B84" w:rsidRPr="00CD331C">
        <w:rPr>
          <w:rFonts w:asciiTheme="minorHAnsi" w:hAnsiTheme="minorHAnsi"/>
          <w:color w:val="000000"/>
        </w:rPr>
        <w:t>):35- :39. 199</w:t>
      </w:r>
      <w:r>
        <w:rPr>
          <w:rFonts w:asciiTheme="minorHAnsi" w:hAnsiTheme="minorHAnsi"/>
          <w:color w:val="000000"/>
        </w:rPr>
        <w:t>5</w:t>
      </w:r>
    </w:p>
    <w:p w14:paraId="49D4A56C" w14:textId="77777777" w:rsidR="00AA16EE" w:rsidRPr="00CD331C" w:rsidRDefault="00AA16EE" w:rsidP="00AA16EE">
      <w:pPr>
        <w:pStyle w:val="NormalWeb"/>
        <w:spacing w:before="0" w:beforeAutospacing="0" w:after="0" w:afterAutospacing="0"/>
        <w:rPr>
          <w:rFonts w:asciiTheme="minorHAnsi" w:hAnsiTheme="minorHAnsi"/>
        </w:rPr>
      </w:pPr>
    </w:p>
    <w:p w14:paraId="4D96D16E" w14:textId="3BAF9177" w:rsidR="002C7B84" w:rsidRPr="00CD331C" w:rsidRDefault="00AA16EE" w:rsidP="00B15B3D">
      <w:pPr>
        <w:pStyle w:val="NormalWeb"/>
        <w:spacing w:before="0" w:beforeAutospacing="0" w:after="0" w:afterAutospacing="0"/>
        <w:ind w:hanging="360"/>
        <w:rPr>
          <w:rFonts w:asciiTheme="minorHAnsi" w:hAnsiTheme="minorHAnsi"/>
        </w:rPr>
      </w:pPr>
      <w:r>
        <w:rPr>
          <w:rFonts w:asciiTheme="minorHAnsi" w:hAnsiTheme="minorHAnsi"/>
          <w:color w:val="000000"/>
        </w:rPr>
        <w:t>4</w:t>
      </w:r>
      <w:r w:rsidR="002C7B84" w:rsidRPr="00CD331C">
        <w:rPr>
          <w:rFonts w:asciiTheme="minorHAnsi" w:hAnsiTheme="minorHAnsi"/>
          <w:color w:val="000000"/>
        </w:rPr>
        <w:t xml:space="preserve">.     C. </w:t>
      </w:r>
      <w:proofErr w:type="spellStart"/>
      <w:r w:rsidR="002C7B84" w:rsidRPr="00CD331C">
        <w:rPr>
          <w:rFonts w:asciiTheme="minorHAnsi" w:hAnsiTheme="minorHAnsi"/>
          <w:color w:val="000000"/>
        </w:rPr>
        <w:t>Ahlberg</w:t>
      </w:r>
      <w:proofErr w:type="spellEnd"/>
      <w:r w:rsidR="002C7B84" w:rsidRPr="00CD331C">
        <w:rPr>
          <w:rFonts w:asciiTheme="minorHAnsi" w:hAnsiTheme="minorHAnsi"/>
          <w:color w:val="000000"/>
        </w:rPr>
        <w:t xml:space="preserve"> and E. </w:t>
      </w:r>
      <w:proofErr w:type="spellStart"/>
      <w:r w:rsidR="002C7B84" w:rsidRPr="00CD331C">
        <w:rPr>
          <w:rFonts w:asciiTheme="minorHAnsi" w:hAnsiTheme="minorHAnsi"/>
          <w:color w:val="000000"/>
        </w:rPr>
        <w:t>Vistrand</w:t>
      </w:r>
      <w:proofErr w:type="spellEnd"/>
      <w:r w:rsidR="002C7B84" w:rsidRPr="00CD331C">
        <w:rPr>
          <w:rFonts w:asciiTheme="minorHAnsi" w:hAnsiTheme="minorHAnsi"/>
          <w:color w:val="000000"/>
        </w:rPr>
        <w:t>. IVEE: An information visualization and exploration environment. In Proceedings International S</w:t>
      </w:r>
      <w:r w:rsidR="00B15B3D" w:rsidRPr="00CD331C">
        <w:rPr>
          <w:rFonts w:asciiTheme="minorHAnsi" w:hAnsiTheme="minorHAnsi"/>
          <w:color w:val="000000"/>
        </w:rPr>
        <w:t>ymposium on Information Visualis</w:t>
      </w:r>
      <w:r w:rsidR="002C7B84" w:rsidRPr="00CD331C">
        <w:rPr>
          <w:rFonts w:asciiTheme="minorHAnsi" w:hAnsiTheme="minorHAnsi"/>
          <w:color w:val="000000"/>
        </w:rPr>
        <w:t>ation, Atlanta, GA, 1995</w:t>
      </w:r>
    </w:p>
    <w:p w14:paraId="0472E9C4" w14:textId="35930131" w:rsidR="002C7B84" w:rsidRPr="00CD331C" w:rsidRDefault="00AA16EE" w:rsidP="00AA16EE">
      <w:pPr>
        <w:pStyle w:val="NormalWeb"/>
        <w:spacing w:before="0" w:beforeAutospacing="0" w:after="0" w:afterAutospacing="0"/>
        <w:ind w:hanging="360"/>
        <w:rPr>
          <w:rFonts w:asciiTheme="minorHAnsi" w:hAnsiTheme="minorHAnsi"/>
        </w:rPr>
      </w:pPr>
      <w:r>
        <w:rPr>
          <w:rFonts w:asciiTheme="minorHAnsi" w:hAnsiTheme="minorHAnsi"/>
          <w:color w:val="000000"/>
        </w:rPr>
        <w:t>5.    </w:t>
      </w:r>
      <w:r w:rsidR="002C7B84" w:rsidRPr="00CD331C">
        <w:rPr>
          <w:rFonts w:asciiTheme="minorHAnsi" w:hAnsiTheme="minorHAnsi"/>
          <w:color w:val="000000"/>
        </w:rPr>
        <w:t xml:space="preserve">Card, S., </w:t>
      </w:r>
      <w:proofErr w:type="spellStart"/>
      <w:r w:rsidR="002C7B84" w:rsidRPr="00CD331C">
        <w:rPr>
          <w:rFonts w:asciiTheme="minorHAnsi" w:hAnsiTheme="minorHAnsi"/>
          <w:color w:val="000000"/>
        </w:rPr>
        <w:t>Mackinlay</w:t>
      </w:r>
      <w:proofErr w:type="spellEnd"/>
      <w:r w:rsidR="002C7B84" w:rsidRPr="00CD331C">
        <w:rPr>
          <w:rFonts w:asciiTheme="minorHAnsi" w:hAnsiTheme="minorHAnsi"/>
          <w:color w:val="000000"/>
        </w:rPr>
        <w:t xml:space="preserve">, J., and </w:t>
      </w:r>
      <w:proofErr w:type="spellStart"/>
      <w:r w:rsidR="002C7B84" w:rsidRPr="00CD331C">
        <w:rPr>
          <w:rFonts w:asciiTheme="minorHAnsi" w:hAnsiTheme="minorHAnsi"/>
          <w:color w:val="000000"/>
        </w:rPr>
        <w:t>Shneiderman</w:t>
      </w:r>
      <w:proofErr w:type="spellEnd"/>
      <w:r w:rsidR="002C7B84" w:rsidRPr="00CD331C">
        <w:rPr>
          <w:rFonts w:asciiTheme="minorHAnsi" w:hAnsiTheme="minorHAnsi"/>
          <w:color w:val="000000"/>
        </w:rPr>
        <w:t>, B. (1999). Readings in Information Visualization: Using Vision to Think. Morgan Kaufmann Publishers, San Francisco, CA, USA, page 6</w:t>
      </w:r>
    </w:p>
    <w:p w14:paraId="2B579BC2" w14:textId="6B205B84" w:rsidR="002C7B84" w:rsidRPr="00CD331C" w:rsidRDefault="002C7B84" w:rsidP="00AA16EE">
      <w:pPr>
        <w:pStyle w:val="NormalWeb"/>
        <w:spacing w:before="0" w:beforeAutospacing="0" w:after="0" w:afterAutospacing="0"/>
        <w:ind w:hanging="360"/>
        <w:rPr>
          <w:rFonts w:asciiTheme="minorHAnsi" w:hAnsiTheme="minorHAnsi"/>
        </w:rPr>
      </w:pPr>
      <w:r w:rsidRPr="00CD331C">
        <w:rPr>
          <w:rFonts w:asciiTheme="minorHAnsi" w:hAnsiTheme="minorHAnsi"/>
          <w:color w:val="000000"/>
        </w:rPr>
        <w:t>14.  </w:t>
      </w:r>
      <w:proofErr w:type="spellStart"/>
      <w:r w:rsidRPr="00CD331C">
        <w:rPr>
          <w:rFonts w:asciiTheme="minorHAnsi" w:hAnsiTheme="minorHAnsi"/>
          <w:color w:val="000000"/>
        </w:rPr>
        <w:t>Shneiderman</w:t>
      </w:r>
      <w:proofErr w:type="spellEnd"/>
      <w:r w:rsidRPr="00CD331C">
        <w:rPr>
          <w:rFonts w:asciiTheme="minorHAnsi" w:hAnsiTheme="minorHAnsi"/>
          <w:color w:val="000000"/>
        </w:rPr>
        <w:t xml:space="preserve">, B. and </w:t>
      </w:r>
      <w:proofErr w:type="spellStart"/>
      <w:r w:rsidRPr="00CD331C">
        <w:rPr>
          <w:rFonts w:asciiTheme="minorHAnsi" w:hAnsiTheme="minorHAnsi"/>
          <w:color w:val="000000"/>
        </w:rPr>
        <w:t>Plaisant</w:t>
      </w:r>
      <w:proofErr w:type="spellEnd"/>
      <w:r w:rsidRPr="00CD331C">
        <w:rPr>
          <w:rFonts w:asciiTheme="minorHAnsi" w:hAnsiTheme="minorHAnsi"/>
          <w:color w:val="000000"/>
        </w:rPr>
        <w:t>, C. (2004). Designing the User Interface: Strategies for Effective Human-Computer Interaction (4th Edition). Pearson Addison Wesley.</w:t>
      </w:r>
    </w:p>
    <w:p w14:paraId="20E91E92" w14:textId="751748F7" w:rsidR="00042440" w:rsidRPr="002C7B84" w:rsidRDefault="002C7B84" w:rsidP="003F4212">
      <w:pPr>
        <w:pStyle w:val="NormalWeb"/>
        <w:spacing w:before="0" w:beforeAutospacing="0" w:after="0" w:afterAutospacing="0"/>
        <w:ind w:hanging="360"/>
        <w:rPr>
          <w:rFonts w:asciiTheme="minorHAnsi" w:hAnsiTheme="minorHAnsi"/>
        </w:rPr>
      </w:pPr>
      <w:r w:rsidRPr="00CD331C">
        <w:rPr>
          <w:rFonts w:asciiTheme="minorHAnsi" w:hAnsiTheme="minorHAnsi"/>
          <w:color w:val="000000"/>
        </w:rPr>
        <w:t>16.  </w:t>
      </w:r>
      <w:proofErr w:type="spellStart"/>
      <w:r w:rsidRPr="00CD331C">
        <w:rPr>
          <w:rFonts w:asciiTheme="minorHAnsi" w:hAnsiTheme="minorHAnsi"/>
          <w:color w:val="000000"/>
        </w:rPr>
        <w:t>Andrienko</w:t>
      </w:r>
      <w:proofErr w:type="spellEnd"/>
      <w:r w:rsidRPr="00CD331C">
        <w:rPr>
          <w:rFonts w:asciiTheme="minorHAnsi" w:hAnsiTheme="minorHAnsi"/>
          <w:color w:val="000000"/>
        </w:rPr>
        <w:t xml:space="preserve">, G., </w:t>
      </w:r>
      <w:proofErr w:type="spellStart"/>
      <w:r w:rsidRPr="00CD331C">
        <w:rPr>
          <w:rFonts w:asciiTheme="minorHAnsi" w:hAnsiTheme="minorHAnsi"/>
          <w:color w:val="000000"/>
        </w:rPr>
        <w:t>Andrienko</w:t>
      </w:r>
      <w:proofErr w:type="spellEnd"/>
      <w:r w:rsidRPr="00CD331C">
        <w:rPr>
          <w:rFonts w:asciiTheme="minorHAnsi" w:hAnsiTheme="minorHAnsi"/>
          <w:color w:val="000000"/>
        </w:rPr>
        <w:t>, N. (2001). Interactive maps for visual data exploration pages 355-374</w:t>
      </w:r>
    </w:p>
    <w:sectPr w:rsidR="00042440" w:rsidRPr="002C7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Caviar Dreams">
    <w:altName w:val="Caviar Dreams"/>
    <w:panose1 w:val="020B0604020202020204"/>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B1E5D"/>
    <w:multiLevelType w:val="hybridMultilevel"/>
    <w:tmpl w:val="F676A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B3575"/>
    <w:multiLevelType w:val="hybridMultilevel"/>
    <w:tmpl w:val="1A103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A5917"/>
    <w:multiLevelType w:val="hybridMultilevel"/>
    <w:tmpl w:val="E4F40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603513"/>
    <w:multiLevelType w:val="hybridMultilevel"/>
    <w:tmpl w:val="CF80F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E522F"/>
    <w:multiLevelType w:val="hybridMultilevel"/>
    <w:tmpl w:val="8E7CC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4173D"/>
    <w:multiLevelType w:val="hybridMultilevel"/>
    <w:tmpl w:val="6944D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017DDA"/>
    <w:multiLevelType w:val="hybridMultilevel"/>
    <w:tmpl w:val="8E7CC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1A7232"/>
    <w:multiLevelType w:val="hybridMultilevel"/>
    <w:tmpl w:val="5002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F77C1B"/>
    <w:multiLevelType w:val="hybridMultilevel"/>
    <w:tmpl w:val="9AA4EA98"/>
    <w:lvl w:ilvl="0" w:tplc="04090001">
      <w:start w:val="1"/>
      <w:numFmt w:val="bullet"/>
      <w:lvlText w:val=""/>
      <w:lvlJc w:val="left"/>
      <w:pPr>
        <w:ind w:left="720" w:hanging="360"/>
      </w:pPr>
      <w:rPr>
        <w:rFonts w:ascii="Symbol" w:hAnsi="Symbol" w:hint="default"/>
      </w:rPr>
    </w:lvl>
    <w:lvl w:ilvl="1" w:tplc="801E7740">
      <w:start w:val="3"/>
      <w:numFmt w:val="bullet"/>
      <w:lvlText w:val="·"/>
      <w:lvlJc w:val="left"/>
      <w:pPr>
        <w:ind w:left="1440" w:hanging="360"/>
      </w:pPr>
      <w:rPr>
        <w:rFonts w:ascii="Arial" w:eastAsia="Times New Roman" w:hAnsi="Arial" w:cs="Arial" w:hint="default"/>
        <w:color w:val="000000"/>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02619A"/>
    <w:multiLevelType w:val="hybridMultilevel"/>
    <w:tmpl w:val="129EA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7"/>
  </w:num>
  <w:num w:numId="5">
    <w:abstractNumId w:val="5"/>
  </w:num>
  <w:num w:numId="6">
    <w:abstractNumId w:val="8"/>
  </w:num>
  <w:num w:numId="7">
    <w:abstractNumId w:val="1"/>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834"/>
    <w:rsid w:val="00012CFC"/>
    <w:rsid w:val="00042440"/>
    <w:rsid w:val="00076323"/>
    <w:rsid w:val="0009050A"/>
    <w:rsid w:val="000C2D0C"/>
    <w:rsid w:val="000C71E1"/>
    <w:rsid w:val="000D6712"/>
    <w:rsid w:val="000D7343"/>
    <w:rsid w:val="00113A97"/>
    <w:rsid w:val="00115299"/>
    <w:rsid w:val="00117145"/>
    <w:rsid w:val="001250D7"/>
    <w:rsid w:val="0013498F"/>
    <w:rsid w:val="00144895"/>
    <w:rsid w:val="001501EE"/>
    <w:rsid w:val="00151409"/>
    <w:rsid w:val="00156570"/>
    <w:rsid w:val="00160090"/>
    <w:rsid w:val="00160167"/>
    <w:rsid w:val="00181CD4"/>
    <w:rsid w:val="00182ACB"/>
    <w:rsid w:val="001959D9"/>
    <w:rsid w:val="001D57B7"/>
    <w:rsid w:val="001F06F4"/>
    <w:rsid w:val="001F762C"/>
    <w:rsid w:val="00200539"/>
    <w:rsid w:val="00234627"/>
    <w:rsid w:val="002673B8"/>
    <w:rsid w:val="002859C2"/>
    <w:rsid w:val="002C5AAE"/>
    <w:rsid w:val="002C7B84"/>
    <w:rsid w:val="002D2F50"/>
    <w:rsid w:val="002D7A5F"/>
    <w:rsid w:val="002E5C3A"/>
    <w:rsid w:val="002E6366"/>
    <w:rsid w:val="002E7373"/>
    <w:rsid w:val="00302265"/>
    <w:rsid w:val="00304DED"/>
    <w:rsid w:val="00305A4C"/>
    <w:rsid w:val="00307D8D"/>
    <w:rsid w:val="00312E87"/>
    <w:rsid w:val="00346912"/>
    <w:rsid w:val="0036422E"/>
    <w:rsid w:val="00374805"/>
    <w:rsid w:val="00377B17"/>
    <w:rsid w:val="003A3D0C"/>
    <w:rsid w:val="003A74A4"/>
    <w:rsid w:val="003D22AB"/>
    <w:rsid w:val="003D24A9"/>
    <w:rsid w:val="003D5E87"/>
    <w:rsid w:val="003F4212"/>
    <w:rsid w:val="004106FB"/>
    <w:rsid w:val="00410865"/>
    <w:rsid w:val="00430D89"/>
    <w:rsid w:val="00444318"/>
    <w:rsid w:val="0045537A"/>
    <w:rsid w:val="00470724"/>
    <w:rsid w:val="00472A26"/>
    <w:rsid w:val="004C01B4"/>
    <w:rsid w:val="00502098"/>
    <w:rsid w:val="00510C11"/>
    <w:rsid w:val="005136B9"/>
    <w:rsid w:val="00561A8B"/>
    <w:rsid w:val="005D5574"/>
    <w:rsid w:val="005E17DD"/>
    <w:rsid w:val="005F1AEE"/>
    <w:rsid w:val="00611495"/>
    <w:rsid w:val="00667973"/>
    <w:rsid w:val="00677089"/>
    <w:rsid w:val="0068063D"/>
    <w:rsid w:val="006844CD"/>
    <w:rsid w:val="00684834"/>
    <w:rsid w:val="00684B63"/>
    <w:rsid w:val="0068764B"/>
    <w:rsid w:val="00691D9B"/>
    <w:rsid w:val="006B2524"/>
    <w:rsid w:val="006E46DF"/>
    <w:rsid w:val="00715CD2"/>
    <w:rsid w:val="00754B7F"/>
    <w:rsid w:val="00756A11"/>
    <w:rsid w:val="0076526E"/>
    <w:rsid w:val="007708F7"/>
    <w:rsid w:val="00771982"/>
    <w:rsid w:val="00781D4B"/>
    <w:rsid w:val="007955A5"/>
    <w:rsid w:val="007A0BF7"/>
    <w:rsid w:val="007F0063"/>
    <w:rsid w:val="00892C55"/>
    <w:rsid w:val="0089396F"/>
    <w:rsid w:val="008A271F"/>
    <w:rsid w:val="008A3E7E"/>
    <w:rsid w:val="008D57ED"/>
    <w:rsid w:val="008F7EFF"/>
    <w:rsid w:val="00917285"/>
    <w:rsid w:val="0094056B"/>
    <w:rsid w:val="00980C7D"/>
    <w:rsid w:val="009B0DC9"/>
    <w:rsid w:val="009D26DA"/>
    <w:rsid w:val="009F3A6E"/>
    <w:rsid w:val="009F7429"/>
    <w:rsid w:val="00A24063"/>
    <w:rsid w:val="00A36D8C"/>
    <w:rsid w:val="00A4051D"/>
    <w:rsid w:val="00A43ACE"/>
    <w:rsid w:val="00A45323"/>
    <w:rsid w:val="00A71303"/>
    <w:rsid w:val="00A862C2"/>
    <w:rsid w:val="00A968C2"/>
    <w:rsid w:val="00AA0341"/>
    <w:rsid w:val="00AA04D7"/>
    <w:rsid w:val="00AA16EE"/>
    <w:rsid w:val="00AA57A7"/>
    <w:rsid w:val="00AB08A5"/>
    <w:rsid w:val="00AB4307"/>
    <w:rsid w:val="00AB7AC0"/>
    <w:rsid w:val="00AE3A62"/>
    <w:rsid w:val="00B15B3D"/>
    <w:rsid w:val="00B16349"/>
    <w:rsid w:val="00B30E47"/>
    <w:rsid w:val="00B3117A"/>
    <w:rsid w:val="00B33AE8"/>
    <w:rsid w:val="00B47C0D"/>
    <w:rsid w:val="00B65E06"/>
    <w:rsid w:val="00B66B7C"/>
    <w:rsid w:val="00BB2237"/>
    <w:rsid w:val="00BC340C"/>
    <w:rsid w:val="00BC41C0"/>
    <w:rsid w:val="00BD14BC"/>
    <w:rsid w:val="00BE275D"/>
    <w:rsid w:val="00C04C67"/>
    <w:rsid w:val="00C46522"/>
    <w:rsid w:val="00C66DF6"/>
    <w:rsid w:val="00C72916"/>
    <w:rsid w:val="00C81D31"/>
    <w:rsid w:val="00CA7878"/>
    <w:rsid w:val="00CB4D1A"/>
    <w:rsid w:val="00CB4F60"/>
    <w:rsid w:val="00CD331C"/>
    <w:rsid w:val="00CF6BC4"/>
    <w:rsid w:val="00CF7A4C"/>
    <w:rsid w:val="00D01149"/>
    <w:rsid w:val="00D25230"/>
    <w:rsid w:val="00D3300F"/>
    <w:rsid w:val="00D557B5"/>
    <w:rsid w:val="00D62122"/>
    <w:rsid w:val="00D72E5D"/>
    <w:rsid w:val="00D86607"/>
    <w:rsid w:val="00D9554F"/>
    <w:rsid w:val="00D97A1B"/>
    <w:rsid w:val="00DA5663"/>
    <w:rsid w:val="00DB4D01"/>
    <w:rsid w:val="00DB67FB"/>
    <w:rsid w:val="00DB6A6E"/>
    <w:rsid w:val="00DC76E7"/>
    <w:rsid w:val="00DD471A"/>
    <w:rsid w:val="00DD5E13"/>
    <w:rsid w:val="00DF6D2C"/>
    <w:rsid w:val="00E0494B"/>
    <w:rsid w:val="00E11387"/>
    <w:rsid w:val="00E11D5F"/>
    <w:rsid w:val="00E304AC"/>
    <w:rsid w:val="00E37FBD"/>
    <w:rsid w:val="00E70A28"/>
    <w:rsid w:val="00E83047"/>
    <w:rsid w:val="00E97067"/>
    <w:rsid w:val="00EA666F"/>
    <w:rsid w:val="00EC252D"/>
    <w:rsid w:val="00EC4A35"/>
    <w:rsid w:val="00EE1C57"/>
    <w:rsid w:val="00EE7CAF"/>
    <w:rsid w:val="00EF4B89"/>
    <w:rsid w:val="00F7004E"/>
    <w:rsid w:val="00F961ED"/>
    <w:rsid w:val="00FA06E3"/>
    <w:rsid w:val="00FB1551"/>
    <w:rsid w:val="00FD1AC9"/>
    <w:rsid w:val="00FF69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261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7A1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B47C0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CB4D1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5E13"/>
    <w:rPr>
      <w:rFonts w:ascii="Tahoma" w:hAnsi="Tahoma" w:cs="Tahoma"/>
      <w:sz w:val="16"/>
      <w:szCs w:val="16"/>
    </w:rPr>
  </w:style>
  <w:style w:type="character" w:customStyle="1" w:styleId="BalloonTextChar">
    <w:name w:val="Balloon Text Char"/>
    <w:basedOn w:val="DefaultParagraphFont"/>
    <w:link w:val="BalloonText"/>
    <w:uiPriority w:val="99"/>
    <w:semiHidden/>
    <w:rsid w:val="00DD5E13"/>
    <w:rPr>
      <w:rFonts w:ascii="Tahoma" w:hAnsi="Tahoma" w:cs="Tahoma"/>
      <w:sz w:val="16"/>
      <w:szCs w:val="16"/>
    </w:rPr>
  </w:style>
  <w:style w:type="character" w:styleId="Hyperlink">
    <w:name w:val="Hyperlink"/>
    <w:basedOn w:val="DefaultParagraphFont"/>
    <w:uiPriority w:val="99"/>
    <w:unhideWhenUsed/>
    <w:rsid w:val="00DC76E7"/>
    <w:rPr>
      <w:color w:val="0000FF" w:themeColor="hyperlink"/>
      <w:u w:val="single"/>
    </w:rPr>
  </w:style>
  <w:style w:type="character" w:styleId="FollowedHyperlink">
    <w:name w:val="FollowedHyperlink"/>
    <w:basedOn w:val="DefaultParagraphFont"/>
    <w:uiPriority w:val="99"/>
    <w:semiHidden/>
    <w:unhideWhenUsed/>
    <w:rsid w:val="00CB4F60"/>
    <w:rPr>
      <w:color w:val="800080" w:themeColor="followedHyperlink"/>
      <w:u w:val="single"/>
    </w:rPr>
  </w:style>
  <w:style w:type="character" w:customStyle="1" w:styleId="contribdegrees">
    <w:name w:val="contribdegrees"/>
    <w:basedOn w:val="DefaultParagraphFont"/>
    <w:rsid w:val="00B47C0D"/>
  </w:style>
  <w:style w:type="character" w:customStyle="1" w:styleId="Heading1Char">
    <w:name w:val="Heading 1 Char"/>
    <w:basedOn w:val="DefaultParagraphFont"/>
    <w:link w:val="Heading1"/>
    <w:uiPriority w:val="9"/>
    <w:rsid w:val="00B47C0D"/>
    <w:rPr>
      <w:rFonts w:ascii="Times New Roman" w:hAnsi="Times New Roman" w:cs="Times New Roman"/>
      <w:b/>
      <w:bCs/>
      <w:kern w:val="36"/>
      <w:sz w:val="48"/>
      <w:szCs w:val="48"/>
      <w:lang w:val="en-US"/>
    </w:rPr>
  </w:style>
  <w:style w:type="character" w:customStyle="1" w:styleId="nlmarticle-title">
    <w:name w:val="nlm_article-title"/>
    <w:basedOn w:val="DefaultParagraphFont"/>
    <w:rsid w:val="00B47C0D"/>
  </w:style>
  <w:style w:type="paragraph" w:styleId="ListParagraph">
    <w:name w:val="List Paragraph"/>
    <w:basedOn w:val="Normal"/>
    <w:uiPriority w:val="34"/>
    <w:qFormat/>
    <w:rsid w:val="00160090"/>
    <w:pPr>
      <w:ind w:left="720"/>
      <w:contextualSpacing/>
    </w:pPr>
  </w:style>
  <w:style w:type="paragraph" w:styleId="NormalWeb">
    <w:name w:val="Normal (Web)"/>
    <w:basedOn w:val="Normal"/>
    <w:uiPriority w:val="99"/>
    <w:unhideWhenUsed/>
    <w:rsid w:val="00DA5663"/>
    <w:pPr>
      <w:spacing w:before="100" w:beforeAutospacing="1" w:after="100" w:afterAutospacing="1"/>
    </w:pPr>
  </w:style>
  <w:style w:type="character" w:customStyle="1" w:styleId="apple-tab-span">
    <w:name w:val="apple-tab-span"/>
    <w:basedOn w:val="DefaultParagraphFont"/>
    <w:rsid w:val="002C7B84"/>
  </w:style>
  <w:style w:type="paragraph" w:styleId="Caption">
    <w:name w:val="caption"/>
    <w:basedOn w:val="Normal"/>
    <w:next w:val="Normal"/>
    <w:uiPriority w:val="35"/>
    <w:unhideWhenUsed/>
    <w:qFormat/>
    <w:rsid w:val="002C7B84"/>
    <w:pPr>
      <w:spacing w:after="200"/>
    </w:pPr>
    <w:rPr>
      <w:i/>
      <w:iCs/>
      <w:color w:val="1F497D" w:themeColor="text2"/>
      <w:sz w:val="18"/>
      <w:szCs w:val="18"/>
    </w:rPr>
  </w:style>
  <w:style w:type="character" w:styleId="UnresolvedMention">
    <w:name w:val="Unresolved Mention"/>
    <w:basedOn w:val="DefaultParagraphFont"/>
    <w:uiPriority w:val="99"/>
    <w:rsid w:val="00D557B5"/>
    <w:rPr>
      <w:color w:val="808080"/>
      <w:shd w:val="clear" w:color="auto" w:fill="E6E6E6"/>
    </w:rPr>
  </w:style>
  <w:style w:type="paragraph" w:customStyle="1" w:styleId="Pa0">
    <w:name w:val="Pa0"/>
    <w:basedOn w:val="Normal"/>
    <w:next w:val="Normal"/>
    <w:uiPriority w:val="99"/>
    <w:rsid w:val="003F4212"/>
    <w:pPr>
      <w:autoSpaceDE w:val="0"/>
      <w:autoSpaceDN w:val="0"/>
      <w:adjustRightInd w:val="0"/>
      <w:spacing w:line="241" w:lineRule="atLeast"/>
    </w:pPr>
    <w:rPr>
      <w:rFonts w:ascii="Caviar Dreams" w:eastAsiaTheme="minorHAnsi" w:hAnsi="Caviar Dreams" w:cstheme="minorBidi"/>
      <w:lang w:val="en-US"/>
    </w:rPr>
  </w:style>
  <w:style w:type="character" w:customStyle="1" w:styleId="Heading2Char">
    <w:name w:val="Heading 2 Char"/>
    <w:basedOn w:val="DefaultParagraphFont"/>
    <w:link w:val="Heading2"/>
    <w:uiPriority w:val="9"/>
    <w:rsid w:val="00CB4D1A"/>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181C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CD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81CD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73">
      <w:bodyDiv w:val="1"/>
      <w:marLeft w:val="0"/>
      <w:marRight w:val="0"/>
      <w:marTop w:val="0"/>
      <w:marBottom w:val="0"/>
      <w:divBdr>
        <w:top w:val="none" w:sz="0" w:space="0" w:color="auto"/>
        <w:left w:val="none" w:sz="0" w:space="0" w:color="auto"/>
        <w:bottom w:val="none" w:sz="0" w:space="0" w:color="auto"/>
        <w:right w:val="none" w:sz="0" w:space="0" w:color="auto"/>
      </w:divBdr>
    </w:div>
    <w:div w:id="4017214">
      <w:bodyDiv w:val="1"/>
      <w:marLeft w:val="0"/>
      <w:marRight w:val="0"/>
      <w:marTop w:val="0"/>
      <w:marBottom w:val="0"/>
      <w:divBdr>
        <w:top w:val="none" w:sz="0" w:space="0" w:color="auto"/>
        <w:left w:val="none" w:sz="0" w:space="0" w:color="auto"/>
        <w:bottom w:val="none" w:sz="0" w:space="0" w:color="auto"/>
        <w:right w:val="none" w:sz="0" w:space="0" w:color="auto"/>
      </w:divBdr>
    </w:div>
    <w:div w:id="66616588">
      <w:bodyDiv w:val="1"/>
      <w:marLeft w:val="0"/>
      <w:marRight w:val="0"/>
      <w:marTop w:val="0"/>
      <w:marBottom w:val="0"/>
      <w:divBdr>
        <w:top w:val="none" w:sz="0" w:space="0" w:color="auto"/>
        <w:left w:val="none" w:sz="0" w:space="0" w:color="auto"/>
        <w:bottom w:val="none" w:sz="0" w:space="0" w:color="auto"/>
        <w:right w:val="none" w:sz="0" w:space="0" w:color="auto"/>
      </w:divBdr>
    </w:div>
    <w:div w:id="84115437">
      <w:bodyDiv w:val="1"/>
      <w:marLeft w:val="0"/>
      <w:marRight w:val="0"/>
      <w:marTop w:val="0"/>
      <w:marBottom w:val="0"/>
      <w:divBdr>
        <w:top w:val="none" w:sz="0" w:space="0" w:color="auto"/>
        <w:left w:val="none" w:sz="0" w:space="0" w:color="auto"/>
        <w:bottom w:val="none" w:sz="0" w:space="0" w:color="auto"/>
        <w:right w:val="none" w:sz="0" w:space="0" w:color="auto"/>
      </w:divBdr>
    </w:div>
    <w:div w:id="473791593">
      <w:bodyDiv w:val="1"/>
      <w:marLeft w:val="0"/>
      <w:marRight w:val="0"/>
      <w:marTop w:val="0"/>
      <w:marBottom w:val="0"/>
      <w:divBdr>
        <w:top w:val="none" w:sz="0" w:space="0" w:color="auto"/>
        <w:left w:val="none" w:sz="0" w:space="0" w:color="auto"/>
        <w:bottom w:val="none" w:sz="0" w:space="0" w:color="auto"/>
        <w:right w:val="none" w:sz="0" w:space="0" w:color="auto"/>
      </w:divBdr>
    </w:div>
    <w:div w:id="500238653">
      <w:bodyDiv w:val="1"/>
      <w:marLeft w:val="0"/>
      <w:marRight w:val="0"/>
      <w:marTop w:val="0"/>
      <w:marBottom w:val="0"/>
      <w:divBdr>
        <w:top w:val="none" w:sz="0" w:space="0" w:color="auto"/>
        <w:left w:val="none" w:sz="0" w:space="0" w:color="auto"/>
        <w:bottom w:val="none" w:sz="0" w:space="0" w:color="auto"/>
        <w:right w:val="none" w:sz="0" w:space="0" w:color="auto"/>
      </w:divBdr>
    </w:div>
    <w:div w:id="528378283">
      <w:bodyDiv w:val="1"/>
      <w:marLeft w:val="0"/>
      <w:marRight w:val="0"/>
      <w:marTop w:val="0"/>
      <w:marBottom w:val="0"/>
      <w:divBdr>
        <w:top w:val="none" w:sz="0" w:space="0" w:color="auto"/>
        <w:left w:val="none" w:sz="0" w:space="0" w:color="auto"/>
        <w:bottom w:val="none" w:sz="0" w:space="0" w:color="auto"/>
        <w:right w:val="none" w:sz="0" w:space="0" w:color="auto"/>
      </w:divBdr>
    </w:div>
    <w:div w:id="610552105">
      <w:bodyDiv w:val="1"/>
      <w:marLeft w:val="0"/>
      <w:marRight w:val="0"/>
      <w:marTop w:val="0"/>
      <w:marBottom w:val="0"/>
      <w:divBdr>
        <w:top w:val="none" w:sz="0" w:space="0" w:color="auto"/>
        <w:left w:val="none" w:sz="0" w:space="0" w:color="auto"/>
        <w:bottom w:val="none" w:sz="0" w:space="0" w:color="auto"/>
        <w:right w:val="none" w:sz="0" w:space="0" w:color="auto"/>
      </w:divBdr>
    </w:div>
    <w:div w:id="685450032">
      <w:bodyDiv w:val="1"/>
      <w:marLeft w:val="0"/>
      <w:marRight w:val="0"/>
      <w:marTop w:val="0"/>
      <w:marBottom w:val="0"/>
      <w:divBdr>
        <w:top w:val="none" w:sz="0" w:space="0" w:color="auto"/>
        <w:left w:val="none" w:sz="0" w:space="0" w:color="auto"/>
        <w:bottom w:val="none" w:sz="0" w:space="0" w:color="auto"/>
        <w:right w:val="none" w:sz="0" w:space="0" w:color="auto"/>
      </w:divBdr>
      <w:divsChild>
        <w:div w:id="977415372">
          <w:marLeft w:val="0"/>
          <w:marRight w:val="0"/>
          <w:marTop w:val="0"/>
          <w:marBottom w:val="0"/>
          <w:divBdr>
            <w:top w:val="none" w:sz="0" w:space="0" w:color="auto"/>
            <w:left w:val="none" w:sz="0" w:space="0" w:color="auto"/>
            <w:bottom w:val="none" w:sz="0" w:space="0" w:color="auto"/>
            <w:right w:val="none" w:sz="0" w:space="0" w:color="auto"/>
          </w:divBdr>
          <w:divsChild>
            <w:div w:id="303586298">
              <w:marLeft w:val="0"/>
              <w:marRight w:val="0"/>
              <w:marTop w:val="0"/>
              <w:marBottom w:val="0"/>
              <w:divBdr>
                <w:top w:val="none" w:sz="0" w:space="0" w:color="auto"/>
                <w:left w:val="none" w:sz="0" w:space="0" w:color="auto"/>
                <w:bottom w:val="none" w:sz="0" w:space="0" w:color="auto"/>
                <w:right w:val="none" w:sz="0" w:space="0" w:color="auto"/>
              </w:divBdr>
              <w:divsChild>
                <w:div w:id="615526210">
                  <w:marLeft w:val="0"/>
                  <w:marRight w:val="0"/>
                  <w:marTop w:val="0"/>
                  <w:marBottom w:val="0"/>
                  <w:divBdr>
                    <w:top w:val="none" w:sz="0" w:space="0" w:color="auto"/>
                    <w:left w:val="none" w:sz="0" w:space="0" w:color="auto"/>
                    <w:bottom w:val="none" w:sz="0" w:space="0" w:color="auto"/>
                    <w:right w:val="none" w:sz="0" w:space="0" w:color="auto"/>
                  </w:divBdr>
                  <w:divsChild>
                    <w:div w:id="544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10396">
          <w:marLeft w:val="0"/>
          <w:marRight w:val="0"/>
          <w:marTop w:val="0"/>
          <w:marBottom w:val="0"/>
          <w:divBdr>
            <w:top w:val="none" w:sz="0" w:space="0" w:color="auto"/>
            <w:left w:val="none" w:sz="0" w:space="0" w:color="auto"/>
            <w:bottom w:val="none" w:sz="0" w:space="0" w:color="auto"/>
            <w:right w:val="none" w:sz="0" w:space="0" w:color="auto"/>
          </w:divBdr>
          <w:divsChild>
            <w:div w:id="1886020152">
              <w:marLeft w:val="0"/>
              <w:marRight w:val="0"/>
              <w:marTop w:val="0"/>
              <w:marBottom w:val="0"/>
              <w:divBdr>
                <w:top w:val="none" w:sz="0" w:space="0" w:color="auto"/>
                <w:left w:val="none" w:sz="0" w:space="0" w:color="auto"/>
                <w:bottom w:val="none" w:sz="0" w:space="0" w:color="auto"/>
                <w:right w:val="none" w:sz="0" w:space="0" w:color="auto"/>
              </w:divBdr>
              <w:divsChild>
                <w:div w:id="1055857238">
                  <w:marLeft w:val="0"/>
                  <w:marRight w:val="0"/>
                  <w:marTop w:val="0"/>
                  <w:marBottom w:val="0"/>
                  <w:divBdr>
                    <w:top w:val="none" w:sz="0" w:space="0" w:color="auto"/>
                    <w:left w:val="none" w:sz="0" w:space="0" w:color="auto"/>
                    <w:bottom w:val="none" w:sz="0" w:space="0" w:color="auto"/>
                    <w:right w:val="none" w:sz="0" w:space="0" w:color="auto"/>
                  </w:divBdr>
                  <w:divsChild>
                    <w:div w:id="1792362125">
                      <w:marLeft w:val="0"/>
                      <w:marRight w:val="0"/>
                      <w:marTop w:val="0"/>
                      <w:marBottom w:val="0"/>
                      <w:divBdr>
                        <w:top w:val="none" w:sz="0" w:space="0" w:color="auto"/>
                        <w:left w:val="none" w:sz="0" w:space="0" w:color="auto"/>
                        <w:bottom w:val="none" w:sz="0" w:space="0" w:color="auto"/>
                        <w:right w:val="none" w:sz="0" w:space="0" w:color="auto"/>
                      </w:divBdr>
                      <w:divsChild>
                        <w:div w:id="1292781062">
                          <w:marLeft w:val="0"/>
                          <w:marRight w:val="0"/>
                          <w:marTop w:val="0"/>
                          <w:marBottom w:val="0"/>
                          <w:divBdr>
                            <w:top w:val="none" w:sz="0" w:space="0" w:color="auto"/>
                            <w:left w:val="none" w:sz="0" w:space="0" w:color="auto"/>
                            <w:bottom w:val="none" w:sz="0" w:space="0" w:color="auto"/>
                            <w:right w:val="none" w:sz="0" w:space="0" w:color="auto"/>
                          </w:divBdr>
                          <w:divsChild>
                            <w:div w:id="775176685">
                              <w:marLeft w:val="0"/>
                              <w:marRight w:val="0"/>
                              <w:marTop w:val="0"/>
                              <w:marBottom w:val="0"/>
                              <w:divBdr>
                                <w:top w:val="none" w:sz="0" w:space="0" w:color="auto"/>
                                <w:left w:val="none" w:sz="0" w:space="0" w:color="auto"/>
                                <w:bottom w:val="none" w:sz="0" w:space="0" w:color="auto"/>
                                <w:right w:val="none" w:sz="0" w:space="0" w:color="auto"/>
                              </w:divBdr>
                              <w:divsChild>
                                <w:div w:id="1593902495">
                                  <w:marLeft w:val="0"/>
                                  <w:marRight w:val="0"/>
                                  <w:marTop w:val="0"/>
                                  <w:marBottom w:val="0"/>
                                  <w:divBdr>
                                    <w:top w:val="none" w:sz="0" w:space="0" w:color="auto"/>
                                    <w:left w:val="none" w:sz="0" w:space="0" w:color="auto"/>
                                    <w:bottom w:val="none" w:sz="0" w:space="0" w:color="auto"/>
                                    <w:right w:val="none" w:sz="0" w:space="0" w:color="auto"/>
                                  </w:divBdr>
                                  <w:divsChild>
                                    <w:div w:id="2105879210">
                                      <w:marLeft w:val="0"/>
                                      <w:marRight w:val="0"/>
                                      <w:marTop w:val="0"/>
                                      <w:marBottom w:val="0"/>
                                      <w:divBdr>
                                        <w:top w:val="none" w:sz="0" w:space="0" w:color="auto"/>
                                        <w:left w:val="none" w:sz="0" w:space="0" w:color="auto"/>
                                        <w:bottom w:val="none" w:sz="0" w:space="0" w:color="auto"/>
                                        <w:right w:val="none" w:sz="0" w:space="0" w:color="auto"/>
                                      </w:divBdr>
                                      <w:divsChild>
                                        <w:div w:id="4460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0978884">
      <w:bodyDiv w:val="1"/>
      <w:marLeft w:val="0"/>
      <w:marRight w:val="0"/>
      <w:marTop w:val="0"/>
      <w:marBottom w:val="0"/>
      <w:divBdr>
        <w:top w:val="none" w:sz="0" w:space="0" w:color="auto"/>
        <w:left w:val="none" w:sz="0" w:space="0" w:color="auto"/>
        <w:bottom w:val="none" w:sz="0" w:space="0" w:color="auto"/>
        <w:right w:val="none" w:sz="0" w:space="0" w:color="auto"/>
      </w:divBdr>
    </w:div>
    <w:div w:id="803354042">
      <w:bodyDiv w:val="1"/>
      <w:marLeft w:val="0"/>
      <w:marRight w:val="0"/>
      <w:marTop w:val="0"/>
      <w:marBottom w:val="0"/>
      <w:divBdr>
        <w:top w:val="none" w:sz="0" w:space="0" w:color="auto"/>
        <w:left w:val="none" w:sz="0" w:space="0" w:color="auto"/>
        <w:bottom w:val="none" w:sz="0" w:space="0" w:color="auto"/>
        <w:right w:val="none" w:sz="0" w:space="0" w:color="auto"/>
      </w:divBdr>
    </w:div>
    <w:div w:id="1070812666">
      <w:bodyDiv w:val="1"/>
      <w:marLeft w:val="0"/>
      <w:marRight w:val="0"/>
      <w:marTop w:val="0"/>
      <w:marBottom w:val="0"/>
      <w:divBdr>
        <w:top w:val="none" w:sz="0" w:space="0" w:color="auto"/>
        <w:left w:val="none" w:sz="0" w:space="0" w:color="auto"/>
        <w:bottom w:val="none" w:sz="0" w:space="0" w:color="auto"/>
        <w:right w:val="none" w:sz="0" w:space="0" w:color="auto"/>
      </w:divBdr>
    </w:div>
    <w:div w:id="1109812519">
      <w:bodyDiv w:val="1"/>
      <w:marLeft w:val="0"/>
      <w:marRight w:val="0"/>
      <w:marTop w:val="0"/>
      <w:marBottom w:val="0"/>
      <w:divBdr>
        <w:top w:val="none" w:sz="0" w:space="0" w:color="auto"/>
        <w:left w:val="none" w:sz="0" w:space="0" w:color="auto"/>
        <w:bottom w:val="none" w:sz="0" w:space="0" w:color="auto"/>
        <w:right w:val="none" w:sz="0" w:space="0" w:color="auto"/>
      </w:divBdr>
    </w:div>
    <w:div w:id="1126661530">
      <w:bodyDiv w:val="1"/>
      <w:marLeft w:val="0"/>
      <w:marRight w:val="0"/>
      <w:marTop w:val="0"/>
      <w:marBottom w:val="0"/>
      <w:divBdr>
        <w:top w:val="none" w:sz="0" w:space="0" w:color="auto"/>
        <w:left w:val="none" w:sz="0" w:space="0" w:color="auto"/>
        <w:bottom w:val="none" w:sz="0" w:space="0" w:color="auto"/>
        <w:right w:val="none" w:sz="0" w:space="0" w:color="auto"/>
      </w:divBdr>
    </w:div>
    <w:div w:id="1190872683">
      <w:bodyDiv w:val="1"/>
      <w:marLeft w:val="0"/>
      <w:marRight w:val="0"/>
      <w:marTop w:val="0"/>
      <w:marBottom w:val="0"/>
      <w:divBdr>
        <w:top w:val="none" w:sz="0" w:space="0" w:color="auto"/>
        <w:left w:val="none" w:sz="0" w:space="0" w:color="auto"/>
        <w:bottom w:val="none" w:sz="0" w:space="0" w:color="auto"/>
        <w:right w:val="none" w:sz="0" w:space="0" w:color="auto"/>
      </w:divBdr>
    </w:div>
    <w:div w:id="1224297804">
      <w:bodyDiv w:val="1"/>
      <w:marLeft w:val="0"/>
      <w:marRight w:val="0"/>
      <w:marTop w:val="0"/>
      <w:marBottom w:val="0"/>
      <w:divBdr>
        <w:top w:val="none" w:sz="0" w:space="0" w:color="auto"/>
        <w:left w:val="none" w:sz="0" w:space="0" w:color="auto"/>
        <w:bottom w:val="none" w:sz="0" w:space="0" w:color="auto"/>
        <w:right w:val="none" w:sz="0" w:space="0" w:color="auto"/>
      </w:divBdr>
    </w:div>
    <w:div w:id="1252815424">
      <w:bodyDiv w:val="1"/>
      <w:marLeft w:val="0"/>
      <w:marRight w:val="0"/>
      <w:marTop w:val="0"/>
      <w:marBottom w:val="0"/>
      <w:divBdr>
        <w:top w:val="none" w:sz="0" w:space="0" w:color="auto"/>
        <w:left w:val="none" w:sz="0" w:space="0" w:color="auto"/>
        <w:bottom w:val="none" w:sz="0" w:space="0" w:color="auto"/>
        <w:right w:val="none" w:sz="0" w:space="0" w:color="auto"/>
      </w:divBdr>
    </w:div>
    <w:div w:id="1298100261">
      <w:bodyDiv w:val="1"/>
      <w:marLeft w:val="0"/>
      <w:marRight w:val="0"/>
      <w:marTop w:val="0"/>
      <w:marBottom w:val="0"/>
      <w:divBdr>
        <w:top w:val="none" w:sz="0" w:space="0" w:color="auto"/>
        <w:left w:val="none" w:sz="0" w:space="0" w:color="auto"/>
        <w:bottom w:val="none" w:sz="0" w:space="0" w:color="auto"/>
        <w:right w:val="none" w:sz="0" w:space="0" w:color="auto"/>
      </w:divBdr>
    </w:div>
    <w:div w:id="1359965469">
      <w:bodyDiv w:val="1"/>
      <w:marLeft w:val="0"/>
      <w:marRight w:val="0"/>
      <w:marTop w:val="0"/>
      <w:marBottom w:val="0"/>
      <w:divBdr>
        <w:top w:val="none" w:sz="0" w:space="0" w:color="auto"/>
        <w:left w:val="none" w:sz="0" w:space="0" w:color="auto"/>
        <w:bottom w:val="none" w:sz="0" w:space="0" w:color="auto"/>
        <w:right w:val="none" w:sz="0" w:space="0" w:color="auto"/>
      </w:divBdr>
    </w:div>
    <w:div w:id="1362321385">
      <w:bodyDiv w:val="1"/>
      <w:marLeft w:val="0"/>
      <w:marRight w:val="0"/>
      <w:marTop w:val="0"/>
      <w:marBottom w:val="0"/>
      <w:divBdr>
        <w:top w:val="none" w:sz="0" w:space="0" w:color="auto"/>
        <w:left w:val="none" w:sz="0" w:space="0" w:color="auto"/>
        <w:bottom w:val="none" w:sz="0" w:space="0" w:color="auto"/>
        <w:right w:val="none" w:sz="0" w:space="0" w:color="auto"/>
      </w:divBdr>
    </w:div>
    <w:div w:id="1410424684">
      <w:bodyDiv w:val="1"/>
      <w:marLeft w:val="0"/>
      <w:marRight w:val="0"/>
      <w:marTop w:val="0"/>
      <w:marBottom w:val="0"/>
      <w:divBdr>
        <w:top w:val="none" w:sz="0" w:space="0" w:color="auto"/>
        <w:left w:val="none" w:sz="0" w:space="0" w:color="auto"/>
        <w:bottom w:val="none" w:sz="0" w:space="0" w:color="auto"/>
        <w:right w:val="none" w:sz="0" w:space="0" w:color="auto"/>
      </w:divBdr>
    </w:div>
    <w:div w:id="1618095996">
      <w:bodyDiv w:val="1"/>
      <w:marLeft w:val="0"/>
      <w:marRight w:val="0"/>
      <w:marTop w:val="0"/>
      <w:marBottom w:val="0"/>
      <w:divBdr>
        <w:top w:val="none" w:sz="0" w:space="0" w:color="auto"/>
        <w:left w:val="none" w:sz="0" w:space="0" w:color="auto"/>
        <w:bottom w:val="none" w:sz="0" w:space="0" w:color="auto"/>
        <w:right w:val="none" w:sz="0" w:space="0" w:color="auto"/>
      </w:divBdr>
    </w:div>
    <w:div w:id="1717196325">
      <w:bodyDiv w:val="1"/>
      <w:marLeft w:val="0"/>
      <w:marRight w:val="0"/>
      <w:marTop w:val="0"/>
      <w:marBottom w:val="0"/>
      <w:divBdr>
        <w:top w:val="none" w:sz="0" w:space="0" w:color="auto"/>
        <w:left w:val="none" w:sz="0" w:space="0" w:color="auto"/>
        <w:bottom w:val="none" w:sz="0" w:space="0" w:color="auto"/>
        <w:right w:val="none" w:sz="0" w:space="0" w:color="auto"/>
      </w:divBdr>
    </w:div>
    <w:div w:id="1821384177">
      <w:bodyDiv w:val="1"/>
      <w:marLeft w:val="0"/>
      <w:marRight w:val="0"/>
      <w:marTop w:val="0"/>
      <w:marBottom w:val="0"/>
      <w:divBdr>
        <w:top w:val="none" w:sz="0" w:space="0" w:color="auto"/>
        <w:left w:val="none" w:sz="0" w:space="0" w:color="auto"/>
        <w:bottom w:val="none" w:sz="0" w:space="0" w:color="auto"/>
        <w:right w:val="none" w:sz="0" w:space="0" w:color="auto"/>
      </w:divBdr>
    </w:div>
    <w:div w:id="1833721040">
      <w:bodyDiv w:val="1"/>
      <w:marLeft w:val="0"/>
      <w:marRight w:val="0"/>
      <w:marTop w:val="0"/>
      <w:marBottom w:val="0"/>
      <w:divBdr>
        <w:top w:val="none" w:sz="0" w:space="0" w:color="auto"/>
        <w:left w:val="none" w:sz="0" w:space="0" w:color="auto"/>
        <w:bottom w:val="none" w:sz="0" w:space="0" w:color="auto"/>
        <w:right w:val="none" w:sz="0" w:space="0" w:color="auto"/>
      </w:divBdr>
    </w:div>
    <w:div w:id="2043742533">
      <w:bodyDiv w:val="1"/>
      <w:marLeft w:val="0"/>
      <w:marRight w:val="0"/>
      <w:marTop w:val="0"/>
      <w:marBottom w:val="0"/>
      <w:divBdr>
        <w:top w:val="none" w:sz="0" w:space="0" w:color="auto"/>
        <w:left w:val="none" w:sz="0" w:space="0" w:color="auto"/>
        <w:bottom w:val="none" w:sz="0" w:space="0" w:color="auto"/>
        <w:right w:val="none" w:sz="0" w:space="0" w:color="auto"/>
      </w:divBdr>
    </w:div>
    <w:div w:id="211991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yorkopendata.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kaymenaki.github.io/Visit-York/parallax-template/" TargetMode="Externa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95FB4-1B22-1143-A724-8F308B0A5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Yorkshire Building Society</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Eirini Kaymenaki</dc:creator>
  <cp:lastModifiedBy>IRENE KAIMENAKI</cp:lastModifiedBy>
  <cp:revision>2</cp:revision>
  <dcterms:created xsi:type="dcterms:W3CDTF">2018-05-04T14:43:00Z</dcterms:created>
  <dcterms:modified xsi:type="dcterms:W3CDTF">2018-05-04T14:43:00Z</dcterms:modified>
</cp:coreProperties>
</file>