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26E7" w14:textId="0F974CF3" w:rsidR="00F84C28" w:rsidRDefault="00F84C28">
      <w:r>
        <w:rPr>
          <w:u w:val="single"/>
        </w:rPr>
        <w:t>Dec 01</w:t>
      </w:r>
    </w:p>
    <w:p w14:paraId="5178030F" w14:textId="14966F7B" w:rsidR="00CF1696" w:rsidRPr="00CF1696" w:rsidRDefault="00CF1696">
      <w:pPr>
        <w:rPr>
          <w:b/>
          <w:bCs/>
        </w:rPr>
      </w:pPr>
      <w:r>
        <w:rPr>
          <w:b/>
          <w:bCs/>
        </w:rPr>
        <w:t xml:space="preserve">Can we slow everything down to make it more visible? Can we </w:t>
      </w:r>
    </w:p>
    <w:p w14:paraId="7FA3AB8C" w14:textId="5DF7D71D" w:rsidR="00CF1696" w:rsidRDefault="00CF1696"/>
    <w:p w14:paraId="08046701" w14:textId="0E9E4044" w:rsidR="009526F2" w:rsidRDefault="009526F2">
      <w:r>
        <w:t>Ran simulations again with leg lengths matching Brandon’s CAD measurements</w:t>
      </w:r>
      <w:r w:rsidR="008D73DA">
        <w:t xml:space="preserve"> (longer lower leg)</w:t>
      </w:r>
      <w:r w:rsidR="002145A4">
        <w:t>. Recorded videos at a couple of points.</w:t>
      </w:r>
    </w:p>
    <w:p w14:paraId="3B06A3DB" w14:textId="0E734157" w:rsidR="009526F2" w:rsidRDefault="002145A4">
      <w:r w:rsidRPr="002145A4">
        <w:drawing>
          <wp:inline distT="0" distB="0" distL="0" distR="0" wp14:anchorId="769E5D3A" wp14:editId="39AD808D">
            <wp:extent cx="3185085" cy="25370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8710" cy="25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B99A" w14:textId="77777777" w:rsidR="002145A4" w:rsidRDefault="002145A4"/>
    <w:p w14:paraId="3FD22449" w14:textId="041A4A5E" w:rsidR="00F84C28" w:rsidRDefault="00F84C28">
      <w:r>
        <w:t>Varying arm swing control parameters</w:t>
      </w:r>
    </w:p>
    <w:p w14:paraId="16EEEC17" w14:textId="203F3C12" w:rsidR="00F84C28" w:rsidRDefault="00F84C28">
      <w:r>
        <w:t>Original params (used in Nov29) were k=50 and b =0.5.</w:t>
      </w:r>
    </w:p>
    <w:p w14:paraId="34F030E4" w14:textId="208ED9AD" w:rsidR="00F84C28" w:rsidRDefault="00F84C28">
      <w:r>
        <w:t>If raise b to 1 (“Arm</w:t>
      </w:r>
      <w:r w:rsidR="00251639">
        <w:t>k50b</w:t>
      </w:r>
      <w:r>
        <w:t>1”), then the excessive swinging seen in the post-jump swings (tis &gt; 0) decreases, the overall curve also changes for the parameter sweep.</w:t>
      </w:r>
      <w:r w:rsidR="00B35B29">
        <w:t xml:space="preserve"> See compared nov29 (damp 0.5, blue) to Dec1,</w:t>
      </w:r>
      <w:r w:rsidR="00251639">
        <w:t>k50b1</w:t>
      </w:r>
      <w:r w:rsidR="00B35B29">
        <w:t xml:space="preserve"> (orange)</w:t>
      </w:r>
    </w:p>
    <w:p w14:paraId="3495FE11" w14:textId="558BB986" w:rsidR="00B35B29" w:rsidRDefault="00B35B29">
      <w:r w:rsidRPr="00B35B29">
        <w:drawing>
          <wp:inline distT="0" distB="0" distL="0" distR="0" wp14:anchorId="257AFBB8" wp14:editId="36405E9B">
            <wp:extent cx="3499034" cy="269208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739" cy="26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3640" w14:textId="77777777" w:rsidR="00172825" w:rsidRDefault="00172825"/>
    <w:p w14:paraId="6B7ADD3C" w14:textId="77EBC04F" w:rsidR="00170974" w:rsidRDefault="00170974">
      <w:r>
        <w:t>Big comparison one with ankle at 4k</w:t>
      </w:r>
    </w:p>
    <w:p w14:paraId="15BE1570" w14:textId="6904CAEE" w:rsidR="00170974" w:rsidRPr="00F84C28" w:rsidRDefault="00170974">
      <w:r w:rsidRPr="00170974">
        <w:lastRenderedPageBreak/>
        <w:drawing>
          <wp:inline distT="0" distB="0" distL="0" distR="0" wp14:anchorId="77EA053E" wp14:editId="78878F60">
            <wp:extent cx="3715741" cy="289518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717" cy="28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F50" w14:textId="77777777" w:rsidR="00F84C28" w:rsidRDefault="00F84C28">
      <w:pPr>
        <w:rPr>
          <w:u w:val="single"/>
        </w:rPr>
      </w:pPr>
    </w:p>
    <w:p w14:paraId="395FB269" w14:textId="6B735677" w:rsidR="006C16F1" w:rsidRDefault="006C16F1">
      <w:pPr>
        <w:rPr>
          <w:u w:val="single"/>
        </w:rPr>
      </w:pPr>
      <w:r>
        <w:rPr>
          <w:u w:val="single"/>
        </w:rPr>
        <w:t>Nov 29</w:t>
      </w:r>
    </w:p>
    <w:p w14:paraId="32EC1BF8" w14:textId="5E02E3DE" w:rsidR="006C16F1" w:rsidRDefault="00A21B04">
      <w:r>
        <w:t>Updated potential energy term in derive_everyting, behavior much better.</w:t>
      </w:r>
    </w:p>
    <w:p w14:paraId="2FECA73F" w14:textId="1E8795A3" w:rsidR="005517F6" w:rsidRDefault="005517F6">
      <w:r>
        <w:t xml:space="preserve">Arm is lighter than before – m5 = 25g; </w:t>
      </w:r>
      <w:r w:rsidR="00C25D70">
        <w:t xml:space="preserve">   counterweight: </w:t>
      </w:r>
      <w:r>
        <w:t>m3 = 534-453.6g</w:t>
      </w:r>
    </w:p>
    <w:p w14:paraId="6D450915" w14:textId="401F6F09" w:rsidR="006C16F1" w:rsidRDefault="00A21B04">
      <w:r w:rsidRPr="00A21B04">
        <w:rPr>
          <w:noProof/>
        </w:rPr>
        <w:drawing>
          <wp:inline distT="0" distB="0" distL="0" distR="0" wp14:anchorId="10F3928D" wp14:editId="13F444C6">
            <wp:extent cx="2733410" cy="235703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112" cy="23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B04">
        <w:rPr>
          <w:noProof/>
        </w:rPr>
        <w:drawing>
          <wp:inline distT="0" distB="0" distL="0" distR="0" wp14:anchorId="401E0814" wp14:editId="4E5C379D">
            <wp:extent cx="2774417" cy="2263996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816" cy="22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44C" w14:textId="77777777" w:rsidR="006C16F1" w:rsidRPr="006C16F1" w:rsidRDefault="006C16F1"/>
    <w:p w14:paraId="2594860A" w14:textId="274C3DD0" w:rsidR="0040628C" w:rsidRDefault="0040628C">
      <w:r>
        <w:rPr>
          <w:u w:val="single"/>
        </w:rPr>
        <w:t>Nov 28</w:t>
      </w:r>
      <w:r>
        <w:br/>
        <w:t>8k</w:t>
      </w:r>
    </w:p>
    <w:p w14:paraId="28F3A9CC" w14:textId="019E00E2" w:rsidR="00E304FF" w:rsidRDefault="00803283">
      <w:r w:rsidRPr="00803283">
        <w:rPr>
          <w:noProof/>
        </w:rPr>
        <w:lastRenderedPageBreak/>
        <w:drawing>
          <wp:inline distT="0" distB="0" distL="0" distR="0" wp14:anchorId="2F061434" wp14:editId="0DF44169">
            <wp:extent cx="2845887" cy="22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96" cy="22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28C" w:rsidRPr="00803283">
        <w:rPr>
          <w:noProof/>
        </w:rPr>
        <w:drawing>
          <wp:inline distT="0" distB="0" distL="0" distR="0" wp14:anchorId="6BEA1C0C" wp14:editId="0F42E801">
            <wp:extent cx="2888433" cy="22346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784" cy="22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50F3" w14:textId="6E7E1ED3" w:rsidR="00803283" w:rsidRDefault="00803283"/>
    <w:p w14:paraId="77718201" w14:textId="5708A490" w:rsidR="0040628C" w:rsidRDefault="0040628C">
      <w:r>
        <w:t>4k</w:t>
      </w:r>
    </w:p>
    <w:p w14:paraId="0F0CC7C9" w14:textId="6517EB49" w:rsidR="00A15562" w:rsidRDefault="00A15562">
      <w:r w:rsidRPr="00A15562">
        <w:rPr>
          <w:noProof/>
        </w:rPr>
        <w:drawing>
          <wp:inline distT="0" distB="0" distL="0" distR="0" wp14:anchorId="4F4FC2E5" wp14:editId="41F4BD88">
            <wp:extent cx="4921503" cy="38609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A66" w14:textId="004484F1" w:rsidR="00A15562" w:rsidRDefault="00A15562"/>
    <w:p w14:paraId="5FACB55D" w14:textId="5879513B" w:rsidR="00A15562" w:rsidRDefault="00A15562">
      <w:r>
        <w:t xml:space="preserve">y-height for different time shifts, looking at the </w:t>
      </w:r>
      <w:r w:rsidR="00452748">
        <w:t>-0.087 vs. -0.086 especially (also did 0.0864 and 0.0865). Note divergence happens right around take-off point from a very small difference at the little hop point, suggesting some aspect of chaos/high-frequency resonance affects the system.</w:t>
      </w:r>
    </w:p>
    <w:p w14:paraId="1DAE059C" w14:textId="77777777" w:rsidR="00A15562" w:rsidRDefault="00A15562"/>
    <w:p w14:paraId="6EF510EA" w14:textId="3B18DF4C" w:rsidR="00A15562" w:rsidRDefault="00A15562">
      <w:r w:rsidRPr="00A15562">
        <w:rPr>
          <w:noProof/>
        </w:rPr>
        <w:lastRenderedPageBreak/>
        <w:drawing>
          <wp:inline distT="0" distB="0" distL="0" distR="0" wp14:anchorId="443B289F" wp14:editId="459C39B9">
            <wp:extent cx="3662490" cy="297145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067" cy="29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83"/>
    <w:rsid w:val="00087324"/>
    <w:rsid w:val="000B52A8"/>
    <w:rsid w:val="00170974"/>
    <w:rsid w:val="00172825"/>
    <w:rsid w:val="002145A4"/>
    <w:rsid w:val="00251639"/>
    <w:rsid w:val="0040628C"/>
    <w:rsid w:val="00452748"/>
    <w:rsid w:val="005517F6"/>
    <w:rsid w:val="006C16F1"/>
    <w:rsid w:val="00803283"/>
    <w:rsid w:val="008D73DA"/>
    <w:rsid w:val="009526F2"/>
    <w:rsid w:val="00A15562"/>
    <w:rsid w:val="00A21B04"/>
    <w:rsid w:val="00B35B29"/>
    <w:rsid w:val="00C25D70"/>
    <w:rsid w:val="00CF1696"/>
    <w:rsid w:val="00E304FF"/>
    <w:rsid w:val="00F8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4D81"/>
  <w15:chartTrackingRefBased/>
  <w15:docId w15:val="{2FC2E8B6-5049-43F9-9D64-364FE34A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</dc:creator>
  <cp:keywords/>
  <dc:description/>
  <cp:lastModifiedBy>Sam G</cp:lastModifiedBy>
  <cp:revision>15</cp:revision>
  <dcterms:created xsi:type="dcterms:W3CDTF">2022-11-29T01:37:00Z</dcterms:created>
  <dcterms:modified xsi:type="dcterms:W3CDTF">2022-12-01T23:30:00Z</dcterms:modified>
</cp:coreProperties>
</file>