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intra/inter-tables</w:t>
      </w:r>
    </w:p>
    <w:p>
      <w:pPr>
        <w:pStyle w:val="Date"/>
      </w:pPr>
      <w:r>
        <w:t xml:space="preserve">2022-10-23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intra_data_all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PAPER_1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intra_ICC_all.xlsx"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intra_data_all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rater=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lower=</w:t>
      </w:r>
      <w:r>
        <w:rPr>
          <w:rStyle w:val="StringTok"/>
        </w:rPr>
        <w:t xml:space="preserve">"Lower CI"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upper=</w:t>
      </w:r>
      <w:r>
        <w:rPr>
          <w:rStyle w:val="StringTok"/>
        </w:rPr>
        <w:t xml:space="preserve">"Upper CI"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(intra_data_all)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99c4d82-b034-4a8f-b371-f88bffed008f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99c4d82-b034-4a8f-b371-f88bffed008f"/>
      <w:r>
        <w:t xml:space="preserve">: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1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(phase_one_intra)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1 ICC statistics for IntraRR"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118fcc6-814e-4cab-a7c6-d9e1c77f4a4e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118fcc6-814e-4cab-a7c6-d9e1c77f4a4e"/>
      <w:r>
        <w:t xml:space="preserve">: </w:t>
      </w:r>
      <w:r>
        <w:t xml:space="preserve">Phase 1 ICC statistics for IntraRR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1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(rater))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1 IntraRR, per individual rater"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phase_three_intra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(phase_three_intra)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3 ICC statistics for IntraRR"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7f59e41-7ac7-4270-a546-3ae5aac32bac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7f59e41-7ac7-4270-a546-3ae5aac32bac"/>
      <w:r>
        <w:t xml:space="preserve">: </w:t>
      </w:r>
      <w:r>
        <w:t xml:space="preserve">Phase 3 ICC statistics for IntraRR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9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phase_three_intra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(rater))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3 IntraRR, per individual rater"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PAPER_1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inter_ICC_all.xlsx"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inter_data_all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lower=</w:t>
      </w:r>
      <w:r>
        <w:rPr>
          <w:rStyle w:val="StringTok"/>
        </w:rPr>
        <w:t xml:space="preserve">"Lower CI"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upper=</w:t>
      </w:r>
      <w:r>
        <w:rPr>
          <w:rStyle w:val="StringTok"/>
        </w:rPr>
        <w:t xml:space="preserve">"Upper CI"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(inter_data_all)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89dd867-424a-4159-a67f-29197427d08d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89dd867-424a-4159-a67f-29197427d08d"/>
      <w:r>
        <w:t xml:space="preserve">: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71"/>
        <w:gridCol w:w="115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body81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(phase_one_inter)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1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d80c08e-7aee-4976-a233-07e243cba7c1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d80c08e-7aee-4976-a233-07e243cba7c1"/>
      <w:r>
        <w:t xml:space="preserve">: </w:t>
      </w:r>
      <w:r>
        <w:t xml:space="preserve">Phase 1 ICC statistics for InterRR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951"/>
        <w:gridCol w:w="103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#facet_grid(cols=vars(rater))+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1 InterRR, for all raters"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phase_two_inter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(phase_two_inter)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2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1ee36c3-8dcf-467e-8839-57d291cea475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1ee36c3-8dcf-467e-8839-57d291cea475"/>
      <w:r>
        <w:t xml:space="preserve">: </w:t>
      </w:r>
      <w:r>
        <w:t xml:space="preserve">Phase 2 ICC statistics for InterRR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951"/>
        <w:gridCol w:w="115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phase_two_inter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#facet_grid(cols=vars(rater))+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2 InterRR, for all raters"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phase_three_inter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(phase_three_inter)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3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77d7373-4406-425c-b918-93384026aa03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77d7373-4406-425c-b918-93384026aa03"/>
      <w:r>
        <w:t xml:space="preserve">: </w:t>
      </w:r>
      <w:r>
        <w:t xml:space="preserve">Phase 3 ICC statistics for InterRR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71"/>
        <w:gridCol w:w="103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phase_three_inter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#facet_grid(cols=vars(rater))+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3 InterRR, for all raters"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(rater_a_data)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"Rater A ICC statistics for IntraRR, Phases 1 and 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af78467-932e-4c7a-8f77-dc2c3bcd5b0c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af78467-932e-4c7a-8f77-dc2c3bcd5b0c"/>
      <w:r>
        <w:t xml:space="preserve">: </w:t>
      </w:r>
      <w:r>
        <w:t xml:space="preserve">Rater A ICC statistics for IntraRR, Phases 1 and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9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rater_a_data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A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rater_a_data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intraRR,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A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3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(rater_b_data)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"Rater B ICC statistics for IntraRR, Phases 1 and 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99fb801-ecea-4514-91b7-00e847b75378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99fb801-ecea-4514-91b7-00e847b75378"/>
      <w:r>
        <w:t xml:space="preserve">: </w:t>
      </w:r>
      <w:r>
        <w:t xml:space="preserve">Rater B ICC statistics for IntraRR, Phases 1 and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7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rater_b_data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B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rater_b_data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intraRR,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B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4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(rater_c_data)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"Rater C ICC statistics for IntraRR, Phases 1 and 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c86d18b-222c-420b-b7d3-c4fe749a60dc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c86d18b-222c-420b-b7d3-c4fe749a60dc"/>
      <w:r>
        <w:t xml:space="preserve">: </w:t>
      </w:r>
      <w:r>
        <w:t xml:space="preserve">Rater C ICC statistics for IntraRR, Phases 1 and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3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rater_c_data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C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rater_c_data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intraRR,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C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5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(rater_d_data)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"Rater D ICC statistics for IntraRR, Phases 1 and 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1dc2c0b-1c6c-4f1c-b210-e198a976a71d" w:name="unnamed-chunk-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1dc2c0b-1c6c-4f1c-b210-e198a976a71d"/>
      <w:r>
        <w:t xml:space="preserve">: </w:t>
      </w:r>
      <w:r>
        <w:t xml:space="preserve">Rater D ICC statistics for IntraRR, Phases 1 and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1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rater_d_data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D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6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rater_d_data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intraRR,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D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6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2'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"InterRR at Phases 1, 2,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7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interRR,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"InterRR at Phases 1, 2,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7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intra/inter-tables</dc:title>
  <dc:creator/>
  <cp:keywords/>
  <dcterms:created xsi:type="dcterms:W3CDTF">2022-10-24T19:30:33Z</dcterms:created>
  <dcterms:modified xsi:type="dcterms:W3CDTF">2022-10-24T19:30:33Z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2022-10-23</vt:lpwstr>
  </property>
  <property fmtid="{D5CDD505-2E9C-101B-9397-08002B2CF9AE}" pid="3" name="output">
    <vt:lpwstr/>
  </property>
</Properties>
</file>