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96512" w14:textId="77777777" w:rsidR="00E51978" w:rsidRDefault="00E51978" w:rsidP="00E51978">
      <w:pPr>
        <w:rPr>
          <w:sz w:val="28"/>
          <w:szCs w:val="28"/>
        </w:rPr>
      </w:pPr>
      <w:r>
        <w:rPr>
          <w:sz w:val="28"/>
          <w:szCs w:val="28"/>
        </w:rPr>
        <w:t>Örnek: 50FFDH adresli hafıza hücresindeki veriyi AX yazmacına yükleyen 8086 komut kümesini yazınız. Not DS:5000H</w:t>
      </w:r>
    </w:p>
    <w:p w14:paraId="09F73E81" w14:textId="77777777" w:rsidR="00E51978" w:rsidRDefault="00E51978" w:rsidP="00E51978">
      <w:pPr>
        <w:rPr>
          <w:sz w:val="28"/>
          <w:szCs w:val="28"/>
        </w:rPr>
      </w:pPr>
    </w:p>
    <w:p w14:paraId="6D25A1F8" w14:textId="77777777" w:rsidR="00E51978" w:rsidRPr="005A3944" w:rsidRDefault="00E51978" w:rsidP="00E51978">
      <w:pPr>
        <w:rPr>
          <w:sz w:val="28"/>
          <w:szCs w:val="28"/>
        </w:rPr>
      </w:pPr>
      <w:r>
        <w:rPr>
          <w:sz w:val="28"/>
          <w:szCs w:val="28"/>
        </w:rPr>
        <w:t>50FFDH= 50000H+0FFDH</w:t>
      </w:r>
    </w:p>
    <w:p w14:paraId="57C38F65" w14:textId="77777777" w:rsidR="00E51978" w:rsidRDefault="00E51978" w:rsidP="00E51978">
      <w:pPr>
        <w:pStyle w:val="ListeParagraf"/>
        <w:rPr>
          <w:color w:val="FF0000"/>
        </w:rPr>
      </w:pPr>
      <w:r>
        <w:rPr>
          <w:noProof/>
          <w:color w:val="FF0000"/>
        </w:rPr>
        <w:drawing>
          <wp:inline distT="0" distB="0" distL="0" distR="0" wp14:anchorId="38392912" wp14:editId="03E96FA9">
            <wp:extent cx="5676176" cy="2978150"/>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6002" cy="2988552"/>
                    </a:xfrm>
                    <a:prstGeom prst="rect">
                      <a:avLst/>
                    </a:prstGeom>
                    <a:noFill/>
                    <a:ln>
                      <a:noFill/>
                    </a:ln>
                  </pic:spPr>
                </pic:pic>
              </a:graphicData>
            </a:graphic>
          </wp:inline>
        </w:drawing>
      </w:r>
    </w:p>
    <w:p w14:paraId="0460E98A" w14:textId="77777777" w:rsidR="00E51978" w:rsidRPr="0027637C" w:rsidRDefault="00E51978" w:rsidP="00E51978">
      <w:pPr>
        <w:pStyle w:val="ListeParagraf"/>
        <w:rPr>
          <w:color w:val="FF0000"/>
        </w:rPr>
      </w:pPr>
      <w:r>
        <w:rPr>
          <w:color w:val="FF0000"/>
        </w:rPr>
        <w:t>1.yol</w:t>
      </w:r>
    </w:p>
    <w:p w14:paraId="14EC106D" w14:textId="77777777" w:rsidR="00E51978" w:rsidRDefault="00E51978" w:rsidP="00E51978">
      <w:pPr>
        <w:pStyle w:val="ListeParagraf"/>
        <w:rPr>
          <w:color w:val="FF0000"/>
        </w:rPr>
      </w:pPr>
      <w:r>
        <w:rPr>
          <w:color w:val="FF0000"/>
        </w:rPr>
        <w:t>MOV BX,0FFDH</w:t>
      </w:r>
    </w:p>
    <w:p w14:paraId="3F3EEF67" w14:textId="77777777" w:rsidR="00E51978" w:rsidRDefault="00E51978" w:rsidP="00E51978">
      <w:pPr>
        <w:pStyle w:val="ListeParagraf"/>
        <w:rPr>
          <w:color w:val="FF0000"/>
        </w:rPr>
      </w:pPr>
      <w:r>
        <w:rPr>
          <w:color w:val="FF0000"/>
        </w:rPr>
        <w:t xml:space="preserve">MOV </w:t>
      </w:r>
      <w:proofErr w:type="gramStart"/>
      <w:r>
        <w:rPr>
          <w:color w:val="FF0000"/>
        </w:rPr>
        <w:t>AX,[</w:t>
      </w:r>
      <w:proofErr w:type="gramEnd"/>
      <w:r>
        <w:rPr>
          <w:color w:val="FF0000"/>
        </w:rPr>
        <w:t>BX]</w:t>
      </w:r>
    </w:p>
    <w:p w14:paraId="6C731908" w14:textId="77777777" w:rsidR="00E51978" w:rsidRDefault="00E51978" w:rsidP="00E51978">
      <w:pPr>
        <w:pStyle w:val="ListeParagraf"/>
        <w:rPr>
          <w:color w:val="FF0000"/>
        </w:rPr>
      </w:pPr>
    </w:p>
    <w:p w14:paraId="16944736" w14:textId="77777777" w:rsidR="00E51978" w:rsidRDefault="00E51978" w:rsidP="00E51978">
      <w:pPr>
        <w:pStyle w:val="ListeParagraf"/>
        <w:rPr>
          <w:color w:val="FF0000"/>
        </w:rPr>
      </w:pPr>
      <w:r>
        <w:rPr>
          <w:color w:val="FF0000"/>
        </w:rPr>
        <w:t xml:space="preserve"> 2.yol</w:t>
      </w:r>
    </w:p>
    <w:p w14:paraId="517CAD78" w14:textId="77777777" w:rsidR="00E51978" w:rsidRDefault="00E51978" w:rsidP="00E51978">
      <w:pPr>
        <w:pStyle w:val="ListeParagraf"/>
        <w:rPr>
          <w:color w:val="FF0000"/>
        </w:rPr>
      </w:pPr>
      <w:r>
        <w:rPr>
          <w:color w:val="FF0000"/>
        </w:rPr>
        <w:t>MOV DI,0FFDH</w:t>
      </w:r>
    </w:p>
    <w:p w14:paraId="3717C00B" w14:textId="77777777" w:rsidR="00E51978" w:rsidRDefault="00E51978" w:rsidP="00E51978">
      <w:pPr>
        <w:pStyle w:val="ListeParagraf"/>
        <w:rPr>
          <w:color w:val="FF0000"/>
        </w:rPr>
      </w:pPr>
      <w:r>
        <w:rPr>
          <w:color w:val="FF0000"/>
        </w:rPr>
        <w:t>MOV AX, [DI]</w:t>
      </w:r>
    </w:p>
    <w:p w14:paraId="252F2B9B" w14:textId="77777777" w:rsidR="00E51978" w:rsidRDefault="00E51978" w:rsidP="00E51978">
      <w:pPr>
        <w:pStyle w:val="ListeParagraf"/>
        <w:rPr>
          <w:color w:val="FF0000"/>
        </w:rPr>
      </w:pPr>
    </w:p>
    <w:p w14:paraId="1DA8A956" w14:textId="77777777" w:rsidR="00E51978" w:rsidRDefault="00E51978" w:rsidP="00E51978">
      <w:pPr>
        <w:pStyle w:val="ListeParagraf"/>
        <w:rPr>
          <w:color w:val="FF0000"/>
        </w:rPr>
      </w:pPr>
      <w:r>
        <w:rPr>
          <w:color w:val="FF0000"/>
        </w:rPr>
        <w:t>3.yol</w:t>
      </w:r>
    </w:p>
    <w:p w14:paraId="6A74FB6A" w14:textId="77777777" w:rsidR="00E51978" w:rsidRDefault="00E51978" w:rsidP="00E51978">
      <w:pPr>
        <w:pStyle w:val="ListeParagraf"/>
        <w:rPr>
          <w:color w:val="FF0000"/>
        </w:rPr>
      </w:pPr>
      <w:r>
        <w:rPr>
          <w:color w:val="FF0000"/>
        </w:rPr>
        <w:t xml:space="preserve">MOV </w:t>
      </w:r>
      <w:proofErr w:type="gramStart"/>
      <w:r>
        <w:rPr>
          <w:color w:val="FF0000"/>
        </w:rPr>
        <w:t>AX,[</w:t>
      </w:r>
      <w:proofErr w:type="gramEnd"/>
      <w:r>
        <w:rPr>
          <w:color w:val="FF0000"/>
        </w:rPr>
        <w:t>0FFDH] //  [0FFDH]=DS*10H+0FFDH=(5000H)*10H+0FFDH=50FFDH</w:t>
      </w:r>
    </w:p>
    <w:p w14:paraId="24DE1409" w14:textId="77777777" w:rsidR="00E51978" w:rsidRDefault="00E51978" w:rsidP="00E51978">
      <w:pPr>
        <w:pStyle w:val="ListeParagraf"/>
        <w:rPr>
          <w:color w:val="FF0000"/>
        </w:rPr>
      </w:pPr>
    </w:p>
    <w:p w14:paraId="76B360C7" w14:textId="77777777" w:rsidR="00E51978" w:rsidRDefault="00E51978" w:rsidP="00E51978">
      <w:pPr>
        <w:pStyle w:val="ListeParagraf"/>
        <w:rPr>
          <w:color w:val="FF0000"/>
        </w:rPr>
      </w:pPr>
      <w:proofErr w:type="gramStart"/>
      <w:r>
        <w:rPr>
          <w:color w:val="FF0000"/>
        </w:rPr>
        <w:t>Örnek:  70</w:t>
      </w:r>
      <w:proofErr w:type="gramEnd"/>
      <w:r>
        <w:rPr>
          <w:color w:val="FF0000"/>
        </w:rPr>
        <w:t>FFDH adresinde bulunan 8bitlik tam sayı değerini 72300H adresindeki hücreye yükleyen 8086 komut kümelerini yazınız.</w:t>
      </w:r>
    </w:p>
    <w:p w14:paraId="5A94A562" w14:textId="77777777" w:rsidR="00E51978" w:rsidRDefault="00E51978" w:rsidP="00E51978">
      <w:pPr>
        <w:pStyle w:val="ListeParagraf"/>
        <w:rPr>
          <w:color w:val="FF0000"/>
        </w:rPr>
      </w:pPr>
    </w:p>
    <w:p w14:paraId="13997A72" w14:textId="77777777" w:rsidR="00E51978" w:rsidRDefault="00E51978" w:rsidP="00E51978">
      <w:pPr>
        <w:pStyle w:val="ListeParagraf"/>
        <w:rPr>
          <w:color w:val="FF0000"/>
        </w:rPr>
      </w:pPr>
      <w:r>
        <w:rPr>
          <w:color w:val="FF0000"/>
        </w:rPr>
        <w:t>70FFDH=70000H+0FFDH=(7000</w:t>
      </w:r>
      <w:proofErr w:type="gramStart"/>
      <w:r>
        <w:rPr>
          <w:color w:val="FF0000"/>
        </w:rPr>
        <w:t>H)*</w:t>
      </w:r>
      <w:proofErr w:type="gramEnd"/>
      <w:r>
        <w:rPr>
          <w:color w:val="FF0000"/>
        </w:rPr>
        <w:t>10H+0FFDH= (DS)*10H+0FFDH</w:t>
      </w:r>
    </w:p>
    <w:p w14:paraId="01FB12BA" w14:textId="77777777" w:rsidR="00E51978" w:rsidRDefault="00E51978" w:rsidP="00E51978">
      <w:pPr>
        <w:pStyle w:val="ListeParagraf"/>
        <w:rPr>
          <w:color w:val="FF0000"/>
        </w:rPr>
      </w:pPr>
      <w:r>
        <w:rPr>
          <w:color w:val="FF0000"/>
        </w:rPr>
        <w:t>72300H=70000H+2300H=72300H</w:t>
      </w:r>
    </w:p>
    <w:p w14:paraId="180A1C99" w14:textId="77777777" w:rsidR="00E51978" w:rsidRDefault="00E51978" w:rsidP="00E51978">
      <w:pPr>
        <w:pStyle w:val="ListeParagraf"/>
        <w:rPr>
          <w:color w:val="FF0000"/>
        </w:rPr>
      </w:pPr>
    </w:p>
    <w:p w14:paraId="56F7E7CF" w14:textId="77777777" w:rsidR="00E51978" w:rsidRDefault="00E51978" w:rsidP="00E51978">
      <w:pPr>
        <w:pStyle w:val="ListeParagraf"/>
        <w:rPr>
          <w:color w:val="FF0000"/>
        </w:rPr>
      </w:pPr>
    </w:p>
    <w:p w14:paraId="7F84D2F3" w14:textId="77777777" w:rsidR="00E51978" w:rsidRPr="00515BB8" w:rsidRDefault="00E51978" w:rsidP="00E51978">
      <w:pPr>
        <w:pStyle w:val="ListeParagraf"/>
        <w:rPr>
          <w:color w:val="FF0000"/>
        </w:rPr>
      </w:pPr>
      <w:r>
        <w:rPr>
          <w:noProof/>
          <w:color w:val="FF0000"/>
        </w:rPr>
        <w:lastRenderedPageBreak/>
        <w:drawing>
          <wp:inline distT="0" distB="0" distL="0" distR="0" wp14:anchorId="2D6D4AE3" wp14:editId="54DEAB8C">
            <wp:extent cx="4876876" cy="26860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0687" cy="2688149"/>
                    </a:xfrm>
                    <a:prstGeom prst="rect">
                      <a:avLst/>
                    </a:prstGeom>
                    <a:noFill/>
                    <a:ln>
                      <a:noFill/>
                    </a:ln>
                  </pic:spPr>
                </pic:pic>
              </a:graphicData>
            </a:graphic>
          </wp:inline>
        </w:drawing>
      </w:r>
    </w:p>
    <w:p w14:paraId="259DC3EB" w14:textId="77777777" w:rsidR="00E51978" w:rsidRDefault="00E51978" w:rsidP="00E51978">
      <w:pPr>
        <w:pStyle w:val="ListeParagraf"/>
        <w:rPr>
          <w:color w:val="FF0000"/>
        </w:rPr>
      </w:pPr>
    </w:p>
    <w:p w14:paraId="3071C9CA" w14:textId="77777777" w:rsidR="00E51978" w:rsidRDefault="00E51978" w:rsidP="00E51978">
      <w:pPr>
        <w:pStyle w:val="ListeParagraf"/>
        <w:rPr>
          <w:color w:val="FF0000"/>
        </w:rPr>
      </w:pPr>
      <w:r>
        <w:rPr>
          <w:color w:val="FF0000"/>
        </w:rPr>
        <w:t>NOT: BX=BH+</w:t>
      </w:r>
      <w:proofErr w:type="gramStart"/>
      <w:r>
        <w:rPr>
          <w:color w:val="FF0000"/>
        </w:rPr>
        <w:t>BL  (</w:t>
      </w:r>
      <w:proofErr w:type="gramEnd"/>
      <w:r>
        <w:rPr>
          <w:color w:val="FF0000"/>
        </w:rPr>
        <w:t>BX 16 bit, BL ilk 8 bit(0-7 bitler), BH ise yüksek seviyeli son 8 bit(8-15bitler))</w:t>
      </w:r>
    </w:p>
    <w:p w14:paraId="185725CC" w14:textId="77777777" w:rsidR="00E51978" w:rsidRDefault="00E51978" w:rsidP="00E51978">
      <w:pPr>
        <w:pStyle w:val="ListeParagraf"/>
        <w:rPr>
          <w:color w:val="FF0000"/>
        </w:rPr>
      </w:pPr>
      <w:r>
        <w:rPr>
          <w:noProof/>
          <w:color w:val="FF0000"/>
        </w:rPr>
        <w:drawing>
          <wp:inline distT="0" distB="0" distL="0" distR="0" wp14:anchorId="7D6805D4" wp14:editId="1AB48C68">
            <wp:extent cx="1689100" cy="934959"/>
            <wp:effectExtent l="0" t="0" r="635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7096" cy="939385"/>
                    </a:xfrm>
                    <a:prstGeom prst="rect">
                      <a:avLst/>
                    </a:prstGeom>
                    <a:noFill/>
                    <a:ln>
                      <a:noFill/>
                    </a:ln>
                  </pic:spPr>
                </pic:pic>
              </a:graphicData>
            </a:graphic>
          </wp:inline>
        </w:drawing>
      </w:r>
    </w:p>
    <w:p w14:paraId="6251CDA9" w14:textId="77777777" w:rsidR="00E51978" w:rsidRDefault="00E51978" w:rsidP="00E51978">
      <w:pPr>
        <w:pStyle w:val="ListeParagraf"/>
        <w:rPr>
          <w:color w:val="FF0000"/>
        </w:rPr>
      </w:pPr>
      <w:r>
        <w:rPr>
          <w:color w:val="FF0000"/>
        </w:rPr>
        <w:t>MOV DX,7000H</w:t>
      </w:r>
    </w:p>
    <w:p w14:paraId="774BC254" w14:textId="77777777" w:rsidR="00E51978" w:rsidRDefault="00E51978" w:rsidP="00E51978">
      <w:pPr>
        <w:pStyle w:val="ListeParagraf"/>
        <w:rPr>
          <w:color w:val="FF0000"/>
        </w:rPr>
      </w:pPr>
      <w:r>
        <w:rPr>
          <w:color w:val="FF0000"/>
        </w:rPr>
        <w:t xml:space="preserve">MOV </w:t>
      </w:r>
      <w:proofErr w:type="gramStart"/>
      <w:r>
        <w:rPr>
          <w:color w:val="FF0000"/>
        </w:rPr>
        <w:t>DS,DX</w:t>
      </w:r>
      <w:proofErr w:type="gramEnd"/>
      <w:r>
        <w:rPr>
          <w:color w:val="FF0000"/>
        </w:rPr>
        <w:t xml:space="preserve">         // 70000H tabanındayız</w:t>
      </w:r>
    </w:p>
    <w:p w14:paraId="306B0CF9" w14:textId="77777777" w:rsidR="00E51978" w:rsidRDefault="00E51978" w:rsidP="00E51978">
      <w:pPr>
        <w:pStyle w:val="ListeParagraf"/>
        <w:rPr>
          <w:color w:val="FF0000"/>
        </w:rPr>
      </w:pPr>
      <w:r>
        <w:rPr>
          <w:color w:val="FF0000"/>
        </w:rPr>
        <w:t>MOV SI,0</w:t>
      </w:r>
      <w:proofErr w:type="gramStart"/>
      <w:r>
        <w:rPr>
          <w:color w:val="FF0000"/>
        </w:rPr>
        <w:t>FFDH  /</w:t>
      </w:r>
      <w:proofErr w:type="gramEnd"/>
      <w:r>
        <w:rPr>
          <w:color w:val="FF0000"/>
        </w:rPr>
        <w:t>/ [SI]=DS*10H+SI=70000H+0FFDH=70FFDH</w:t>
      </w:r>
    </w:p>
    <w:p w14:paraId="15DD7B0F" w14:textId="77777777" w:rsidR="00E51978" w:rsidRDefault="00E51978" w:rsidP="00E51978">
      <w:pPr>
        <w:pStyle w:val="ListeParagraf"/>
        <w:rPr>
          <w:color w:val="FF0000"/>
        </w:rPr>
      </w:pPr>
      <w:r>
        <w:rPr>
          <w:color w:val="FF0000"/>
        </w:rPr>
        <w:t xml:space="preserve">MOV </w:t>
      </w:r>
      <w:proofErr w:type="gramStart"/>
      <w:r>
        <w:rPr>
          <w:color w:val="FF0000"/>
        </w:rPr>
        <w:t>BL,[</w:t>
      </w:r>
      <w:proofErr w:type="gramEnd"/>
      <w:r>
        <w:rPr>
          <w:color w:val="FF0000"/>
        </w:rPr>
        <w:t xml:space="preserve">SI]      // [SI]=70FFDH hücresindeki 48h değeri </w:t>
      </w:r>
      <w:proofErr w:type="spellStart"/>
      <w:r>
        <w:rPr>
          <w:color w:val="FF0000"/>
        </w:rPr>
        <w:t>BX’e</w:t>
      </w:r>
      <w:proofErr w:type="spellEnd"/>
      <w:r>
        <w:rPr>
          <w:color w:val="FF0000"/>
        </w:rPr>
        <w:t xml:space="preserve"> yüklendi</w:t>
      </w:r>
    </w:p>
    <w:p w14:paraId="6CC6B6AD" w14:textId="77777777" w:rsidR="00E51978" w:rsidRDefault="00E51978" w:rsidP="00E51978">
      <w:pPr>
        <w:pStyle w:val="ListeParagraf"/>
        <w:rPr>
          <w:color w:val="FF0000"/>
        </w:rPr>
      </w:pPr>
      <w:r>
        <w:rPr>
          <w:color w:val="FF0000"/>
        </w:rPr>
        <w:t>MOV DI,2300H // [DI]=72300H olur.</w:t>
      </w:r>
    </w:p>
    <w:p w14:paraId="1E5B0EF3" w14:textId="77777777" w:rsidR="00E51978" w:rsidRDefault="00E51978" w:rsidP="00E51978">
      <w:pPr>
        <w:pStyle w:val="ListeParagraf"/>
        <w:rPr>
          <w:color w:val="FF0000"/>
        </w:rPr>
      </w:pPr>
      <w:r>
        <w:rPr>
          <w:color w:val="FF0000"/>
        </w:rPr>
        <w:t>MOV [DI</w:t>
      </w:r>
      <w:proofErr w:type="gramStart"/>
      <w:r>
        <w:rPr>
          <w:color w:val="FF0000"/>
        </w:rPr>
        <w:t>],BL</w:t>
      </w:r>
      <w:proofErr w:type="gramEnd"/>
      <w:r>
        <w:rPr>
          <w:color w:val="FF0000"/>
        </w:rPr>
        <w:t xml:space="preserve">      // 72300H adresi hücreye 48H değeri yüklenmiştir.</w:t>
      </w:r>
    </w:p>
    <w:p w14:paraId="26593CBF" w14:textId="77777777" w:rsidR="00E51978" w:rsidRDefault="00E51978" w:rsidP="00E51978">
      <w:pPr>
        <w:pStyle w:val="ListeParagraf"/>
        <w:rPr>
          <w:color w:val="FF0000"/>
        </w:rPr>
      </w:pPr>
    </w:p>
    <w:p w14:paraId="487C3544" w14:textId="77777777" w:rsidR="00E51978" w:rsidRPr="00393A8E" w:rsidRDefault="00E51978" w:rsidP="00E51978">
      <w:pPr>
        <w:pStyle w:val="ListeParagraf"/>
        <w:rPr>
          <w:color w:val="FF0000"/>
        </w:rPr>
      </w:pPr>
      <w:r>
        <w:rPr>
          <w:color w:val="FF0000"/>
        </w:rPr>
        <w:t>2 yol:</w:t>
      </w:r>
    </w:p>
    <w:p w14:paraId="60144F49" w14:textId="77777777" w:rsidR="00E51978" w:rsidRDefault="00E51978" w:rsidP="00E51978">
      <w:pPr>
        <w:pStyle w:val="ListeParagraf"/>
        <w:rPr>
          <w:color w:val="FF0000"/>
        </w:rPr>
      </w:pPr>
      <w:r>
        <w:rPr>
          <w:color w:val="FF0000"/>
        </w:rPr>
        <w:t>MOV DX,7000H</w:t>
      </w:r>
    </w:p>
    <w:p w14:paraId="06329EB5" w14:textId="77777777" w:rsidR="00E51978" w:rsidRDefault="00E51978" w:rsidP="00E51978">
      <w:pPr>
        <w:pStyle w:val="ListeParagraf"/>
        <w:rPr>
          <w:color w:val="FF0000"/>
        </w:rPr>
      </w:pPr>
      <w:r>
        <w:rPr>
          <w:color w:val="FF0000"/>
        </w:rPr>
        <w:t xml:space="preserve">MOV </w:t>
      </w:r>
      <w:proofErr w:type="gramStart"/>
      <w:r>
        <w:rPr>
          <w:color w:val="FF0000"/>
        </w:rPr>
        <w:t>DS,DX</w:t>
      </w:r>
      <w:proofErr w:type="gramEnd"/>
    </w:p>
    <w:p w14:paraId="5EFF2A8B" w14:textId="77777777" w:rsidR="00E51978" w:rsidRDefault="00E51978" w:rsidP="00E51978">
      <w:pPr>
        <w:pStyle w:val="ListeParagraf"/>
        <w:rPr>
          <w:color w:val="FF0000"/>
        </w:rPr>
      </w:pPr>
      <w:r>
        <w:rPr>
          <w:color w:val="FF0000"/>
        </w:rPr>
        <w:t xml:space="preserve">MOV </w:t>
      </w:r>
      <w:proofErr w:type="gramStart"/>
      <w:r>
        <w:rPr>
          <w:color w:val="FF0000"/>
        </w:rPr>
        <w:t>BL,[</w:t>
      </w:r>
      <w:proofErr w:type="gramEnd"/>
      <w:r>
        <w:rPr>
          <w:color w:val="FF0000"/>
        </w:rPr>
        <w:t>0FFDH]  // [</w:t>
      </w:r>
      <w:r w:rsidRPr="00200626">
        <w:rPr>
          <w:color w:val="FF0000"/>
          <w:sz w:val="24"/>
          <w:szCs w:val="24"/>
        </w:rPr>
        <w:t>0FFDH</w:t>
      </w:r>
      <w:r>
        <w:rPr>
          <w:color w:val="FF0000"/>
          <w:sz w:val="24"/>
          <w:szCs w:val="24"/>
        </w:rPr>
        <w:t>]=</w:t>
      </w:r>
      <w:r w:rsidRPr="00200626">
        <w:rPr>
          <w:color w:val="FF0000"/>
          <w:sz w:val="24"/>
          <w:szCs w:val="24"/>
        </w:rPr>
        <w:t>70FFDH</w:t>
      </w:r>
      <w:r>
        <w:rPr>
          <w:color w:val="FF0000"/>
        </w:rPr>
        <w:t xml:space="preserve"> hücresindeki 48h değeri </w:t>
      </w:r>
      <w:proofErr w:type="spellStart"/>
      <w:r>
        <w:rPr>
          <w:color w:val="FF0000"/>
        </w:rPr>
        <w:t>BX’e</w:t>
      </w:r>
      <w:proofErr w:type="spellEnd"/>
      <w:r>
        <w:rPr>
          <w:color w:val="FF0000"/>
        </w:rPr>
        <w:t xml:space="preserve"> yüklendi</w:t>
      </w:r>
    </w:p>
    <w:p w14:paraId="7E0FF773" w14:textId="77777777" w:rsidR="00E51978" w:rsidRDefault="00E51978" w:rsidP="00E51978">
      <w:pPr>
        <w:pStyle w:val="ListeParagraf"/>
        <w:rPr>
          <w:color w:val="FF0000"/>
        </w:rPr>
      </w:pPr>
      <w:r>
        <w:rPr>
          <w:color w:val="FF0000"/>
        </w:rPr>
        <w:t>MOV [2300H</w:t>
      </w:r>
      <w:proofErr w:type="gramStart"/>
      <w:r>
        <w:rPr>
          <w:color w:val="FF0000"/>
        </w:rPr>
        <w:t>],BL</w:t>
      </w:r>
      <w:proofErr w:type="gramEnd"/>
      <w:r>
        <w:rPr>
          <w:color w:val="FF0000"/>
        </w:rPr>
        <w:t xml:space="preserve">  // [2300H]=72300H adresi hücreye 48H değeri yüklenmiştir.</w:t>
      </w:r>
    </w:p>
    <w:p w14:paraId="4594F8A1" w14:textId="77777777" w:rsidR="00E51978" w:rsidRDefault="00E51978" w:rsidP="00E51978">
      <w:pPr>
        <w:pStyle w:val="ListeParagraf"/>
        <w:rPr>
          <w:color w:val="FF0000"/>
        </w:rPr>
      </w:pPr>
    </w:p>
    <w:p w14:paraId="7F130A15" w14:textId="77777777" w:rsidR="00E51978" w:rsidRPr="00767D3D" w:rsidRDefault="00E51978" w:rsidP="00E51978">
      <w:pPr>
        <w:pStyle w:val="ListeParagraf"/>
        <w:rPr>
          <w:color w:val="FF0000"/>
          <w:sz w:val="24"/>
          <w:szCs w:val="24"/>
        </w:rPr>
      </w:pPr>
      <w:r>
        <w:rPr>
          <w:color w:val="FF0000"/>
        </w:rPr>
        <w:t>// [2300</w:t>
      </w:r>
      <w:proofErr w:type="gramStart"/>
      <w:r>
        <w:rPr>
          <w:color w:val="FF0000"/>
        </w:rPr>
        <w:t>H</w:t>
      </w:r>
      <w:r>
        <w:rPr>
          <w:color w:val="FF0000"/>
          <w:sz w:val="24"/>
          <w:szCs w:val="24"/>
        </w:rPr>
        <w:t>]=</w:t>
      </w:r>
      <w:proofErr w:type="gramEnd"/>
      <w:r>
        <w:rPr>
          <w:color w:val="FF0000"/>
          <w:sz w:val="24"/>
          <w:szCs w:val="24"/>
        </w:rPr>
        <w:t xml:space="preserve"> (DS)*10H+ofset=(7000H)*10H+2300H=70000H+2300H=72300H</w:t>
      </w:r>
    </w:p>
    <w:p w14:paraId="1876C06B" w14:textId="77777777" w:rsidR="00E51978" w:rsidRDefault="00E51978" w:rsidP="00E51978">
      <w:pPr>
        <w:pStyle w:val="ListeParagraf"/>
        <w:rPr>
          <w:color w:val="FF0000"/>
        </w:rPr>
      </w:pPr>
    </w:p>
    <w:p w14:paraId="1EC074DB" w14:textId="77777777" w:rsidR="00E51978" w:rsidRDefault="00E51978" w:rsidP="00E51978">
      <w:pPr>
        <w:pStyle w:val="ListeParagraf"/>
        <w:rPr>
          <w:color w:val="FF0000"/>
        </w:rPr>
      </w:pPr>
      <w:r>
        <w:rPr>
          <w:color w:val="FF0000"/>
        </w:rPr>
        <w:t xml:space="preserve">Örnek: 8086 </w:t>
      </w:r>
      <w:proofErr w:type="spellStart"/>
      <w:r>
        <w:rPr>
          <w:color w:val="FF0000"/>
        </w:rPr>
        <w:t>mikroişlemcili</w:t>
      </w:r>
      <w:proofErr w:type="spellEnd"/>
      <w:r>
        <w:rPr>
          <w:color w:val="FF0000"/>
        </w:rPr>
        <w:t xml:space="preserve"> bir sistemde DF000H adresindeki 8 bitlik değer ile DE120H adresinde bulunan 8 bitlik tamsayı değerleri karşılıklı değiştirilmesi için gerekli 8086 komut kümelerini yazınız.</w:t>
      </w:r>
    </w:p>
    <w:p w14:paraId="584FC0EF" w14:textId="77777777" w:rsidR="00E51978" w:rsidRDefault="00E51978" w:rsidP="00E51978">
      <w:pPr>
        <w:pStyle w:val="ListeParagraf"/>
        <w:rPr>
          <w:color w:val="FF0000"/>
        </w:rPr>
      </w:pPr>
      <w:r>
        <w:rPr>
          <w:noProof/>
          <w:color w:val="FF0000"/>
        </w:rPr>
        <w:lastRenderedPageBreak/>
        <w:drawing>
          <wp:inline distT="0" distB="0" distL="0" distR="0" wp14:anchorId="1B7B24F6" wp14:editId="5E45A72A">
            <wp:extent cx="2679700" cy="2082046"/>
            <wp:effectExtent l="0" t="0" r="635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632" cy="2095978"/>
                    </a:xfrm>
                    <a:prstGeom prst="rect">
                      <a:avLst/>
                    </a:prstGeom>
                    <a:noFill/>
                    <a:ln>
                      <a:noFill/>
                    </a:ln>
                  </pic:spPr>
                </pic:pic>
              </a:graphicData>
            </a:graphic>
          </wp:inline>
        </w:drawing>
      </w:r>
    </w:p>
    <w:p w14:paraId="06A986B1" w14:textId="77777777" w:rsidR="00E51978" w:rsidRDefault="00E51978" w:rsidP="00E51978">
      <w:pPr>
        <w:pStyle w:val="ListeParagraf"/>
        <w:rPr>
          <w:color w:val="FF0000"/>
        </w:rPr>
      </w:pPr>
      <w:r>
        <w:rPr>
          <w:color w:val="FF0000"/>
        </w:rPr>
        <w:t>DF000H= D0000H+F000H=DS*10H+F000H=(D000</w:t>
      </w:r>
      <w:proofErr w:type="gramStart"/>
      <w:r>
        <w:rPr>
          <w:color w:val="FF0000"/>
        </w:rPr>
        <w:t>H)*</w:t>
      </w:r>
      <w:proofErr w:type="gramEnd"/>
      <w:r>
        <w:rPr>
          <w:color w:val="FF0000"/>
        </w:rPr>
        <w:t>10H+F000H</w:t>
      </w:r>
    </w:p>
    <w:p w14:paraId="30A0DD10" w14:textId="77777777" w:rsidR="00E51978" w:rsidRDefault="00E51978" w:rsidP="00E51978">
      <w:pPr>
        <w:pStyle w:val="ListeParagraf"/>
        <w:rPr>
          <w:color w:val="FF0000"/>
        </w:rPr>
      </w:pPr>
      <w:r>
        <w:rPr>
          <w:color w:val="FF0000"/>
        </w:rPr>
        <w:t>DE120H=D0000H+E120H=DS*10+E120H=(D000</w:t>
      </w:r>
      <w:proofErr w:type="gramStart"/>
      <w:r>
        <w:rPr>
          <w:color w:val="FF0000"/>
        </w:rPr>
        <w:t>H)*</w:t>
      </w:r>
      <w:proofErr w:type="gramEnd"/>
      <w:r>
        <w:rPr>
          <w:color w:val="FF0000"/>
        </w:rPr>
        <w:t>10H+E120H</w:t>
      </w:r>
    </w:p>
    <w:p w14:paraId="264D8176" w14:textId="77777777" w:rsidR="00E51978" w:rsidRDefault="00E51978" w:rsidP="00E51978">
      <w:pPr>
        <w:pStyle w:val="ListeParagraf"/>
        <w:rPr>
          <w:color w:val="FF0000"/>
        </w:rPr>
      </w:pPr>
    </w:p>
    <w:p w14:paraId="066C4CC2" w14:textId="77777777" w:rsidR="00E51978" w:rsidRDefault="00E51978" w:rsidP="00E51978">
      <w:pPr>
        <w:pStyle w:val="ListeParagraf"/>
        <w:rPr>
          <w:color w:val="FF0000"/>
        </w:rPr>
      </w:pPr>
      <w:r>
        <w:rPr>
          <w:color w:val="FF0000"/>
        </w:rPr>
        <w:t>1.yol:</w:t>
      </w:r>
    </w:p>
    <w:p w14:paraId="03C96D7F" w14:textId="77777777" w:rsidR="00E51978" w:rsidRDefault="00E51978" w:rsidP="00E51978">
      <w:pPr>
        <w:pStyle w:val="ListeParagraf"/>
        <w:rPr>
          <w:color w:val="FF0000"/>
        </w:rPr>
      </w:pPr>
      <w:r>
        <w:rPr>
          <w:color w:val="FF0000"/>
        </w:rPr>
        <w:t>MOV BX, D000H</w:t>
      </w:r>
    </w:p>
    <w:p w14:paraId="617A4B65" w14:textId="77777777" w:rsidR="00E51978" w:rsidRDefault="00E51978" w:rsidP="00E51978">
      <w:pPr>
        <w:pStyle w:val="ListeParagraf"/>
        <w:rPr>
          <w:color w:val="FF0000"/>
        </w:rPr>
      </w:pPr>
      <w:r>
        <w:rPr>
          <w:color w:val="FF0000"/>
        </w:rPr>
        <w:t xml:space="preserve">MOV </w:t>
      </w:r>
      <w:proofErr w:type="gramStart"/>
      <w:r>
        <w:rPr>
          <w:color w:val="FF0000"/>
        </w:rPr>
        <w:t>DS,BX</w:t>
      </w:r>
      <w:proofErr w:type="gramEnd"/>
      <w:r>
        <w:rPr>
          <w:color w:val="FF0000"/>
        </w:rPr>
        <w:t xml:space="preserve">             // D0000H tabanındayız. </w:t>
      </w:r>
    </w:p>
    <w:p w14:paraId="2BAB4C9E" w14:textId="77777777" w:rsidR="00E51978" w:rsidRDefault="00E51978" w:rsidP="00E51978">
      <w:pPr>
        <w:pStyle w:val="ListeParagraf"/>
        <w:rPr>
          <w:color w:val="FF0000"/>
        </w:rPr>
      </w:pPr>
      <w:r>
        <w:rPr>
          <w:color w:val="FF0000"/>
        </w:rPr>
        <w:t xml:space="preserve">MOV </w:t>
      </w:r>
      <w:proofErr w:type="gramStart"/>
      <w:r>
        <w:rPr>
          <w:color w:val="FF0000"/>
        </w:rPr>
        <w:t>AL,[</w:t>
      </w:r>
      <w:proofErr w:type="gramEnd"/>
      <w:r>
        <w:rPr>
          <w:color w:val="FF0000"/>
        </w:rPr>
        <w:t>E120H]  // [E120H]=DE120H adresinde bulunan 8 bitlik tamsayı AL (8bitlik) yük.</w:t>
      </w:r>
    </w:p>
    <w:p w14:paraId="65A70497" w14:textId="77777777" w:rsidR="00E51978" w:rsidRDefault="00E51978" w:rsidP="00E51978">
      <w:pPr>
        <w:pStyle w:val="ListeParagraf"/>
        <w:rPr>
          <w:color w:val="FF0000"/>
        </w:rPr>
      </w:pPr>
      <w:r>
        <w:rPr>
          <w:color w:val="FF0000"/>
        </w:rPr>
        <w:t xml:space="preserve">MOV </w:t>
      </w:r>
      <w:proofErr w:type="gramStart"/>
      <w:r>
        <w:rPr>
          <w:color w:val="FF0000"/>
        </w:rPr>
        <w:t>DL,[</w:t>
      </w:r>
      <w:proofErr w:type="gramEnd"/>
      <w:r>
        <w:rPr>
          <w:color w:val="FF0000"/>
        </w:rPr>
        <w:t>F000H]  //</w:t>
      </w:r>
      <w:r w:rsidRPr="004C4FF2">
        <w:rPr>
          <w:color w:val="FF0000"/>
        </w:rPr>
        <w:t xml:space="preserve"> </w:t>
      </w:r>
      <w:r>
        <w:rPr>
          <w:color w:val="FF0000"/>
        </w:rPr>
        <w:t>[F000H]=DF000H adresinde bulunan 8 bitlik tamsayı DL (8bitlik) yük.</w:t>
      </w:r>
    </w:p>
    <w:p w14:paraId="536801BA" w14:textId="77777777" w:rsidR="00E51978" w:rsidRDefault="00E51978" w:rsidP="00E51978">
      <w:pPr>
        <w:pStyle w:val="ListeParagraf"/>
        <w:rPr>
          <w:color w:val="FF0000"/>
        </w:rPr>
      </w:pPr>
      <w:r>
        <w:rPr>
          <w:color w:val="FF0000"/>
        </w:rPr>
        <w:t>MOV [E120H</w:t>
      </w:r>
      <w:proofErr w:type="gramStart"/>
      <w:r>
        <w:rPr>
          <w:color w:val="FF0000"/>
        </w:rPr>
        <w:t>],DL</w:t>
      </w:r>
      <w:proofErr w:type="gramEnd"/>
      <w:r>
        <w:rPr>
          <w:color w:val="FF0000"/>
        </w:rPr>
        <w:t xml:space="preserve">  // </w:t>
      </w:r>
      <w:bookmarkStart w:id="0" w:name="_Hlk66184365"/>
      <w:r>
        <w:rPr>
          <w:color w:val="FF0000"/>
        </w:rPr>
        <w:t>DE120H artık 45H ile yüklenmiştir.</w:t>
      </w:r>
      <w:bookmarkEnd w:id="0"/>
    </w:p>
    <w:p w14:paraId="5817137C" w14:textId="77777777" w:rsidR="00E51978" w:rsidRDefault="00E51978" w:rsidP="00E51978">
      <w:pPr>
        <w:pStyle w:val="ListeParagraf"/>
        <w:rPr>
          <w:color w:val="FF0000"/>
        </w:rPr>
      </w:pPr>
      <w:r>
        <w:rPr>
          <w:color w:val="FF0000"/>
        </w:rPr>
        <w:t>MOV [F000H</w:t>
      </w:r>
      <w:proofErr w:type="gramStart"/>
      <w:r>
        <w:rPr>
          <w:color w:val="FF0000"/>
        </w:rPr>
        <w:t>],AL</w:t>
      </w:r>
      <w:proofErr w:type="gramEnd"/>
      <w:r>
        <w:rPr>
          <w:color w:val="FF0000"/>
        </w:rPr>
        <w:t xml:space="preserve">  // DF000H artık 25H ile yüklenmiştir.</w:t>
      </w:r>
    </w:p>
    <w:p w14:paraId="085370DD" w14:textId="77777777" w:rsidR="00E51978" w:rsidRDefault="00E51978" w:rsidP="00E51978">
      <w:pPr>
        <w:pStyle w:val="ListeParagraf"/>
        <w:rPr>
          <w:color w:val="FF0000"/>
        </w:rPr>
      </w:pPr>
    </w:p>
    <w:p w14:paraId="041D8895" w14:textId="77777777" w:rsidR="00E51978" w:rsidRDefault="00E51978" w:rsidP="00E51978">
      <w:pPr>
        <w:pStyle w:val="ListeParagraf"/>
        <w:rPr>
          <w:color w:val="FF0000"/>
        </w:rPr>
      </w:pPr>
      <w:r>
        <w:rPr>
          <w:color w:val="FF0000"/>
        </w:rPr>
        <w:t>2yol:</w:t>
      </w:r>
    </w:p>
    <w:p w14:paraId="7C0D7BBD" w14:textId="77777777" w:rsidR="00E51978" w:rsidRDefault="00E51978" w:rsidP="00E51978">
      <w:pPr>
        <w:pStyle w:val="ListeParagraf"/>
        <w:rPr>
          <w:color w:val="FF0000"/>
        </w:rPr>
      </w:pPr>
      <w:r>
        <w:rPr>
          <w:color w:val="FF0000"/>
        </w:rPr>
        <w:t>MOV BX, D000H</w:t>
      </w:r>
    </w:p>
    <w:p w14:paraId="2C510A08" w14:textId="77777777" w:rsidR="00E51978" w:rsidRDefault="00E51978" w:rsidP="00E51978">
      <w:pPr>
        <w:pStyle w:val="ListeParagraf"/>
        <w:rPr>
          <w:color w:val="FF0000"/>
        </w:rPr>
      </w:pPr>
      <w:r>
        <w:rPr>
          <w:color w:val="FF0000"/>
        </w:rPr>
        <w:t xml:space="preserve">MOV </w:t>
      </w:r>
      <w:proofErr w:type="gramStart"/>
      <w:r>
        <w:rPr>
          <w:color w:val="FF0000"/>
        </w:rPr>
        <w:t>DS,BX</w:t>
      </w:r>
      <w:proofErr w:type="gramEnd"/>
      <w:r>
        <w:rPr>
          <w:color w:val="FF0000"/>
        </w:rPr>
        <w:t xml:space="preserve">             // D0000H tabanındayız. </w:t>
      </w:r>
    </w:p>
    <w:p w14:paraId="3BFA9EDC" w14:textId="77777777" w:rsidR="00E51978" w:rsidRDefault="00E51978" w:rsidP="00E51978">
      <w:pPr>
        <w:pStyle w:val="ListeParagraf"/>
        <w:rPr>
          <w:color w:val="FF0000"/>
        </w:rPr>
      </w:pPr>
      <w:r>
        <w:rPr>
          <w:color w:val="FF0000"/>
        </w:rPr>
        <w:t xml:space="preserve">MOV </w:t>
      </w:r>
      <w:proofErr w:type="gramStart"/>
      <w:r>
        <w:rPr>
          <w:color w:val="FF0000"/>
        </w:rPr>
        <w:t>DI,E</w:t>
      </w:r>
      <w:proofErr w:type="gramEnd"/>
      <w:r>
        <w:rPr>
          <w:color w:val="FF0000"/>
        </w:rPr>
        <w:t>120H</w:t>
      </w:r>
    </w:p>
    <w:p w14:paraId="18AD427A" w14:textId="77777777" w:rsidR="00E51978" w:rsidRDefault="00E51978" w:rsidP="00E51978">
      <w:pPr>
        <w:pStyle w:val="ListeParagraf"/>
        <w:rPr>
          <w:color w:val="FF0000"/>
        </w:rPr>
      </w:pPr>
      <w:r>
        <w:rPr>
          <w:color w:val="FF0000"/>
        </w:rPr>
        <w:t xml:space="preserve">MOV </w:t>
      </w:r>
      <w:proofErr w:type="gramStart"/>
      <w:r>
        <w:rPr>
          <w:color w:val="FF0000"/>
        </w:rPr>
        <w:t>AL,[</w:t>
      </w:r>
      <w:proofErr w:type="gramEnd"/>
      <w:r>
        <w:rPr>
          <w:color w:val="FF0000"/>
        </w:rPr>
        <w:t>DI]           // [DI]=DE120H adresinde bulunan 8 bitlik tamsayı AL (8bitlik) yük.</w:t>
      </w:r>
    </w:p>
    <w:p w14:paraId="49DC1305" w14:textId="77777777" w:rsidR="00E51978" w:rsidRDefault="00E51978" w:rsidP="00E51978">
      <w:pPr>
        <w:pStyle w:val="ListeParagraf"/>
        <w:rPr>
          <w:color w:val="FF0000"/>
        </w:rPr>
      </w:pPr>
      <w:r>
        <w:rPr>
          <w:color w:val="FF0000"/>
        </w:rPr>
        <w:t xml:space="preserve">MOV </w:t>
      </w:r>
      <w:proofErr w:type="gramStart"/>
      <w:r>
        <w:rPr>
          <w:color w:val="FF0000"/>
        </w:rPr>
        <w:t>SI,F</w:t>
      </w:r>
      <w:proofErr w:type="gramEnd"/>
      <w:r>
        <w:rPr>
          <w:color w:val="FF0000"/>
        </w:rPr>
        <w:t>000H</w:t>
      </w:r>
    </w:p>
    <w:p w14:paraId="1AD27259" w14:textId="77777777" w:rsidR="00E51978" w:rsidRDefault="00E51978" w:rsidP="00E51978">
      <w:pPr>
        <w:pStyle w:val="ListeParagraf"/>
        <w:rPr>
          <w:color w:val="FF0000"/>
        </w:rPr>
      </w:pPr>
      <w:r>
        <w:rPr>
          <w:color w:val="FF0000"/>
        </w:rPr>
        <w:t xml:space="preserve">MOV </w:t>
      </w:r>
      <w:proofErr w:type="gramStart"/>
      <w:r>
        <w:rPr>
          <w:color w:val="FF0000"/>
        </w:rPr>
        <w:t>DL,[</w:t>
      </w:r>
      <w:proofErr w:type="gramEnd"/>
      <w:r>
        <w:rPr>
          <w:color w:val="FF0000"/>
        </w:rPr>
        <w:t>SI]           //</w:t>
      </w:r>
      <w:r w:rsidRPr="004C4FF2">
        <w:rPr>
          <w:color w:val="FF0000"/>
        </w:rPr>
        <w:t xml:space="preserve"> </w:t>
      </w:r>
      <w:r>
        <w:rPr>
          <w:color w:val="FF0000"/>
        </w:rPr>
        <w:t>[SI]=DF000H adresinde bulunan 8 bitlik tamsayı DL (8bitlik) yük.</w:t>
      </w:r>
    </w:p>
    <w:p w14:paraId="16797768" w14:textId="77777777" w:rsidR="00E51978" w:rsidRDefault="00E51978" w:rsidP="00E51978">
      <w:pPr>
        <w:pStyle w:val="ListeParagraf"/>
        <w:rPr>
          <w:color w:val="FF0000"/>
        </w:rPr>
      </w:pPr>
      <w:r>
        <w:rPr>
          <w:color w:val="FF0000"/>
        </w:rPr>
        <w:t>MOV [DI</w:t>
      </w:r>
      <w:proofErr w:type="gramStart"/>
      <w:r>
        <w:rPr>
          <w:color w:val="FF0000"/>
        </w:rPr>
        <w:t>],DL</w:t>
      </w:r>
      <w:proofErr w:type="gramEnd"/>
      <w:r>
        <w:rPr>
          <w:color w:val="FF0000"/>
        </w:rPr>
        <w:t xml:space="preserve">        // DE120H artık 45H ile yüklenmiştir.</w:t>
      </w:r>
    </w:p>
    <w:p w14:paraId="4CE697AA" w14:textId="77777777" w:rsidR="00E51978" w:rsidRDefault="00E51978" w:rsidP="00E51978">
      <w:pPr>
        <w:pStyle w:val="ListeParagraf"/>
        <w:rPr>
          <w:color w:val="FF0000"/>
        </w:rPr>
      </w:pPr>
      <w:r>
        <w:rPr>
          <w:color w:val="FF0000"/>
        </w:rPr>
        <w:t>MOV [SI</w:t>
      </w:r>
      <w:proofErr w:type="gramStart"/>
      <w:r>
        <w:rPr>
          <w:color w:val="FF0000"/>
        </w:rPr>
        <w:t>],AL</w:t>
      </w:r>
      <w:proofErr w:type="gramEnd"/>
      <w:r>
        <w:rPr>
          <w:color w:val="FF0000"/>
        </w:rPr>
        <w:t xml:space="preserve">        // DF000H artık 25H ile yüklenmiştir.</w:t>
      </w:r>
    </w:p>
    <w:p w14:paraId="45552827" w14:textId="77777777" w:rsidR="00E51978" w:rsidRDefault="00E51978" w:rsidP="00E51978">
      <w:pPr>
        <w:pStyle w:val="ListeParagraf"/>
        <w:rPr>
          <w:color w:val="FF0000"/>
        </w:rPr>
      </w:pPr>
    </w:p>
    <w:p w14:paraId="6EF24060" w14:textId="77777777" w:rsidR="00E51978" w:rsidRDefault="00E51978" w:rsidP="00E51978">
      <w:pPr>
        <w:pStyle w:val="ListeParagraf"/>
        <w:rPr>
          <w:color w:val="FF0000"/>
        </w:rPr>
      </w:pPr>
    </w:p>
    <w:p w14:paraId="5E9C8567" w14:textId="77777777" w:rsidR="00E51978" w:rsidRDefault="00E51978" w:rsidP="00E51978">
      <w:pPr>
        <w:pStyle w:val="ListeParagraf"/>
        <w:rPr>
          <w:color w:val="FF0000"/>
        </w:rPr>
      </w:pPr>
      <w:r>
        <w:rPr>
          <w:color w:val="FF0000"/>
        </w:rPr>
        <w:t>NOT: [DI]=[E120</w:t>
      </w:r>
      <w:proofErr w:type="gramStart"/>
      <w:r>
        <w:rPr>
          <w:color w:val="FF0000"/>
        </w:rPr>
        <w:t>H]=</w:t>
      </w:r>
      <w:proofErr w:type="gramEnd"/>
      <w:r>
        <w:rPr>
          <w:color w:val="FF0000"/>
        </w:rPr>
        <w:t>DE120H; [SI]=[F000H]=DF000H</w:t>
      </w:r>
    </w:p>
    <w:p w14:paraId="35B6BB3A" w14:textId="77777777" w:rsidR="00E51978" w:rsidRDefault="00E51978" w:rsidP="00E51978">
      <w:pPr>
        <w:pStyle w:val="ListeParagraf"/>
        <w:rPr>
          <w:color w:val="FF0000"/>
        </w:rPr>
      </w:pPr>
    </w:p>
    <w:p w14:paraId="3E396EBF" w14:textId="77777777" w:rsidR="00E51978" w:rsidRDefault="00E51978" w:rsidP="00E51978">
      <w:pPr>
        <w:pStyle w:val="ListeParagraf"/>
        <w:rPr>
          <w:color w:val="FF0000"/>
        </w:rPr>
      </w:pPr>
    </w:p>
    <w:p w14:paraId="3C5A6496" w14:textId="77777777" w:rsidR="00E51978" w:rsidRPr="00742672" w:rsidRDefault="00E51978" w:rsidP="00E51978">
      <w:pPr>
        <w:pStyle w:val="ListeParagraf"/>
        <w:jc w:val="both"/>
        <w:rPr>
          <w:color w:val="FF0000"/>
          <w:highlight w:val="cyan"/>
        </w:rPr>
      </w:pPr>
      <w:r w:rsidRPr="00742672">
        <w:rPr>
          <w:color w:val="FF0000"/>
          <w:highlight w:val="cyan"/>
        </w:rPr>
        <w:t xml:space="preserve">ÖDEV: 23500H adresinde bulunan 16 bitlik </w:t>
      </w:r>
      <w:proofErr w:type="gramStart"/>
      <w:r w:rsidRPr="00742672">
        <w:rPr>
          <w:color w:val="FF0000"/>
          <w:highlight w:val="cyan"/>
        </w:rPr>
        <w:t>sayı  değeri</w:t>
      </w:r>
      <w:proofErr w:type="gramEnd"/>
      <w:r w:rsidRPr="00742672">
        <w:rPr>
          <w:color w:val="FF0000"/>
          <w:highlight w:val="cyan"/>
        </w:rPr>
        <w:t xml:space="preserve"> ile 22800H adresindeki 16 bitlik sayı değeri karşılıklı yer değiştirdikten sonra, 22800H adresindeki sayı değeri ile 20000H adresindeki 16bitlik sayı değeri de yer değiştirecektir. Bu işlemleri sırası ile yapan 8086 komut kümesini yazınız.</w:t>
      </w:r>
    </w:p>
    <w:p w14:paraId="72D1A81B" w14:textId="77777777" w:rsidR="00E51978" w:rsidRPr="00E008ED" w:rsidRDefault="00E51978" w:rsidP="00E51978">
      <w:pPr>
        <w:pStyle w:val="ListeParagraf"/>
        <w:jc w:val="both"/>
        <w:rPr>
          <w:i/>
          <w:iCs/>
          <w:color w:val="FF0000"/>
        </w:rPr>
      </w:pPr>
      <w:r w:rsidRPr="00742672">
        <w:rPr>
          <w:i/>
          <w:iCs/>
          <w:color w:val="FF0000"/>
          <w:highlight w:val="cyan"/>
        </w:rPr>
        <w:t>NOT: sistemin hafıza üzerindeki çizimi ve sistemi çözümleyen 8086 komut kümelerini gösteriniz.</w:t>
      </w:r>
      <w:r w:rsidRPr="00E008ED">
        <w:rPr>
          <w:i/>
          <w:iCs/>
          <w:color w:val="FF0000"/>
        </w:rPr>
        <w:t xml:space="preserve"> </w:t>
      </w:r>
    </w:p>
    <w:p w14:paraId="702AF6F0" w14:textId="77777777" w:rsidR="00E51978" w:rsidRDefault="00E51978" w:rsidP="00E51978">
      <w:pPr>
        <w:pStyle w:val="ListeParagraf"/>
        <w:rPr>
          <w:color w:val="FF0000"/>
        </w:rPr>
      </w:pPr>
    </w:p>
    <w:p w14:paraId="3B503B04" w14:textId="77777777" w:rsidR="00E51978" w:rsidRDefault="00E51978" w:rsidP="00E51978">
      <w:pPr>
        <w:pStyle w:val="ListeParagraf"/>
        <w:rPr>
          <w:color w:val="FF0000"/>
        </w:rPr>
      </w:pPr>
    </w:p>
    <w:p w14:paraId="0FF4DC9A" w14:textId="77777777" w:rsidR="00E51978" w:rsidRDefault="00E51978" w:rsidP="00E51978">
      <w:pPr>
        <w:pStyle w:val="ListeParagraf"/>
        <w:rPr>
          <w:color w:val="FF0000"/>
        </w:rPr>
      </w:pPr>
    </w:p>
    <w:p w14:paraId="3FBFB2BF" w14:textId="77777777" w:rsidR="00E51978" w:rsidRDefault="00E51978" w:rsidP="00E51978">
      <w:pPr>
        <w:pStyle w:val="ListeParagraf"/>
        <w:rPr>
          <w:color w:val="FF0000"/>
        </w:rPr>
      </w:pPr>
    </w:p>
    <w:p w14:paraId="06A72192" w14:textId="77777777" w:rsidR="00E51978" w:rsidRDefault="00E51978"/>
    <w:sectPr w:rsidR="00E51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78"/>
    <w:rsid w:val="00E519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289F"/>
  <w15:chartTrackingRefBased/>
  <w15:docId w15:val="{30D894BC-BF55-4FD9-A01B-DDDB64E9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97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51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UCKAN</dc:creator>
  <cp:keywords/>
  <dc:description/>
  <cp:lastModifiedBy>GOKHAN UCKAN</cp:lastModifiedBy>
  <cp:revision>1</cp:revision>
  <dcterms:created xsi:type="dcterms:W3CDTF">2021-03-09T13:55:00Z</dcterms:created>
  <dcterms:modified xsi:type="dcterms:W3CDTF">2021-03-09T13:59:00Z</dcterms:modified>
</cp:coreProperties>
</file>