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Alunos: Débora Rafaelle Sales de Andrade, Kayo Fernando Aragão Tavares, Mario Souza de Moura Júnior, Patrícia Vitória Lima de Oliveira, Thayná Batista da Silva, Thiago Vitorinode Melo Barbosa.</w:t>
        <w:br w:type="textWrapping"/>
        <w:t xml:space="preserve">Disciplina: BANCO DE DADOS: DDL E DML - 2025.2</w:t>
        <w:br w:type="textWrapping"/>
        <w:t xml:space="preserve">Data: 10/12/2025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1nhcbuwt89jw" w:id="0"/>
      <w:bookmarkEnd w:id="0"/>
      <w:r w:rsidDel="00000000" w:rsidR="00000000" w:rsidRPr="00000000">
        <w:rPr>
          <w:rtl w:val="0"/>
        </w:rPr>
        <w:t xml:space="preserve">Objetivo Principal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Sistema de gestão médica para pacientes, médicos e farmácia, com foco em: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Prescrição e controle de medicamentos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Acompanhamento de consultas e lembretes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 de histórico médico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Acesso controlado por usuários (pacientes, médicos, acompanhantes)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s63sy9txcl5o" w:id="1"/>
      <w:bookmarkEnd w:id="1"/>
      <w:r w:rsidDel="00000000" w:rsidR="00000000" w:rsidRPr="00000000">
        <w:rPr>
          <w:rtl w:val="0"/>
        </w:rPr>
        <w:t xml:space="preserve">Fluxo Principal de Dados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Usuários (usuario) se cadastram no sistema e podem ser: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Pacientes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Médicos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Acompanhantes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Pacientes (paciente) têm dados pessoais e podem: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Agendar consultas (consulta) com médicos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Receber receitas (recelta) dos médicos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Médicos (medico) podem: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Prescrever receitas (recelta) com itens (item_recelta) de medicamentos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Registrar consultas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Receitas contêm: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Medicamentos prescritos (medicamento)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Posologia, duração, frequência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Validade e status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Lembretes (lembretes) são gerados para: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Tomar medicamentos no horário certo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Alertar pacientes ou acompanhantes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Histórico médico (historico_medi…) registra: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Eventos de saúde do paciente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Gravidade e status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Acompanhantes (acompanhante) podem: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Ajudar o paciente (com permissões controladas)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Logs (log_atividade) registram: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Todas as ações dos usuários no sistema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 auditoria e segurança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im3ggns510aw" w:id="2"/>
      <w:bookmarkEnd w:id="2"/>
      <w:r w:rsidDel="00000000" w:rsidR="00000000" w:rsidRPr="00000000">
        <w:rPr>
          <w:rtl w:val="0"/>
        </w:rPr>
        <w:t xml:space="preserve">Relacionamentos Principais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Paciente → Consulta → Médico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Médico → Receita → Medicamento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Receita → Item Receita → Lembrete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Usuário → Histórico Médico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Acompanhante → Paciente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amzr56m43qgh" w:id="3"/>
      <w:bookmarkEnd w:id="3"/>
      <w:r w:rsidDel="00000000" w:rsidR="00000000" w:rsidRPr="00000000">
        <w:rPr>
          <w:rtl w:val="0"/>
        </w:rPr>
        <w:t xml:space="preserve">Controle e Rastreabilidade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Tudo é datado (cadastro, prescrição, consulta)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Tudo é logado (quem fez o quê)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Tudo pode ter observações (texto livre)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