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3E47" w:rsidRDefault="003D3E47" w:rsidP="00245D88">
      <w:pPr>
        <w:pStyle w:val="Body"/>
        <w:spacing w:before="100" w:after="100"/>
        <w:jc w:val="center"/>
        <w:outlineLvl w:val="0"/>
        <w:rPr>
          <w:rFonts w:ascii="Times New Roman" w:hAnsi="Times New Roman"/>
          <w:b/>
          <w:bCs/>
          <w:kern w:val="36"/>
          <w:sz w:val="28"/>
          <w:szCs w:val="28"/>
          <w:u w:color="000000"/>
        </w:rPr>
      </w:pPr>
      <w:r>
        <w:rPr>
          <w:noProof/>
        </w:rPr>
        <w:drawing>
          <wp:inline distT="0" distB="0" distL="0" distR="0" wp14:anchorId="134AD035" wp14:editId="1444F07D">
            <wp:extent cx="2390775" cy="295275"/>
            <wp:effectExtent l="0" t="0" r="9525" b="9525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B6A64" w:rsidRDefault="00F44D08" w:rsidP="00245D88">
      <w:pPr>
        <w:pStyle w:val="Body"/>
        <w:spacing w:before="100" w:after="10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color="000000"/>
        </w:rPr>
      </w:pPr>
      <w:r>
        <w:rPr>
          <w:rFonts w:ascii="Times New Roman" w:hAnsi="Times New Roman"/>
          <w:b/>
          <w:bCs/>
          <w:kern w:val="36"/>
          <w:sz w:val="28"/>
          <w:szCs w:val="28"/>
          <w:u w:color="000000"/>
        </w:rPr>
        <w:t>GAP Analysis</w:t>
      </w:r>
    </w:p>
    <w:p w:rsidR="006B6A64" w:rsidRDefault="00F44D08">
      <w:pPr>
        <w:pStyle w:val="Body"/>
        <w:spacing w:before="100" w:after="100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 xml:space="preserve">This identifies the difference between the </w:t>
      </w:r>
      <w:r>
        <w:rPr>
          <w:rFonts w:ascii="Times New Roman" w:hAnsi="Times New Roman"/>
          <w:b/>
          <w:bCs/>
          <w:sz w:val="28"/>
          <w:szCs w:val="28"/>
          <w:u w:color="000000"/>
        </w:rPr>
        <w:t>current state (</w:t>
      </w:r>
      <w:proofErr w:type="spellStart"/>
      <w:r>
        <w:rPr>
          <w:rFonts w:ascii="Times New Roman" w:hAnsi="Times New Roman"/>
          <w:b/>
          <w:bCs/>
          <w:sz w:val="28"/>
          <w:szCs w:val="28"/>
          <w:u w:color="000000"/>
        </w:rPr>
        <w:t>AsIs</w:t>
      </w:r>
      <w:proofErr w:type="spellEnd"/>
      <w:r>
        <w:rPr>
          <w:rFonts w:ascii="Times New Roman" w:hAnsi="Times New Roman"/>
          <w:b/>
          <w:bCs/>
          <w:sz w:val="28"/>
          <w:szCs w:val="28"/>
          <w:u w:color="000000"/>
        </w:rPr>
        <w:t>)</w:t>
      </w:r>
      <w:r>
        <w:rPr>
          <w:rFonts w:ascii="Times New Roman" w:hAnsi="Times New Roman"/>
          <w:sz w:val="28"/>
          <w:szCs w:val="28"/>
          <w:u w:color="000000"/>
        </w:rPr>
        <w:t xml:space="preserve"> and the </w:t>
      </w:r>
      <w:r>
        <w:rPr>
          <w:rFonts w:ascii="Times New Roman" w:hAnsi="Times New Roman"/>
          <w:b/>
          <w:bCs/>
          <w:sz w:val="28"/>
          <w:szCs w:val="28"/>
          <w:u w:color="000000"/>
        </w:rPr>
        <w:t>desired future state (</w:t>
      </w:r>
      <w:proofErr w:type="spellStart"/>
      <w:r>
        <w:rPr>
          <w:rFonts w:ascii="Times New Roman" w:hAnsi="Times New Roman"/>
          <w:b/>
          <w:bCs/>
          <w:sz w:val="28"/>
          <w:szCs w:val="28"/>
          <w:u w:color="000000"/>
        </w:rPr>
        <w:t>ToBe</w:t>
      </w:r>
      <w:proofErr w:type="spellEnd"/>
      <w:r>
        <w:rPr>
          <w:rFonts w:ascii="Times New Roman" w:hAnsi="Times New Roman"/>
          <w:b/>
          <w:bCs/>
          <w:sz w:val="28"/>
          <w:szCs w:val="28"/>
          <w:u w:color="000000"/>
        </w:rPr>
        <w:t>)</w:t>
      </w:r>
      <w:r>
        <w:rPr>
          <w:rFonts w:ascii="Times New Roman" w:hAnsi="Times New Roman"/>
          <w:sz w:val="28"/>
          <w:szCs w:val="28"/>
          <w:u w:color="000000"/>
        </w:rPr>
        <w:t>.</w:t>
      </w:r>
    </w:p>
    <w:p w:rsidR="006B6A64" w:rsidRDefault="006B6A64">
      <w:pPr>
        <w:pStyle w:val="Body"/>
        <w:spacing w:before="100" w:after="100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:rsidR="006B6A64" w:rsidRDefault="006B6A64">
      <w:pPr>
        <w:pStyle w:val="Body"/>
        <w:spacing w:before="100" w:after="100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tbl>
      <w:tblPr>
        <w:tblW w:w="935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055"/>
        <w:gridCol w:w="1977"/>
        <w:gridCol w:w="2502"/>
        <w:gridCol w:w="2816"/>
      </w:tblGrid>
      <w:tr w:rsidR="006B6A64">
        <w:trPr>
          <w:trHeight w:val="318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  <w:spacing w:after="160" w:line="259" w:lineRule="auto"/>
              <w:jc w:val="center"/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u w:color="000000"/>
              </w:rPr>
              <w:t>Area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  <w:jc w:val="center"/>
            </w:pP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  <w:u w:color="000000"/>
              </w:rPr>
              <w:t>AsIs</w:t>
            </w:r>
            <w:proofErr w:type="spellEnd"/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  <w:jc w:val="center"/>
            </w:pP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  <w:u w:color="000000"/>
              </w:rPr>
              <w:t>ToBe</w:t>
            </w:r>
            <w:proofErr w:type="spellEnd"/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  <w:jc w:val="center"/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u w:color="000000"/>
              </w:rPr>
              <w:t>Gap</w:t>
            </w:r>
          </w:p>
        </w:tc>
      </w:tr>
      <w:tr w:rsidR="006B6A64">
        <w:trPr>
          <w:trHeight w:val="958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u w:color="000000"/>
              </w:rPr>
              <w:t>Ecommerce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</w:pPr>
            <w:r>
              <w:rPr>
                <w:rFonts w:ascii="Times New Roman" w:hAnsi="Times New Roman"/>
                <w:sz w:val="28"/>
                <w:szCs w:val="28"/>
                <w:u w:color="000000"/>
              </w:rPr>
              <w:t>No online store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</w:pPr>
            <w:r>
              <w:rPr>
                <w:rFonts w:ascii="Times New Roman" w:hAnsi="Times New Roman"/>
                <w:sz w:val="28"/>
                <w:szCs w:val="28"/>
                <w:u w:color="000000"/>
              </w:rPr>
              <w:t xml:space="preserve">Fully functional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u w:color="000000"/>
              </w:rPr>
              <w:t>WooCommerce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u w:color="000000"/>
              </w:rPr>
              <w:t xml:space="preserve"> store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</w:pPr>
            <w:r>
              <w:rPr>
                <w:rFonts w:ascii="Times New Roman" w:hAnsi="Times New Roman"/>
                <w:sz w:val="28"/>
                <w:szCs w:val="28"/>
                <w:u w:color="000000"/>
              </w:rPr>
              <w:t>Need product catalog setup, payment gateway, shipping rules</w:t>
            </w:r>
          </w:p>
        </w:tc>
      </w:tr>
      <w:tr w:rsidR="006B6A64">
        <w:trPr>
          <w:trHeight w:val="958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u w:color="000000"/>
              </w:rPr>
              <w:t>Vet Appointment Booking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</w:pPr>
            <w:r>
              <w:rPr>
                <w:rFonts w:ascii="Times New Roman" w:hAnsi="Times New Roman"/>
                <w:sz w:val="28"/>
                <w:szCs w:val="28"/>
                <w:u w:color="000000"/>
              </w:rPr>
              <w:t>Manual booking via phone/email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</w:pPr>
            <w:r>
              <w:rPr>
                <w:rFonts w:ascii="Times New Roman" w:hAnsi="Times New Roman"/>
                <w:sz w:val="28"/>
                <w:szCs w:val="28"/>
                <w:u w:color="000000"/>
              </w:rPr>
              <w:t>Online booking system with calendar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</w:pPr>
            <w:r>
              <w:rPr>
                <w:rFonts w:ascii="Times New Roman" w:hAnsi="Times New Roman"/>
                <w:sz w:val="28"/>
                <w:szCs w:val="28"/>
                <w:u w:color="000000"/>
              </w:rPr>
              <w:t>Need booking plugin, scheduling workflows, notifications</w:t>
            </w:r>
          </w:p>
        </w:tc>
      </w:tr>
      <w:tr w:rsidR="006B6A64">
        <w:trPr>
          <w:trHeight w:val="1278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u w:color="000000"/>
              </w:rPr>
              <w:t>Customer Dashboard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</w:pPr>
            <w:r>
              <w:rPr>
                <w:rFonts w:ascii="Times New Roman" w:hAnsi="Times New Roman"/>
                <w:sz w:val="28"/>
                <w:szCs w:val="28"/>
                <w:u w:color="000000"/>
              </w:rPr>
              <w:t>No centralized customer portal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</w:pPr>
            <w:r>
              <w:rPr>
                <w:rFonts w:ascii="Times New Roman" w:hAnsi="Times New Roman"/>
                <w:sz w:val="28"/>
                <w:szCs w:val="28"/>
                <w:u w:color="000000"/>
              </w:rPr>
              <w:t>Dashboard for orders, appointments, loyalty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</w:pPr>
            <w:r>
              <w:rPr>
                <w:rFonts w:ascii="Times New Roman" w:hAnsi="Times New Roman"/>
                <w:sz w:val="28"/>
                <w:szCs w:val="28"/>
                <w:u w:color="000000"/>
              </w:rPr>
              <w:t>Need user account system + dashboard customization</w:t>
            </w:r>
          </w:p>
        </w:tc>
      </w:tr>
      <w:tr w:rsidR="006B6A64">
        <w:trPr>
          <w:trHeight w:val="958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u w:color="000000"/>
              </w:rPr>
              <w:t>Coupons &amp; Loyalty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</w:pPr>
            <w:r>
              <w:rPr>
                <w:rFonts w:ascii="Times New Roman" w:hAnsi="Times New Roman"/>
                <w:sz w:val="28"/>
                <w:szCs w:val="28"/>
                <w:u w:color="000000"/>
              </w:rPr>
              <w:t>No automated system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u w:color="000000"/>
              </w:rPr>
              <w:t>WooCommerce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u w:color="000000"/>
              </w:rPr>
              <w:t xml:space="preserve"> coupons + loyalty plugin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</w:pPr>
            <w:r>
              <w:rPr>
                <w:rFonts w:ascii="Times New Roman" w:hAnsi="Times New Roman"/>
                <w:sz w:val="28"/>
                <w:szCs w:val="28"/>
                <w:u w:color="000000"/>
              </w:rPr>
              <w:t>Need plugin setup and rules configuration</w:t>
            </w:r>
          </w:p>
        </w:tc>
      </w:tr>
      <w:tr w:rsidR="006B6A64">
        <w:trPr>
          <w:trHeight w:val="638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u w:color="000000"/>
              </w:rPr>
              <w:t>Blog Content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</w:pPr>
            <w:r>
              <w:rPr>
                <w:rFonts w:ascii="Times New Roman" w:hAnsi="Times New Roman"/>
                <w:sz w:val="28"/>
                <w:szCs w:val="28"/>
                <w:u w:color="000000"/>
              </w:rPr>
              <w:t>No blog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</w:pPr>
            <w:r>
              <w:rPr>
                <w:rFonts w:ascii="Times New Roman" w:hAnsi="Times New Roman"/>
                <w:sz w:val="28"/>
                <w:szCs w:val="28"/>
                <w:u w:color="000000"/>
              </w:rPr>
              <w:t>Pet care blog integrated into site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</w:pPr>
            <w:r>
              <w:rPr>
                <w:rFonts w:ascii="Times New Roman" w:hAnsi="Times New Roman"/>
                <w:sz w:val="28"/>
                <w:szCs w:val="28"/>
                <w:u w:color="000000"/>
              </w:rPr>
              <w:t>Need blog structure, categories, templates</w:t>
            </w:r>
          </w:p>
        </w:tc>
      </w:tr>
      <w:tr w:rsidR="006B6A64">
        <w:trPr>
          <w:trHeight w:val="1278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u w:color="000000"/>
              </w:rPr>
              <w:t>Branding &amp; UI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</w:pPr>
            <w:r>
              <w:rPr>
                <w:rFonts w:ascii="Times New Roman" w:hAnsi="Times New Roman"/>
                <w:sz w:val="28"/>
                <w:szCs w:val="28"/>
                <w:u w:color="000000"/>
              </w:rPr>
              <w:t>No digital interface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</w:pPr>
            <w:r>
              <w:rPr>
                <w:rFonts w:ascii="Times New Roman" w:hAnsi="Times New Roman"/>
                <w:sz w:val="28"/>
                <w:szCs w:val="28"/>
                <w:u w:color="000000"/>
              </w:rPr>
              <w:t xml:space="preserve">Astra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u w:color="000000"/>
              </w:rPr>
              <w:t>themebased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u w:color="000000"/>
              </w:rPr>
              <w:t xml:space="preserve"> modern UI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</w:pPr>
            <w:r>
              <w:rPr>
                <w:rFonts w:ascii="Times New Roman" w:hAnsi="Times New Roman"/>
                <w:sz w:val="28"/>
                <w:szCs w:val="28"/>
                <w:u w:color="000000"/>
              </w:rPr>
              <w:t>Need theme installation, customization, branding</w:t>
            </w:r>
          </w:p>
        </w:tc>
      </w:tr>
      <w:tr w:rsidR="006B6A64">
        <w:trPr>
          <w:trHeight w:val="958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u w:color="000000"/>
              </w:rPr>
              <w:t>Analytics &amp; Reporting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</w:pPr>
            <w:r>
              <w:rPr>
                <w:rFonts w:ascii="Times New Roman" w:hAnsi="Times New Roman"/>
                <w:sz w:val="28"/>
                <w:szCs w:val="28"/>
                <w:u w:color="000000"/>
              </w:rPr>
              <w:t>No digital analytics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u w:color="000000"/>
              </w:rPr>
              <w:t>WooCommerce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u w:color="000000"/>
              </w:rPr>
              <w:t xml:space="preserve"> + booking analytics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</w:pPr>
            <w:r>
              <w:rPr>
                <w:rFonts w:ascii="Times New Roman" w:hAnsi="Times New Roman"/>
                <w:sz w:val="28"/>
                <w:szCs w:val="28"/>
                <w:u w:color="000000"/>
              </w:rPr>
              <w:t xml:space="preserve">Need tracking setup (GA4,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u w:color="000000"/>
              </w:rPr>
              <w:t>WooCommerce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u w:color="000000"/>
              </w:rPr>
              <w:t xml:space="preserve"> reports)</w:t>
            </w:r>
          </w:p>
        </w:tc>
      </w:tr>
      <w:tr w:rsidR="006B6A64">
        <w:trPr>
          <w:trHeight w:val="958"/>
        </w:trPr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u w:color="000000"/>
              </w:rPr>
              <w:t>Operations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</w:pPr>
            <w:r>
              <w:rPr>
                <w:rFonts w:ascii="Times New Roman" w:hAnsi="Times New Roman"/>
                <w:sz w:val="28"/>
                <w:szCs w:val="28"/>
                <w:u w:color="000000"/>
              </w:rPr>
              <w:t>Manual processes</w:t>
            </w:r>
          </w:p>
        </w:tc>
        <w:tc>
          <w:tcPr>
            <w:tcW w:w="2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</w:pPr>
            <w:r>
              <w:rPr>
                <w:rFonts w:ascii="Times New Roman" w:hAnsi="Times New Roman"/>
                <w:sz w:val="28"/>
                <w:szCs w:val="28"/>
                <w:u w:color="000000"/>
              </w:rPr>
              <w:t>Automated workflows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B6A64" w:rsidRDefault="00F44D08">
            <w:pPr>
              <w:pStyle w:val="Body"/>
            </w:pPr>
            <w:r>
              <w:rPr>
                <w:rFonts w:ascii="Times New Roman" w:hAnsi="Times New Roman"/>
                <w:sz w:val="28"/>
                <w:szCs w:val="28"/>
                <w:u w:color="000000"/>
              </w:rPr>
              <w:t>Need automation rules, email notifications, reminders</w:t>
            </w:r>
          </w:p>
        </w:tc>
      </w:tr>
    </w:tbl>
    <w:p w:rsidR="006B6A64" w:rsidRDefault="006B6A64">
      <w:pPr>
        <w:pStyle w:val="Body"/>
        <w:widowControl w:val="0"/>
        <w:spacing w:before="100" w:after="100"/>
      </w:pPr>
    </w:p>
    <w:sectPr w:rsidR="006B6A64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7DCD" w:rsidRDefault="00CA7DCD">
      <w:r>
        <w:separator/>
      </w:r>
    </w:p>
  </w:endnote>
  <w:endnote w:type="continuationSeparator" w:id="0">
    <w:p w:rsidR="00CA7DCD" w:rsidRDefault="00CA7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6A64" w:rsidRDefault="006B6A6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7DCD" w:rsidRDefault="00CA7DCD">
      <w:r>
        <w:separator/>
      </w:r>
    </w:p>
  </w:footnote>
  <w:footnote w:type="continuationSeparator" w:id="0">
    <w:p w:rsidR="00CA7DCD" w:rsidRDefault="00CA7D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6A64" w:rsidRDefault="006B6A6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A64"/>
    <w:rsid w:val="00245D88"/>
    <w:rsid w:val="003D3E47"/>
    <w:rsid w:val="006B6A64"/>
    <w:rsid w:val="00CA7DCD"/>
    <w:rsid w:val="00F4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215560-8A95-4B05-86DB-DCC4B5AE4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2026-01-29T22:57:00Z</dcterms:created>
  <dcterms:modified xsi:type="dcterms:W3CDTF">2026-01-29T23:04:00Z</dcterms:modified>
</cp:coreProperties>
</file>