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1FEA" w14:textId="277D8449" w:rsidR="0086224D" w:rsidRPr="0086224D" w:rsidRDefault="0086224D" w:rsidP="0086224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367175" wp14:editId="78DF804C">
            <wp:simplePos x="0" y="0"/>
            <wp:positionH relativeFrom="margin">
              <wp:align>center</wp:align>
            </wp:positionH>
            <wp:positionV relativeFrom="paragraph">
              <wp:posOffset>3875083</wp:posOffset>
            </wp:positionV>
            <wp:extent cx="1903095" cy="1148080"/>
            <wp:effectExtent l="0" t="0" r="1905" b="0"/>
            <wp:wrapNone/>
            <wp:docPr id="2006485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8A4A95" wp14:editId="045DEAA3">
            <wp:simplePos x="0" y="0"/>
            <wp:positionH relativeFrom="margin">
              <wp:posOffset>1067842</wp:posOffset>
            </wp:positionH>
            <wp:positionV relativeFrom="paragraph">
              <wp:posOffset>-80286</wp:posOffset>
            </wp:positionV>
            <wp:extent cx="517585" cy="312243"/>
            <wp:effectExtent l="0" t="0" r="0" b="0"/>
            <wp:wrapNone/>
            <wp:docPr id="760915093" name="Imagem 1" descr="Imagem digital de um ca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5093" name="Imagem 1" descr="Imagem digital de um carr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1" cy="3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24D">
        <w:rPr>
          <w:b/>
          <w:bCs/>
        </w:rPr>
        <w:t xml:space="preserve">Google Glass: </w:t>
      </w:r>
      <w:r>
        <w:rPr>
          <w:b/>
          <w:bCs/>
        </w:rPr>
        <w:br/>
      </w:r>
      <w:r>
        <w:rPr>
          <w:b/>
          <w:bCs/>
        </w:rPr>
        <w:br/>
      </w:r>
      <w:r w:rsidR="00327E28">
        <w:rPr>
          <w:b/>
          <w:bCs/>
        </w:rPr>
        <w:t>O</w:t>
      </w:r>
      <w:r w:rsidRPr="0086224D">
        <w:rPr>
          <w:b/>
          <w:bCs/>
        </w:rPr>
        <w:t xml:space="preserve"> que é, como funciona e onde faz sentido usar em 2025</w:t>
      </w:r>
    </w:p>
    <w:p w14:paraId="47CF0576" w14:textId="77777777" w:rsidR="0086224D" w:rsidRPr="0086224D" w:rsidRDefault="0086224D" w:rsidP="0086224D">
      <w:r w:rsidRPr="0086224D">
        <w:rPr>
          <w:b/>
          <w:bCs/>
        </w:rPr>
        <w:t>Resumo rápido:</w:t>
      </w:r>
      <w:r w:rsidRPr="0086224D">
        <w:t xml:space="preserve"> O Google Glass é </w:t>
      </w:r>
      <w:proofErr w:type="gramStart"/>
      <w:r w:rsidRPr="0086224D">
        <w:t>um óculos</w:t>
      </w:r>
      <w:proofErr w:type="gramEnd"/>
      <w:r w:rsidRPr="0086224D">
        <w:t xml:space="preserve"> inteligente com câmera, microfone e display projetado no campo de visão. Ele nasceu como produto para consumidores em 2013, evoluiu para aplicações empresariais (Glass Enterprise) e, embora a linha original tenha sido descontinuada, a categoria de </w:t>
      </w:r>
      <w:r w:rsidRPr="0086224D">
        <w:rPr>
          <w:i/>
          <w:iCs/>
        </w:rPr>
        <w:t>smart glasses</w:t>
      </w:r>
      <w:r w:rsidRPr="0086224D">
        <w:t xml:space="preserve"> segue relevante para cenários profissionais e de produtividade mãos</w:t>
      </w:r>
      <w:r w:rsidRPr="0086224D">
        <w:noBreakHyphen/>
        <w:t>livres.</w:t>
      </w:r>
    </w:p>
    <w:p w14:paraId="6C115535" w14:textId="77777777" w:rsidR="0086224D" w:rsidRPr="0086224D" w:rsidRDefault="00000000" w:rsidP="0086224D">
      <w:r>
        <w:pict w14:anchorId="4458FDA5">
          <v:rect id="_x0000_i1025" style="width:0;height:1.5pt" o:hralign="center" o:hrstd="t" o:hr="t" fillcolor="#a0a0a0" stroked="f"/>
        </w:pict>
      </w:r>
    </w:p>
    <w:p w14:paraId="6FFECE2F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Sumário</w:t>
      </w:r>
    </w:p>
    <w:p w14:paraId="1D38CBB3" w14:textId="77777777" w:rsidR="0086224D" w:rsidRPr="0086224D" w:rsidRDefault="0086224D" w:rsidP="0086224D">
      <w:pPr>
        <w:numPr>
          <w:ilvl w:val="0"/>
          <w:numId w:val="1"/>
        </w:numPr>
      </w:pPr>
      <w:hyperlink r:id="rId9" w:anchor="introducao" w:history="1">
        <w:r w:rsidRPr="0086224D">
          <w:rPr>
            <w:rStyle w:val="Hyperlink"/>
          </w:rPr>
          <w:t>Introdução</w:t>
        </w:r>
      </w:hyperlink>
    </w:p>
    <w:p w14:paraId="26EB57CA" w14:textId="77777777" w:rsidR="0086224D" w:rsidRPr="0086224D" w:rsidRDefault="0086224D" w:rsidP="0086224D">
      <w:pPr>
        <w:numPr>
          <w:ilvl w:val="0"/>
          <w:numId w:val="1"/>
        </w:numPr>
      </w:pPr>
      <w:hyperlink r:id="rId10" w:anchor="o-que-e-o-google-glass" w:history="1">
        <w:r w:rsidRPr="0086224D">
          <w:rPr>
            <w:rStyle w:val="Hyperlink"/>
          </w:rPr>
          <w:t>O que é o Google Glass</w:t>
        </w:r>
      </w:hyperlink>
    </w:p>
    <w:p w14:paraId="2D9397FB" w14:textId="77777777" w:rsidR="0086224D" w:rsidRPr="0086224D" w:rsidRDefault="0086224D" w:rsidP="0086224D">
      <w:pPr>
        <w:numPr>
          <w:ilvl w:val="0"/>
          <w:numId w:val="1"/>
        </w:numPr>
      </w:pPr>
      <w:hyperlink r:id="rId11" w:anchor="breve-historico" w:history="1">
        <w:r w:rsidRPr="0086224D">
          <w:rPr>
            <w:rStyle w:val="Hyperlink"/>
          </w:rPr>
          <w:t>Breve histórico</w:t>
        </w:r>
      </w:hyperlink>
    </w:p>
    <w:p w14:paraId="123A497C" w14:textId="77777777" w:rsidR="0086224D" w:rsidRPr="0086224D" w:rsidRDefault="0086224D" w:rsidP="0086224D">
      <w:pPr>
        <w:numPr>
          <w:ilvl w:val="0"/>
          <w:numId w:val="1"/>
        </w:numPr>
      </w:pPr>
      <w:hyperlink r:id="rId12" w:anchor="como-funciona" w:history="1">
        <w:r w:rsidRPr="0086224D">
          <w:rPr>
            <w:rStyle w:val="Hyperlink"/>
          </w:rPr>
          <w:t>Como funciona (arquitetura e componentes)</w:t>
        </w:r>
      </w:hyperlink>
    </w:p>
    <w:p w14:paraId="6121D098" w14:textId="77777777" w:rsidR="0086224D" w:rsidRPr="0086224D" w:rsidRDefault="0086224D" w:rsidP="0086224D">
      <w:pPr>
        <w:numPr>
          <w:ilvl w:val="0"/>
          <w:numId w:val="1"/>
        </w:numPr>
      </w:pPr>
      <w:hyperlink r:id="rId13" w:anchor="principais-recursos" w:history="1">
        <w:r w:rsidRPr="0086224D">
          <w:rPr>
            <w:rStyle w:val="Hyperlink"/>
          </w:rPr>
          <w:t>Principais recursos</w:t>
        </w:r>
      </w:hyperlink>
    </w:p>
    <w:p w14:paraId="694C3A0C" w14:textId="77777777" w:rsidR="0086224D" w:rsidRPr="0086224D" w:rsidRDefault="0086224D" w:rsidP="0086224D">
      <w:pPr>
        <w:numPr>
          <w:ilvl w:val="0"/>
          <w:numId w:val="1"/>
        </w:numPr>
      </w:pPr>
      <w:hyperlink r:id="rId14" w:anchor="casos-de-uso" w:history="1">
        <w:r w:rsidRPr="0086224D">
          <w:rPr>
            <w:rStyle w:val="Hyperlink"/>
          </w:rPr>
          <w:t>Casos de uso práticos</w:t>
        </w:r>
      </w:hyperlink>
    </w:p>
    <w:p w14:paraId="2C5BCE9A" w14:textId="77777777" w:rsidR="0086224D" w:rsidRPr="0086224D" w:rsidRDefault="0086224D" w:rsidP="0086224D">
      <w:pPr>
        <w:numPr>
          <w:ilvl w:val="0"/>
          <w:numId w:val="1"/>
        </w:numPr>
      </w:pPr>
      <w:hyperlink r:id="rId15" w:anchor="beneficios-e-limitacoes" w:history="1">
        <w:r w:rsidRPr="0086224D">
          <w:rPr>
            <w:rStyle w:val="Hyperlink"/>
          </w:rPr>
          <w:t>Benefícios e limitações</w:t>
        </w:r>
      </w:hyperlink>
    </w:p>
    <w:p w14:paraId="5911C788" w14:textId="77777777" w:rsidR="0086224D" w:rsidRPr="0086224D" w:rsidRDefault="0086224D" w:rsidP="0086224D">
      <w:pPr>
        <w:numPr>
          <w:ilvl w:val="0"/>
          <w:numId w:val="1"/>
        </w:numPr>
      </w:pPr>
      <w:hyperlink r:id="rId16" w:anchor="privacidade-e-seguranca" w:history="1">
        <w:r w:rsidRPr="0086224D">
          <w:rPr>
            <w:rStyle w:val="Hyperlink"/>
          </w:rPr>
          <w:t>Privacidade, segurança e conformidade</w:t>
        </w:r>
      </w:hyperlink>
    </w:p>
    <w:p w14:paraId="1A20813A" w14:textId="77777777" w:rsidR="0086224D" w:rsidRPr="0086224D" w:rsidRDefault="0086224D" w:rsidP="0086224D">
      <w:pPr>
        <w:numPr>
          <w:ilvl w:val="0"/>
          <w:numId w:val="1"/>
        </w:numPr>
      </w:pPr>
      <w:hyperlink r:id="rId17" w:anchor="boas-praticas" w:history="1">
        <w:r w:rsidRPr="0086224D">
          <w:rPr>
            <w:rStyle w:val="Hyperlink"/>
          </w:rPr>
          <w:t>Boas práticas de adoção em empresas</w:t>
        </w:r>
      </w:hyperlink>
    </w:p>
    <w:p w14:paraId="6C0A5939" w14:textId="77777777" w:rsidR="0086224D" w:rsidRPr="0086224D" w:rsidRDefault="0086224D" w:rsidP="0086224D">
      <w:pPr>
        <w:numPr>
          <w:ilvl w:val="0"/>
          <w:numId w:val="1"/>
        </w:numPr>
      </w:pPr>
      <w:hyperlink r:id="rId18" w:anchor="comparativo" w:history="1">
        <w:r w:rsidRPr="0086224D">
          <w:rPr>
            <w:rStyle w:val="Hyperlink"/>
          </w:rPr>
          <w:t>Comparativo com outras soluções</w:t>
        </w:r>
      </w:hyperlink>
    </w:p>
    <w:p w14:paraId="640DC0AA" w14:textId="77777777" w:rsidR="0086224D" w:rsidRPr="0086224D" w:rsidRDefault="0086224D" w:rsidP="0086224D">
      <w:pPr>
        <w:numPr>
          <w:ilvl w:val="0"/>
          <w:numId w:val="1"/>
        </w:numPr>
      </w:pPr>
      <w:hyperlink r:id="rId19" w:anchor="faq" w:history="1">
        <w:r w:rsidRPr="0086224D">
          <w:rPr>
            <w:rStyle w:val="Hyperlink"/>
          </w:rPr>
          <w:t>Perguntas frequentes (FAQ)</w:t>
        </w:r>
      </w:hyperlink>
    </w:p>
    <w:p w14:paraId="7EA51564" w14:textId="77777777" w:rsidR="0086224D" w:rsidRPr="0086224D" w:rsidRDefault="0086224D" w:rsidP="0086224D">
      <w:pPr>
        <w:numPr>
          <w:ilvl w:val="0"/>
          <w:numId w:val="1"/>
        </w:numPr>
      </w:pPr>
      <w:hyperlink r:id="rId20" w:anchor="glossario" w:history="1">
        <w:r w:rsidRPr="0086224D">
          <w:rPr>
            <w:rStyle w:val="Hyperlink"/>
          </w:rPr>
          <w:t>Glossário</w:t>
        </w:r>
      </w:hyperlink>
    </w:p>
    <w:p w14:paraId="1E32A327" w14:textId="77777777" w:rsidR="0086224D" w:rsidRPr="0086224D" w:rsidRDefault="0086224D" w:rsidP="0086224D">
      <w:pPr>
        <w:numPr>
          <w:ilvl w:val="0"/>
          <w:numId w:val="1"/>
        </w:numPr>
      </w:pPr>
      <w:hyperlink r:id="rId21" w:anchor="cta" w:history="1">
        <w:r w:rsidRPr="0086224D">
          <w:rPr>
            <w:rStyle w:val="Hyperlink"/>
          </w:rPr>
          <w:t>Chamada para ação</w:t>
        </w:r>
      </w:hyperlink>
    </w:p>
    <w:p w14:paraId="17A9D288" w14:textId="77777777" w:rsidR="0086224D" w:rsidRPr="0086224D" w:rsidRDefault="00000000" w:rsidP="0086224D">
      <w:r>
        <w:pict w14:anchorId="25078660">
          <v:rect id="_x0000_i1026" style="width:0;height:1.5pt" o:hralign="center" o:hrstd="t" o:hr="t" fillcolor="#a0a0a0" stroked="f"/>
        </w:pict>
      </w:r>
    </w:p>
    <w:p w14:paraId="13758D23" w14:textId="5B432147" w:rsidR="00B2527B" w:rsidRPr="00B2527B" w:rsidRDefault="0086224D" w:rsidP="00B2527B">
      <w:pPr>
        <w:rPr>
          <w:sz w:val="20"/>
          <w:szCs w:val="2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lastRenderedPageBreak/>
        <w:t>1) Introduç</w:t>
      </w:r>
      <w:r w:rsidR="00A712F8">
        <w:rPr>
          <w:b/>
          <w:bCs/>
          <w:highlight w:val="lightGray"/>
        </w:rPr>
        <w:t xml:space="preserve">ão                                                                                                                                                </w:t>
      </w:r>
      <w:r w:rsidR="00A712F8">
        <w:rPr>
          <w:b/>
          <w:bCs/>
        </w:rPr>
        <w:tab/>
        <w:t xml:space="preserve"> </w:t>
      </w:r>
      <w:r w:rsidR="00B2527B">
        <w:rPr>
          <w:b/>
          <w:bCs/>
        </w:rPr>
        <w:br/>
      </w:r>
      <w:r w:rsidR="00000000">
        <w:pict w14:anchorId="7F2EE11F">
          <v:rect id="_x0000_i1037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 xml:space="preserve">Este guia explica, de forma clara e direta, o que foi o Google Glass, </w:t>
      </w:r>
      <w:r w:rsidR="007E331E" w:rsidRPr="00B2527B">
        <w:rPr>
          <w:sz w:val="20"/>
          <w:szCs w:val="20"/>
        </w:rPr>
        <w:t>porque</w:t>
      </w:r>
      <w:r w:rsidR="00B2527B" w:rsidRPr="00B2527B">
        <w:rPr>
          <w:sz w:val="20"/>
          <w:szCs w:val="20"/>
        </w:rPr>
        <w:t xml:space="preserve"> ele chamou tanta atenção na época, como funcionava e onde tecnologias semelhantes de óculos inteligentes ainda fazem sentido para negócios hoje. Se você busca aumentar a produtividade mantendo as mãos livres, padronizar processos e reduzir erros operacionais, vale a pena conhecer o legado e os aprendizados deixados pelo Glass.</w:t>
      </w:r>
      <w:r w:rsidR="00B2527B"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t>2) O que é o Google</w:t>
      </w:r>
      <w:r w:rsidR="00A712F8">
        <w:rPr>
          <w:b/>
          <w:bCs/>
          <w:highlight w:val="lightGray"/>
        </w:rPr>
        <w:t xml:space="preserve"> Glass                                                                                               </w:t>
      </w:r>
      <w:r w:rsidRPr="0086224D">
        <w:rPr>
          <w:b/>
          <w:bCs/>
          <w:highlight w:val="lightGray"/>
        </w:rPr>
        <w:t xml:space="preserve"> </w:t>
      </w:r>
      <w:r w:rsidR="00A712F8">
        <w:rPr>
          <w:b/>
          <w:bCs/>
          <w:highlight w:val="lightGray"/>
        </w:rPr>
        <w:t xml:space="preserve">                   </w:t>
      </w:r>
      <w:r w:rsidRPr="0086224D">
        <w:rPr>
          <w:b/>
          <w:bCs/>
          <w:color w:val="D1D1D1" w:themeColor="background2" w:themeShade="E6"/>
          <w:highlight w:val="lightGray"/>
        </w:rPr>
        <w:t>s</w:t>
      </w:r>
      <w:r w:rsidR="00A712F8">
        <w:rPr>
          <w:b/>
          <w:bCs/>
          <w:highlight w:val="lightGray"/>
        </w:rPr>
        <w:t xml:space="preserve">             </w:t>
      </w:r>
      <w:r w:rsidR="00B2527B">
        <w:rPr>
          <w:b/>
          <w:bCs/>
        </w:rPr>
        <w:br/>
      </w:r>
      <w:r w:rsidR="00000000">
        <w:pict w14:anchorId="4EB902BD">
          <v:rect id="_x0000_i1042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 xml:space="preserve">O Google Glass é </w:t>
      </w:r>
      <w:proofErr w:type="gramStart"/>
      <w:r w:rsidR="00B2527B" w:rsidRPr="00B2527B">
        <w:rPr>
          <w:sz w:val="20"/>
          <w:szCs w:val="20"/>
        </w:rPr>
        <w:t>um óculos</w:t>
      </w:r>
      <w:proofErr w:type="gramEnd"/>
      <w:r w:rsidR="00B2527B" w:rsidRPr="00B2527B">
        <w:rPr>
          <w:sz w:val="20"/>
          <w:szCs w:val="20"/>
        </w:rPr>
        <w:t xml:space="preserve"> inteligente que projeta um pequeno display no canto superior do campo de visão do usuário. Com ele, é possível consultar informações em tempo real, registrar fotos e vídeos, receber instruções passo a passo e interagir por comandos de voz — tudo isso mantendo as mãos completamente livres. A proposta central do dispositivo é aumentar a produtividade e reduzir interrupções em situações onde usar celular ou tablet prejudica o fluxo de trabalho.</w:t>
      </w:r>
      <w:r w:rsidR="00B2527B">
        <w:br/>
      </w:r>
      <w:r w:rsidR="00B2527B">
        <w:br/>
      </w:r>
      <w:r w:rsidRPr="0086224D">
        <w:rPr>
          <w:b/>
          <w:bCs/>
          <w:highlight w:val="lightGray"/>
        </w:rPr>
        <w:t>3) Breve históric</w:t>
      </w:r>
      <w:r w:rsidR="00B2527B">
        <w:rPr>
          <w:b/>
          <w:bCs/>
          <w:highlight w:val="lightGray"/>
        </w:rPr>
        <w:t xml:space="preserve">o                                                                                                                                     </w:t>
      </w:r>
      <w:r w:rsidRPr="0086224D">
        <w:rPr>
          <w:b/>
          <w:bCs/>
          <w:color w:val="D1D1D1" w:themeColor="background2" w:themeShade="E6"/>
          <w:highlight w:val="lightGray"/>
        </w:rPr>
        <w:t>o</w:t>
      </w:r>
      <w:r w:rsidR="00B2527B">
        <w:rPr>
          <w:b/>
          <w:bCs/>
          <w:color w:val="D1D1D1" w:themeColor="background2" w:themeShade="E6"/>
        </w:rPr>
        <w:br/>
      </w:r>
      <w:r w:rsidR="00000000">
        <w:rPr>
          <w:b/>
          <w:bCs/>
        </w:rPr>
        <w:pict w14:anchorId="32D79368">
          <v:rect id="_x0000_i1047" style="width:0;height:1.5pt" o:hralign="center" o:hrstd="t" o:hr="t" fillcolor="#a0a0a0" stroked="f"/>
        </w:pict>
      </w:r>
      <w:r w:rsidR="007E331E">
        <w:rPr>
          <w:b/>
          <w:bCs/>
        </w:rPr>
        <w:br/>
      </w:r>
      <w:r w:rsidR="007E331E">
        <w:rPr>
          <w:b/>
          <w:bCs/>
        </w:rPr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B2527B" w:rsidRPr="00B2527B">
        <w:rPr>
          <w:b/>
          <w:bCs/>
        </w:rPr>
        <w:t xml:space="preserve">2012–2013: </w:t>
      </w:r>
      <w:r w:rsidR="00B2527B" w:rsidRPr="00B2527B">
        <w:rPr>
          <w:sz w:val="20"/>
          <w:szCs w:val="20"/>
        </w:rPr>
        <w:t xml:space="preserve">Lançamento da versão "Explorer Edition", destinada a desenvolvedores e </w:t>
      </w:r>
      <w:r w:rsidR="007E331E">
        <w:rPr>
          <w:sz w:val="20"/>
          <w:szCs w:val="20"/>
        </w:rPr>
        <w:t xml:space="preserve">    </w:t>
      </w:r>
      <w:r w:rsidR="00B2527B" w:rsidRPr="00B2527B">
        <w:rPr>
          <w:sz w:val="20"/>
          <w:szCs w:val="20"/>
        </w:rPr>
        <w:t>entusiastas que queriam experimentar a tecnologia em primeira mão.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7E331E" w:rsidRPr="00B2527B">
        <w:rPr>
          <w:b/>
          <w:bCs/>
        </w:rPr>
        <w:t>201</w:t>
      </w:r>
      <w:r w:rsidR="007E331E">
        <w:rPr>
          <w:b/>
          <w:bCs/>
        </w:rPr>
        <w:t>7</w:t>
      </w:r>
      <w:r w:rsidR="007E331E" w:rsidRPr="00B2527B">
        <w:rPr>
          <w:b/>
          <w:bCs/>
        </w:rPr>
        <w:t>–20</w:t>
      </w:r>
      <w:r w:rsidR="007E331E">
        <w:rPr>
          <w:b/>
          <w:bCs/>
        </w:rPr>
        <w:t>2</w:t>
      </w:r>
      <w:r w:rsidR="007E331E" w:rsidRPr="00B2527B">
        <w:rPr>
          <w:b/>
          <w:bCs/>
        </w:rPr>
        <w:t>3</w:t>
      </w:r>
      <w:r w:rsidR="007E331E">
        <w:rPr>
          <w:b/>
          <w:bCs/>
        </w:rPr>
        <w:t xml:space="preserve">: </w:t>
      </w:r>
      <w:r w:rsidR="00B2527B" w:rsidRPr="00B2527B">
        <w:rPr>
          <w:sz w:val="20"/>
          <w:szCs w:val="20"/>
        </w:rPr>
        <w:t xml:space="preserve">Mudança estratégica para o mercado corporativo com o Glass Enterprise Edition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>(e posteriormente o Enterprise Edition 2), voltado especialmente para indústria, saúde e logística.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B2527B" w:rsidRPr="00B2527B">
        <w:rPr>
          <w:b/>
          <w:bCs/>
        </w:rPr>
        <w:t xml:space="preserve">Após 2023: </w:t>
      </w:r>
      <w:r w:rsidR="00B2527B" w:rsidRPr="00B2527B">
        <w:rPr>
          <w:sz w:val="20"/>
          <w:szCs w:val="20"/>
        </w:rPr>
        <w:t xml:space="preserve">A linha original foi descontinuada. O mercado evoluiu com outras opções de wearables e óculos inteligentes corporativos, mas o conceito de realidade assistida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informações projetadas diretamente no campo de visão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</w:t>
      </w:r>
      <w:r w:rsidR="007E331E" w:rsidRPr="00B2527B">
        <w:rPr>
          <w:sz w:val="20"/>
          <w:szCs w:val="20"/>
        </w:rPr>
        <w:t>Permanece</w:t>
      </w:r>
      <w:r w:rsidR="00B2527B" w:rsidRPr="00B2527B">
        <w:rPr>
          <w:sz w:val="20"/>
          <w:szCs w:val="20"/>
        </w:rPr>
        <w:t xml:space="preserve"> relevante.</w:t>
      </w:r>
      <w:r w:rsidR="00B2527B">
        <w:br/>
      </w:r>
      <w:r w:rsidR="00B2527B">
        <w:br/>
      </w:r>
      <w:r w:rsidR="00B2527B">
        <w:br/>
      </w:r>
      <w:r w:rsidR="00B2527B" w:rsidRPr="00B2527B">
        <w:rPr>
          <w:b/>
          <w:bCs/>
        </w:rPr>
        <w:t>Por que isso importa hoje?</w:t>
      </w:r>
    </w:p>
    <w:p w14:paraId="4A951252" w14:textId="00A9A8B5" w:rsidR="0086224D" w:rsidRPr="0086224D" w:rsidRDefault="00B2527B" w:rsidP="00552D55">
      <w:r w:rsidRPr="00B2527B">
        <w:rPr>
          <w:sz w:val="20"/>
          <w:szCs w:val="20"/>
        </w:rPr>
        <w:t>Mesmo sem um produto de varejo ativo, o formato mãos livres se consolidou como solução prática para instruções de trabalho, checklists operacionais e suporte remoto com transmissão de vídeo em tempo real.</w:t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86224D" w:rsidRPr="0086224D">
        <w:rPr>
          <w:b/>
          <w:bCs/>
          <w:highlight w:val="lightGray"/>
        </w:rPr>
        <w:lastRenderedPageBreak/>
        <w:t>4) Como funciona (arquitetura e componentes</w:t>
      </w:r>
      <w:r w:rsidR="007E331E">
        <w:rPr>
          <w:b/>
          <w:bCs/>
          <w:highlight w:val="lightGray"/>
        </w:rPr>
        <w:t xml:space="preserve">)                                                                     </w:t>
      </w:r>
      <w:r w:rsidR="0086224D" w:rsidRPr="0086224D">
        <w:rPr>
          <w:b/>
          <w:bCs/>
          <w:color w:val="D1D1D1" w:themeColor="background2" w:themeShade="E6"/>
          <w:highlight w:val="lightGray"/>
        </w:rPr>
        <w:t>)</w:t>
      </w:r>
      <w:r w:rsidR="007E331E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49A240DA">
          <v:rect id="_x0000_i1120" style="width:0;height:1.5pt" o:hralign="center" o:hrstd="t" o:hr="t" fillcolor="#a0a0a0" stroked="f"/>
        </w:pict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 w:rsidRPr="00327E28">
        <w:rPr>
          <w:b/>
          <w:bCs/>
        </w:rPr>
        <w:t xml:space="preserve">→ </w:t>
      </w:r>
      <w:r w:rsidR="0086224D" w:rsidRPr="00327E28">
        <w:rPr>
          <w:b/>
          <w:bCs/>
        </w:rPr>
        <w:t>Hardware</w:t>
      </w:r>
      <w:r w:rsidR="0086224D" w:rsidRPr="0086224D">
        <w:rPr>
          <w:b/>
          <w:bCs/>
        </w:rPr>
        <w:t xml:space="preserve"> </w:t>
      </w:r>
      <w:r w:rsidR="007E331E">
        <w:rPr>
          <w:b/>
          <w:bCs/>
        </w:rPr>
        <w:br/>
      </w:r>
      <w:r w:rsidR="0086224D" w:rsidRPr="0086224D">
        <w:t>típico de óculos inteligentes inspirados no Glass:</w:t>
      </w:r>
      <w:r w:rsidR="007E331E">
        <w:br/>
      </w:r>
      <w:r w:rsidR="007E331E">
        <w:br/>
      </w:r>
      <w:r w:rsidR="007E331E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Display óptico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(HUD):</w:t>
      </w:r>
      <w:r w:rsidR="00327E28">
        <w:rPr>
          <w:sz w:val="20"/>
          <w:szCs w:val="20"/>
        </w:rPr>
        <w:t xml:space="preserve"> P</w:t>
      </w:r>
      <w:r w:rsidR="0086224D" w:rsidRPr="0086224D">
        <w:rPr>
          <w:sz w:val="20"/>
          <w:szCs w:val="20"/>
        </w:rPr>
        <w:t>equeno prisma que projeta texto/imagens.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Câmera</w:t>
      </w:r>
      <w:r w:rsidR="0086224D" w:rsidRPr="0086224D">
        <w:rPr>
          <w:b/>
          <w:bCs/>
        </w:rPr>
        <w:t>:</w:t>
      </w:r>
      <w:r w:rsidR="0086224D" w:rsidRPr="0086224D">
        <w:t xml:space="preserve"> </w:t>
      </w:r>
      <w:r w:rsidR="00327E28">
        <w:rPr>
          <w:sz w:val="20"/>
          <w:szCs w:val="20"/>
        </w:rPr>
        <w:t>C</w:t>
      </w:r>
      <w:r w:rsidR="0086224D" w:rsidRPr="0086224D">
        <w:rPr>
          <w:sz w:val="20"/>
          <w:szCs w:val="20"/>
        </w:rPr>
        <w:t>aptura fotos/vídeos para documentação e suporte remoto.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Microfone e alto</w:t>
      </w:r>
      <w:r w:rsidR="0086224D" w:rsidRPr="00327E28">
        <w:rPr>
          <w:b/>
          <w:bCs/>
        </w:rPr>
        <w:noBreakHyphen/>
        <w:t>falante:</w:t>
      </w:r>
      <w:r w:rsidR="0086224D" w:rsidRPr="0086224D">
        <w:t xml:space="preserve"> </w:t>
      </w:r>
      <w:r w:rsidR="00327E28">
        <w:rPr>
          <w:sz w:val="20"/>
          <w:szCs w:val="20"/>
        </w:rPr>
        <w:t>C</w:t>
      </w:r>
      <w:r w:rsidR="0086224D" w:rsidRPr="0086224D">
        <w:rPr>
          <w:sz w:val="20"/>
          <w:szCs w:val="20"/>
        </w:rPr>
        <w:t>omandos de voz e retorno de áudio.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Sensores:</w:t>
      </w:r>
      <w:r w:rsidR="0086224D" w:rsidRPr="0086224D">
        <w:t xml:space="preserve"> </w:t>
      </w:r>
      <w:r w:rsidR="00327E28">
        <w:rPr>
          <w:sz w:val="20"/>
          <w:szCs w:val="20"/>
        </w:rPr>
        <w:t>G</w:t>
      </w:r>
      <w:r w:rsidR="0086224D" w:rsidRPr="0086224D">
        <w:rPr>
          <w:sz w:val="20"/>
          <w:szCs w:val="20"/>
        </w:rPr>
        <w:t>iroscópio/acelerômetro (movimento), luz, proximidade.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Conectividade:</w:t>
      </w:r>
      <w:r w:rsidR="0086224D" w:rsidRPr="00327E28">
        <w:t xml:space="preserve"> </w:t>
      </w:r>
      <w:r w:rsidR="0086224D" w:rsidRPr="0086224D">
        <w:rPr>
          <w:sz w:val="20"/>
          <w:szCs w:val="20"/>
        </w:rPr>
        <w:t>Wi</w:t>
      </w:r>
      <w:r w:rsidR="0086224D" w:rsidRPr="0086224D">
        <w:rPr>
          <w:sz w:val="20"/>
          <w:szCs w:val="20"/>
        </w:rPr>
        <w:noBreakHyphen/>
        <w:t>Fi/Bluetooth (integração com rede e periféricos).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Processador e bateria:</w:t>
      </w:r>
      <w:r w:rsidR="0086224D" w:rsidRPr="0086224D">
        <w:t xml:space="preserve"> </w:t>
      </w:r>
      <w:r w:rsidR="00327E28">
        <w:rPr>
          <w:sz w:val="20"/>
          <w:szCs w:val="20"/>
        </w:rPr>
        <w:t>E</w:t>
      </w:r>
      <w:r w:rsidR="0086224D" w:rsidRPr="0086224D">
        <w:rPr>
          <w:sz w:val="20"/>
          <w:szCs w:val="20"/>
        </w:rPr>
        <w:t>xecuta apps e fornece autonomia para um turno parcial (varia por modelo/uso).</w:t>
      </w:r>
      <w:r w:rsidR="007E331E">
        <w:br/>
      </w:r>
      <w:r w:rsidR="007E331E">
        <w:br/>
      </w:r>
      <w:r w:rsidR="007E331E" w:rsidRPr="00327E28">
        <w:rPr>
          <w:b/>
          <w:bCs/>
        </w:rPr>
        <w:t xml:space="preserve">→ </w:t>
      </w:r>
      <w:r w:rsidR="0086224D" w:rsidRPr="00327E28">
        <w:rPr>
          <w:b/>
          <w:bCs/>
        </w:rPr>
        <w:t>Software</w:t>
      </w:r>
      <w:r w:rsidR="007E331E">
        <w:br/>
      </w:r>
      <w:r w:rsidR="0086224D" w:rsidRPr="0086224D">
        <w:t>(camadas comuns):</w:t>
      </w:r>
      <w:r w:rsidR="007E331E">
        <w:br/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Sistema operacional móve</w:t>
      </w:r>
      <w:r w:rsidR="00327E28">
        <w:rPr>
          <w:b/>
          <w:bCs/>
        </w:rPr>
        <w:t xml:space="preserve">l: </w:t>
      </w:r>
      <w:r w:rsidR="0086224D" w:rsidRPr="00327E28">
        <w:rPr>
          <w:sz w:val="20"/>
          <w:szCs w:val="20"/>
        </w:rPr>
        <w:t>(Android ou variações).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Apps dedicados</w:t>
      </w:r>
      <w:r w:rsidR="0086224D" w:rsidRPr="00327E28">
        <w:t>:</w:t>
      </w:r>
      <w:r w:rsidR="0086224D" w:rsidRPr="0086224D">
        <w:t xml:space="preserve"> </w:t>
      </w:r>
      <w:r w:rsidR="0086224D" w:rsidRPr="00327E28">
        <w:rPr>
          <w:sz w:val="20"/>
          <w:szCs w:val="20"/>
        </w:rPr>
        <w:t xml:space="preserve">instruções passo a passo, inspeções, checagens, </w:t>
      </w:r>
      <w:r w:rsidR="007E331E" w:rsidRPr="00327E28">
        <w:rPr>
          <w:sz w:val="20"/>
          <w:szCs w:val="20"/>
        </w:rPr>
        <w:br/>
      </w:r>
      <w:r w:rsidR="0086224D" w:rsidRPr="00327E28">
        <w:rPr>
          <w:sz w:val="20"/>
          <w:szCs w:val="20"/>
        </w:rPr>
        <w:t>vídeo-chamada com especialista.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Integrações</w:t>
      </w:r>
      <w:r w:rsidR="0086224D" w:rsidRPr="00327E28">
        <w:t>:</w:t>
      </w:r>
      <w:r w:rsidR="0086224D" w:rsidRPr="0086224D">
        <w:t xml:space="preserve"> </w:t>
      </w:r>
      <w:r w:rsidR="0086224D" w:rsidRPr="00327E28">
        <w:rPr>
          <w:sz w:val="20"/>
          <w:szCs w:val="20"/>
        </w:rPr>
        <w:t>ERPs, CRMs, sistemas de manutenção (API/SDK).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Gerenciamento</w:t>
      </w:r>
      <w:r w:rsidR="0086224D" w:rsidRPr="00327E28">
        <w:t>:</w:t>
      </w:r>
      <w:r w:rsidR="0086224D" w:rsidRPr="0086224D">
        <w:t xml:space="preserve"> </w:t>
      </w:r>
      <w:r w:rsidR="0086224D" w:rsidRPr="00327E28">
        <w:rPr>
          <w:sz w:val="20"/>
          <w:szCs w:val="20"/>
        </w:rPr>
        <w:t>MDM para configurar políticas, usuários e segurança.</w:t>
      </w:r>
      <w:r w:rsidR="00327E28">
        <w:rPr>
          <w:sz w:val="20"/>
          <w:szCs w:val="20"/>
        </w:rPr>
        <w:br/>
      </w:r>
      <w:r w:rsidR="00327E28">
        <w:rPr>
          <w:sz w:val="20"/>
          <w:szCs w:val="20"/>
        </w:rPr>
        <w:br/>
      </w:r>
      <w:r w:rsidR="00327E28">
        <w:rPr>
          <w:b/>
          <w:bCs/>
          <w:highlight w:val="lightGray"/>
        </w:rPr>
        <w:t>5</w:t>
      </w:r>
      <w:r w:rsidR="00327E28" w:rsidRPr="0086224D">
        <w:rPr>
          <w:b/>
          <w:bCs/>
          <w:highlight w:val="lightGray"/>
        </w:rPr>
        <w:t xml:space="preserve">) </w:t>
      </w:r>
      <w:r w:rsidR="00327E28">
        <w:rPr>
          <w:b/>
          <w:bCs/>
          <w:highlight w:val="lightGray"/>
        </w:rPr>
        <w:t xml:space="preserve">Principais recursos                                                        </w:t>
      </w:r>
      <w:r w:rsidR="00327E28">
        <w:rPr>
          <w:b/>
          <w:bCs/>
          <w:highlight w:val="lightGray"/>
        </w:rPr>
        <w:t xml:space="preserve">                                                                    </w:t>
      </w:r>
      <w:r w:rsidR="00327E28" w:rsidRPr="0086224D">
        <w:rPr>
          <w:b/>
          <w:bCs/>
          <w:color w:val="D1D1D1" w:themeColor="background2" w:themeShade="E6"/>
          <w:highlight w:val="lightGray"/>
        </w:rPr>
        <w:t>)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>
        <w:rPr>
          <w:b/>
          <w:bCs/>
        </w:rPr>
        <w:pict w14:anchorId="7EB6335C">
          <v:rect id="_x0000_i1121" style="width:0;height:1.5pt" o:hralign="center" o:hrstd="t" o:hr="t" fillcolor="#a0a0a0" stroked="f"/>
        </w:pict>
      </w:r>
      <w:r w:rsidR="007E331E">
        <w:rPr>
          <w:color w:val="D1D1D1" w:themeColor="background2" w:themeShade="E6"/>
          <w:sz w:val="20"/>
          <w:szCs w:val="20"/>
        </w:rPr>
        <w:br/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Instruções em tempo real</w:t>
      </w:r>
      <w:r w:rsidR="0086224D" w:rsidRPr="0086224D">
        <w:t xml:space="preserve">: </w:t>
      </w:r>
      <w:r w:rsidR="00327E28">
        <w:rPr>
          <w:sz w:val="20"/>
          <w:szCs w:val="20"/>
        </w:rPr>
        <w:t>C</w:t>
      </w:r>
      <w:r w:rsidR="0086224D" w:rsidRPr="00327E28">
        <w:rPr>
          <w:sz w:val="20"/>
          <w:szCs w:val="20"/>
        </w:rPr>
        <w:t>hecklists, procedimentos, torque, fotos “antes/depois”.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Mãos livres</w:t>
      </w:r>
      <w:r w:rsidR="0086224D" w:rsidRPr="0086224D">
        <w:t xml:space="preserve">: </w:t>
      </w:r>
      <w:r w:rsidR="00327E28">
        <w:rPr>
          <w:sz w:val="20"/>
          <w:szCs w:val="20"/>
        </w:rPr>
        <w:t>V</w:t>
      </w:r>
      <w:r w:rsidR="0086224D" w:rsidRPr="00327E28">
        <w:rPr>
          <w:sz w:val="20"/>
          <w:szCs w:val="20"/>
        </w:rPr>
        <w:t>oz, toques simples na haste, ou gesto de cabeça (conforme modelo).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Suporte remoto com vídeo</w:t>
      </w:r>
      <w:r w:rsidR="0086224D" w:rsidRPr="0086224D">
        <w:t xml:space="preserve">: </w:t>
      </w:r>
      <w:r w:rsidR="00327E28">
        <w:rPr>
          <w:sz w:val="20"/>
          <w:szCs w:val="20"/>
        </w:rPr>
        <w:t>U</w:t>
      </w:r>
      <w:r w:rsidR="0086224D" w:rsidRPr="00327E28">
        <w:rPr>
          <w:sz w:val="20"/>
          <w:szCs w:val="20"/>
        </w:rPr>
        <w:t>m especialista guia o técnico ao vivo.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Registro e rastreabilidade</w:t>
      </w:r>
      <w:r w:rsidR="0086224D" w:rsidRPr="0086224D">
        <w:t xml:space="preserve">: </w:t>
      </w:r>
      <w:r w:rsidR="00327E28">
        <w:rPr>
          <w:sz w:val="20"/>
          <w:szCs w:val="20"/>
        </w:rPr>
        <w:t>F</w:t>
      </w:r>
      <w:r w:rsidR="0086224D" w:rsidRPr="00327E28">
        <w:rPr>
          <w:sz w:val="20"/>
          <w:szCs w:val="20"/>
        </w:rPr>
        <w:t>otos, vídeos, carimbo de data/hora, QR codes.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Contexto de tarefa</w:t>
      </w:r>
      <w:r w:rsidR="0086224D" w:rsidRPr="0086224D">
        <w:t xml:space="preserve">: </w:t>
      </w:r>
      <w:r w:rsidR="00327E28">
        <w:rPr>
          <w:sz w:val="20"/>
          <w:szCs w:val="20"/>
        </w:rPr>
        <w:t>P</w:t>
      </w:r>
      <w:r w:rsidR="0086224D" w:rsidRPr="00327E28">
        <w:rPr>
          <w:sz w:val="20"/>
          <w:szCs w:val="20"/>
        </w:rPr>
        <w:t>assos, alertas, limites, documentação técnica.</w:t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b/>
          <w:bCs/>
          <w:highlight w:val="lightGray"/>
        </w:rPr>
        <w:br/>
      </w:r>
      <w:r w:rsidR="00FF008D">
        <w:rPr>
          <w:b/>
          <w:bCs/>
          <w:highlight w:val="lightGray"/>
        </w:rPr>
        <w:lastRenderedPageBreak/>
        <w:t>6</w:t>
      </w:r>
      <w:r w:rsidR="00FF008D" w:rsidRPr="0086224D">
        <w:rPr>
          <w:b/>
          <w:bCs/>
          <w:highlight w:val="lightGray"/>
        </w:rPr>
        <w:t xml:space="preserve">) </w:t>
      </w:r>
      <w:r w:rsidR="00FF008D">
        <w:rPr>
          <w:b/>
          <w:bCs/>
          <w:highlight w:val="lightGray"/>
        </w:rPr>
        <w:t>Casos de uso práticos</w:t>
      </w:r>
      <w:r w:rsidR="00FF008D">
        <w:rPr>
          <w:b/>
          <w:bCs/>
          <w:highlight w:val="lightGray"/>
        </w:rPr>
        <w:t xml:space="preserve">   </w:t>
      </w:r>
      <w:r w:rsidR="00FF008D">
        <w:rPr>
          <w:b/>
          <w:bCs/>
          <w:highlight w:val="lightGray"/>
        </w:rPr>
        <w:t xml:space="preserve"> </w:t>
      </w:r>
      <w:r w:rsidR="00FF008D">
        <w:rPr>
          <w:b/>
          <w:bCs/>
          <w:highlight w:val="lightGray"/>
        </w:rPr>
        <w:t xml:space="preserve">                                                                                                                  </w:t>
      </w:r>
      <w:r w:rsidR="00FF008D" w:rsidRPr="0086224D">
        <w:rPr>
          <w:b/>
          <w:bCs/>
          <w:color w:val="D1D1D1" w:themeColor="background2" w:themeShade="E6"/>
          <w:highlight w:val="lightGray"/>
        </w:rPr>
        <w:t>)</w:t>
      </w:r>
      <w:r w:rsidR="00FF008D">
        <w:rPr>
          <w:color w:val="D1D1D1" w:themeColor="background2" w:themeShade="E6"/>
          <w:sz w:val="20"/>
          <w:szCs w:val="20"/>
        </w:rPr>
        <w:br/>
      </w:r>
      <w:r w:rsidR="00FF008D">
        <w:rPr>
          <w:b/>
          <w:bCs/>
        </w:rPr>
        <w:pict w14:anchorId="0051F303">
          <v:rect id="_x0000_i1122" style="width:0;height:1.5pt" o:hralign="center" o:hrstd="t" o:hr="t" fillcolor="#a0a0a0" stroked="f"/>
        </w:pict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Indústria/Manutenção</w:t>
      </w:r>
      <w:r w:rsidR="0086224D" w:rsidRPr="00FF008D">
        <w:t xml:space="preserve">: </w:t>
      </w:r>
      <w:r w:rsidR="007F029A">
        <w:rPr>
          <w:sz w:val="20"/>
          <w:szCs w:val="20"/>
        </w:rPr>
        <w:t>I</w:t>
      </w:r>
      <w:r w:rsidR="0086224D" w:rsidRPr="00FF008D">
        <w:rPr>
          <w:sz w:val="20"/>
          <w:szCs w:val="20"/>
        </w:rPr>
        <w:t>nstruções de montagem, setup de máquinas, inspeção de qualidade.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Logística/Armazém</w:t>
      </w:r>
      <w:r w:rsidR="0086224D" w:rsidRPr="00FF008D">
        <w:t xml:space="preserve">: </w:t>
      </w:r>
      <w:r w:rsidR="007F029A">
        <w:rPr>
          <w:i/>
          <w:iCs/>
          <w:sz w:val="20"/>
          <w:szCs w:val="20"/>
        </w:rPr>
        <w:t>P</w:t>
      </w:r>
      <w:r w:rsidR="0086224D" w:rsidRPr="00FF008D">
        <w:rPr>
          <w:i/>
          <w:iCs/>
          <w:sz w:val="20"/>
          <w:szCs w:val="20"/>
        </w:rPr>
        <w:t>icking</w:t>
      </w:r>
      <w:r w:rsidR="0086224D" w:rsidRPr="00FF008D">
        <w:rPr>
          <w:sz w:val="20"/>
          <w:szCs w:val="20"/>
        </w:rPr>
        <w:t xml:space="preserve"> guiado, leitura de códigos, otimização de rotas.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Saúde</w:t>
      </w:r>
      <w:r w:rsidR="0086224D" w:rsidRPr="00FF008D">
        <w:t xml:space="preserve">: </w:t>
      </w:r>
      <w:r w:rsidR="007F029A">
        <w:rPr>
          <w:sz w:val="20"/>
          <w:szCs w:val="20"/>
        </w:rPr>
        <w:t>A</w:t>
      </w:r>
      <w:r w:rsidR="0086224D" w:rsidRPr="00FF008D">
        <w:rPr>
          <w:sz w:val="20"/>
          <w:szCs w:val="20"/>
        </w:rPr>
        <w:t>poio a procedimentos, teleassistência, documentação (respeitando normas).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Energia e Campo</w:t>
      </w:r>
      <w:r w:rsidR="0086224D" w:rsidRPr="00FF008D">
        <w:t xml:space="preserve">: </w:t>
      </w:r>
      <w:r w:rsidR="007F029A">
        <w:rPr>
          <w:sz w:val="20"/>
          <w:szCs w:val="20"/>
        </w:rPr>
        <w:t>M</w:t>
      </w:r>
      <w:r w:rsidR="0086224D" w:rsidRPr="007F029A">
        <w:rPr>
          <w:sz w:val="20"/>
          <w:szCs w:val="20"/>
        </w:rPr>
        <w:t>anutenção em ativos remotos, segurança operacional.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Educação/Treinamento</w:t>
      </w:r>
      <w:r w:rsidR="0086224D" w:rsidRPr="00FF008D">
        <w:t xml:space="preserve">: </w:t>
      </w:r>
      <w:r w:rsidR="007F029A">
        <w:rPr>
          <w:i/>
          <w:iCs/>
          <w:sz w:val="20"/>
          <w:szCs w:val="20"/>
        </w:rPr>
        <w:t>O</w:t>
      </w:r>
      <w:r w:rsidR="0086224D" w:rsidRPr="007F029A">
        <w:rPr>
          <w:i/>
          <w:iCs/>
          <w:sz w:val="20"/>
          <w:szCs w:val="20"/>
        </w:rPr>
        <w:t>n-the-job training</w:t>
      </w:r>
      <w:r w:rsidR="0086224D" w:rsidRPr="007F029A">
        <w:rPr>
          <w:sz w:val="20"/>
          <w:szCs w:val="20"/>
        </w:rPr>
        <w:t xml:space="preserve"> e auditorias com evidências.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Varejo/Serviços</w:t>
      </w:r>
      <w:r w:rsidR="0086224D" w:rsidRPr="00FF008D">
        <w:t xml:space="preserve">: </w:t>
      </w:r>
      <w:r w:rsidR="007F029A">
        <w:rPr>
          <w:sz w:val="20"/>
          <w:szCs w:val="20"/>
        </w:rPr>
        <w:t>C</w:t>
      </w:r>
      <w:r w:rsidR="0086224D" w:rsidRPr="007F029A">
        <w:rPr>
          <w:sz w:val="20"/>
          <w:szCs w:val="20"/>
        </w:rPr>
        <w:t xml:space="preserve">hecagem de planogramas, abertura/fechamento de loja, </w:t>
      </w:r>
      <w:r w:rsidR="0086224D" w:rsidRPr="007F029A">
        <w:rPr>
          <w:i/>
          <w:iCs/>
          <w:sz w:val="20"/>
          <w:szCs w:val="20"/>
        </w:rPr>
        <w:t>store walks</w:t>
      </w:r>
      <w:r w:rsidR="0086224D" w:rsidRPr="007F029A">
        <w:rPr>
          <w:sz w:val="20"/>
          <w:szCs w:val="20"/>
        </w:rPr>
        <w:t>.</w:t>
      </w:r>
      <w:r w:rsidR="007F029A">
        <w:rPr>
          <w:sz w:val="20"/>
          <w:szCs w:val="20"/>
        </w:rPr>
        <w:br/>
      </w:r>
      <w:r w:rsidR="007F029A">
        <w:rPr>
          <w:sz w:val="20"/>
          <w:szCs w:val="20"/>
        </w:rPr>
        <w:br/>
      </w:r>
      <w:r w:rsidR="007F029A">
        <w:rPr>
          <w:b/>
          <w:bCs/>
          <w:highlight w:val="lightGray"/>
        </w:rPr>
        <w:t>7</w:t>
      </w:r>
      <w:r w:rsidR="007F029A" w:rsidRPr="0086224D">
        <w:rPr>
          <w:b/>
          <w:bCs/>
          <w:highlight w:val="lightGray"/>
        </w:rPr>
        <w:t xml:space="preserve">) </w:t>
      </w:r>
      <w:r w:rsidR="007F029A">
        <w:rPr>
          <w:b/>
          <w:bCs/>
          <w:highlight w:val="lightGray"/>
        </w:rPr>
        <w:t>Benefícios</w:t>
      </w:r>
      <w:r w:rsidR="0076596E">
        <w:rPr>
          <w:b/>
          <w:bCs/>
          <w:highlight w:val="lightGray"/>
        </w:rPr>
        <w:t xml:space="preserve"> | L</w:t>
      </w:r>
      <w:r w:rsidR="007F029A">
        <w:rPr>
          <w:b/>
          <w:bCs/>
          <w:highlight w:val="lightGray"/>
        </w:rPr>
        <w:t>imitações</w:t>
      </w:r>
      <w:r w:rsidR="007F029A">
        <w:rPr>
          <w:b/>
          <w:bCs/>
          <w:highlight w:val="lightGray"/>
        </w:rPr>
        <w:t xml:space="preserve">  </w:t>
      </w:r>
      <w:r w:rsidR="007F029A">
        <w:rPr>
          <w:b/>
          <w:bCs/>
          <w:highlight w:val="lightGray"/>
        </w:rPr>
        <w:t xml:space="preserve"> </w:t>
      </w:r>
      <w:r w:rsidR="007F029A">
        <w:rPr>
          <w:b/>
          <w:bCs/>
          <w:highlight w:val="lightGray"/>
        </w:rPr>
        <w:t xml:space="preserve">                                                   </w:t>
      </w:r>
      <w:r w:rsidR="0076596E">
        <w:rPr>
          <w:b/>
          <w:bCs/>
          <w:highlight w:val="lightGray"/>
        </w:rPr>
        <w:t xml:space="preserve"> </w:t>
      </w:r>
      <w:r w:rsidR="007F029A">
        <w:rPr>
          <w:b/>
          <w:bCs/>
          <w:highlight w:val="lightGray"/>
        </w:rPr>
        <w:t xml:space="preserve">                                                             </w:t>
      </w:r>
      <w:r w:rsidR="007F029A" w:rsidRPr="0086224D">
        <w:rPr>
          <w:b/>
          <w:bCs/>
          <w:color w:val="D1D1D1" w:themeColor="background2" w:themeShade="E6"/>
          <w:highlight w:val="lightGray"/>
        </w:rPr>
        <w:t>)</w:t>
      </w:r>
      <w:r w:rsidR="007F029A">
        <w:rPr>
          <w:color w:val="D1D1D1" w:themeColor="background2" w:themeShade="E6"/>
          <w:sz w:val="20"/>
          <w:szCs w:val="20"/>
        </w:rPr>
        <w:br/>
      </w:r>
      <w:r w:rsidR="007F029A">
        <w:rPr>
          <w:b/>
          <w:bCs/>
        </w:rPr>
        <w:pict w14:anchorId="46CFE77F">
          <v:rect id="_x0000_i1123" style="width:0;height:1.5pt" o:hralign="center" o:hrstd="t" o:hr="t" fillcolor="#a0a0a0" stroked="f"/>
        </w:pict>
      </w:r>
      <w:r w:rsidR="007F029A">
        <w:rPr>
          <w:b/>
          <w:bCs/>
        </w:rPr>
        <w:br/>
      </w:r>
      <w:r w:rsidR="007F029A">
        <w:rPr>
          <w:b/>
          <w:bCs/>
        </w:rPr>
        <w:br/>
      </w:r>
      <w:r w:rsidR="007F029A" w:rsidRPr="00327E28">
        <w:rPr>
          <w:b/>
          <w:bCs/>
        </w:rPr>
        <w:t xml:space="preserve">→ </w:t>
      </w:r>
      <w:r w:rsidR="007F029A" w:rsidRPr="007F029A">
        <w:rPr>
          <w:b/>
          <w:bCs/>
        </w:rPr>
        <w:t>Benefícios</w:t>
      </w:r>
      <w:r w:rsidR="0076596E">
        <w:rPr>
          <w:b/>
          <w:bCs/>
        </w:rPr>
        <w:br/>
      </w:r>
      <w:r w:rsidR="0076596E">
        <w:rPr>
          <w:b/>
          <w:bCs/>
        </w:rPr>
        <w:br/>
      </w:r>
      <w:r w:rsidR="007F029A" w:rsidRPr="0076596E">
        <w:rPr>
          <w:sz w:val="20"/>
          <w:szCs w:val="20"/>
        </w:rPr>
        <w:t>•</w:t>
      </w:r>
      <w:r w:rsidR="0076596E" w:rsidRPr="0076596E">
        <w:rPr>
          <w:sz w:val="20"/>
          <w:szCs w:val="20"/>
        </w:rPr>
        <w:t xml:space="preserve"> </w:t>
      </w:r>
      <w:r w:rsidR="0076596E" w:rsidRPr="0076596E">
        <w:rPr>
          <w:sz w:val="20"/>
          <w:szCs w:val="20"/>
        </w:rPr>
        <w:t>Produtividade maior por redução de alternância entre tarefas.</w:t>
      </w:r>
      <w:r w:rsid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Padronização: menos erros por seguir passos verificados.</w:t>
      </w:r>
      <w:r w:rsid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Tempo de treinamento reduzido: conhecimento no campo de visão.</w:t>
      </w:r>
      <w:r w:rsid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Suporte remoto: diminui deslocamentos de especialistas.</w:t>
      </w:r>
      <w:r w:rsidR="0076596E">
        <w:rPr>
          <w:sz w:val="20"/>
          <w:szCs w:val="20"/>
        </w:rPr>
        <w:br/>
      </w:r>
      <w:r w:rsidR="0076596E">
        <w:rPr>
          <w:sz w:val="20"/>
          <w:szCs w:val="20"/>
        </w:rPr>
        <w:br/>
      </w:r>
      <w:r w:rsidR="007F029A" w:rsidRPr="00327E28">
        <w:rPr>
          <w:b/>
          <w:bCs/>
        </w:rPr>
        <w:t xml:space="preserve">→ </w:t>
      </w:r>
      <w:r w:rsidR="0076596E" w:rsidRPr="0076596E">
        <w:rPr>
          <w:b/>
          <w:bCs/>
        </w:rPr>
        <w:t>Limitações</w:t>
      </w:r>
      <w:r w:rsidR="007F029A">
        <w:br/>
      </w:r>
      <w:r w:rsidR="007F029A">
        <w:br/>
      </w:r>
      <w:r w:rsidR="0076596E" w:rsidRPr="0076596E">
        <w:rPr>
          <w:sz w:val="20"/>
          <w:szCs w:val="20"/>
        </w:rPr>
        <w:t>• Autonomia de bateria limitada em uso intenso (vídeo).</w:t>
      </w:r>
      <w:r w:rsidR="007F029A" w:rsidRP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Conforto/ergonomia: peso, calor e ajuste variam por modelo.</w:t>
      </w:r>
      <w:r w:rsidR="007F029A" w:rsidRP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Ambientes sensíveis: privacidade (câmera/microfone) precisa de política clara.</w:t>
      </w:r>
      <w:r w:rsidR="007F029A" w:rsidRP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Custo total: além do hardware, demanda software, integrações e gestão.</w:t>
      </w:r>
      <w:r w:rsidR="0076596E">
        <w:rPr>
          <w:sz w:val="20"/>
          <w:szCs w:val="20"/>
        </w:rPr>
        <w:br/>
      </w:r>
      <w:r w:rsidR="0076596E">
        <w:rPr>
          <w:sz w:val="20"/>
          <w:szCs w:val="20"/>
        </w:rPr>
        <w:br/>
      </w:r>
      <w:r w:rsidR="0076596E">
        <w:rPr>
          <w:b/>
          <w:bCs/>
          <w:highlight w:val="lightGray"/>
        </w:rPr>
        <w:t>8</w:t>
      </w:r>
      <w:r w:rsidR="0076596E" w:rsidRPr="0086224D">
        <w:rPr>
          <w:b/>
          <w:bCs/>
          <w:highlight w:val="lightGray"/>
        </w:rPr>
        <w:t xml:space="preserve">) </w:t>
      </w:r>
      <w:r w:rsidR="0076596E">
        <w:rPr>
          <w:b/>
          <w:bCs/>
          <w:highlight w:val="lightGray"/>
        </w:rPr>
        <w:t>Privacidade | Segurança | Conformidade</w:t>
      </w:r>
      <w:r w:rsidR="0076596E">
        <w:rPr>
          <w:b/>
          <w:bCs/>
          <w:highlight w:val="lightGray"/>
        </w:rPr>
        <w:t xml:space="preserve">        </w:t>
      </w:r>
      <w:r w:rsidR="0076596E">
        <w:rPr>
          <w:b/>
          <w:bCs/>
          <w:highlight w:val="lightGray"/>
        </w:rPr>
        <w:t xml:space="preserve">   </w:t>
      </w:r>
      <w:r w:rsidR="0076596E">
        <w:rPr>
          <w:b/>
          <w:bCs/>
          <w:highlight w:val="lightGray"/>
        </w:rPr>
        <w:t xml:space="preserve">                                                                   </w:t>
      </w:r>
      <w:r w:rsidR="0076596E" w:rsidRPr="0086224D">
        <w:rPr>
          <w:b/>
          <w:bCs/>
          <w:color w:val="D1D1D1" w:themeColor="background2" w:themeShade="E6"/>
          <w:highlight w:val="lightGray"/>
        </w:rPr>
        <w:t>)</w:t>
      </w:r>
      <w:r w:rsidR="0076596E">
        <w:rPr>
          <w:color w:val="D1D1D1" w:themeColor="background2" w:themeShade="E6"/>
          <w:sz w:val="20"/>
          <w:szCs w:val="20"/>
        </w:rPr>
        <w:br/>
      </w:r>
      <w:r w:rsidR="0076596E">
        <w:rPr>
          <w:b/>
          <w:bCs/>
        </w:rPr>
        <w:pict w14:anchorId="365587C0">
          <v:rect id="_x0000_i1132" style="width:0;height:1.5pt" o:hralign="center" o:hrstd="t" o:hr="t" fillcolor="#a0a0a0" stroked="f"/>
        </w:pict>
      </w:r>
      <w:r w:rsidR="0076596E">
        <w:rPr>
          <w:b/>
          <w:bCs/>
        </w:rPr>
        <w:br/>
      </w:r>
      <w:r w:rsidR="0076596E">
        <w:rPr>
          <w:b/>
          <w:bCs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76596E">
        <w:rPr>
          <w:b/>
          <w:bCs/>
        </w:rPr>
        <w:t>Transparência:</w:t>
      </w:r>
      <w:r w:rsidR="0086224D" w:rsidRPr="0076596E">
        <w:rPr>
          <w:sz w:val="20"/>
          <w:szCs w:val="20"/>
        </w:rPr>
        <w:t xml:space="preserve"> sinalização quando a câmera está ativa; áreas autorizadas.</w:t>
      </w:r>
      <w:r w:rsidR="0076596E" w:rsidRPr="0076596E">
        <w:rPr>
          <w:sz w:val="20"/>
          <w:szCs w:val="20"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552D55">
        <w:rPr>
          <w:b/>
          <w:bCs/>
        </w:rPr>
        <w:t>Políticas de retenção:</w:t>
      </w:r>
      <w:r w:rsidR="0086224D" w:rsidRPr="0076596E">
        <w:rPr>
          <w:sz w:val="20"/>
          <w:szCs w:val="20"/>
        </w:rPr>
        <w:t xml:space="preserve"> defina o que salvar, por quanto tempo e onde.</w:t>
      </w:r>
      <w:r w:rsidR="0076596E" w:rsidRPr="0076596E">
        <w:rPr>
          <w:sz w:val="20"/>
          <w:szCs w:val="20"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552D55">
        <w:rPr>
          <w:b/>
          <w:bCs/>
        </w:rPr>
        <w:t>Segurança da informação:</w:t>
      </w:r>
      <w:r w:rsidR="0086224D" w:rsidRPr="0076596E">
        <w:rPr>
          <w:sz w:val="20"/>
          <w:szCs w:val="20"/>
        </w:rPr>
        <w:t xml:space="preserve"> autenticação forte, MDM, criptografia em trânsito e em repouso.</w:t>
      </w:r>
      <w:r w:rsidR="0076596E" w:rsidRPr="0076596E">
        <w:rPr>
          <w:sz w:val="20"/>
          <w:szCs w:val="20"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552D55">
        <w:rPr>
          <w:b/>
          <w:bCs/>
        </w:rPr>
        <w:t>Conformidade:</w:t>
      </w:r>
      <w:r w:rsidR="0086224D" w:rsidRPr="0076596E">
        <w:rPr>
          <w:sz w:val="20"/>
          <w:szCs w:val="20"/>
        </w:rPr>
        <w:t xml:space="preserve"> avalie LGPD e regras setoriais (saúde, defesa, plantas industriais).</w:t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b/>
          <w:bCs/>
          <w:highlight w:val="lightGray"/>
        </w:rPr>
        <w:br/>
      </w:r>
      <w:r w:rsidR="00552D55">
        <w:rPr>
          <w:b/>
          <w:bCs/>
          <w:highlight w:val="lightGray"/>
        </w:rPr>
        <w:lastRenderedPageBreak/>
        <w:t>9</w:t>
      </w:r>
      <w:r w:rsidR="00552D55" w:rsidRPr="0086224D">
        <w:rPr>
          <w:b/>
          <w:bCs/>
          <w:highlight w:val="lightGray"/>
        </w:rPr>
        <w:t xml:space="preserve">) </w:t>
      </w:r>
      <w:r w:rsidR="00552D55">
        <w:rPr>
          <w:b/>
          <w:bCs/>
          <w:highlight w:val="lightGray"/>
        </w:rPr>
        <w:t xml:space="preserve">Boas práticas de adoção em empresas    </w:t>
      </w:r>
      <w:r w:rsidR="00552D55">
        <w:rPr>
          <w:b/>
          <w:bCs/>
          <w:highlight w:val="lightGray"/>
        </w:rPr>
        <w:t xml:space="preserve">                                                                              </w:t>
      </w:r>
      <w:r w:rsidR="00552D55" w:rsidRPr="0086224D">
        <w:rPr>
          <w:b/>
          <w:bCs/>
          <w:color w:val="D1D1D1" w:themeColor="background2" w:themeShade="E6"/>
          <w:highlight w:val="lightGray"/>
        </w:rPr>
        <w:t>)</w:t>
      </w:r>
      <w:r w:rsidR="00552D55">
        <w:rPr>
          <w:color w:val="D1D1D1" w:themeColor="background2" w:themeShade="E6"/>
          <w:sz w:val="20"/>
          <w:szCs w:val="20"/>
        </w:rPr>
        <w:br/>
      </w:r>
      <w:r w:rsidR="00552D55">
        <w:rPr>
          <w:b/>
          <w:bCs/>
        </w:rPr>
        <w:pict w14:anchorId="66C3FA45">
          <v:rect id="_x0000_i1133" style="width:0;height:1.5pt" o:hralign="center" o:hrstd="t" o:hr="t" fillcolor="#a0a0a0" stroked="f"/>
        </w:pict>
      </w:r>
      <w:r w:rsidR="00552D55">
        <w:br/>
      </w:r>
      <w:r w:rsidR="00552D55">
        <w:br/>
      </w:r>
      <w:r w:rsidR="0086224D" w:rsidRPr="0086224D">
        <w:rPr>
          <w:b/>
          <w:bCs/>
        </w:rPr>
        <w:t>Comece pequeno</w:t>
      </w:r>
      <w:r w:rsidR="0086224D" w:rsidRPr="0086224D">
        <w:t>: piloto de 4–8 semanas em um processo crítico.</w:t>
      </w:r>
      <w:r w:rsidR="00552D55">
        <w:br/>
      </w:r>
      <w:r w:rsidR="0086224D" w:rsidRPr="0086224D">
        <w:rPr>
          <w:b/>
          <w:bCs/>
        </w:rPr>
        <w:t>Meça impacto</w:t>
      </w:r>
      <w:r w:rsidR="0086224D" w:rsidRPr="0086224D">
        <w:t xml:space="preserve">: tempo por tarefa, erros, </w:t>
      </w:r>
      <w:proofErr w:type="spellStart"/>
      <w:r w:rsidR="0086224D" w:rsidRPr="0086224D">
        <w:rPr>
          <w:i/>
          <w:iCs/>
        </w:rPr>
        <w:t>first</w:t>
      </w:r>
      <w:proofErr w:type="spellEnd"/>
      <w:r w:rsidR="0086224D" w:rsidRPr="0086224D">
        <w:rPr>
          <w:i/>
          <w:iCs/>
        </w:rPr>
        <w:t xml:space="preserve"> </w:t>
      </w:r>
      <w:proofErr w:type="spellStart"/>
      <w:r w:rsidR="0086224D" w:rsidRPr="0086224D">
        <w:rPr>
          <w:i/>
          <w:iCs/>
        </w:rPr>
        <w:t>pass</w:t>
      </w:r>
      <w:proofErr w:type="spellEnd"/>
      <w:r w:rsidR="0086224D" w:rsidRPr="0086224D">
        <w:rPr>
          <w:i/>
          <w:iCs/>
        </w:rPr>
        <w:t xml:space="preserve"> </w:t>
      </w:r>
      <w:proofErr w:type="spellStart"/>
      <w:r w:rsidR="0086224D" w:rsidRPr="0086224D">
        <w:rPr>
          <w:i/>
          <w:iCs/>
        </w:rPr>
        <w:t>yield</w:t>
      </w:r>
      <w:proofErr w:type="spellEnd"/>
      <w:r w:rsidR="0086224D" w:rsidRPr="0086224D">
        <w:t>, retrabalho.</w:t>
      </w:r>
      <w:r w:rsidR="00552D55">
        <w:br/>
      </w:r>
      <w:r w:rsidR="0086224D" w:rsidRPr="0086224D">
        <w:rPr>
          <w:b/>
          <w:bCs/>
        </w:rPr>
        <w:t>Escolha do hardware</w:t>
      </w:r>
      <w:r w:rsidR="0086224D" w:rsidRPr="0086224D">
        <w:t>: conforto, câmera, autonomia, durabilidade e suporte.</w:t>
      </w:r>
      <w:r w:rsidR="00552D55">
        <w:br/>
      </w:r>
      <w:r w:rsidR="0086224D" w:rsidRPr="0086224D">
        <w:rPr>
          <w:b/>
          <w:bCs/>
        </w:rPr>
        <w:t>Software certo</w:t>
      </w:r>
      <w:r w:rsidR="0086224D" w:rsidRPr="0086224D">
        <w:t>: fluxos claros, checklist inteligente, integração com seu sistema.</w:t>
      </w:r>
      <w:r w:rsidR="00552D55">
        <w:br/>
      </w:r>
      <w:r w:rsidR="0086224D" w:rsidRPr="0086224D">
        <w:rPr>
          <w:b/>
          <w:bCs/>
        </w:rPr>
        <w:t>Treinamento e aceitação</w:t>
      </w:r>
      <w:r w:rsidR="0086224D" w:rsidRPr="0086224D">
        <w:t>: explique objetivos, trate objeções de privacidade.</w:t>
      </w:r>
      <w:r w:rsidR="00552D55">
        <w:br/>
      </w:r>
      <w:r w:rsidR="0086224D" w:rsidRPr="0086224D">
        <w:rPr>
          <w:b/>
          <w:bCs/>
        </w:rPr>
        <w:t>Operação e suporte</w:t>
      </w:r>
      <w:r w:rsidR="0086224D" w:rsidRPr="0086224D">
        <w:t>: estojo, higienização, troca de baterias, peças de reposição.</w:t>
      </w:r>
    </w:p>
    <w:tbl>
      <w:tblPr>
        <w:tblStyle w:val="Tabelacomgrade"/>
        <w:tblpPr w:leftFromText="141" w:rightFromText="141" w:vertAnchor="text" w:horzAnchor="margin" w:tblpXSpec="center" w:tblpY="722"/>
        <w:tblW w:w="10034" w:type="dxa"/>
        <w:tblLook w:val="04A0" w:firstRow="1" w:lastRow="0" w:firstColumn="1" w:lastColumn="0" w:noHBand="0" w:noVBand="1"/>
      </w:tblPr>
      <w:tblGrid>
        <w:gridCol w:w="2864"/>
        <w:gridCol w:w="2379"/>
        <w:gridCol w:w="2514"/>
        <w:gridCol w:w="2277"/>
      </w:tblGrid>
      <w:tr w:rsidR="0086224D" w:rsidRPr="0086224D" w14:paraId="1E17CEA8" w14:textId="77777777" w:rsidTr="0086224D">
        <w:trPr>
          <w:trHeight w:val="520"/>
        </w:trPr>
        <w:tc>
          <w:tcPr>
            <w:tcW w:w="0" w:type="auto"/>
            <w:hideMark/>
          </w:tcPr>
          <w:p w14:paraId="3C6F8907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Categoria</w:t>
            </w:r>
          </w:p>
        </w:tc>
        <w:tc>
          <w:tcPr>
            <w:tcW w:w="0" w:type="auto"/>
            <w:hideMark/>
          </w:tcPr>
          <w:p w14:paraId="1DE89774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Exemplo</w:t>
            </w:r>
          </w:p>
        </w:tc>
        <w:tc>
          <w:tcPr>
            <w:tcW w:w="0" w:type="auto"/>
            <w:hideMark/>
          </w:tcPr>
          <w:p w14:paraId="7F0702AC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Ponto forte</w:t>
            </w:r>
          </w:p>
        </w:tc>
        <w:tc>
          <w:tcPr>
            <w:tcW w:w="0" w:type="auto"/>
            <w:hideMark/>
          </w:tcPr>
          <w:p w14:paraId="4AFE6FE7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Limite</w:t>
            </w:r>
          </w:p>
        </w:tc>
      </w:tr>
      <w:tr w:rsidR="0086224D" w:rsidRPr="0086224D" w14:paraId="78EAB9BD" w14:textId="77777777" w:rsidTr="0086224D">
        <w:trPr>
          <w:trHeight w:val="1941"/>
        </w:trPr>
        <w:tc>
          <w:tcPr>
            <w:tcW w:w="0" w:type="auto"/>
            <w:hideMark/>
          </w:tcPr>
          <w:p w14:paraId="125FBF6D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Óculos inteligentes (RA assistida)</w:t>
            </w:r>
          </w:p>
        </w:tc>
        <w:tc>
          <w:tcPr>
            <w:tcW w:w="0" w:type="auto"/>
            <w:hideMark/>
          </w:tcPr>
          <w:p w14:paraId="7E3F7B81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Google Glass (legado), opções corporativas atuais</w:t>
            </w:r>
          </w:p>
        </w:tc>
        <w:tc>
          <w:tcPr>
            <w:tcW w:w="0" w:type="auto"/>
            <w:hideMark/>
          </w:tcPr>
          <w:p w14:paraId="64720BEE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Mãos livres, simples, leve</w:t>
            </w:r>
          </w:p>
        </w:tc>
        <w:tc>
          <w:tcPr>
            <w:tcW w:w="0" w:type="auto"/>
            <w:hideMark/>
          </w:tcPr>
          <w:p w14:paraId="0640A446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Display pequeno, menor imersão</w:t>
            </w:r>
          </w:p>
        </w:tc>
      </w:tr>
      <w:tr w:rsidR="0086224D" w:rsidRPr="0086224D" w14:paraId="54C5FEEE" w14:textId="77777777" w:rsidTr="0086224D">
        <w:trPr>
          <w:trHeight w:val="1593"/>
        </w:trPr>
        <w:tc>
          <w:tcPr>
            <w:tcW w:w="0" w:type="auto"/>
            <w:hideMark/>
          </w:tcPr>
          <w:p w14:paraId="5FE47D39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Headsets AR/MR</w:t>
            </w:r>
          </w:p>
        </w:tc>
        <w:tc>
          <w:tcPr>
            <w:tcW w:w="0" w:type="auto"/>
            <w:hideMark/>
          </w:tcPr>
          <w:p w14:paraId="5BA4CD65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 xml:space="preserve">HoloLens, Magic </w:t>
            </w:r>
            <w:proofErr w:type="spellStart"/>
            <w:r w:rsidRPr="0086224D">
              <w:t>Leap</w:t>
            </w:r>
            <w:proofErr w:type="spellEnd"/>
          </w:p>
        </w:tc>
        <w:tc>
          <w:tcPr>
            <w:tcW w:w="0" w:type="auto"/>
            <w:hideMark/>
          </w:tcPr>
          <w:p w14:paraId="5C6885CA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Hologramas 3D e mapeamento de espaço</w:t>
            </w:r>
          </w:p>
        </w:tc>
        <w:tc>
          <w:tcPr>
            <w:tcW w:w="0" w:type="auto"/>
            <w:hideMark/>
          </w:tcPr>
          <w:p w14:paraId="30E17804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Pesados, caros, menor conforto em turnos longos</w:t>
            </w:r>
          </w:p>
        </w:tc>
      </w:tr>
      <w:tr w:rsidR="0086224D" w:rsidRPr="0086224D" w14:paraId="57133DBF" w14:textId="77777777" w:rsidTr="0086224D">
        <w:trPr>
          <w:trHeight w:val="1593"/>
        </w:trPr>
        <w:tc>
          <w:tcPr>
            <w:tcW w:w="0" w:type="auto"/>
            <w:hideMark/>
          </w:tcPr>
          <w:p w14:paraId="4AD1C342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Smartphones/Tablets</w:t>
            </w:r>
          </w:p>
        </w:tc>
        <w:tc>
          <w:tcPr>
            <w:tcW w:w="0" w:type="auto"/>
            <w:hideMark/>
          </w:tcPr>
          <w:p w14:paraId="6C3C89CC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iOS/Android</w:t>
            </w:r>
          </w:p>
        </w:tc>
        <w:tc>
          <w:tcPr>
            <w:tcW w:w="0" w:type="auto"/>
            <w:hideMark/>
          </w:tcPr>
          <w:p w14:paraId="697F5A9B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Ampla disponibilidade, câmeras excelentes</w:t>
            </w:r>
          </w:p>
        </w:tc>
        <w:tc>
          <w:tcPr>
            <w:tcW w:w="0" w:type="auto"/>
            <w:hideMark/>
          </w:tcPr>
          <w:p w14:paraId="55C3E41E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Mãos ocupadas, alternância de atenção</w:t>
            </w:r>
          </w:p>
        </w:tc>
      </w:tr>
    </w:tbl>
    <w:p w14:paraId="5F423585" w14:textId="1834A2FA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10) Comparativo com outras soluções</w:t>
      </w:r>
      <w:r>
        <w:rPr>
          <w:b/>
          <w:bCs/>
        </w:rPr>
        <w:br/>
      </w:r>
      <w:r>
        <w:rPr>
          <w:b/>
          <w:bCs/>
        </w:rPr>
        <w:br/>
      </w:r>
    </w:p>
    <w:p w14:paraId="53ECB4D2" w14:textId="4B322F02" w:rsidR="0086224D" w:rsidRPr="0086224D" w:rsidRDefault="0086224D" w:rsidP="0086224D">
      <w:pPr>
        <w:rPr>
          <w:b/>
          <w:bCs/>
        </w:rPr>
      </w:pPr>
    </w:p>
    <w:p w14:paraId="7090D52E" w14:textId="3EA359D7" w:rsidR="0086224D" w:rsidRPr="0086224D" w:rsidRDefault="0086224D" w:rsidP="0086224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11) Perguntas frequentes (FAQ)</w:t>
      </w:r>
    </w:p>
    <w:p w14:paraId="7F4F2730" w14:textId="77777777" w:rsidR="0086224D" w:rsidRPr="0086224D" w:rsidRDefault="0086224D" w:rsidP="0086224D">
      <w:r w:rsidRPr="0086224D">
        <w:rPr>
          <w:b/>
          <w:bCs/>
        </w:rPr>
        <w:t>O Google Glass ainda existe?</w:t>
      </w:r>
      <w:r w:rsidRPr="0086224D">
        <w:t xml:space="preserve"> A linha original foi descontinuada. Porém, o conceito de </w:t>
      </w:r>
      <w:r w:rsidRPr="0086224D">
        <w:rPr>
          <w:b/>
          <w:bCs/>
        </w:rPr>
        <w:t>óculos inteligentes para uso profissional</w:t>
      </w:r>
      <w:r w:rsidRPr="0086224D">
        <w:t xml:space="preserve"> segue vivo em soluções de terceiros.</w:t>
      </w:r>
    </w:p>
    <w:p w14:paraId="1A9F68C8" w14:textId="77777777" w:rsidR="0086224D" w:rsidRPr="0086224D" w:rsidRDefault="0086224D" w:rsidP="0086224D">
      <w:r w:rsidRPr="0086224D">
        <w:rPr>
          <w:b/>
          <w:bCs/>
        </w:rPr>
        <w:lastRenderedPageBreak/>
        <w:t>Posso usar em qualquer ambiente?</w:t>
      </w:r>
      <w:r w:rsidRPr="0086224D">
        <w:t xml:space="preserve"> Depende de políticas internas e de privacidade. Estabeleça áreas e procedimentos.</w:t>
      </w:r>
    </w:p>
    <w:p w14:paraId="70837C5F" w14:textId="77777777" w:rsidR="0086224D" w:rsidRPr="0086224D" w:rsidRDefault="0086224D" w:rsidP="0086224D">
      <w:r w:rsidRPr="0086224D">
        <w:rPr>
          <w:b/>
          <w:bCs/>
        </w:rPr>
        <w:t>Funciona sem internet?</w:t>
      </w:r>
      <w:r w:rsidRPr="0086224D">
        <w:t xml:space="preserve"> Aplicativos podem operar </w:t>
      </w:r>
      <w:r w:rsidRPr="0086224D">
        <w:rPr>
          <w:i/>
          <w:iCs/>
        </w:rPr>
        <w:t>offline</w:t>
      </w:r>
      <w:r w:rsidRPr="0086224D">
        <w:t xml:space="preserve"> com sincronização posterior, desde que projetados para isso.</w:t>
      </w:r>
    </w:p>
    <w:p w14:paraId="7F473FCB" w14:textId="77777777" w:rsidR="0086224D" w:rsidRPr="0086224D" w:rsidRDefault="0086224D" w:rsidP="0086224D">
      <w:r w:rsidRPr="0086224D">
        <w:rPr>
          <w:b/>
          <w:bCs/>
        </w:rPr>
        <w:t>Quanto custa adotar?</w:t>
      </w:r>
      <w:r w:rsidRPr="0086224D">
        <w:t xml:space="preserve"> </w:t>
      </w:r>
      <w:proofErr w:type="spellStart"/>
      <w:r w:rsidRPr="0086224D">
        <w:t>Varía</w:t>
      </w:r>
      <w:proofErr w:type="spellEnd"/>
      <w:r w:rsidRPr="0086224D">
        <w:t xml:space="preserve"> por hardware, licenças de software, integrações e suporte. O ROI costuma vir de produtividade e qualidade.</w:t>
      </w:r>
    </w:p>
    <w:p w14:paraId="6B67558A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12) Glossário</w:t>
      </w:r>
    </w:p>
    <w:p w14:paraId="764986A4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HUD (Head</w:t>
      </w:r>
      <w:r w:rsidRPr="0086224D">
        <w:rPr>
          <w:b/>
          <w:bCs/>
        </w:rPr>
        <w:noBreakHyphen/>
      </w:r>
      <w:proofErr w:type="spellStart"/>
      <w:r w:rsidRPr="0086224D">
        <w:rPr>
          <w:b/>
          <w:bCs/>
        </w:rPr>
        <w:t>Up</w:t>
      </w:r>
      <w:proofErr w:type="spellEnd"/>
      <w:r w:rsidRPr="0086224D">
        <w:rPr>
          <w:b/>
          <w:bCs/>
        </w:rPr>
        <w:t xml:space="preserve"> Display):</w:t>
      </w:r>
      <w:r w:rsidRPr="0086224D">
        <w:t xml:space="preserve"> tela projetada no campo de visão.</w:t>
      </w:r>
    </w:p>
    <w:p w14:paraId="7DBF36FD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RA Assistida:</w:t>
      </w:r>
      <w:r w:rsidRPr="0086224D">
        <w:t xml:space="preserve"> informações contextuais sem objetos 3D ancorados no espaço.</w:t>
      </w:r>
    </w:p>
    <w:p w14:paraId="2BAD7A07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MDM:</w:t>
      </w:r>
      <w:r w:rsidRPr="0086224D">
        <w:t xml:space="preserve"> gerenciamento de dispositivos móveis (políticas, apps, segurança).</w:t>
      </w:r>
    </w:p>
    <w:p w14:paraId="392F2A99" w14:textId="77777777" w:rsidR="0086224D" w:rsidRPr="0086224D" w:rsidRDefault="0086224D" w:rsidP="0086224D">
      <w:pPr>
        <w:numPr>
          <w:ilvl w:val="0"/>
          <w:numId w:val="11"/>
        </w:numPr>
      </w:pPr>
      <w:proofErr w:type="spellStart"/>
      <w:r w:rsidRPr="0086224D">
        <w:rPr>
          <w:b/>
          <w:bCs/>
        </w:rPr>
        <w:t>First</w:t>
      </w:r>
      <w:proofErr w:type="spellEnd"/>
      <w:r w:rsidRPr="0086224D">
        <w:rPr>
          <w:b/>
          <w:bCs/>
        </w:rPr>
        <w:t xml:space="preserve"> </w:t>
      </w:r>
      <w:proofErr w:type="spellStart"/>
      <w:r w:rsidRPr="0086224D">
        <w:rPr>
          <w:b/>
          <w:bCs/>
        </w:rPr>
        <w:t>Pass</w:t>
      </w:r>
      <w:proofErr w:type="spellEnd"/>
      <w:r w:rsidRPr="0086224D">
        <w:rPr>
          <w:b/>
          <w:bCs/>
        </w:rPr>
        <w:t xml:space="preserve"> </w:t>
      </w:r>
      <w:proofErr w:type="spellStart"/>
      <w:r w:rsidRPr="0086224D">
        <w:rPr>
          <w:b/>
          <w:bCs/>
        </w:rPr>
        <w:t>Yield</w:t>
      </w:r>
      <w:proofErr w:type="spellEnd"/>
      <w:r w:rsidRPr="0086224D">
        <w:rPr>
          <w:b/>
          <w:bCs/>
        </w:rPr>
        <w:t>:</w:t>
      </w:r>
      <w:r w:rsidRPr="0086224D">
        <w:t xml:space="preserve"> percentual de produção aprovada na primeira passagem.</w:t>
      </w:r>
    </w:p>
    <w:p w14:paraId="6181F111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13) Chamada para ação</w:t>
      </w:r>
    </w:p>
    <w:p w14:paraId="510A0FF0" w14:textId="77777777" w:rsidR="0086224D" w:rsidRPr="0086224D" w:rsidRDefault="0086224D" w:rsidP="0086224D">
      <w:r w:rsidRPr="0086224D">
        <w:t xml:space="preserve">Quer avaliar </w:t>
      </w:r>
      <w:r w:rsidRPr="0086224D">
        <w:rPr>
          <w:i/>
          <w:iCs/>
        </w:rPr>
        <w:t>smart glasses</w:t>
      </w:r>
      <w:r w:rsidRPr="0086224D">
        <w:t xml:space="preserve"> para o seu processo? </w:t>
      </w:r>
      <w:r w:rsidRPr="0086224D">
        <w:rPr>
          <w:b/>
          <w:bCs/>
        </w:rPr>
        <w:t>Entre em contato</w:t>
      </w:r>
      <w:r w:rsidRPr="0086224D">
        <w:t xml:space="preserve"> para um diagnóstico rápido: mapeamos tarefas, estimamos ganhos e indicamos a melhor combinação de hardware e software para seu caso.</w:t>
      </w:r>
    </w:p>
    <w:p w14:paraId="0A124035" w14:textId="77777777" w:rsidR="0086224D" w:rsidRPr="0086224D" w:rsidRDefault="00000000" w:rsidP="0086224D">
      <w:r>
        <w:pict w14:anchorId="2CBAC5C7">
          <v:rect id="_x0000_i1031" style="width:0;height:1.5pt" o:hralign="center" o:hrstd="t" o:hr="t" fillcolor="#a0a0a0" stroked="f"/>
        </w:pict>
      </w:r>
    </w:p>
    <w:p w14:paraId="6C174C63" w14:textId="77777777" w:rsidR="00033BAB" w:rsidRDefault="00033BAB"/>
    <w:sectPr w:rsidR="00033BAB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07DCA" w14:textId="77777777" w:rsidR="00CF5DA6" w:rsidRDefault="00CF5DA6" w:rsidP="0086224D">
      <w:pPr>
        <w:spacing w:after="0" w:line="240" w:lineRule="auto"/>
      </w:pPr>
      <w:r>
        <w:separator/>
      </w:r>
    </w:p>
  </w:endnote>
  <w:endnote w:type="continuationSeparator" w:id="0">
    <w:p w14:paraId="7AD142C4" w14:textId="77777777" w:rsidR="00CF5DA6" w:rsidRDefault="00CF5DA6" w:rsidP="0086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C074" w14:textId="11E0B281" w:rsidR="0086224D" w:rsidRDefault="0086224D">
    <w:pPr>
      <w:pStyle w:val="Rodap"/>
    </w:pPr>
    <w:r w:rsidRPr="0086224D">
      <w:rPr>
        <w:noProof/>
      </w:rPr>
      <w:drawing>
        <wp:anchor distT="0" distB="0" distL="114300" distR="114300" simplePos="0" relativeHeight="251660288" behindDoc="0" locked="0" layoutInCell="1" allowOverlap="1" wp14:anchorId="5ACCD113" wp14:editId="07A68A32">
          <wp:simplePos x="0" y="0"/>
          <wp:positionH relativeFrom="page">
            <wp:posOffset>-1590637</wp:posOffset>
          </wp:positionH>
          <wp:positionV relativeFrom="paragraph">
            <wp:posOffset>493414</wp:posOffset>
          </wp:positionV>
          <wp:extent cx="10170407" cy="131275"/>
          <wp:effectExtent l="0" t="0" r="0" b="2540"/>
          <wp:wrapNone/>
          <wp:docPr id="134095377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D0689" w14:textId="77777777" w:rsidR="00CF5DA6" w:rsidRDefault="00CF5DA6" w:rsidP="0086224D">
      <w:pPr>
        <w:spacing w:after="0" w:line="240" w:lineRule="auto"/>
      </w:pPr>
      <w:r>
        <w:separator/>
      </w:r>
    </w:p>
  </w:footnote>
  <w:footnote w:type="continuationSeparator" w:id="0">
    <w:p w14:paraId="21F461A7" w14:textId="77777777" w:rsidR="00CF5DA6" w:rsidRDefault="00CF5DA6" w:rsidP="0086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9EFC5" w14:textId="055DDFFF" w:rsidR="00D77BE3" w:rsidRDefault="00D77B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0A91" w14:textId="099DCA13" w:rsidR="0086224D" w:rsidRDefault="0086224D">
    <w:pPr>
      <w:pStyle w:val="Cabealho"/>
    </w:pPr>
    <w:r w:rsidRPr="0086224D">
      <w:rPr>
        <w:noProof/>
      </w:rPr>
      <w:drawing>
        <wp:anchor distT="0" distB="0" distL="114300" distR="114300" simplePos="0" relativeHeight="251658240" behindDoc="0" locked="0" layoutInCell="1" allowOverlap="1" wp14:anchorId="7DBA474F" wp14:editId="742CAF90">
          <wp:simplePos x="0" y="0"/>
          <wp:positionH relativeFrom="page">
            <wp:posOffset>-2181886</wp:posOffset>
          </wp:positionH>
          <wp:positionV relativeFrom="paragraph">
            <wp:posOffset>-448945</wp:posOffset>
          </wp:positionV>
          <wp:extent cx="10170407" cy="131275"/>
          <wp:effectExtent l="0" t="0" r="0" b="2540"/>
          <wp:wrapNone/>
          <wp:docPr id="13384416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E5AEA" w14:textId="4E5AB9FC" w:rsidR="00D77BE3" w:rsidRDefault="00D77B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823"/>
    <w:multiLevelType w:val="multilevel"/>
    <w:tmpl w:val="05A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FB7"/>
    <w:multiLevelType w:val="multilevel"/>
    <w:tmpl w:val="6A3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6F16"/>
    <w:multiLevelType w:val="multilevel"/>
    <w:tmpl w:val="B77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5A14"/>
    <w:multiLevelType w:val="multilevel"/>
    <w:tmpl w:val="14B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1917"/>
    <w:multiLevelType w:val="multilevel"/>
    <w:tmpl w:val="8B9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B6DCA"/>
    <w:multiLevelType w:val="multilevel"/>
    <w:tmpl w:val="54C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C23FA"/>
    <w:multiLevelType w:val="multilevel"/>
    <w:tmpl w:val="C42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61760"/>
    <w:multiLevelType w:val="multilevel"/>
    <w:tmpl w:val="F0C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311E"/>
    <w:multiLevelType w:val="multilevel"/>
    <w:tmpl w:val="FA2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B0F5C"/>
    <w:multiLevelType w:val="multilevel"/>
    <w:tmpl w:val="E04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01E98"/>
    <w:multiLevelType w:val="multilevel"/>
    <w:tmpl w:val="B65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66EE"/>
    <w:multiLevelType w:val="multilevel"/>
    <w:tmpl w:val="F32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10214">
    <w:abstractNumId w:val="8"/>
  </w:num>
  <w:num w:numId="2" w16cid:durableId="1624119757">
    <w:abstractNumId w:val="2"/>
  </w:num>
  <w:num w:numId="3" w16cid:durableId="1042897336">
    <w:abstractNumId w:val="11"/>
  </w:num>
  <w:num w:numId="4" w16cid:durableId="804272597">
    <w:abstractNumId w:val="4"/>
  </w:num>
  <w:num w:numId="5" w16cid:durableId="1151600565">
    <w:abstractNumId w:val="9"/>
  </w:num>
  <w:num w:numId="6" w16cid:durableId="1989700346">
    <w:abstractNumId w:val="6"/>
  </w:num>
  <w:num w:numId="7" w16cid:durableId="574508303">
    <w:abstractNumId w:val="7"/>
  </w:num>
  <w:num w:numId="8" w16cid:durableId="799539229">
    <w:abstractNumId w:val="1"/>
  </w:num>
  <w:num w:numId="9" w16cid:durableId="222372067">
    <w:abstractNumId w:val="3"/>
  </w:num>
  <w:num w:numId="10" w16cid:durableId="657730592">
    <w:abstractNumId w:val="10"/>
  </w:num>
  <w:num w:numId="11" w16cid:durableId="1316715426">
    <w:abstractNumId w:val="0"/>
  </w:num>
  <w:num w:numId="12" w16cid:durableId="47942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4D"/>
    <w:rsid w:val="0002250D"/>
    <w:rsid w:val="00033BAB"/>
    <w:rsid w:val="00327E28"/>
    <w:rsid w:val="00552D55"/>
    <w:rsid w:val="0076596E"/>
    <w:rsid w:val="007E331E"/>
    <w:rsid w:val="007F029A"/>
    <w:rsid w:val="0086224D"/>
    <w:rsid w:val="00A712F8"/>
    <w:rsid w:val="00B2527B"/>
    <w:rsid w:val="00CF5DA6"/>
    <w:rsid w:val="00D75AEE"/>
    <w:rsid w:val="00D77BE3"/>
    <w:rsid w:val="00E14D06"/>
    <w:rsid w:val="00EE760C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5814"/>
  <w15:chartTrackingRefBased/>
  <w15:docId w15:val="{E20CEA9D-44D1-49D5-95E2-704AB866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6E"/>
  </w:style>
  <w:style w:type="paragraph" w:styleId="Ttulo1">
    <w:name w:val="heading 1"/>
    <w:basedOn w:val="Normal"/>
    <w:next w:val="Normal"/>
    <w:link w:val="Ttulo1Char"/>
    <w:uiPriority w:val="9"/>
    <w:qFormat/>
    <w:rsid w:val="0086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22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24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24D"/>
  </w:style>
  <w:style w:type="paragraph" w:styleId="Rodap">
    <w:name w:val="footer"/>
    <w:basedOn w:val="Normal"/>
    <w:link w:val="Rodap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24D"/>
  </w:style>
  <w:style w:type="table" w:styleId="Tabelacomgrade">
    <w:name w:val="Table Grid"/>
    <w:basedOn w:val="Tabelanormal"/>
    <w:uiPriority w:val="39"/>
    <w:rsid w:val="0086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tgpt.com/c/68f633d6-a4fc-8327-b9c9-1044792b6bb7" TargetMode="External"/><Relationship Id="rId18" Type="http://schemas.openxmlformats.org/officeDocument/2006/relationships/hyperlink" Target="https://chatgpt.com/c/68f633d6-a4fc-8327-b9c9-1044792b6bb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hatgpt.com/c/68f633d6-a4fc-8327-b9c9-1044792b6bb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hatgpt.com/c/68f633d6-a4fc-8327-b9c9-1044792b6bb7" TargetMode="External"/><Relationship Id="rId17" Type="http://schemas.openxmlformats.org/officeDocument/2006/relationships/hyperlink" Target="https://chatgpt.com/c/68f633d6-a4fc-8327-b9c9-1044792b6bb7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hatgpt.com/c/68f633d6-a4fc-8327-b9c9-1044792b6bb7" TargetMode="External"/><Relationship Id="rId20" Type="http://schemas.openxmlformats.org/officeDocument/2006/relationships/hyperlink" Target="https://chatgpt.com/c/68f633d6-a4fc-8327-b9c9-1044792b6bb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f633d6-a4fc-8327-b9c9-1044792b6bb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atgpt.com/c/68f633d6-a4fc-8327-b9c9-1044792b6bb7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hatgpt.com/c/68f633d6-a4fc-8327-b9c9-1044792b6bb7" TargetMode="External"/><Relationship Id="rId19" Type="http://schemas.openxmlformats.org/officeDocument/2006/relationships/hyperlink" Target="https://chatgpt.com/c/68f633d6-a4fc-8327-b9c9-1044792b6b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f633d6-a4fc-8327-b9c9-1044792b6bb7" TargetMode="External"/><Relationship Id="rId14" Type="http://schemas.openxmlformats.org/officeDocument/2006/relationships/hyperlink" Target="https://chatgpt.com/c/68f633d6-a4fc-8327-b9c9-1044792b6bb7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22fbcb-85a1-47b6-95c8-dca770e02c3c}" enabled="1" method="Privileged" siteId="{0e5817ea-765e-4f70-a770-273f85b793a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1502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2</cp:revision>
  <dcterms:created xsi:type="dcterms:W3CDTF">2025-10-20T13:11:00Z</dcterms:created>
  <dcterms:modified xsi:type="dcterms:W3CDTF">2025-10-22T16:51:00Z</dcterms:modified>
</cp:coreProperties>
</file>