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BAF16" w14:textId="2840297C" w:rsidR="006552A1" w:rsidRDefault="006552A1" w:rsidP="006552A1">
      <w:pPr>
        <w:shd w:val="clear" w:color="auto" w:fill="FFFFFF"/>
        <w:rPr>
          <w:rFonts w:ascii="Times New Roman" w:eastAsia="Times New Roman" w:hAnsi="Times New Roman" w:cs="Times New Roman"/>
          <w:b/>
          <w:bCs/>
          <w:color w:val="2D3B45"/>
        </w:rPr>
      </w:pPr>
      <w:r>
        <w:rPr>
          <w:rFonts w:ascii="Times New Roman" w:eastAsia="Times New Roman" w:hAnsi="Times New Roman" w:cs="Times New Roman"/>
          <w:b/>
          <w:bCs/>
          <w:color w:val="2D3B45"/>
        </w:rPr>
        <w:t>MSDS 411 Assignment 4: Anomaly Detection</w:t>
      </w:r>
    </w:p>
    <w:p w14:paraId="478A17BB" w14:textId="77777777" w:rsidR="00FB5149" w:rsidRDefault="00FB5149" w:rsidP="00FB5149">
      <w:pPr>
        <w:shd w:val="clear" w:color="auto" w:fill="FFFFFF"/>
        <w:textAlignment w:val="baseline"/>
        <w:rPr>
          <w:rFonts w:ascii="Times New Roman" w:eastAsia="Times New Roman" w:hAnsi="Times New Roman" w:cs="Times New Roman"/>
          <w:b/>
          <w:bCs/>
          <w:color w:val="2D3B45"/>
        </w:rPr>
      </w:pPr>
    </w:p>
    <w:p w14:paraId="34ADB714" w14:textId="067B697A" w:rsidR="00FB5149" w:rsidRDefault="00FB5149" w:rsidP="00FB5149">
      <w:pPr>
        <w:shd w:val="clear" w:color="auto" w:fill="FFFFFF"/>
        <w:textAlignment w:val="baseline"/>
        <w:rPr>
          <w:rFonts w:ascii="Times New Roman" w:eastAsia="Times New Roman" w:hAnsi="Times New Roman" w:cs="Times New Roman"/>
          <w:color w:val="2D3B45"/>
        </w:rPr>
      </w:pPr>
      <w:r w:rsidRPr="006552A1">
        <w:rPr>
          <w:rFonts w:ascii="Times New Roman" w:eastAsia="Times New Roman" w:hAnsi="Times New Roman" w:cs="Times New Roman"/>
          <w:b/>
          <w:bCs/>
          <w:color w:val="2D3B45"/>
        </w:rPr>
        <w:t>Abstract</w:t>
      </w:r>
      <w:r w:rsidRPr="006552A1">
        <w:rPr>
          <w:rFonts w:ascii="Times New Roman" w:eastAsia="Times New Roman" w:hAnsi="Times New Roman" w:cs="Times New Roman"/>
          <w:color w:val="2D3B45"/>
        </w:rPr>
        <w:t>. An executive summary of the research.</w:t>
      </w:r>
    </w:p>
    <w:p w14:paraId="174D1082" w14:textId="77777777" w:rsidR="00FB5149" w:rsidRDefault="00FB5149" w:rsidP="00FB5149">
      <w:pPr>
        <w:shd w:val="clear" w:color="auto" w:fill="FFFFFF"/>
        <w:textAlignment w:val="baseline"/>
        <w:rPr>
          <w:rFonts w:ascii="Times New Roman" w:eastAsia="Times New Roman" w:hAnsi="Times New Roman" w:cs="Times New Roman"/>
          <w:color w:val="2D3B45"/>
        </w:rPr>
      </w:pPr>
    </w:p>
    <w:p w14:paraId="60F7A348" w14:textId="766C006A" w:rsidR="00FB5149" w:rsidRDefault="00C17299" w:rsidP="00FB5149">
      <w:pPr>
        <w:shd w:val="clear" w:color="auto" w:fill="FFFFFF"/>
        <w:textAlignment w:val="baseline"/>
        <w:rPr>
          <w:rFonts w:ascii="Times New Roman" w:eastAsia="Times New Roman" w:hAnsi="Times New Roman" w:cs="Times New Roman"/>
          <w:color w:val="2D3B45"/>
        </w:rPr>
      </w:pPr>
      <w:r>
        <w:rPr>
          <w:rFonts w:ascii="Times New Roman" w:eastAsia="Times New Roman" w:hAnsi="Times New Roman" w:cs="Times New Roman"/>
          <w:color w:val="2D3B45"/>
        </w:rPr>
        <w:t xml:space="preserve">In this assignment, we explore different unsupervised methods of anomaly detection in the context of sales transactions. Using variables such as quantity and value of sales from the </w:t>
      </w:r>
      <w:r w:rsidR="00AD4DA8">
        <w:rPr>
          <w:rFonts w:ascii="Times New Roman" w:eastAsia="Times New Roman" w:hAnsi="Times New Roman" w:cs="Times New Roman"/>
          <w:color w:val="2D3B45"/>
        </w:rPr>
        <w:t xml:space="preserve">2017, 2021 </w:t>
      </w:r>
      <w:proofErr w:type="spellStart"/>
      <w:r w:rsidR="00AD4DA8">
        <w:rPr>
          <w:rFonts w:ascii="Times New Roman" w:eastAsia="Times New Roman" w:hAnsi="Times New Roman" w:cs="Times New Roman"/>
          <w:color w:val="2D3B45"/>
        </w:rPr>
        <w:t>Torgo</w:t>
      </w:r>
      <w:proofErr w:type="spellEnd"/>
      <w:r w:rsidR="00AD4DA8">
        <w:rPr>
          <w:rFonts w:ascii="Times New Roman" w:eastAsia="Times New Roman" w:hAnsi="Times New Roman" w:cs="Times New Roman"/>
          <w:color w:val="2D3B45"/>
        </w:rPr>
        <w:t xml:space="preserve"> case study, we are tasked with identifying the best methods identifying anomalies in a dataset. Using KNN distances, DBSCAN/LOF, Isolation Forests, and metrics such as precision/recall/F1, we make our informed recommendation to the management problem.</w:t>
      </w:r>
    </w:p>
    <w:p w14:paraId="2B840EBC" w14:textId="77777777" w:rsidR="00FB5149" w:rsidRPr="006552A1" w:rsidRDefault="00FB5149" w:rsidP="00FB5149">
      <w:pPr>
        <w:shd w:val="clear" w:color="auto" w:fill="FFFFFF"/>
        <w:textAlignment w:val="baseline"/>
        <w:rPr>
          <w:rFonts w:ascii="Times New Roman" w:eastAsia="Times New Roman" w:hAnsi="Times New Roman" w:cs="Times New Roman"/>
          <w:color w:val="2D3B45"/>
        </w:rPr>
      </w:pPr>
    </w:p>
    <w:p w14:paraId="2D008A6F" w14:textId="77777777" w:rsidR="00FB5149" w:rsidRDefault="00FB5149" w:rsidP="00FB5149">
      <w:pPr>
        <w:shd w:val="clear" w:color="auto" w:fill="FFFFFF"/>
        <w:textAlignment w:val="baseline"/>
        <w:rPr>
          <w:rFonts w:ascii="Times New Roman" w:eastAsia="Times New Roman" w:hAnsi="Times New Roman" w:cs="Times New Roman"/>
          <w:color w:val="2D3B45"/>
        </w:rPr>
      </w:pPr>
      <w:r w:rsidRPr="006552A1">
        <w:rPr>
          <w:rFonts w:ascii="Times New Roman" w:eastAsia="Times New Roman" w:hAnsi="Times New Roman" w:cs="Times New Roman"/>
          <w:b/>
          <w:bCs/>
          <w:color w:val="2D3B45"/>
        </w:rPr>
        <w:t>Introduction</w:t>
      </w:r>
      <w:r w:rsidRPr="006552A1">
        <w:rPr>
          <w:rFonts w:ascii="Times New Roman" w:eastAsia="Times New Roman" w:hAnsi="Times New Roman" w:cs="Times New Roman"/>
          <w:color w:val="2D3B45"/>
        </w:rPr>
        <w:t>. Why are you conducting this research?</w:t>
      </w:r>
    </w:p>
    <w:p w14:paraId="022FB498" w14:textId="77777777" w:rsidR="00FB5149" w:rsidRDefault="00FB5149" w:rsidP="00FB5149">
      <w:pPr>
        <w:shd w:val="clear" w:color="auto" w:fill="FFFFFF"/>
        <w:textAlignment w:val="baseline"/>
        <w:rPr>
          <w:rFonts w:ascii="Times New Roman" w:eastAsia="Times New Roman" w:hAnsi="Times New Roman" w:cs="Times New Roman"/>
          <w:color w:val="2D3B45"/>
        </w:rPr>
      </w:pPr>
    </w:p>
    <w:p w14:paraId="7B2FE7D5" w14:textId="01397A21" w:rsidR="00FB5149" w:rsidRDefault="009753A8" w:rsidP="00FB5149">
      <w:pPr>
        <w:shd w:val="clear" w:color="auto" w:fill="FFFFFF"/>
        <w:textAlignment w:val="baseline"/>
        <w:rPr>
          <w:rFonts w:ascii="Times New Roman" w:eastAsia="Times New Roman" w:hAnsi="Times New Roman" w:cs="Times New Roman"/>
          <w:color w:val="2D3B45"/>
        </w:rPr>
      </w:pPr>
      <w:r>
        <w:rPr>
          <w:rFonts w:ascii="Times New Roman" w:eastAsia="Times New Roman" w:hAnsi="Times New Roman" w:cs="Times New Roman"/>
          <w:color w:val="2D3B45"/>
        </w:rPr>
        <w:t xml:space="preserve">This assignment involves the study of anomaly detection in the context of sales data. By looking at financial transactions reported by sales representatives, we are tasked with using different unsupervised methods such as DBSCAN/LOF and isolation forest to identify anomalies. Fraud can be deliberately misreported by sales representatives </w:t>
      </w:r>
      <w:proofErr w:type="gramStart"/>
      <w:r>
        <w:rPr>
          <w:rFonts w:ascii="Times New Roman" w:eastAsia="Times New Roman" w:hAnsi="Times New Roman" w:cs="Times New Roman"/>
          <w:color w:val="2D3B45"/>
        </w:rPr>
        <w:t>in order to</w:t>
      </w:r>
      <w:proofErr w:type="gramEnd"/>
      <w:r>
        <w:rPr>
          <w:rFonts w:ascii="Times New Roman" w:eastAsia="Times New Roman" w:hAnsi="Times New Roman" w:cs="Times New Roman"/>
          <w:color w:val="2D3B45"/>
        </w:rPr>
        <w:t xml:space="preserve"> receive larger commissions. </w:t>
      </w:r>
    </w:p>
    <w:p w14:paraId="075547D2" w14:textId="08CB8165" w:rsidR="00FB5149" w:rsidRPr="006552A1" w:rsidRDefault="00FB5149" w:rsidP="00FB5149">
      <w:pPr>
        <w:shd w:val="clear" w:color="auto" w:fill="FFFFFF"/>
        <w:textAlignment w:val="baseline"/>
        <w:rPr>
          <w:rFonts w:ascii="Times New Roman" w:eastAsia="Times New Roman" w:hAnsi="Times New Roman" w:cs="Times New Roman"/>
          <w:color w:val="2D3B45"/>
        </w:rPr>
      </w:pPr>
      <w:r w:rsidRPr="006552A1">
        <w:rPr>
          <w:rFonts w:ascii="Times New Roman" w:eastAsia="Times New Roman" w:hAnsi="Times New Roman" w:cs="Times New Roman"/>
          <w:color w:val="2D3B45"/>
        </w:rPr>
        <w:t>  </w:t>
      </w:r>
    </w:p>
    <w:p w14:paraId="6DB0F6B0" w14:textId="77777777" w:rsidR="00FB5149" w:rsidRDefault="00FB5149" w:rsidP="00FB5149">
      <w:pPr>
        <w:shd w:val="clear" w:color="auto" w:fill="FFFFFF"/>
        <w:textAlignment w:val="baseline"/>
        <w:rPr>
          <w:rFonts w:ascii="Times New Roman" w:eastAsia="Times New Roman" w:hAnsi="Times New Roman" w:cs="Times New Roman"/>
          <w:color w:val="2D3B45"/>
        </w:rPr>
      </w:pPr>
      <w:r w:rsidRPr="006552A1">
        <w:rPr>
          <w:rFonts w:ascii="Times New Roman" w:eastAsia="Times New Roman" w:hAnsi="Times New Roman" w:cs="Times New Roman"/>
          <w:b/>
          <w:bCs/>
          <w:color w:val="2D3B45"/>
        </w:rPr>
        <w:t>Literature review.</w:t>
      </w:r>
      <w:r w:rsidRPr="006552A1">
        <w:rPr>
          <w:rFonts w:ascii="Times New Roman" w:eastAsia="Times New Roman" w:hAnsi="Times New Roman" w:cs="Times New Roman"/>
          <w:color w:val="2D3B45"/>
        </w:rPr>
        <w:t xml:space="preserve"> Who else has conducted research like this? </w:t>
      </w:r>
    </w:p>
    <w:p w14:paraId="14305E60" w14:textId="77777777" w:rsidR="00FB5149" w:rsidRDefault="00FB5149" w:rsidP="00FB5149">
      <w:pPr>
        <w:shd w:val="clear" w:color="auto" w:fill="FFFFFF"/>
        <w:textAlignment w:val="baseline"/>
        <w:rPr>
          <w:rFonts w:ascii="Times New Roman" w:eastAsia="Times New Roman" w:hAnsi="Times New Roman" w:cs="Times New Roman"/>
          <w:color w:val="2D3B45"/>
        </w:rPr>
      </w:pPr>
    </w:p>
    <w:p w14:paraId="08A93114" w14:textId="77777777" w:rsidR="00E44E0C" w:rsidRPr="009753A8" w:rsidRDefault="00E44E0C" w:rsidP="00E44E0C">
      <w:pPr>
        <w:shd w:val="clear" w:color="auto" w:fill="FFFFFF"/>
        <w:rPr>
          <w:rFonts w:ascii="Times New Roman" w:eastAsia="Times New Roman" w:hAnsi="Times New Roman" w:cs="Times New Roman"/>
        </w:rPr>
      </w:pPr>
      <w:r w:rsidRPr="006552A1">
        <w:rPr>
          <w:rFonts w:ascii="Times New Roman" w:eastAsia="Times New Roman" w:hAnsi="Times New Roman" w:cs="Times New Roman"/>
          <w:color w:val="000000"/>
        </w:rPr>
        <w:t xml:space="preserve">Training and test data comprise a systematic sample of sales observations from a case study reported by </w:t>
      </w:r>
      <w:proofErr w:type="spellStart"/>
      <w:r w:rsidRPr="006552A1">
        <w:rPr>
          <w:rFonts w:ascii="Times New Roman" w:eastAsia="Times New Roman" w:hAnsi="Times New Roman" w:cs="Times New Roman"/>
          <w:color w:val="000000"/>
        </w:rPr>
        <w:t>Torgo</w:t>
      </w:r>
      <w:proofErr w:type="spellEnd"/>
      <w:r w:rsidRPr="006552A1">
        <w:rPr>
          <w:rFonts w:ascii="Times New Roman" w:eastAsia="Times New Roman" w:hAnsi="Times New Roman" w:cs="Times New Roman"/>
          <w:color w:val="000000"/>
        </w:rPr>
        <w:t xml:space="preserve"> (2017, 2021).</w:t>
      </w:r>
    </w:p>
    <w:p w14:paraId="29A3A53B" w14:textId="77777777" w:rsidR="00FB5149" w:rsidRPr="006552A1" w:rsidRDefault="00FB5149" w:rsidP="00FB5149">
      <w:pPr>
        <w:shd w:val="clear" w:color="auto" w:fill="FFFFFF"/>
        <w:textAlignment w:val="baseline"/>
        <w:rPr>
          <w:rFonts w:ascii="Times New Roman" w:eastAsia="Times New Roman" w:hAnsi="Times New Roman" w:cs="Times New Roman"/>
          <w:color w:val="2D3B45"/>
        </w:rPr>
      </w:pPr>
    </w:p>
    <w:p w14:paraId="38F4AF01" w14:textId="77777777" w:rsidR="00FB5149" w:rsidRDefault="00FB5149" w:rsidP="00FB5149">
      <w:pPr>
        <w:shd w:val="clear" w:color="auto" w:fill="FFFFFF"/>
        <w:textAlignment w:val="baseline"/>
        <w:rPr>
          <w:rFonts w:ascii="Times New Roman" w:eastAsia="Times New Roman" w:hAnsi="Times New Roman" w:cs="Times New Roman"/>
          <w:color w:val="2D3B45"/>
        </w:rPr>
      </w:pPr>
      <w:r w:rsidRPr="006552A1">
        <w:rPr>
          <w:rFonts w:ascii="Times New Roman" w:eastAsia="Times New Roman" w:hAnsi="Times New Roman" w:cs="Times New Roman"/>
          <w:b/>
          <w:bCs/>
          <w:color w:val="2D3B45"/>
        </w:rPr>
        <w:t>Methods</w:t>
      </w:r>
      <w:r w:rsidRPr="006552A1">
        <w:rPr>
          <w:rFonts w:ascii="Times New Roman" w:eastAsia="Times New Roman" w:hAnsi="Times New Roman" w:cs="Times New Roman"/>
          <w:color w:val="2D3B45"/>
        </w:rPr>
        <w:t>. How are you conducting the research? </w:t>
      </w:r>
    </w:p>
    <w:p w14:paraId="7CB81F2D" w14:textId="77777777" w:rsidR="00FB5149" w:rsidRDefault="00FB5149" w:rsidP="00FB5149">
      <w:pPr>
        <w:shd w:val="clear" w:color="auto" w:fill="FFFFFF"/>
        <w:textAlignment w:val="baseline"/>
        <w:rPr>
          <w:rFonts w:ascii="Times New Roman" w:eastAsia="Times New Roman" w:hAnsi="Times New Roman" w:cs="Times New Roman"/>
          <w:color w:val="2D3B45"/>
        </w:rPr>
      </w:pPr>
    </w:p>
    <w:p w14:paraId="14AAE8FE" w14:textId="070B98D8" w:rsidR="00FB5149" w:rsidRDefault="009753A8" w:rsidP="00FB5149">
      <w:pPr>
        <w:shd w:val="clear" w:color="auto" w:fill="FFFFFF"/>
        <w:textAlignment w:val="baseline"/>
        <w:rPr>
          <w:rFonts w:ascii="Times New Roman" w:eastAsia="Times New Roman" w:hAnsi="Times New Roman" w:cs="Times New Roman"/>
          <w:color w:val="2D3B45"/>
        </w:rPr>
      </w:pPr>
      <w:r>
        <w:rPr>
          <w:rFonts w:ascii="Times New Roman" w:eastAsia="Times New Roman" w:hAnsi="Times New Roman" w:cs="Times New Roman"/>
          <w:color w:val="2D3B45"/>
        </w:rPr>
        <w:t>From the Assignment instructions: “</w:t>
      </w:r>
      <w:r w:rsidRPr="006552A1">
        <w:rPr>
          <w:rFonts w:ascii="Times New Roman" w:eastAsia="Times New Roman" w:hAnsi="Times New Roman" w:cs="Times New Roman"/>
          <w:color w:val="2D3B45"/>
        </w:rPr>
        <w:t>The training data consist of 133,731 unlabeled sales transactions across 798 products.  Test data include 15,732 inspected sales transactions across these same products, where manual inspection found 14,462 transactions to be normal and 1,270 fraudulent.</w:t>
      </w:r>
      <w:r>
        <w:rPr>
          <w:rFonts w:ascii="Times New Roman" w:eastAsia="Times New Roman" w:hAnsi="Times New Roman" w:cs="Times New Roman"/>
          <w:color w:val="2D3B45"/>
        </w:rPr>
        <w:t xml:space="preserve">” Each transaction is labeled either normal (ok) or anomaly (fraud). </w:t>
      </w:r>
    </w:p>
    <w:p w14:paraId="2954A701" w14:textId="77777777" w:rsidR="009753A8" w:rsidRDefault="009753A8" w:rsidP="00FB5149">
      <w:pPr>
        <w:shd w:val="clear" w:color="auto" w:fill="FFFFFF"/>
        <w:textAlignment w:val="baseline"/>
        <w:rPr>
          <w:rFonts w:ascii="Times New Roman" w:eastAsia="Times New Roman" w:hAnsi="Times New Roman" w:cs="Times New Roman"/>
          <w:color w:val="2D3B45"/>
        </w:rPr>
      </w:pPr>
    </w:p>
    <w:p w14:paraId="7054E1E7" w14:textId="77777777" w:rsidR="009753A8" w:rsidRPr="006552A1" w:rsidRDefault="009753A8" w:rsidP="009753A8">
      <w:pPr>
        <w:shd w:val="clear" w:color="auto" w:fill="FFFFFF"/>
        <w:rPr>
          <w:rFonts w:ascii="Times New Roman" w:eastAsia="Times New Roman" w:hAnsi="Times New Roman" w:cs="Times New Roman"/>
          <w:i/>
          <w:iCs/>
        </w:rPr>
      </w:pPr>
      <w:r w:rsidRPr="006552A1">
        <w:rPr>
          <w:rFonts w:ascii="Times New Roman" w:eastAsia="Times New Roman" w:hAnsi="Times New Roman" w:cs="Times New Roman"/>
          <w:i/>
          <w:iCs/>
          <w:color w:val="2D3B45"/>
        </w:rPr>
        <w:t>The data consist of the following variables:</w:t>
      </w:r>
    </w:p>
    <w:p w14:paraId="036B3F53" w14:textId="77777777" w:rsidR="009753A8" w:rsidRPr="006552A1" w:rsidRDefault="009753A8" w:rsidP="009753A8">
      <w:pPr>
        <w:shd w:val="clear" w:color="auto" w:fill="FFFFFF"/>
        <w:rPr>
          <w:rFonts w:ascii="Times New Roman" w:eastAsia="Times New Roman" w:hAnsi="Times New Roman" w:cs="Times New Roman"/>
          <w:i/>
          <w:iCs/>
        </w:rPr>
      </w:pPr>
      <w:r w:rsidRPr="006552A1">
        <w:rPr>
          <w:rFonts w:ascii="Times New Roman" w:eastAsia="Times New Roman" w:hAnsi="Times New Roman" w:cs="Times New Roman"/>
          <w:i/>
          <w:iCs/>
          <w:color w:val="2D3B45"/>
        </w:rPr>
        <w:t>    ID = sales representative identification (not to be used in the anomaly detection model)</w:t>
      </w:r>
    </w:p>
    <w:p w14:paraId="446915EA" w14:textId="77777777" w:rsidR="009753A8" w:rsidRPr="006552A1" w:rsidRDefault="009753A8" w:rsidP="009753A8">
      <w:pPr>
        <w:shd w:val="clear" w:color="auto" w:fill="FFFFFF"/>
        <w:rPr>
          <w:rFonts w:ascii="Times New Roman" w:eastAsia="Times New Roman" w:hAnsi="Times New Roman" w:cs="Times New Roman"/>
          <w:i/>
          <w:iCs/>
        </w:rPr>
      </w:pPr>
      <w:r w:rsidRPr="006552A1">
        <w:rPr>
          <w:rFonts w:ascii="Times New Roman" w:eastAsia="Times New Roman" w:hAnsi="Times New Roman" w:cs="Times New Roman"/>
          <w:i/>
          <w:iCs/>
          <w:color w:val="2D3B45"/>
        </w:rPr>
        <w:t>    Prod = product number</w:t>
      </w:r>
    </w:p>
    <w:p w14:paraId="0E7A85C8" w14:textId="77777777" w:rsidR="009753A8" w:rsidRPr="006552A1" w:rsidRDefault="009753A8" w:rsidP="009753A8">
      <w:pPr>
        <w:shd w:val="clear" w:color="auto" w:fill="FFFFFF"/>
        <w:rPr>
          <w:rFonts w:ascii="Times New Roman" w:eastAsia="Times New Roman" w:hAnsi="Times New Roman" w:cs="Times New Roman"/>
          <w:i/>
          <w:iCs/>
        </w:rPr>
      </w:pPr>
      <w:r w:rsidRPr="006552A1">
        <w:rPr>
          <w:rFonts w:ascii="Times New Roman" w:eastAsia="Times New Roman" w:hAnsi="Times New Roman" w:cs="Times New Roman"/>
          <w:i/>
          <w:iCs/>
          <w:color w:val="2D3B45"/>
        </w:rPr>
        <w:t>    Quant = quantity of the product that the sales representative claims to have sold</w:t>
      </w:r>
    </w:p>
    <w:p w14:paraId="0D6AFFFC" w14:textId="77777777" w:rsidR="009753A8" w:rsidRPr="006552A1" w:rsidRDefault="009753A8" w:rsidP="009753A8">
      <w:pPr>
        <w:shd w:val="clear" w:color="auto" w:fill="FFFFFF"/>
        <w:rPr>
          <w:rFonts w:ascii="Times New Roman" w:eastAsia="Times New Roman" w:hAnsi="Times New Roman" w:cs="Times New Roman"/>
          <w:i/>
          <w:iCs/>
        </w:rPr>
      </w:pPr>
      <w:r w:rsidRPr="006552A1">
        <w:rPr>
          <w:rFonts w:ascii="Times New Roman" w:eastAsia="Times New Roman" w:hAnsi="Times New Roman" w:cs="Times New Roman"/>
          <w:i/>
          <w:iCs/>
          <w:color w:val="2D3B45"/>
        </w:rPr>
        <w:t>    Val = the value of the total sale that the sales representative claims to have sold (currency units are unknown but most likely €)</w:t>
      </w:r>
    </w:p>
    <w:p w14:paraId="09A8629F" w14:textId="5037890A" w:rsidR="009753A8" w:rsidRPr="009753A8" w:rsidRDefault="009753A8" w:rsidP="009753A8">
      <w:pPr>
        <w:shd w:val="clear" w:color="auto" w:fill="FFFFFF"/>
        <w:rPr>
          <w:rFonts w:ascii="Times New Roman" w:eastAsia="Times New Roman" w:hAnsi="Times New Roman" w:cs="Times New Roman"/>
          <w:i/>
          <w:iCs/>
        </w:rPr>
      </w:pPr>
      <w:r w:rsidRPr="006552A1">
        <w:rPr>
          <w:rFonts w:ascii="Times New Roman" w:eastAsia="Times New Roman" w:hAnsi="Times New Roman" w:cs="Times New Roman"/>
          <w:i/>
          <w:iCs/>
          <w:color w:val="2D3B45"/>
        </w:rPr>
        <w:t>    Insp = result of inspection with known values in the test set ("ok" or "fraud") and missing/unknown ("</w:t>
      </w:r>
      <w:proofErr w:type="spellStart"/>
      <w:r w:rsidRPr="006552A1">
        <w:rPr>
          <w:rFonts w:ascii="Times New Roman" w:eastAsia="Times New Roman" w:hAnsi="Times New Roman" w:cs="Times New Roman"/>
          <w:i/>
          <w:iCs/>
          <w:color w:val="2D3B45"/>
        </w:rPr>
        <w:t>unkn</w:t>
      </w:r>
      <w:proofErr w:type="spellEnd"/>
      <w:r w:rsidRPr="006552A1">
        <w:rPr>
          <w:rFonts w:ascii="Times New Roman" w:eastAsia="Times New Roman" w:hAnsi="Times New Roman" w:cs="Times New Roman"/>
          <w:i/>
          <w:iCs/>
          <w:color w:val="2D3B45"/>
        </w:rPr>
        <w:t>") in the training set</w:t>
      </w:r>
    </w:p>
    <w:p w14:paraId="69EAD0B0" w14:textId="77777777" w:rsidR="009753A8" w:rsidRDefault="009753A8" w:rsidP="00FB5149">
      <w:pPr>
        <w:shd w:val="clear" w:color="auto" w:fill="FFFFFF"/>
        <w:textAlignment w:val="baseline"/>
        <w:rPr>
          <w:rFonts w:ascii="Times New Roman" w:eastAsia="Times New Roman" w:hAnsi="Times New Roman" w:cs="Times New Roman"/>
          <w:color w:val="2D3B45"/>
        </w:rPr>
      </w:pPr>
    </w:p>
    <w:p w14:paraId="31C410D2" w14:textId="77777777" w:rsidR="008F0126" w:rsidRDefault="008F0126">
      <w:pPr>
        <w:rPr>
          <w:rFonts w:ascii="Times New Roman" w:eastAsia="Times New Roman" w:hAnsi="Times New Roman" w:cs="Times New Roman"/>
          <w:color w:val="2D3B45"/>
        </w:rPr>
      </w:pPr>
      <w:r>
        <w:rPr>
          <w:rFonts w:ascii="Times New Roman" w:eastAsia="Times New Roman" w:hAnsi="Times New Roman" w:cs="Times New Roman"/>
          <w:color w:val="2D3B45"/>
        </w:rPr>
        <w:br w:type="page"/>
      </w:r>
    </w:p>
    <w:p w14:paraId="76F32363" w14:textId="49C60CF6" w:rsidR="009753A8" w:rsidRDefault="009753A8" w:rsidP="00FB5149">
      <w:pPr>
        <w:shd w:val="clear" w:color="auto" w:fill="FFFFFF"/>
        <w:textAlignment w:val="baseline"/>
        <w:rPr>
          <w:rFonts w:ascii="Times New Roman" w:eastAsia="Times New Roman" w:hAnsi="Times New Roman" w:cs="Times New Roman"/>
          <w:color w:val="2D3B45"/>
        </w:rPr>
      </w:pPr>
      <w:r>
        <w:rPr>
          <w:rFonts w:ascii="Times New Roman" w:eastAsia="Times New Roman" w:hAnsi="Times New Roman" w:cs="Times New Roman"/>
          <w:color w:val="2D3B45"/>
        </w:rPr>
        <w:lastRenderedPageBreak/>
        <w:t>Let us look at the distribution of data:</w:t>
      </w:r>
    </w:p>
    <w:p w14:paraId="181EE2E4" w14:textId="77777777" w:rsidR="009753A8" w:rsidRDefault="009753A8" w:rsidP="00FB5149">
      <w:pPr>
        <w:shd w:val="clear" w:color="auto" w:fill="FFFFFF"/>
        <w:textAlignment w:val="baseline"/>
        <w:rPr>
          <w:rFonts w:ascii="Times New Roman" w:eastAsia="Times New Roman" w:hAnsi="Times New Roman" w:cs="Times New Roman"/>
          <w:color w:val="2D3B45"/>
        </w:rPr>
      </w:pPr>
    </w:p>
    <w:p w14:paraId="4DDB9B19" w14:textId="7844D118" w:rsidR="009753A8" w:rsidRPr="009753A8" w:rsidRDefault="009753A8" w:rsidP="00FB5149">
      <w:pPr>
        <w:shd w:val="clear" w:color="auto" w:fill="FFFFFF"/>
        <w:textAlignment w:val="baseline"/>
        <w:rPr>
          <w:rFonts w:ascii="Times New Roman" w:eastAsia="Times New Roman" w:hAnsi="Times New Roman" w:cs="Times New Roman"/>
          <w:b/>
          <w:bCs/>
          <w:color w:val="2D3B45"/>
        </w:rPr>
      </w:pPr>
      <w:r>
        <w:rPr>
          <w:rFonts w:ascii="Times New Roman" w:eastAsia="Times New Roman" w:hAnsi="Times New Roman" w:cs="Times New Roman"/>
          <w:b/>
          <w:bCs/>
          <w:color w:val="2D3B45"/>
        </w:rPr>
        <w:t xml:space="preserve">                    </w:t>
      </w:r>
      <w:r w:rsidRPr="009753A8">
        <w:rPr>
          <w:rFonts w:ascii="Times New Roman" w:eastAsia="Times New Roman" w:hAnsi="Times New Roman" w:cs="Times New Roman"/>
          <w:b/>
          <w:bCs/>
          <w:color w:val="2D3B45"/>
        </w:rPr>
        <w:t xml:space="preserve">Value                                        Quant                                       </w:t>
      </w:r>
      <w:proofErr w:type="spellStart"/>
      <w:r w:rsidRPr="009753A8">
        <w:rPr>
          <w:rFonts w:ascii="Times New Roman" w:eastAsia="Times New Roman" w:hAnsi="Times New Roman" w:cs="Times New Roman"/>
          <w:b/>
          <w:bCs/>
          <w:color w:val="2D3B45"/>
        </w:rPr>
        <w:t>UPrice</w:t>
      </w:r>
      <w:proofErr w:type="spellEnd"/>
    </w:p>
    <w:p w14:paraId="6CB88D94" w14:textId="12A0D361" w:rsidR="009753A8" w:rsidRDefault="009753A8" w:rsidP="00FB5149">
      <w:pPr>
        <w:shd w:val="clear" w:color="auto" w:fill="FFFFFF"/>
        <w:textAlignment w:val="baseline"/>
        <w:rPr>
          <w:rFonts w:ascii="Times New Roman" w:eastAsia="Times New Roman" w:hAnsi="Times New Roman" w:cs="Times New Roman"/>
          <w:color w:val="2D3B45"/>
        </w:rPr>
      </w:pPr>
      <w:r>
        <w:rPr>
          <w:rFonts w:ascii="Times New Roman" w:hAnsi="Times New Roman" w:cs="Times New Roman"/>
          <w:noProof/>
        </w:rPr>
        <w:drawing>
          <wp:inline distT="0" distB="0" distL="0" distR="0" wp14:anchorId="7B73FA35" wp14:editId="5544D00A">
            <wp:extent cx="1877873" cy="1859280"/>
            <wp:effectExtent l="0" t="0" r="1905" b="0"/>
            <wp:docPr id="293000144" name="Picture 29300014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335860" name="Picture 10" descr="Chart, hist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83556" cy="1864906"/>
                    </a:xfrm>
                    <a:prstGeom prst="rect">
                      <a:avLst/>
                    </a:prstGeom>
                  </pic:spPr>
                </pic:pic>
              </a:graphicData>
            </a:graphic>
          </wp:inline>
        </w:drawing>
      </w:r>
      <w:r>
        <w:rPr>
          <w:rFonts w:ascii="Times New Roman" w:hAnsi="Times New Roman" w:cs="Times New Roman"/>
          <w:noProof/>
        </w:rPr>
        <w:drawing>
          <wp:inline distT="0" distB="0" distL="0" distR="0" wp14:anchorId="38E0A754" wp14:editId="71F02BF1">
            <wp:extent cx="1946366" cy="1951220"/>
            <wp:effectExtent l="0" t="0" r="0" b="5080"/>
            <wp:docPr id="1425568897" name="Picture 1425568897" descr="Chart, histogram,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568897" name="Picture 1425568897" descr="Chart, histogram, waterfall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0447" cy="1965337"/>
                    </a:xfrm>
                    <a:prstGeom prst="rect">
                      <a:avLst/>
                    </a:prstGeom>
                  </pic:spPr>
                </pic:pic>
              </a:graphicData>
            </a:graphic>
          </wp:inline>
        </w:drawing>
      </w:r>
      <w:r>
        <w:rPr>
          <w:rFonts w:ascii="Times New Roman" w:hAnsi="Times New Roman" w:cs="Times New Roman"/>
          <w:noProof/>
        </w:rPr>
        <w:drawing>
          <wp:inline distT="0" distB="0" distL="0" distR="0" wp14:anchorId="524A22B4" wp14:editId="012239BF">
            <wp:extent cx="1965960" cy="1904227"/>
            <wp:effectExtent l="0" t="0" r="2540" b="1270"/>
            <wp:docPr id="916364947" name="Picture 91636494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533492" name="Picture 12" descr="Chart, hist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78358" cy="1916236"/>
                    </a:xfrm>
                    <a:prstGeom prst="rect">
                      <a:avLst/>
                    </a:prstGeom>
                  </pic:spPr>
                </pic:pic>
              </a:graphicData>
            </a:graphic>
          </wp:inline>
        </w:drawing>
      </w:r>
    </w:p>
    <w:p w14:paraId="78E70A62" w14:textId="77777777" w:rsidR="003A604C" w:rsidRDefault="003A604C" w:rsidP="00FB5149">
      <w:pPr>
        <w:shd w:val="clear" w:color="auto" w:fill="FFFFFF"/>
        <w:textAlignment w:val="baseline"/>
        <w:rPr>
          <w:rFonts w:ascii="Times New Roman" w:eastAsia="Times New Roman" w:hAnsi="Times New Roman" w:cs="Times New Roman"/>
          <w:color w:val="2D3B45"/>
        </w:rPr>
      </w:pPr>
    </w:p>
    <w:p w14:paraId="4648B37D" w14:textId="79AA4788" w:rsidR="009753A8" w:rsidRPr="00FC77DF" w:rsidRDefault="003A604C" w:rsidP="00FB5149">
      <w:pPr>
        <w:shd w:val="clear" w:color="auto" w:fill="FFFFFF"/>
        <w:textAlignment w:val="baseline"/>
        <w:rPr>
          <w:rFonts w:ascii="Times New Roman" w:eastAsia="Times New Roman" w:hAnsi="Times New Roman" w:cs="Times New Roman"/>
          <w:color w:val="2D3B45"/>
        </w:rPr>
      </w:pPr>
      <w:r>
        <w:rPr>
          <w:rFonts w:ascii="Times New Roman" w:eastAsia="Times New Roman" w:hAnsi="Times New Roman" w:cs="Times New Roman"/>
          <w:color w:val="2D3B45"/>
        </w:rPr>
        <w:t>The unsupervised methods we will be using in the assignment can only consider numeric values, so we will only look at the numeric variables from the training dataset. Both Value and Quant show a highly skewed right distribution with large outliers, we used the 1.5*IQR method to determine the maximum cutoff and determine a more reliable distribution. We also combined Value divided by Quant to determine the Unit Price and used this in place of Value. After filtering using the IQR method, we see the distributions of Value and Quant are still skewed right.</w:t>
      </w:r>
    </w:p>
    <w:p w14:paraId="73767182" w14:textId="6B521050" w:rsidR="009753A8" w:rsidRPr="009753A8" w:rsidRDefault="009753A8" w:rsidP="00FB5149">
      <w:pPr>
        <w:shd w:val="clear" w:color="auto" w:fill="FFFFFF"/>
        <w:textAlignment w:val="baseline"/>
        <w:rPr>
          <w:rFonts w:ascii="Times New Roman" w:eastAsia="Times New Roman" w:hAnsi="Times New Roman" w:cs="Times New Roman"/>
          <w:b/>
          <w:bCs/>
          <w:color w:val="2D3B45"/>
        </w:rPr>
      </w:pPr>
      <w:r w:rsidRPr="009753A8">
        <w:rPr>
          <w:rFonts w:ascii="Times New Roman" w:eastAsia="Times New Roman" w:hAnsi="Times New Roman" w:cs="Times New Roman"/>
          <w:b/>
          <w:bCs/>
          <w:color w:val="2D3B45"/>
        </w:rPr>
        <w:t xml:space="preserve">                              </w:t>
      </w:r>
      <w:proofErr w:type="spellStart"/>
      <w:r w:rsidRPr="009753A8">
        <w:rPr>
          <w:rFonts w:ascii="Times New Roman" w:eastAsia="Times New Roman" w:hAnsi="Times New Roman" w:cs="Times New Roman"/>
          <w:b/>
          <w:bCs/>
          <w:color w:val="2D3B45"/>
        </w:rPr>
        <w:t>log_Uprice</w:t>
      </w:r>
      <w:proofErr w:type="spellEnd"/>
      <w:r w:rsidRPr="009753A8">
        <w:rPr>
          <w:rFonts w:ascii="Times New Roman" w:eastAsia="Times New Roman" w:hAnsi="Times New Roman" w:cs="Times New Roman"/>
          <w:b/>
          <w:bCs/>
          <w:color w:val="2D3B45"/>
        </w:rPr>
        <w:t xml:space="preserve">                              </w:t>
      </w:r>
      <w:r w:rsidRPr="009753A8">
        <w:rPr>
          <w:rFonts w:ascii="Times New Roman" w:eastAsia="Times New Roman" w:hAnsi="Times New Roman" w:cs="Times New Roman"/>
          <w:b/>
          <w:bCs/>
          <w:color w:val="2D3B45"/>
        </w:rPr>
        <w:t xml:space="preserve">                                 </w:t>
      </w:r>
      <w:proofErr w:type="spellStart"/>
      <w:r w:rsidRPr="009753A8">
        <w:rPr>
          <w:rFonts w:ascii="Times New Roman" w:eastAsia="Times New Roman" w:hAnsi="Times New Roman" w:cs="Times New Roman"/>
          <w:b/>
          <w:bCs/>
          <w:color w:val="2D3B45"/>
        </w:rPr>
        <w:t>log_</w:t>
      </w:r>
      <w:r w:rsidRPr="009753A8">
        <w:rPr>
          <w:rFonts w:ascii="Times New Roman" w:eastAsia="Times New Roman" w:hAnsi="Times New Roman" w:cs="Times New Roman"/>
          <w:b/>
          <w:bCs/>
          <w:color w:val="2D3B45"/>
        </w:rPr>
        <w:t>Quant</w:t>
      </w:r>
      <w:proofErr w:type="spellEnd"/>
    </w:p>
    <w:p w14:paraId="34E8E330" w14:textId="5DE2DAD5" w:rsidR="009753A8" w:rsidRDefault="009753A8" w:rsidP="00FB5149">
      <w:pPr>
        <w:shd w:val="clear" w:color="auto" w:fill="FFFFFF"/>
        <w:textAlignment w:val="baseline"/>
        <w:rPr>
          <w:rFonts w:ascii="Times New Roman" w:eastAsia="Times New Roman" w:hAnsi="Times New Roman" w:cs="Times New Roman"/>
          <w:color w:val="2D3B45"/>
        </w:rPr>
      </w:pPr>
    </w:p>
    <w:p w14:paraId="03DE18E4" w14:textId="183B5628" w:rsidR="009753A8" w:rsidRDefault="009753A8" w:rsidP="00FB5149">
      <w:pPr>
        <w:shd w:val="clear" w:color="auto" w:fill="FFFFFF"/>
        <w:textAlignment w:val="baseline"/>
        <w:rPr>
          <w:rFonts w:ascii="Times New Roman" w:eastAsia="Times New Roman" w:hAnsi="Times New Roman" w:cs="Times New Roman"/>
          <w:color w:val="2D3B45"/>
        </w:rPr>
      </w:pPr>
      <w:r>
        <w:rPr>
          <w:rFonts w:ascii="Times New Roman" w:hAnsi="Times New Roman" w:cs="Times New Roman"/>
          <w:noProof/>
        </w:rPr>
        <w:drawing>
          <wp:inline distT="0" distB="0" distL="0" distR="0" wp14:anchorId="571837EF" wp14:editId="3704945A">
            <wp:extent cx="3017520" cy="3025027"/>
            <wp:effectExtent l="0" t="0" r="5080" b="0"/>
            <wp:docPr id="1961688226" name="Picture 196168822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934310" name="Picture 13" descr="Chart, hist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18855" cy="3026365"/>
                    </a:xfrm>
                    <a:prstGeom prst="rect">
                      <a:avLst/>
                    </a:prstGeom>
                  </pic:spPr>
                </pic:pic>
              </a:graphicData>
            </a:graphic>
          </wp:inline>
        </w:drawing>
      </w:r>
      <w:r>
        <w:rPr>
          <w:rFonts w:ascii="Times New Roman" w:eastAsia="Times New Roman" w:hAnsi="Times New Roman" w:cs="Times New Roman"/>
          <w:noProof/>
          <w:color w:val="2D3B45"/>
        </w:rPr>
        <w:drawing>
          <wp:inline distT="0" distB="0" distL="0" distR="0" wp14:anchorId="6F8830AF" wp14:editId="448ABFE1">
            <wp:extent cx="2894337" cy="2975973"/>
            <wp:effectExtent l="0" t="0" r="1270" b="0"/>
            <wp:docPr id="1726398841" name="Picture 1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398841" name="Picture 15" descr="Chart, histo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27988" cy="3010573"/>
                    </a:xfrm>
                    <a:prstGeom prst="rect">
                      <a:avLst/>
                    </a:prstGeom>
                  </pic:spPr>
                </pic:pic>
              </a:graphicData>
            </a:graphic>
          </wp:inline>
        </w:drawing>
      </w:r>
    </w:p>
    <w:p w14:paraId="2D4BC063" w14:textId="77777777" w:rsidR="003A604C" w:rsidRDefault="003A604C" w:rsidP="00FB5149">
      <w:pPr>
        <w:shd w:val="clear" w:color="auto" w:fill="FFFFFF"/>
        <w:textAlignment w:val="baseline"/>
        <w:rPr>
          <w:rFonts w:ascii="Times New Roman" w:eastAsia="Times New Roman" w:hAnsi="Times New Roman" w:cs="Times New Roman"/>
          <w:color w:val="2D3B45"/>
        </w:rPr>
      </w:pPr>
    </w:p>
    <w:p w14:paraId="5A8E0035" w14:textId="7E2BF348" w:rsidR="00FB5149" w:rsidRPr="006552A1" w:rsidRDefault="003A604C" w:rsidP="00FB5149">
      <w:pPr>
        <w:shd w:val="clear" w:color="auto" w:fill="FFFFFF"/>
        <w:textAlignment w:val="baseline"/>
        <w:rPr>
          <w:rFonts w:ascii="Times New Roman" w:eastAsia="Times New Roman" w:hAnsi="Times New Roman" w:cs="Times New Roman"/>
          <w:color w:val="2D3B45"/>
        </w:rPr>
      </w:pPr>
      <w:r>
        <w:rPr>
          <w:rFonts w:ascii="Times New Roman" w:eastAsia="Times New Roman" w:hAnsi="Times New Roman" w:cs="Times New Roman"/>
          <w:color w:val="2D3B45"/>
        </w:rPr>
        <w:t xml:space="preserve">After considering the uneven distributions of data, we will scale the data we want to use in analysis using a log transformation. This makes a distribution of </w:t>
      </w:r>
      <w:proofErr w:type="spellStart"/>
      <w:r>
        <w:rPr>
          <w:rFonts w:ascii="Times New Roman" w:eastAsia="Times New Roman" w:hAnsi="Times New Roman" w:cs="Times New Roman"/>
          <w:color w:val="2D3B45"/>
        </w:rPr>
        <w:t>log_Uprice</w:t>
      </w:r>
      <w:proofErr w:type="spellEnd"/>
      <w:r>
        <w:rPr>
          <w:rFonts w:ascii="Times New Roman" w:eastAsia="Times New Roman" w:hAnsi="Times New Roman" w:cs="Times New Roman"/>
          <w:color w:val="2D3B45"/>
        </w:rPr>
        <w:t xml:space="preserve"> more normally distributed as well as brings in the tail end of </w:t>
      </w:r>
      <w:proofErr w:type="spellStart"/>
      <w:r>
        <w:rPr>
          <w:rFonts w:ascii="Times New Roman" w:eastAsia="Times New Roman" w:hAnsi="Times New Roman" w:cs="Times New Roman"/>
          <w:color w:val="2D3B45"/>
        </w:rPr>
        <w:t>log_quant</w:t>
      </w:r>
      <w:proofErr w:type="spellEnd"/>
      <w:r>
        <w:rPr>
          <w:rFonts w:ascii="Times New Roman" w:eastAsia="Times New Roman" w:hAnsi="Times New Roman" w:cs="Times New Roman"/>
          <w:color w:val="2D3B45"/>
        </w:rPr>
        <w:t xml:space="preserve">. Given the imbalanced data, </w:t>
      </w:r>
      <w:r w:rsidR="009753A8">
        <w:rPr>
          <w:rFonts w:ascii="Times New Roman" w:eastAsia="Times New Roman" w:hAnsi="Times New Roman" w:cs="Times New Roman"/>
          <w:color w:val="2D3B45"/>
        </w:rPr>
        <w:t>we will be looking at the F1 score which combines both precision and recall.</w:t>
      </w:r>
    </w:p>
    <w:p w14:paraId="1DEA96F3" w14:textId="77777777" w:rsidR="00FB5149" w:rsidRDefault="00FB5149" w:rsidP="00FB5149">
      <w:pPr>
        <w:shd w:val="clear" w:color="auto" w:fill="FFFFFF"/>
        <w:textAlignment w:val="baseline"/>
        <w:rPr>
          <w:rFonts w:ascii="Times New Roman" w:eastAsia="Times New Roman" w:hAnsi="Times New Roman" w:cs="Times New Roman"/>
          <w:color w:val="2D3B45"/>
        </w:rPr>
      </w:pPr>
      <w:r w:rsidRPr="006552A1">
        <w:rPr>
          <w:rFonts w:ascii="Times New Roman" w:eastAsia="Times New Roman" w:hAnsi="Times New Roman" w:cs="Times New Roman"/>
          <w:b/>
          <w:bCs/>
          <w:color w:val="2D3B45"/>
        </w:rPr>
        <w:lastRenderedPageBreak/>
        <w:t>Results</w:t>
      </w:r>
      <w:r w:rsidRPr="006552A1">
        <w:rPr>
          <w:rFonts w:ascii="Times New Roman" w:eastAsia="Times New Roman" w:hAnsi="Times New Roman" w:cs="Times New Roman"/>
          <w:color w:val="2D3B45"/>
        </w:rPr>
        <w:t>. What did you learn from the research?</w:t>
      </w:r>
    </w:p>
    <w:p w14:paraId="07F0F444" w14:textId="77777777" w:rsidR="003A4D10" w:rsidRDefault="003A4D10" w:rsidP="00FB5149">
      <w:pPr>
        <w:shd w:val="clear" w:color="auto" w:fill="FFFFFF"/>
        <w:textAlignment w:val="baseline"/>
        <w:rPr>
          <w:rFonts w:ascii="Times New Roman" w:eastAsia="Times New Roman" w:hAnsi="Times New Roman" w:cs="Times New Roman"/>
          <w:color w:val="2D3B45"/>
        </w:rPr>
      </w:pPr>
    </w:p>
    <w:p w14:paraId="0970789F" w14:textId="4C9C48AC" w:rsidR="003A4D10" w:rsidRPr="003A4D10" w:rsidRDefault="003A4D10" w:rsidP="003A4D10">
      <w:pPr>
        <w:pStyle w:val="ListParagraph"/>
        <w:numPr>
          <w:ilvl w:val="0"/>
          <w:numId w:val="4"/>
        </w:numPr>
        <w:shd w:val="clear" w:color="auto" w:fill="FFFFFF"/>
        <w:textAlignment w:val="baseline"/>
        <w:rPr>
          <w:rFonts w:ascii="Times New Roman" w:eastAsia="Times New Roman" w:hAnsi="Times New Roman" w:cs="Times New Roman"/>
          <w:b/>
          <w:bCs/>
          <w:color w:val="2D3B45"/>
        </w:rPr>
      </w:pPr>
      <w:r w:rsidRPr="003A4D10">
        <w:rPr>
          <w:rFonts w:ascii="Times New Roman" w:eastAsia="Times New Roman" w:hAnsi="Times New Roman" w:cs="Times New Roman"/>
          <w:b/>
          <w:bCs/>
          <w:color w:val="2D3B45"/>
        </w:rPr>
        <w:t>DBSCAN Results</w:t>
      </w:r>
    </w:p>
    <w:p w14:paraId="5E118FE8" w14:textId="77777777" w:rsidR="003A4D10" w:rsidRDefault="003A4D10" w:rsidP="00FB5149">
      <w:pPr>
        <w:shd w:val="clear" w:color="auto" w:fill="FFFFFF"/>
        <w:textAlignment w:val="baseline"/>
        <w:rPr>
          <w:rFonts w:ascii="Times New Roman" w:eastAsia="Times New Roman" w:hAnsi="Times New Roman" w:cs="Times New Roman"/>
          <w:color w:val="2D3B45"/>
        </w:rPr>
      </w:pPr>
    </w:p>
    <w:p w14:paraId="6135FB2B" w14:textId="535AE3E6" w:rsidR="003A4D10" w:rsidRPr="003A4D10" w:rsidRDefault="003A4D10" w:rsidP="00FB5149">
      <w:pPr>
        <w:shd w:val="clear" w:color="auto" w:fill="FFFFFF"/>
        <w:textAlignment w:val="baseline"/>
        <w:rPr>
          <w:rFonts w:ascii="Times New Roman" w:eastAsia="Times New Roman" w:hAnsi="Times New Roman" w:cs="Times New Roman"/>
          <w:color w:val="2D3B45"/>
        </w:rPr>
      </w:pPr>
      <w:r w:rsidRPr="003A4D10">
        <w:rPr>
          <w:rFonts w:ascii="Times New Roman" w:eastAsia="Times New Roman" w:hAnsi="Times New Roman" w:cs="Times New Roman"/>
          <w:color w:val="2D3B45"/>
        </w:rPr>
        <w:t xml:space="preserve">KNN- distance plot with eps=0.025 </w:t>
      </w:r>
    </w:p>
    <w:p w14:paraId="01EF7CA6" w14:textId="3AD02468" w:rsidR="003A4D10" w:rsidRDefault="003A4D10" w:rsidP="00FB5149">
      <w:pPr>
        <w:shd w:val="clear" w:color="auto" w:fill="FFFFFF"/>
        <w:textAlignment w:val="baseline"/>
        <w:rPr>
          <w:rFonts w:ascii="Times New Roman" w:eastAsia="Times New Roman" w:hAnsi="Times New Roman" w:cs="Times New Roman"/>
          <w:color w:val="2D3B45"/>
        </w:rPr>
      </w:pPr>
      <w:r>
        <w:rPr>
          <w:rFonts w:ascii="Times New Roman" w:eastAsia="Times New Roman" w:hAnsi="Times New Roman" w:cs="Times New Roman"/>
          <w:noProof/>
          <w:color w:val="2D3B45"/>
        </w:rPr>
        <w:drawing>
          <wp:inline distT="0" distB="0" distL="0" distR="0" wp14:anchorId="49065873" wp14:editId="53D86178">
            <wp:extent cx="2642716" cy="1242471"/>
            <wp:effectExtent l="0" t="0" r="0" b="2540"/>
            <wp:docPr id="988888366" name="Picture 16"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888366" name="Picture 16" descr="A picture containing rectangl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72944" cy="1256683"/>
                    </a:xfrm>
                    <a:prstGeom prst="rect">
                      <a:avLst/>
                    </a:prstGeom>
                  </pic:spPr>
                </pic:pic>
              </a:graphicData>
            </a:graphic>
          </wp:inline>
        </w:drawing>
      </w:r>
    </w:p>
    <w:p w14:paraId="02A8BBC3" w14:textId="77777777" w:rsidR="003A4D10" w:rsidRDefault="003A4D10" w:rsidP="00FB5149">
      <w:pPr>
        <w:shd w:val="clear" w:color="auto" w:fill="FFFFFF"/>
        <w:textAlignment w:val="baseline"/>
        <w:rPr>
          <w:rFonts w:ascii="Times New Roman" w:eastAsia="Times New Roman" w:hAnsi="Times New Roman" w:cs="Times New Roman"/>
          <w:color w:val="2D3B45"/>
        </w:rPr>
      </w:pPr>
    </w:p>
    <w:p w14:paraId="6069BE26" w14:textId="1C69D681" w:rsidR="003A4D10" w:rsidRDefault="003A4D10" w:rsidP="00FB5149">
      <w:pPr>
        <w:shd w:val="clear" w:color="auto" w:fill="FFFFFF"/>
        <w:textAlignment w:val="baseline"/>
        <w:rPr>
          <w:rFonts w:ascii="Times New Roman" w:eastAsia="Times New Roman" w:hAnsi="Times New Roman" w:cs="Times New Roman"/>
          <w:color w:val="2D3B45"/>
        </w:rPr>
      </w:pPr>
      <w:r>
        <w:rPr>
          <w:rFonts w:ascii="Times New Roman" w:eastAsia="Times New Roman" w:hAnsi="Times New Roman" w:cs="Times New Roman"/>
          <w:color w:val="2D3B45"/>
        </w:rPr>
        <w:t xml:space="preserve">By examining the distance plot, we can determine the optimal value for epsilon is 0.025. Arbitrarily, we choose </w:t>
      </w:r>
      <w:proofErr w:type="spellStart"/>
      <w:r>
        <w:rPr>
          <w:rFonts w:ascii="Times New Roman" w:eastAsia="Times New Roman" w:hAnsi="Times New Roman" w:cs="Times New Roman"/>
          <w:color w:val="2D3B45"/>
        </w:rPr>
        <w:t>minPts</w:t>
      </w:r>
      <w:proofErr w:type="spellEnd"/>
      <w:r>
        <w:rPr>
          <w:rFonts w:ascii="Times New Roman" w:eastAsia="Times New Roman" w:hAnsi="Times New Roman" w:cs="Times New Roman"/>
          <w:color w:val="2D3B45"/>
        </w:rPr>
        <w:t xml:space="preserve"> for our DBSCAN model to be 5. The results are the following: </w:t>
      </w:r>
    </w:p>
    <w:p w14:paraId="54F512E7" w14:textId="77777777" w:rsidR="003A4D10" w:rsidRDefault="003A4D10" w:rsidP="00FB5149">
      <w:pPr>
        <w:shd w:val="clear" w:color="auto" w:fill="FFFFFF"/>
        <w:textAlignment w:val="baseline"/>
        <w:rPr>
          <w:rFonts w:ascii="Times New Roman" w:eastAsia="Times New Roman" w:hAnsi="Times New Roman" w:cs="Times New Roman"/>
          <w:color w:val="2D3B45"/>
        </w:rPr>
      </w:pPr>
    </w:p>
    <w:p w14:paraId="0685C519" w14:textId="13774767" w:rsidR="00FB5149" w:rsidRDefault="000D2869" w:rsidP="00FB5149">
      <w:pPr>
        <w:shd w:val="clear" w:color="auto" w:fill="FFFFFF"/>
        <w:textAlignment w:val="baseline"/>
        <w:rPr>
          <w:rFonts w:ascii="Times New Roman" w:eastAsia="Times New Roman" w:hAnsi="Times New Roman" w:cs="Times New Roman"/>
          <w:color w:val="2D3B45"/>
        </w:rPr>
      </w:pPr>
      <w:r>
        <w:rPr>
          <w:rFonts w:ascii="Times New Roman" w:eastAsia="Times New Roman" w:hAnsi="Times New Roman" w:cs="Times New Roman"/>
          <w:noProof/>
          <w:color w:val="2D3B45"/>
        </w:rPr>
        <w:drawing>
          <wp:inline distT="0" distB="0" distL="0" distR="0" wp14:anchorId="61FAF3F6" wp14:editId="24D329A6">
            <wp:extent cx="5943600" cy="3368040"/>
            <wp:effectExtent l="0" t="0" r="0" b="0"/>
            <wp:docPr id="216283610"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283610" name="Picture 17"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368040"/>
                    </a:xfrm>
                    <a:prstGeom prst="rect">
                      <a:avLst/>
                    </a:prstGeom>
                  </pic:spPr>
                </pic:pic>
              </a:graphicData>
            </a:graphic>
          </wp:inline>
        </w:drawing>
      </w:r>
    </w:p>
    <w:p w14:paraId="1A1A4661" w14:textId="77777777" w:rsidR="003A4D10" w:rsidRDefault="003A4D10" w:rsidP="00FB5149">
      <w:pPr>
        <w:shd w:val="clear" w:color="auto" w:fill="FFFFFF"/>
        <w:textAlignment w:val="baseline"/>
        <w:rPr>
          <w:rFonts w:ascii="Times New Roman" w:eastAsia="Times New Roman" w:hAnsi="Times New Roman" w:cs="Times New Roman"/>
          <w:color w:val="2D3B45"/>
        </w:rPr>
      </w:pPr>
    </w:p>
    <w:p w14:paraId="2196AE5D" w14:textId="75141173" w:rsidR="003A4D10" w:rsidRDefault="003A4D10" w:rsidP="00FB5149">
      <w:pPr>
        <w:shd w:val="clear" w:color="auto" w:fill="FFFFFF"/>
        <w:textAlignment w:val="baseline"/>
        <w:rPr>
          <w:rFonts w:ascii="Times New Roman" w:eastAsia="Times New Roman" w:hAnsi="Times New Roman" w:cs="Times New Roman"/>
          <w:color w:val="2D3B45"/>
        </w:rPr>
      </w:pPr>
      <w:r>
        <w:rPr>
          <w:rFonts w:ascii="Times New Roman" w:eastAsia="Times New Roman" w:hAnsi="Times New Roman" w:cs="Times New Roman"/>
          <w:color w:val="2D3B45"/>
        </w:rPr>
        <w:t xml:space="preserve">We note that the model has </w:t>
      </w:r>
      <w:r w:rsidR="000D2869">
        <w:rPr>
          <w:rFonts w:ascii="Times New Roman" w:eastAsia="Times New Roman" w:hAnsi="Times New Roman" w:cs="Times New Roman"/>
          <w:color w:val="2D3B45"/>
        </w:rPr>
        <w:t>an accuracy of 0.461</w:t>
      </w:r>
      <w:r>
        <w:rPr>
          <w:rFonts w:ascii="Times New Roman" w:eastAsia="Times New Roman" w:hAnsi="Times New Roman" w:cs="Times New Roman"/>
          <w:color w:val="2D3B45"/>
        </w:rPr>
        <w:t xml:space="preserve">. However, with the imbalance of data, we care </w:t>
      </w:r>
      <w:r w:rsidR="000D2869">
        <w:rPr>
          <w:rFonts w:ascii="Times New Roman" w:eastAsia="Times New Roman" w:hAnsi="Times New Roman" w:cs="Times New Roman"/>
          <w:color w:val="2D3B45"/>
        </w:rPr>
        <w:t>more about precision (0.114), recall (0.882), and F1 (0.201). We will compare these metrics across models.</w:t>
      </w:r>
    </w:p>
    <w:p w14:paraId="0C573BE7" w14:textId="77777777" w:rsidR="000D2869" w:rsidRDefault="000D2869" w:rsidP="00FB5149">
      <w:pPr>
        <w:shd w:val="clear" w:color="auto" w:fill="FFFFFF"/>
        <w:textAlignment w:val="baseline"/>
        <w:rPr>
          <w:rFonts w:ascii="Times New Roman" w:eastAsia="Times New Roman" w:hAnsi="Times New Roman" w:cs="Times New Roman"/>
          <w:color w:val="2D3B45"/>
        </w:rPr>
      </w:pPr>
    </w:p>
    <w:p w14:paraId="1BB54782" w14:textId="77777777" w:rsidR="000D2869" w:rsidRDefault="000D2869">
      <w:pPr>
        <w:rPr>
          <w:rFonts w:ascii="Times New Roman" w:eastAsia="Times New Roman" w:hAnsi="Times New Roman" w:cs="Times New Roman"/>
          <w:color w:val="2D3B45"/>
        </w:rPr>
      </w:pPr>
      <w:r>
        <w:rPr>
          <w:rFonts w:ascii="Times New Roman" w:eastAsia="Times New Roman" w:hAnsi="Times New Roman" w:cs="Times New Roman"/>
          <w:color w:val="2D3B45"/>
        </w:rPr>
        <w:br w:type="page"/>
      </w:r>
    </w:p>
    <w:p w14:paraId="6651E1E4" w14:textId="1484F55C" w:rsidR="00FB5149" w:rsidRDefault="003A4D10" w:rsidP="00FB5149">
      <w:pPr>
        <w:shd w:val="clear" w:color="auto" w:fill="FFFFFF"/>
        <w:textAlignment w:val="baseline"/>
        <w:rPr>
          <w:rFonts w:ascii="Times New Roman" w:eastAsia="Times New Roman" w:hAnsi="Times New Roman" w:cs="Times New Roman"/>
          <w:color w:val="2D3B45"/>
        </w:rPr>
      </w:pPr>
      <w:r w:rsidRPr="000D2869">
        <w:rPr>
          <w:rFonts w:ascii="Times New Roman" w:eastAsia="Times New Roman" w:hAnsi="Times New Roman" w:cs="Times New Roman"/>
          <w:b/>
          <w:bCs/>
          <w:color w:val="2D3B45"/>
        </w:rPr>
        <w:lastRenderedPageBreak/>
        <w:t>LOF Results</w:t>
      </w:r>
    </w:p>
    <w:p w14:paraId="5D2E370B" w14:textId="48284A25" w:rsidR="003A4D10" w:rsidRDefault="003A4D10" w:rsidP="00FB5149">
      <w:pPr>
        <w:shd w:val="clear" w:color="auto" w:fill="FFFFFF"/>
        <w:textAlignment w:val="baseline"/>
        <w:rPr>
          <w:rFonts w:ascii="Times New Roman" w:eastAsia="Times New Roman" w:hAnsi="Times New Roman" w:cs="Times New Roman"/>
          <w:color w:val="2D3B45"/>
        </w:rPr>
      </w:pPr>
    </w:p>
    <w:p w14:paraId="66F58BD2" w14:textId="6F133F99" w:rsidR="000D2869" w:rsidRDefault="000D2869" w:rsidP="00FB5149">
      <w:pPr>
        <w:shd w:val="clear" w:color="auto" w:fill="FFFFFF"/>
        <w:textAlignment w:val="baseline"/>
        <w:rPr>
          <w:rFonts w:ascii="Times New Roman" w:eastAsia="Times New Roman" w:hAnsi="Times New Roman" w:cs="Times New Roman"/>
          <w:color w:val="2D3B45"/>
        </w:rPr>
      </w:pPr>
      <w:r>
        <w:rPr>
          <w:rFonts w:ascii="Times New Roman" w:eastAsia="Times New Roman" w:hAnsi="Times New Roman" w:cs="Times New Roman"/>
          <w:noProof/>
          <w:color w:val="2D3B45"/>
        </w:rPr>
        <w:drawing>
          <wp:inline distT="0" distB="0" distL="0" distR="0" wp14:anchorId="507BC9BE" wp14:editId="5DA14E5B">
            <wp:extent cx="5943600" cy="3391535"/>
            <wp:effectExtent l="0" t="0" r="0" b="0"/>
            <wp:docPr id="200955737"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55737" name="Picture 18"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391535"/>
                    </a:xfrm>
                    <a:prstGeom prst="rect">
                      <a:avLst/>
                    </a:prstGeom>
                  </pic:spPr>
                </pic:pic>
              </a:graphicData>
            </a:graphic>
          </wp:inline>
        </w:drawing>
      </w:r>
    </w:p>
    <w:p w14:paraId="30022140" w14:textId="77777777" w:rsidR="000D2869" w:rsidRDefault="000D2869" w:rsidP="00FB5149">
      <w:pPr>
        <w:shd w:val="clear" w:color="auto" w:fill="FFFFFF"/>
        <w:textAlignment w:val="baseline"/>
        <w:rPr>
          <w:rFonts w:ascii="Times New Roman" w:eastAsia="Times New Roman" w:hAnsi="Times New Roman" w:cs="Times New Roman"/>
          <w:color w:val="2D3B45"/>
        </w:rPr>
      </w:pPr>
    </w:p>
    <w:p w14:paraId="03565E16" w14:textId="7C89FBAF" w:rsidR="000D2869" w:rsidRDefault="000D2869" w:rsidP="000D2869">
      <w:pPr>
        <w:shd w:val="clear" w:color="auto" w:fill="FFFFFF"/>
        <w:textAlignment w:val="baseline"/>
        <w:rPr>
          <w:rFonts w:ascii="Times New Roman" w:eastAsia="Times New Roman" w:hAnsi="Times New Roman" w:cs="Times New Roman"/>
          <w:color w:val="2D3B45"/>
        </w:rPr>
      </w:pPr>
      <w:r>
        <w:rPr>
          <w:rFonts w:ascii="Times New Roman" w:eastAsia="Times New Roman" w:hAnsi="Times New Roman" w:cs="Times New Roman"/>
          <w:color w:val="2D3B45"/>
        </w:rPr>
        <w:t xml:space="preserve">From the </w:t>
      </w:r>
      <w:r w:rsidRPr="000D2869">
        <w:rPr>
          <w:rFonts w:ascii="Times New Roman" w:eastAsia="Times New Roman" w:hAnsi="Times New Roman" w:cs="Times New Roman"/>
          <w:color w:val="2D3B45"/>
        </w:rPr>
        <w:t>Local Outlier Factor Score</w:t>
      </w:r>
      <w:r>
        <w:rPr>
          <w:rFonts w:ascii="Times New Roman" w:eastAsia="Times New Roman" w:hAnsi="Times New Roman" w:cs="Times New Roman"/>
          <w:color w:val="2D3B45"/>
        </w:rPr>
        <w:t xml:space="preserve"> analysis, we yield similar results to the DBSCAN: </w:t>
      </w:r>
      <w:r>
        <w:rPr>
          <w:rFonts w:ascii="Times New Roman" w:eastAsia="Times New Roman" w:hAnsi="Times New Roman" w:cs="Times New Roman"/>
          <w:color w:val="2D3B45"/>
        </w:rPr>
        <w:t xml:space="preserve">We note that the model </w:t>
      </w:r>
      <w:r w:rsidR="00F07D0A">
        <w:rPr>
          <w:rFonts w:ascii="Times New Roman" w:eastAsia="Times New Roman" w:hAnsi="Times New Roman" w:cs="Times New Roman"/>
          <w:color w:val="2D3B45"/>
        </w:rPr>
        <w:t xml:space="preserve">has </w:t>
      </w:r>
      <w:r>
        <w:rPr>
          <w:rFonts w:ascii="Times New Roman" w:eastAsia="Times New Roman" w:hAnsi="Times New Roman" w:cs="Times New Roman"/>
          <w:color w:val="2D3B45"/>
        </w:rPr>
        <w:t>an accuracy of 0.488</w:t>
      </w:r>
      <w:r>
        <w:rPr>
          <w:rFonts w:ascii="Times New Roman" w:eastAsia="Times New Roman" w:hAnsi="Times New Roman" w:cs="Times New Roman"/>
          <w:color w:val="2D3B45"/>
        </w:rPr>
        <w:t xml:space="preserve">. </w:t>
      </w:r>
      <w:r>
        <w:rPr>
          <w:rFonts w:ascii="Times New Roman" w:eastAsia="Times New Roman" w:hAnsi="Times New Roman" w:cs="Times New Roman"/>
          <w:color w:val="2D3B45"/>
        </w:rPr>
        <w:t>The metrics of interest are</w:t>
      </w:r>
      <w:r>
        <w:rPr>
          <w:rFonts w:ascii="Times New Roman" w:eastAsia="Times New Roman" w:hAnsi="Times New Roman" w:cs="Times New Roman"/>
          <w:color w:val="2D3B45"/>
        </w:rPr>
        <w:t xml:space="preserve"> precision (0.1</w:t>
      </w:r>
      <w:r>
        <w:rPr>
          <w:rFonts w:ascii="Times New Roman" w:eastAsia="Times New Roman" w:hAnsi="Times New Roman" w:cs="Times New Roman"/>
          <w:color w:val="2D3B45"/>
        </w:rPr>
        <w:t>03</w:t>
      </w:r>
      <w:r>
        <w:rPr>
          <w:rFonts w:ascii="Times New Roman" w:eastAsia="Times New Roman" w:hAnsi="Times New Roman" w:cs="Times New Roman"/>
          <w:color w:val="2D3B45"/>
        </w:rPr>
        <w:t>), recall (0.</w:t>
      </w:r>
      <w:r>
        <w:rPr>
          <w:rFonts w:ascii="Times New Roman" w:eastAsia="Times New Roman" w:hAnsi="Times New Roman" w:cs="Times New Roman"/>
          <w:color w:val="2D3B45"/>
        </w:rPr>
        <w:t>729</w:t>
      </w:r>
      <w:r>
        <w:rPr>
          <w:rFonts w:ascii="Times New Roman" w:eastAsia="Times New Roman" w:hAnsi="Times New Roman" w:cs="Times New Roman"/>
          <w:color w:val="2D3B45"/>
        </w:rPr>
        <w:t>), and F1 (0.</w:t>
      </w:r>
      <w:r>
        <w:rPr>
          <w:rFonts w:ascii="Times New Roman" w:eastAsia="Times New Roman" w:hAnsi="Times New Roman" w:cs="Times New Roman"/>
          <w:color w:val="2D3B45"/>
        </w:rPr>
        <w:t>180</w:t>
      </w:r>
      <w:r>
        <w:rPr>
          <w:rFonts w:ascii="Times New Roman" w:eastAsia="Times New Roman" w:hAnsi="Times New Roman" w:cs="Times New Roman"/>
          <w:color w:val="2D3B45"/>
        </w:rPr>
        <w:t>). We will compare these metrics across models.</w:t>
      </w:r>
    </w:p>
    <w:p w14:paraId="3C956FEE" w14:textId="23641297" w:rsidR="000D2869" w:rsidRDefault="000D2869" w:rsidP="00FB5149">
      <w:pPr>
        <w:shd w:val="clear" w:color="auto" w:fill="FFFFFF"/>
        <w:textAlignment w:val="baseline"/>
        <w:rPr>
          <w:rFonts w:ascii="Times New Roman" w:eastAsia="Times New Roman" w:hAnsi="Times New Roman" w:cs="Times New Roman"/>
          <w:color w:val="2D3B45"/>
        </w:rPr>
      </w:pPr>
    </w:p>
    <w:p w14:paraId="0DDE98B4" w14:textId="77777777" w:rsidR="004F0306" w:rsidRDefault="004F0306">
      <w:pPr>
        <w:rPr>
          <w:rFonts w:ascii="Times New Roman" w:eastAsia="Times New Roman" w:hAnsi="Times New Roman" w:cs="Times New Roman"/>
          <w:b/>
          <w:bCs/>
          <w:color w:val="2D3B45"/>
        </w:rPr>
      </w:pPr>
      <w:r>
        <w:rPr>
          <w:rFonts w:ascii="Times New Roman" w:eastAsia="Times New Roman" w:hAnsi="Times New Roman" w:cs="Times New Roman"/>
          <w:b/>
          <w:bCs/>
          <w:color w:val="2D3B45"/>
        </w:rPr>
        <w:br w:type="page"/>
      </w:r>
    </w:p>
    <w:p w14:paraId="69823AA4" w14:textId="2599870C" w:rsidR="003A4D10" w:rsidRDefault="003A4D10" w:rsidP="00FB5149">
      <w:pPr>
        <w:shd w:val="clear" w:color="auto" w:fill="FFFFFF"/>
        <w:textAlignment w:val="baseline"/>
        <w:rPr>
          <w:rFonts w:ascii="Times New Roman" w:eastAsia="Times New Roman" w:hAnsi="Times New Roman" w:cs="Times New Roman"/>
          <w:color w:val="2D3B45"/>
        </w:rPr>
      </w:pPr>
      <w:r w:rsidRPr="004F0306">
        <w:rPr>
          <w:rFonts w:ascii="Times New Roman" w:eastAsia="Times New Roman" w:hAnsi="Times New Roman" w:cs="Times New Roman"/>
          <w:b/>
          <w:bCs/>
          <w:color w:val="2D3B45"/>
        </w:rPr>
        <w:lastRenderedPageBreak/>
        <w:t>Isolation Forest Results</w:t>
      </w:r>
      <w:r>
        <w:rPr>
          <w:rFonts w:ascii="Times New Roman" w:eastAsia="Times New Roman" w:hAnsi="Times New Roman" w:cs="Times New Roman"/>
          <w:color w:val="2D3B45"/>
        </w:rPr>
        <w:t>:</w:t>
      </w:r>
    </w:p>
    <w:p w14:paraId="7E0E8AF7" w14:textId="77777777" w:rsidR="004F0306" w:rsidRDefault="004F0306" w:rsidP="00FB5149">
      <w:pPr>
        <w:shd w:val="clear" w:color="auto" w:fill="FFFFFF"/>
        <w:textAlignment w:val="baseline"/>
        <w:rPr>
          <w:rFonts w:ascii="Times New Roman" w:eastAsia="Times New Roman" w:hAnsi="Times New Roman" w:cs="Times New Roman"/>
          <w:color w:val="2D3B45"/>
        </w:rPr>
      </w:pPr>
    </w:p>
    <w:p w14:paraId="115F92ED" w14:textId="4536A1EE" w:rsidR="004F0306" w:rsidRDefault="004F0306" w:rsidP="00FB5149">
      <w:pPr>
        <w:shd w:val="clear" w:color="auto" w:fill="FFFFFF"/>
        <w:textAlignment w:val="baseline"/>
        <w:rPr>
          <w:rFonts w:ascii="Times New Roman" w:eastAsia="Times New Roman" w:hAnsi="Times New Roman" w:cs="Times New Roman"/>
          <w:color w:val="2D3B45"/>
        </w:rPr>
      </w:pPr>
      <w:r>
        <w:rPr>
          <w:rFonts w:ascii="Times New Roman" w:eastAsia="Times New Roman" w:hAnsi="Times New Roman" w:cs="Times New Roman"/>
          <w:color w:val="2D3B45"/>
        </w:rPr>
        <w:t>There are 3 types of forests that were run in this analysis. The plain isolation forest has the highest AUROC area under the curve which indicates it is the best fitting analysis.</w:t>
      </w:r>
    </w:p>
    <w:p w14:paraId="3B2A7185" w14:textId="77777777" w:rsidR="00FB5149" w:rsidRDefault="00FB5149" w:rsidP="00FB5149">
      <w:pPr>
        <w:shd w:val="clear" w:color="auto" w:fill="FFFFFF"/>
        <w:textAlignment w:val="baseline"/>
        <w:rPr>
          <w:rFonts w:ascii="Times New Roman" w:eastAsia="Times New Roman" w:hAnsi="Times New Roman" w:cs="Times New Roman"/>
          <w:color w:val="2D3B45"/>
        </w:rPr>
      </w:pPr>
    </w:p>
    <w:p w14:paraId="7AC208EF" w14:textId="00DDA540" w:rsidR="003A4D10" w:rsidRDefault="003A4D10" w:rsidP="00FB5149">
      <w:pPr>
        <w:shd w:val="clear" w:color="auto" w:fill="FFFFFF"/>
        <w:textAlignment w:val="baseline"/>
        <w:rPr>
          <w:rFonts w:ascii="Times New Roman" w:eastAsia="Times New Roman" w:hAnsi="Times New Roman" w:cs="Times New Roman"/>
          <w:color w:val="2D3B45"/>
        </w:rPr>
      </w:pPr>
      <w:r>
        <w:rPr>
          <w:rFonts w:ascii="Times New Roman" w:hAnsi="Times New Roman" w:cs="Times New Roman"/>
          <w:noProof/>
        </w:rPr>
        <w:drawing>
          <wp:inline distT="0" distB="0" distL="0" distR="0" wp14:anchorId="5219356E" wp14:editId="29DA48A3">
            <wp:extent cx="2682910" cy="1499573"/>
            <wp:effectExtent l="0" t="0" r="0" b="0"/>
            <wp:docPr id="1820505050" name="Picture 182050505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735127" name="Picture 8"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685040" cy="1500763"/>
                    </a:xfrm>
                    <a:prstGeom prst="rect">
                      <a:avLst/>
                    </a:prstGeom>
                  </pic:spPr>
                </pic:pic>
              </a:graphicData>
            </a:graphic>
          </wp:inline>
        </w:drawing>
      </w:r>
    </w:p>
    <w:p w14:paraId="29356F83" w14:textId="77777777" w:rsidR="004F0306" w:rsidRDefault="004F0306" w:rsidP="00FB5149">
      <w:pPr>
        <w:shd w:val="clear" w:color="auto" w:fill="FFFFFF"/>
        <w:textAlignment w:val="baseline"/>
        <w:rPr>
          <w:rFonts w:ascii="Times New Roman" w:eastAsia="Times New Roman" w:hAnsi="Times New Roman" w:cs="Times New Roman"/>
          <w:color w:val="2D3B45"/>
        </w:rPr>
      </w:pPr>
    </w:p>
    <w:p w14:paraId="37B1CBAB" w14:textId="3EB7B8B3" w:rsidR="004F0306" w:rsidRDefault="004F0306" w:rsidP="00FB5149">
      <w:pPr>
        <w:shd w:val="clear" w:color="auto" w:fill="FFFFFF"/>
        <w:textAlignment w:val="baseline"/>
        <w:rPr>
          <w:rFonts w:ascii="Times New Roman" w:eastAsia="Times New Roman" w:hAnsi="Times New Roman" w:cs="Times New Roman"/>
          <w:color w:val="2D3B45"/>
        </w:rPr>
      </w:pPr>
      <w:r>
        <w:rPr>
          <w:rFonts w:ascii="Times New Roman" w:eastAsia="Times New Roman" w:hAnsi="Times New Roman" w:cs="Times New Roman"/>
          <w:color w:val="2D3B45"/>
        </w:rPr>
        <w:t>Here are the results from the isolation forest:</w:t>
      </w:r>
    </w:p>
    <w:p w14:paraId="690B0326" w14:textId="77777777" w:rsidR="003A4D10" w:rsidRDefault="003A4D10" w:rsidP="00FB5149">
      <w:pPr>
        <w:shd w:val="clear" w:color="auto" w:fill="FFFFFF"/>
        <w:textAlignment w:val="baseline"/>
        <w:rPr>
          <w:rFonts w:ascii="Times New Roman" w:eastAsia="Times New Roman" w:hAnsi="Times New Roman" w:cs="Times New Roman"/>
          <w:color w:val="2D3B45"/>
        </w:rPr>
      </w:pPr>
    </w:p>
    <w:p w14:paraId="0CE6FD02" w14:textId="1484F319" w:rsidR="003A4D10" w:rsidRDefault="003A4D10" w:rsidP="00FB5149">
      <w:pPr>
        <w:shd w:val="clear" w:color="auto" w:fill="FFFFFF"/>
        <w:textAlignment w:val="baseline"/>
        <w:rPr>
          <w:rFonts w:ascii="Times New Roman" w:eastAsia="Times New Roman" w:hAnsi="Times New Roman" w:cs="Times New Roman"/>
          <w:color w:val="2D3B45"/>
        </w:rPr>
      </w:pPr>
      <w:r>
        <w:rPr>
          <w:rFonts w:ascii="Times New Roman" w:hAnsi="Times New Roman" w:cs="Times New Roman"/>
          <w:noProof/>
        </w:rPr>
        <w:drawing>
          <wp:inline distT="0" distB="0" distL="0" distR="0" wp14:anchorId="4B6EB07E" wp14:editId="7F88A4F1">
            <wp:extent cx="5943600" cy="2971800"/>
            <wp:effectExtent l="0" t="0" r="0" b="0"/>
            <wp:docPr id="1557053886" name="Picture 155705388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036697" name="Picture 9" descr="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672FE256" w14:textId="77777777" w:rsidR="004F0306" w:rsidRDefault="004F0306" w:rsidP="00FB5149">
      <w:pPr>
        <w:shd w:val="clear" w:color="auto" w:fill="FFFFFF"/>
        <w:textAlignment w:val="baseline"/>
        <w:rPr>
          <w:rFonts w:ascii="Times New Roman" w:eastAsia="Times New Roman" w:hAnsi="Times New Roman" w:cs="Times New Roman"/>
          <w:color w:val="2D3B45"/>
        </w:rPr>
      </w:pPr>
    </w:p>
    <w:p w14:paraId="472B6CC7" w14:textId="1A7F3284" w:rsidR="004F0306" w:rsidRDefault="004F0306" w:rsidP="00FB5149">
      <w:pPr>
        <w:shd w:val="clear" w:color="auto" w:fill="FFFFFF"/>
        <w:textAlignment w:val="baseline"/>
        <w:rPr>
          <w:rFonts w:ascii="Times New Roman" w:eastAsia="Times New Roman" w:hAnsi="Times New Roman" w:cs="Times New Roman"/>
          <w:color w:val="2D3B45"/>
        </w:rPr>
      </w:pPr>
      <w:r>
        <w:rPr>
          <w:rFonts w:ascii="Times New Roman" w:eastAsia="Times New Roman" w:hAnsi="Times New Roman" w:cs="Times New Roman"/>
          <w:color w:val="2D3B45"/>
        </w:rPr>
        <w:t xml:space="preserve">From the </w:t>
      </w:r>
      <w:r w:rsidR="00E22900">
        <w:rPr>
          <w:rFonts w:ascii="Times New Roman" w:eastAsia="Times New Roman" w:hAnsi="Times New Roman" w:cs="Times New Roman"/>
          <w:color w:val="2D3B45"/>
        </w:rPr>
        <w:t xml:space="preserve">isolation forest we see a high accuracy (0.964) and specificity (0.986). </w:t>
      </w:r>
      <w:r w:rsidR="00E22900">
        <w:rPr>
          <w:rFonts w:ascii="Times New Roman" w:eastAsia="Times New Roman" w:hAnsi="Times New Roman" w:cs="Times New Roman"/>
          <w:color w:val="2D3B45"/>
        </w:rPr>
        <w:t>The metrics of interest are precision (0.</w:t>
      </w:r>
      <w:r w:rsidR="00E22900">
        <w:rPr>
          <w:rFonts w:ascii="Times New Roman" w:eastAsia="Times New Roman" w:hAnsi="Times New Roman" w:cs="Times New Roman"/>
          <w:color w:val="2D3B45"/>
        </w:rPr>
        <w:t>506</w:t>
      </w:r>
      <w:r w:rsidR="00E22900">
        <w:rPr>
          <w:rFonts w:ascii="Times New Roman" w:eastAsia="Times New Roman" w:hAnsi="Times New Roman" w:cs="Times New Roman"/>
          <w:color w:val="2D3B45"/>
        </w:rPr>
        <w:t>), recall (0.</w:t>
      </w:r>
      <w:r w:rsidR="00E22900">
        <w:rPr>
          <w:rFonts w:ascii="Times New Roman" w:eastAsia="Times New Roman" w:hAnsi="Times New Roman" w:cs="Times New Roman"/>
          <w:color w:val="2D3B45"/>
        </w:rPr>
        <w:t>378</w:t>
      </w:r>
      <w:r w:rsidR="00E22900">
        <w:rPr>
          <w:rFonts w:ascii="Times New Roman" w:eastAsia="Times New Roman" w:hAnsi="Times New Roman" w:cs="Times New Roman"/>
          <w:color w:val="2D3B45"/>
        </w:rPr>
        <w:t>), and F1 (0.</w:t>
      </w:r>
      <w:r w:rsidR="00E22900">
        <w:rPr>
          <w:rFonts w:ascii="Times New Roman" w:eastAsia="Times New Roman" w:hAnsi="Times New Roman" w:cs="Times New Roman"/>
          <w:color w:val="2D3B45"/>
        </w:rPr>
        <w:t xml:space="preserve"> 432</w:t>
      </w:r>
      <w:r w:rsidR="00E22900">
        <w:rPr>
          <w:rFonts w:ascii="Times New Roman" w:eastAsia="Times New Roman" w:hAnsi="Times New Roman" w:cs="Times New Roman"/>
          <w:color w:val="2D3B45"/>
        </w:rPr>
        <w:t>).</w:t>
      </w:r>
    </w:p>
    <w:p w14:paraId="50274E44" w14:textId="77777777" w:rsidR="00E22900" w:rsidRPr="006552A1" w:rsidRDefault="00E22900" w:rsidP="00FB5149">
      <w:pPr>
        <w:shd w:val="clear" w:color="auto" w:fill="FFFFFF"/>
        <w:textAlignment w:val="baseline"/>
        <w:rPr>
          <w:rFonts w:ascii="Times New Roman" w:eastAsia="Times New Roman" w:hAnsi="Times New Roman" w:cs="Times New Roman"/>
          <w:color w:val="2D3B45"/>
        </w:rPr>
      </w:pPr>
    </w:p>
    <w:p w14:paraId="7629BF30" w14:textId="77777777" w:rsidR="003D68DF" w:rsidRDefault="003D68DF">
      <w:pPr>
        <w:rPr>
          <w:rFonts w:ascii="Times New Roman" w:eastAsia="Times New Roman" w:hAnsi="Times New Roman" w:cs="Times New Roman"/>
          <w:b/>
          <w:bCs/>
          <w:color w:val="2D3B45"/>
        </w:rPr>
      </w:pPr>
      <w:r>
        <w:rPr>
          <w:rFonts w:ascii="Times New Roman" w:eastAsia="Times New Roman" w:hAnsi="Times New Roman" w:cs="Times New Roman"/>
          <w:b/>
          <w:bCs/>
          <w:color w:val="2D3B45"/>
        </w:rPr>
        <w:br w:type="page"/>
      </w:r>
    </w:p>
    <w:p w14:paraId="4BADBD19" w14:textId="5E40C746" w:rsidR="00FB5149" w:rsidRDefault="00FB5149" w:rsidP="00FB5149">
      <w:pPr>
        <w:shd w:val="clear" w:color="auto" w:fill="FFFFFF"/>
        <w:textAlignment w:val="baseline"/>
        <w:rPr>
          <w:rFonts w:ascii="Times New Roman" w:eastAsia="Times New Roman" w:hAnsi="Times New Roman" w:cs="Times New Roman"/>
          <w:color w:val="2D3B45"/>
        </w:rPr>
      </w:pPr>
      <w:r w:rsidRPr="006552A1">
        <w:rPr>
          <w:rFonts w:ascii="Times New Roman" w:eastAsia="Times New Roman" w:hAnsi="Times New Roman" w:cs="Times New Roman"/>
          <w:b/>
          <w:bCs/>
          <w:color w:val="2D3B45"/>
        </w:rPr>
        <w:lastRenderedPageBreak/>
        <w:t>Conclusions</w:t>
      </w:r>
      <w:r w:rsidRPr="006552A1">
        <w:rPr>
          <w:rFonts w:ascii="Times New Roman" w:eastAsia="Times New Roman" w:hAnsi="Times New Roman" w:cs="Times New Roman"/>
          <w:color w:val="2D3B45"/>
        </w:rPr>
        <w:t>. So, what does it all mean?  </w:t>
      </w:r>
    </w:p>
    <w:p w14:paraId="220DC2B2" w14:textId="77777777" w:rsidR="00FB5149" w:rsidRDefault="00FB5149" w:rsidP="00FB5149">
      <w:pPr>
        <w:shd w:val="clear" w:color="auto" w:fill="FFFFFF"/>
        <w:textAlignment w:val="baseline"/>
        <w:rPr>
          <w:rFonts w:ascii="Times New Roman" w:eastAsia="Times New Roman" w:hAnsi="Times New Roman" w:cs="Times New Roman"/>
          <w:color w:val="2D3B45"/>
        </w:rPr>
      </w:pPr>
    </w:p>
    <w:tbl>
      <w:tblPr>
        <w:tblStyle w:val="TableGrid"/>
        <w:tblW w:w="0" w:type="auto"/>
        <w:tblLook w:val="04A0" w:firstRow="1" w:lastRow="0" w:firstColumn="1" w:lastColumn="0" w:noHBand="0" w:noVBand="1"/>
      </w:tblPr>
      <w:tblGrid>
        <w:gridCol w:w="2337"/>
        <w:gridCol w:w="2337"/>
        <w:gridCol w:w="2338"/>
        <w:gridCol w:w="2338"/>
      </w:tblGrid>
      <w:tr w:rsidR="00E22900" w14:paraId="233C9813" w14:textId="77777777" w:rsidTr="00E22900">
        <w:tc>
          <w:tcPr>
            <w:tcW w:w="2337" w:type="dxa"/>
          </w:tcPr>
          <w:p w14:paraId="7DD31658" w14:textId="77777777" w:rsidR="00E22900" w:rsidRDefault="00E22900" w:rsidP="00FB5149">
            <w:pPr>
              <w:textAlignment w:val="baseline"/>
              <w:rPr>
                <w:rFonts w:ascii="Times New Roman" w:eastAsia="Times New Roman" w:hAnsi="Times New Roman" w:cs="Times New Roman"/>
                <w:color w:val="2D3B45"/>
              </w:rPr>
            </w:pPr>
          </w:p>
        </w:tc>
        <w:tc>
          <w:tcPr>
            <w:tcW w:w="2337" w:type="dxa"/>
          </w:tcPr>
          <w:p w14:paraId="260D26AE" w14:textId="6167508F" w:rsidR="00E22900" w:rsidRDefault="00E22900" w:rsidP="00FB5149">
            <w:pPr>
              <w:textAlignment w:val="baseline"/>
              <w:rPr>
                <w:rFonts w:ascii="Times New Roman" w:eastAsia="Times New Roman" w:hAnsi="Times New Roman" w:cs="Times New Roman"/>
                <w:color w:val="2D3B45"/>
              </w:rPr>
            </w:pPr>
            <w:r>
              <w:rPr>
                <w:rFonts w:ascii="Times New Roman" w:eastAsia="Times New Roman" w:hAnsi="Times New Roman" w:cs="Times New Roman"/>
                <w:color w:val="2D3B45"/>
              </w:rPr>
              <w:t>Precision</w:t>
            </w:r>
          </w:p>
        </w:tc>
        <w:tc>
          <w:tcPr>
            <w:tcW w:w="2338" w:type="dxa"/>
          </w:tcPr>
          <w:p w14:paraId="6191ACA9" w14:textId="05347C8F" w:rsidR="00E22900" w:rsidRDefault="00E22900" w:rsidP="00FB5149">
            <w:pPr>
              <w:textAlignment w:val="baseline"/>
              <w:rPr>
                <w:rFonts w:ascii="Times New Roman" w:eastAsia="Times New Roman" w:hAnsi="Times New Roman" w:cs="Times New Roman"/>
                <w:color w:val="2D3B45"/>
              </w:rPr>
            </w:pPr>
            <w:r>
              <w:rPr>
                <w:rFonts w:ascii="Times New Roman" w:eastAsia="Times New Roman" w:hAnsi="Times New Roman" w:cs="Times New Roman"/>
                <w:color w:val="2D3B45"/>
              </w:rPr>
              <w:t>Recall</w:t>
            </w:r>
          </w:p>
        </w:tc>
        <w:tc>
          <w:tcPr>
            <w:tcW w:w="2338" w:type="dxa"/>
          </w:tcPr>
          <w:p w14:paraId="2C99CC3A" w14:textId="5F16B831" w:rsidR="00E22900" w:rsidRDefault="00E22900" w:rsidP="00FB5149">
            <w:pPr>
              <w:textAlignment w:val="baseline"/>
              <w:rPr>
                <w:rFonts w:ascii="Times New Roman" w:eastAsia="Times New Roman" w:hAnsi="Times New Roman" w:cs="Times New Roman"/>
                <w:color w:val="2D3B45"/>
              </w:rPr>
            </w:pPr>
            <w:r>
              <w:rPr>
                <w:rFonts w:ascii="Times New Roman" w:eastAsia="Times New Roman" w:hAnsi="Times New Roman" w:cs="Times New Roman"/>
                <w:color w:val="2D3B45"/>
              </w:rPr>
              <w:t>F1</w:t>
            </w:r>
          </w:p>
        </w:tc>
      </w:tr>
      <w:tr w:rsidR="00E22900" w14:paraId="235BD73D" w14:textId="77777777" w:rsidTr="00E22900">
        <w:tc>
          <w:tcPr>
            <w:tcW w:w="2337" w:type="dxa"/>
          </w:tcPr>
          <w:p w14:paraId="66A2E3EC" w14:textId="2B8CB04C" w:rsidR="00E22900" w:rsidRDefault="00E22900" w:rsidP="00FB5149">
            <w:pPr>
              <w:textAlignment w:val="baseline"/>
              <w:rPr>
                <w:rFonts w:ascii="Times New Roman" w:eastAsia="Times New Roman" w:hAnsi="Times New Roman" w:cs="Times New Roman"/>
                <w:color w:val="2D3B45"/>
              </w:rPr>
            </w:pPr>
            <w:r>
              <w:rPr>
                <w:rFonts w:ascii="Times New Roman" w:eastAsia="Times New Roman" w:hAnsi="Times New Roman" w:cs="Times New Roman"/>
                <w:color w:val="2D3B45"/>
              </w:rPr>
              <w:t>DBSCAN</w:t>
            </w:r>
          </w:p>
        </w:tc>
        <w:tc>
          <w:tcPr>
            <w:tcW w:w="2337" w:type="dxa"/>
          </w:tcPr>
          <w:p w14:paraId="120EB878" w14:textId="58709AFB" w:rsidR="00E22900" w:rsidRDefault="00E22900" w:rsidP="00FB5149">
            <w:pPr>
              <w:textAlignment w:val="baseline"/>
              <w:rPr>
                <w:rFonts w:ascii="Times New Roman" w:eastAsia="Times New Roman" w:hAnsi="Times New Roman" w:cs="Times New Roman"/>
                <w:color w:val="2D3B45"/>
              </w:rPr>
            </w:pPr>
            <w:r>
              <w:rPr>
                <w:rFonts w:ascii="Times New Roman" w:eastAsia="Times New Roman" w:hAnsi="Times New Roman" w:cs="Times New Roman"/>
                <w:color w:val="2D3B45"/>
              </w:rPr>
              <w:t>0.114</w:t>
            </w:r>
          </w:p>
        </w:tc>
        <w:tc>
          <w:tcPr>
            <w:tcW w:w="2338" w:type="dxa"/>
          </w:tcPr>
          <w:p w14:paraId="59C77E00" w14:textId="71C61A34" w:rsidR="00E22900" w:rsidRPr="00E22900" w:rsidRDefault="00E22900" w:rsidP="00FB5149">
            <w:pPr>
              <w:textAlignment w:val="baseline"/>
              <w:rPr>
                <w:rFonts w:ascii="Times New Roman" w:eastAsia="Times New Roman" w:hAnsi="Times New Roman" w:cs="Times New Roman"/>
                <w:color w:val="2D3B45"/>
                <w:highlight w:val="green"/>
              </w:rPr>
            </w:pPr>
            <w:r w:rsidRPr="00E22900">
              <w:rPr>
                <w:rFonts w:ascii="Times New Roman" w:eastAsia="Times New Roman" w:hAnsi="Times New Roman" w:cs="Times New Roman"/>
                <w:color w:val="2D3B45"/>
                <w:highlight w:val="green"/>
              </w:rPr>
              <w:t>0.882</w:t>
            </w:r>
          </w:p>
        </w:tc>
        <w:tc>
          <w:tcPr>
            <w:tcW w:w="2338" w:type="dxa"/>
          </w:tcPr>
          <w:p w14:paraId="5539BEDC" w14:textId="72F672D6" w:rsidR="00E22900" w:rsidRDefault="00E22900" w:rsidP="00FB5149">
            <w:pPr>
              <w:textAlignment w:val="baseline"/>
              <w:rPr>
                <w:rFonts w:ascii="Times New Roman" w:eastAsia="Times New Roman" w:hAnsi="Times New Roman" w:cs="Times New Roman"/>
                <w:color w:val="2D3B45"/>
              </w:rPr>
            </w:pPr>
            <w:r>
              <w:rPr>
                <w:rFonts w:ascii="Times New Roman" w:eastAsia="Times New Roman" w:hAnsi="Times New Roman" w:cs="Times New Roman"/>
                <w:color w:val="2D3B45"/>
              </w:rPr>
              <w:t>0.201</w:t>
            </w:r>
          </w:p>
        </w:tc>
      </w:tr>
      <w:tr w:rsidR="00E22900" w14:paraId="3A941430" w14:textId="77777777" w:rsidTr="00E22900">
        <w:tc>
          <w:tcPr>
            <w:tcW w:w="2337" w:type="dxa"/>
          </w:tcPr>
          <w:p w14:paraId="155D066B" w14:textId="5F3520EF" w:rsidR="00E22900" w:rsidRDefault="00E22900" w:rsidP="00FB5149">
            <w:pPr>
              <w:textAlignment w:val="baseline"/>
              <w:rPr>
                <w:rFonts w:ascii="Times New Roman" w:eastAsia="Times New Roman" w:hAnsi="Times New Roman" w:cs="Times New Roman"/>
                <w:color w:val="2D3B45"/>
              </w:rPr>
            </w:pPr>
            <w:r>
              <w:rPr>
                <w:rFonts w:ascii="Times New Roman" w:eastAsia="Times New Roman" w:hAnsi="Times New Roman" w:cs="Times New Roman"/>
                <w:color w:val="2D3B45"/>
              </w:rPr>
              <w:t>LOF</w:t>
            </w:r>
          </w:p>
        </w:tc>
        <w:tc>
          <w:tcPr>
            <w:tcW w:w="2337" w:type="dxa"/>
          </w:tcPr>
          <w:p w14:paraId="2CCC06BF" w14:textId="3A835CF3" w:rsidR="00E22900" w:rsidRDefault="00E22900" w:rsidP="00FB5149">
            <w:pPr>
              <w:textAlignment w:val="baseline"/>
              <w:rPr>
                <w:rFonts w:ascii="Times New Roman" w:eastAsia="Times New Roman" w:hAnsi="Times New Roman" w:cs="Times New Roman"/>
                <w:color w:val="2D3B45"/>
              </w:rPr>
            </w:pPr>
            <w:r>
              <w:rPr>
                <w:rFonts w:ascii="Times New Roman" w:eastAsia="Times New Roman" w:hAnsi="Times New Roman" w:cs="Times New Roman"/>
                <w:color w:val="2D3B45"/>
              </w:rPr>
              <w:t>0.103</w:t>
            </w:r>
          </w:p>
        </w:tc>
        <w:tc>
          <w:tcPr>
            <w:tcW w:w="2338" w:type="dxa"/>
          </w:tcPr>
          <w:p w14:paraId="2A2B98FE" w14:textId="191E14C5" w:rsidR="00E22900" w:rsidRPr="00E22900" w:rsidRDefault="00E22900" w:rsidP="00FB5149">
            <w:pPr>
              <w:textAlignment w:val="baseline"/>
              <w:rPr>
                <w:rFonts w:ascii="Times New Roman" w:eastAsia="Times New Roman" w:hAnsi="Times New Roman" w:cs="Times New Roman"/>
                <w:color w:val="2D3B45"/>
                <w:highlight w:val="green"/>
              </w:rPr>
            </w:pPr>
            <w:r w:rsidRPr="00E22900">
              <w:rPr>
                <w:rFonts w:ascii="Times New Roman" w:eastAsia="Times New Roman" w:hAnsi="Times New Roman" w:cs="Times New Roman"/>
                <w:color w:val="2D3B45"/>
                <w:highlight w:val="green"/>
              </w:rPr>
              <w:t>0.729</w:t>
            </w:r>
          </w:p>
        </w:tc>
        <w:tc>
          <w:tcPr>
            <w:tcW w:w="2338" w:type="dxa"/>
          </w:tcPr>
          <w:p w14:paraId="65990650" w14:textId="2AFCACF1" w:rsidR="00E22900" w:rsidRDefault="00E22900" w:rsidP="00FB5149">
            <w:pPr>
              <w:textAlignment w:val="baseline"/>
              <w:rPr>
                <w:rFonts w:ascii="Times New Roman" w:eastAsia="Times New Roman" w:hAnsi="Times New Roman" w:cs="Times New Roman"/>
                <w:color w:val="2D3B45"/>
              </w:rPr>
            </w:pPr>
            <w:r>
              <w:rPr>
                <w:rFonts w:ascii="Times New Roman" w:eastAsia="Times New Roman" w:hAnsi="Times New Roman" w:cs="Times New Roman"/>
                <w:color w:val="2D3B45"/>
              </w:rPr>
              <w:t>0.180</w:t>
            </w:r>
          </w:p>
        </w:tc>
      </w:tr>
      <w:tr w:rsidR="00E22900" w14:paraId="797D73C5" w14:textId="77777777" w:rsidTr="00E22900">
        <w:tc>
          <w:tcPr>
            <w:tcW w:w="2337" w:type="dxa"/>
          </w:tcPr>
          <w:p w14:paraId="5DD74935" w14:textId="311F37E0" w:rsidR="00E22900" w:rsidRDefault="00E22900" w:rsidP="00FB5149">
            <w:pPr>
              <w:textAlignment w:val="baseline"/>
              <w:rPr>
                <w:rFonts w:ascii="Times New Roman" w:eastAsia="Times New Roman" w:hAnsi="Times New Roman" w:cs="Times New Roman"/>
                <w:color w:val="2D3B45"/>
              </w:rPr>
            </w:pPr>
            <w:r>
              <w:rPr>
                <w:rFonts w:ascii="Times New Roman" w:eastAsia="Times New Roman" w:hAnsi="Times New Roman" w:cs="Times New Roman"/>
                <w:color w:val="2D3B45"/>
              </w:rPr>
              <w:t>Isolation Forest</w:t>
            </w:r>
          </w:p>
        </w:tc>
        <w:tc>
          <w:tcPr>
            <w:tcW w:w="2337" w:type="dxa"/>
          </w:tcPr>
          <w:p w14:paraId="272052F1" w14:textId="0B7F4834" w:rsidR="00E22900" w:rsidRDefault="00E22900" w:rsidP="00FB5149">
            <w:pPr>
              <w:textAlignment w:val="baseline"/>
              <w:rPr>
                <w:rFonts w:ascii="Times New Roman" w:eastAsia="Times New Roman" w:hAnsi="Times New Roman" w:cs="Times New Roman"/>
                <w:color w:val="2D3B45"/>
              </w:rPr>
            </w:pPr>
            <w:r w:rsidRPr="00E22900">
              <w:rPr>
                <w:rFonts w:ascii="Times New Roman" w:eastAsia="Times New Roman" w:hAnsi="Times New Roman" w:cs="Times New Roman"/>
                <w:color w:val="2D3B45"/>
                <w:highlight w:val="green"/>
              </w:rPr>
              <w:t>0.506</w:t>
            </w:r>
          </w:p>
        </w:tc>
        <w:tc>
          <w:tcPr>
            <w:tcW w:w="2338" w:type="dxa"/>
          </w:tcPr>
          <w:p w14:paraId="1E1AB57B" w14:textId="75AF9578" w:rsidR="00E22900" w:rsidRDefault="00E22900" w:rsidP="00FB5149">
            <w:pPr>
              <w:textAlignment w:val="baseline"/>
              <w:rPr>
                <w:rFonts w:ascii="Times New Roman" w:eastAsia="Times New Roman" w:hAnsi="Times New Roman" w:cs="Times New Roman"/>
                <w:color w:val="2D3B45"/>
              </w:rPr>
            </w:pPr>
            <w:r>
              <w:rPr>
                <w:rFonts w:ascii="Times New Roman" w:eastAsia="Times New Roman" w:hAnsi="Times New Roman" w:cs="Times New Roman"/>
                <w:color w:val="2D3B45"/>
              </w:rPr>
              <w:t>0.378</w:t>
            </w:r>
          </w:p>
        </w:tc>
        <w:tc>
          <w:tcPr>
            <w:tcW w:w="2338" w:type="dxa"/>
          </w:tcPr>
          <w:p w14:paraId="01B0DF91" w14:textId="2A354A86" w:rsidR="00E22900" w:rsidRDefault="00E22900" w:rsidP="00FB5149">
            <w:pPr>
              <w:textAlignment w:val="baseline"/>
              <w:rPr>
                <w:rFonts w:ascii="Times New Roman" w:eastAsia="Times New Roman" w:hAnsi="Times New Roman" w:cs="Times New Roman"/>
                <w:color w:val="2D3B45"/>
              </w:rPr>
            </w:pPr>
            <w:r w:rsidRPr="00E22900">
              <w:rPr>
                <w:rFonts w:ascii="Times New Roman" w:eastAsia="Times New Roman" w:hAnsi="Times New Roman" w:cs="Times New Roman"/>
                <w:color w:val="2D3B45"/>
                <w:highlight w:val="green"/>
              </w:rPr>
              <w:t>0.432</w:t>
            </w:r>
          </w:p>
        </w:tc>
      </w:tr>
    </w:tbl>
    <w:p w14:paraId="025A9296" w14:textId="77777777" w:rsidR="00E22900" w:rsidRDefault="00E22900" w:rsidP="00FB5149">
      <w:pPr>
        <w:shd w:val="clear" w:color="auto" w:fill="FFFFFF"/>
        <w:textAlignment w:val="baseline"/>
        <w:rPr>
          <w:rFonts w:ascii="Times New Roman" w:eastAsia="Times New Roman" w:hAnsi="Times New Roman" w:cs="Times New Roman"/>
          <w:color w:val="2D3B45"/>
        </w:rPr>
      </w:pPr>
    </w:p>
    <w:p w14:paraId="5648A2DA" w14:textId="6D178C0D" w:rsidR="00E22900" w:rsidRDefault="003D68DF" w:rsidP="00FB5149">
      <w:pPr>
        <w:shd w:val="clear" w:color="auto" w:fill="FFFFFF"/>
        <w:textAlignment w:val="baseline"/>
        <w:rPr>
          <w:rFonts w:ascii="Times New Roman" w:eastAsia="Times New Roman" w:hAnsi="Times New Roman" w:cs="Times New Roman"/>
          <w:color w:val="2D3B45"/>
        </w:rPr>
      </w:pPr>
      <w:r>
        <w:rPr>
          <w:rFonts w:ascii="Times New Roman" w:eastAsia="Times New Roman" w:hAnsi="Times New Roman" w:cs="Times New Roman"/>
          <w:color w:val="2D3B45"/>
        </w:rPr>
        <w:t xml:space="preserve">In our results, precision is lower if we have too many false positives. Recall is lower if we have too many false negatives. We see that DBSCAN/LOF have lower precisions and are therefore more willing to label transactions as fraud even if they are not. The isolation forest however has a higher precision but a lower recall, meaning that it is more willing to label transactions as “ok” even if it is fraud. However, relatively, the isolation forest does this much less often as </w:t>
      </w:r>
      <w:proofErr w:type="gramStart"/>
      <w:r>
        <w:rPr>
          <w:rFonts w:ascii="Times New Roman" w:eastAsia="Times New Roman" w:hAnsi="Times New Roman" w:cs="Times New Roman"/>
          <w:color w:val="2D3B45"/>
        </w:rPr>
        <w:t>indicated</w:t>
      </w:r>
      <w:proofErr w:type="gramEnd"/>
      <w:r>
        <w:rPr>
          <w:rFonts w:ascii="Times New Roman" w:eastAsia="Times New Roman" w:hAnsi="Times New Roman" w:cs="Times New Roman"/>
          <w:color w:val="2D3B45"/>
        </w:rPr>
        <w:t xml:space="preserve"> by the F1 score which is significantly higher than that of the DBSCAN/LOF. </w:t>
      </w:r>
    </w:p>
    <w:p w14:paraId="22BFAA2A" w14:textId="77777777" w:rsidR="003D68DF" w:rsidRDefault="003D68DF" w:rsidP="00FB5149">
      <w:pPr>
        <w:shd w:val="clear" w:color="auto" w:fill="FFFFFF"/>
        <w:textAlignment w:val="baseline"/>
        <w:rPr>
          <w:rFonts w:ascii="Times New Roman" w:eastAsia="Times New Roman" w:hAnsi="Times New Roman" w:cs="Times New Roman"/>
          <w:color w:val="2D3B45"/>
        </w:rPr>
      </w:pPr>
    </w:p>
    <w:p w14:paraId="6317CE94" w14:textId="598C304E" w:rsidR="003D68DF" w:rsidRDefault="003D68DF" w:rsidP="00FB5149">
      <w:pPr>
        <w:shd w:val="clear" w:color="auto" w:fill="FFFFFF"/>
        <w:textAlignment w:val="baseline"/>
        <w:rPr>
          <w:rFonts w:ascii="Times New Roman" w:eastAsia="Times New Roman" w:hAnsi="Times New Roman" w:cs="Times New Roman"/>
          <w:color w:val="2D3B45"/>
        </w:rPr>
      </w:pPr>
      <w:r>
        <w:rPr>
          <w:rFonts w:ascii="Times New Roman" w:eastAsia="Times New Roman" w:hAnsi="Times New Roman" w:cs="Times New Roman"/>
          <w:color w:val="2D3B45"/>
        </w:rPr>
        <w:t xml:space="preserve">In the context of the management problem, </w:t>
      </w:r>
      <w:proofErr w:type="gramStart"/>
      <w:r>
        <w:rPr>
          <w:rFonts w:ascii="Times New Roman" w:eastAsia="Times New Roman" w:hAnsi="Times New Roman" w:cs="Times New Roman"/>
          <w:color w:val="2D3B45"/>
        </w:rPr>
        <w:t>ideally</w:t>
      </w:r>
      <w:proofErr w:type="gramEnd"/>
      <w:r>
        <w:rPr>
          <w:rFonts w:ascii="Times New Roman" w:eastAsia="Times New Roman" w:hAnsi="Times New Roman" w:cs="Times New Roman"/>
          <w:color w:val="2D3B45"/>
        </w:rPr>
        <w:t xml:space="preserve"> we would like an unsupervised anomaly detector that has a high precision and a high recall. With the give and take of these metrics, our best solution is the isolation forest which has the highest F1 value. </w:t>
      </w:r>
      <w:r w:rsidR="00776710">
        <w:rPr>
          <w:rFonts w:ascii="Times New Roman" w:eastAsia="Times New Roman" w:hAnsi="Times New Roman" w:cs="Times New Roman"/>
          <w:color w:val="2D3B45"/>
        </w:rPr>
        <w:t xml:space="preserve">Although accuracy and specificity are not the most important metrics of choice due to the imbalance of data, this method does </w:t>
      </w:r>
      <w:proofErr w:type="gramStart"/>
      <w:r w:rsidR="00776710">
        <w:rPr>
          <w:rFonts w:ascii="Times New Roman" w:eastAsia="Times New Roman" w:hAnsi="Times New Roman" w:cs="Times New Roman"/>
          <w:color w:val="2D3B45"/>
        </w:rPr>
        <w:t>really well</w:t>
      </w:r>
      <w:proofErr w:type="gramEnd"/>
      <w:r w:rsidR="00776710">
        <w:rPr>
          <w:rFonts w:ascii="Times New Roman" w:eastAsia="Times New Roman" w:hAnsi="Times New Roman" w:cs="Times New Roman"/>
          <w:color w:val="2D3B45"/>
        </w:rPr>
        <w:t xml:space="preserve"> across both in identifying overall fraud vs non-fraud (accuracy=0.964, specificity=0.986) which is also better than DBSCAN/LOF. </w:t>
      </w:r>
      <w:proofErr w:type="spellStart"/>
      <w:proofErr w:type="gramStart"/>
      <w:r>
        <w:rPr>
          <w:rFonts w:ascii="Times New Roman" w:eastAsia="Times New Roman" w:hAnsi="Times New Roman" w:cs="Times New Roman"/>
          <w:color w:val="2D3B45"/>
        </w:rPr>
        <w:t>That</w:t>
      </w:r>
      <w:proofErr w:type="spellEnd"/>
      <w:r>
        <w:rPr>
          <w:rFonts w:ascii="Times New Roman" w:eastAsia="Times New Roman" w:hAnsi="Times New Roman" w:cs="Times New Roman"/>
          <w:color w:val="2D3B45"/>
        </w:rPr>
        <w:t xml:space="preserve"> being said, we</w:t>
      </w:r>
      <w:proofErr w:type="gramEnd"/>
      <w:r>
        <w:rPr>
          <w:rFonts w:ascii="Times New Roman" w:eastAsia="Times New Roman" w:hAnsi="Times New Roman" w:cs="Times New Roman"/>
          <w:color w:val="2D3B45"/>
        </w:rPr>
        <w:t xml:space="preserve"> must take caution as this method may label not detect as many fraudulent transactions as DBSCAN/LOF (but this is at the cost of </w:t>
      </w:r>
      <w:proofErr w:type="spellStart"/>
      <w:r>
        <w:rPr>
          <w:rFonts w:ascii="Times New Roman" w:eastAsia="Times New Roman" w:hAnsi="Times New Roman" w:cs="Times New Roman"/>
          <w:color w:val="2D3B45"/>
        </w:rPr>
        <w:t>overlabeling</w:t>
      </w:r>
      <w:proofErr w:type="spellEnd"/>
      <w:r>
        <w:rPr>
          <w:rFonts w:ascii="Times New Roman" w:eastAsia="Times New Roman" w:hAnsi="Times New Roman" w:cs="Times New Roman"/>
          <w:color w:val="2D3B45"/>
        </w:rPr>
        <w:t xml:space="preserve"> transactions fraudulent that are actually “ok”).</w:t>
      </w:r>
    </w:p>
    <w:p w14:paraId="68C04F5E" w14:textId="77777777" w:rsidR="0063193D" w:rsidRDefault="0063193D" w:rsidP="00FB5149">
      <w:pPr>
        <w:shd w:val="clear" w:color="auto" w:fill="FFFFFF"/>
        <w:textAlignment w:val="baseline"/>
        <w:rPr>
          <w:rFonts w:ascii="Times New Roman" w:eastAsia="Times New Roman" w:hAnsi="Times New Roman" w:cs="Times New Roman"/>
          <w:color w:val="2D3B45"/>
        </w:rPr>
      </w:pPr>
    </w:p>
    <w:p w14:paraId="239D5256" w14:textId="58A1BCFA" w:rsidR="0063193D" w:rsidRDefault="0063193D" w:rsidP="00FB5149">
      <w:pPr>
        <w:shd w:val="clear" w:color="auto" w:fill="FFFFFF"/>
        <w:textAlignment w:val="baseline"/>
        <w:rPr>
          <w:rFonts w:ascii="Times New Roman" w:eastAsia="Times New Roman" w:hAnsi="Times New Roman" w:cs="Times New Roman"/>
          <w:color w:val="2D3B45"/>
        </w:rPr>
      </w:pPr>
      <w:r>
        <w:rPr>
          <w:rFonts w:ascii="Times New Roman" w:eastAsia="Times New Roman" w:hAnsi="Times New Roman" w:cs="Times New Roman"/>
          <w:color w:val="2D3B45"/>
        </w:rPr>
        <w:t>My advice to the management of this problem is to implement some form of an isolation forest to help identify some of the fraudulent anomalies, but then have a human set of eyes or another model to sift through the results to determine which of the following identified fraudulent activity are indeed fraudulent.</w:t>
      </w:r>
    </w:p>
    <w:p w14:paraId="4DB40721" w14:textId="62D3C081" w:rsidR="00307250" w:rsidRDefault="00000000" w:rsidP="006552A1">
      <w:pPr>
        <w:rPr>
          <w:rFonts w:ascii="Times New Roman" w:eastAsia="Times New Roman" w:hAnsi="Times New Roman" w:cs="Times New Roman"/>
          <w:color w:val="2D3B45"/>
        </w:rPr>
      </w:pPr>
    </w:p>
    <w:p w14:paraId="79EEE3ED" w14:textId="77777777" w:rsidR="003D68DF" w:rsidRPr="006552A1" w:rsidRDefault="003D68DF" w:rsidP="006552A1">
      <w:pPr>
        <w:rPr>
          <w:rFonts w:ascii="Times New Roman" w:hAnsi="Times New Roman" w:cs="Times New Roman"/>
        </w:rPr>
      </w:pPr>
    </w:p>
    <w:sectPr w:rsidR="003D68DF" w:rsidRPr="006552A1" w:rsidSect="001D6237">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637E9" w14:textId="77777777" w:rsidR="00985A97" w:rsidRDefault="00985A97" w:rsidP="006552A1">
      <w:r>
        <w:separator/>
      </w:r>
    </w:p>
  </w:endnote>
  <w:endnote w:type="continuationSeparator" w:id="0">
    <w:p w14:paraId="70BCCAF5" w14:textId="77777777" w:rsidR="00985A97" w:rsidRDefault="00985A97" w:rsidP="006552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07893" w14:textId="77777777" w:rsidR="00985A97" w:rsidRDefault="00985A97" w:rsidP="006552A1">
      <w:r>
        <w:separator/>
      </w:r>
    </w:p>
  </w:footnote>
  <w:footnote w:type="continuationSeparator" w:id="0">
    <w:p w14:paraId="2947DB3A" w14:textId="77777777" w:rsidR="00985A97" w:rsidRDefault="00985A97" w:rsidP="006552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76B2D" w14:textId="586E414A" w:rsidR="006552A1" w:rsidRPr="006552A1" w:rsidRDefault="006552A1">
    <w:pPr>
      <w:pStyle w:val="Header"/>
      <w:rPr>
        <w:rFonts w:ascii="Times New Roman" w:hAnsi="Times New Roman" w:cs="Times New Roman"/>
      </w:rPr>
    </w:pPr>
    <w:r w:rsidRPr="006552A1">
      <w:rPr>
        <w:rFonts w:ascii="Times New Roman" w:hAnsi="Times New Roman" w:cs="Times New Roman"/>
      </w:rPr>
      <w:t>Kay Quiballo | MSDS 411 | 05.31.2023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426A"/>
    <w:multiLevelType w:val="multilevel"/>
    <w:tmpl w:val="5C7EA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E5462"/>
    <w:multiLevelType w:val="multilevel"/>
    <w:tmpl w:val="F6442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58393F"/>
    <w:multiLevelType w:val="multilevel"/>
    <w:tmpl w:val="C8A64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A15533"/>
    <w:multiLevelType w:val="hybridMultilevel"/>
    <w:tmpl w:val="A29CD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0429906">
    <w:abstractNumId w:val="0"/>
  </w:num>
  <w:num w:numId="2" w16cid:durableId="75791274">
    <w:abstractNumId w:val="2"/>
  </w:num>
  <w:num w:numId="3" w16cid:durableId="72506730">
    <w:abstractNumId w:val="1"/>
  </w:num>
  <w:num w:numId="4" w16cid:durableId="16162098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B6A"/>
    <w:rsid w:val="000D2869"/>
    <w:rsid w:val="001D6237"/>
    <w:rsid w:val="00286843"/>
    <w:rsid w:val="00385C9B"/>
    <w:rsid w:val="003A4D10"/>
    <w:rsid w:val="003A604C"/>
    <w:rsid w:val="003B5B6A"/>
    <w:rsid w:val="003D68DF"/>
    <w:rsid w:val="00492729"/>
    <w:rsid w:val="004F0306"/>
    <w:rsid w:val="00620A5F"/>
    <w:rsid w:val="0063193D"/>
    <w:rsid w:val="006552A1"/>
    <w:rsid w:val="00672E2A"/>
    <w:rsid w:val="00685AF7"/>
    <w:rsid w:val="00776710"/>
    <w:rsid w:val="007E7DD1"/>
    <w:rsid w:val="008F0126"/>
    <w:rsid w:val="009753A8"/>
    <w:rsid w:val="00985A97"/>
    <w:rsid w:val="00A45684"/>
    <w:rsid w:val="00AD4DA8"/>
    <w:rsid w:val="00B257D0"/>
    <w:rsid w:val="00C17299"/>
    <w:rsid w:val="00E22900"/>
    <w:rsid w:val="00E44E0C"/>
    <w:rsid w:val="00F07D0A"/>
    <w:rsid w:val="00FB5149"/>
    <w:rsid w:val="00FC7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C84EFF"/>
  <w15:chartTrackingRefBased/>
  <w15:docId w15:val="{2476AAEC-F07D-7146-86E4-0898D4B11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552A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52A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552A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6552A1"/>
    <w:rPr>
      <w:color w:val="0000FF"/>
      <w:u w:val="single"/>
    </w:rPr>
  </w:style>
  <w:style w:type="paragraph" w:styleId="Header">
    <w:name w:val="header"/>
    <w:basedOn w:val="Normal"/>
    <w:link w:val="HeaderChar"/>
    <w:uiPriority w:val="99"/>
    <w:unhideWhenUsed/>
    <w:rsid w:val="006552A1"/>
    <w:pPr>
      <w:tabs>
        <w:tab w:val="center" w:pos="4680"/>
        <w:tab w:val="right" w:pos="9360"/>
      </w:tabs>
    </w:pPr>
  </w:style>
  <w:style w:type="character" w:customStyle="1" w:styleId="HeaderChar">
    <w:name w:val="Header Char"/>
    <w:basedOn w:val="DefaultParagraphFont"/>
    <w:link w:val="Header"/>
    <w:uiPriority w:val="99"/>
    <w:rsid w:val="006552A1"/>
  </w:style>
  <w:style w:type="paragraph" w:styleId="Footer">
    <w:name w:val="footer"/>
    <w:basedOn w:val="Normal"/>
    <w:link w:val="FooterChar"/>
    <w:uiPriority w:val="99"/>
    <w:unhideWhenUsed/>
    <w:rsid w:val="006552A1"/>
    <w:pPr>
      <w:tabs>
        <w:tab w:val="center" w:pos="4680"/>
        <w:tab w:val="right" w:pos="9360"/>
      </w:tabs>
    </w:pPr>
  </w:style>
  <w:style w:type="character" w:customStyle="1" w:styleId="FooterChar">
    <w:name w:val="Footer Char"/>
    <w:basedOn w:val="DefaultParagraphFont"/>
    <w:link w:val="Footer"/>
    <w:uiPriority w:val="99"/>
    <w:rsid w:val="006552A1"/>
  </w:style>
  <w:style w:type="paragraph" w:styleId="ListParagraph">
    <w:name w:val="List Paragraph"/>
    <w:basedOn w:val="Normal"/>
    <w:uiPriority w:val="34"/>
    <w:qFormat/>
    <w:rsid w:val="003A4D10"/>
    <w:pPr>
      <w:ind w:left="720"/>
      <w:contextualSpacing/>
    </w:pPr>
  </w:style>
  <w:style w:type="table" w:styleId="TableGrid">
    <w:name w:val="Table Grid"/>
    <w:basedOn w:val="TableNormal"/>
    <w:uiPriority w:val="39"/>
    <w:rsid w:val="00E229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121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6</Pages>
  <Words>932</Words>
  <Characters>5318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dcterms:created xsi:type="dcterms:W3CDTF">2023-05-31T23:58:00Z</dcterms:created>
  <dcterms:modified xsi:type="dcterms:W3CDTF">2023-06-01T05:11:00Z</dcterms:modified>
</cp:coreProperties>
</file>