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85055" w14:textId="77777777" w:rsidR="00E33F9F" w:rsidRPr="00805DCB" w:rsidRDefault="00E33F9F">
      <w:pPr>
        <w:pStyle w:val="Standard"/>
        <w:rPr>
          <w:rFonts w:ascii="Times New Roman" w:hAnsi="Times New Roman" w:cs="Times New Roman"/>
          <w:lang w:val="en-US"/>
        </w:rPr>
      </w:pPr>
    </w:p>
    <w:p w14:paraId="009E9D5B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600762AE" w14:textId="77777777" w:rsidR="00E33F9F" w:rsidRPr="00805DCB" w:rsidRDefault="002E5871">
      <w:pPr>
        <w:pStyle w:val="Standard"/>
        <w:jc w:val="center"/>
        <w:rPr>
          <w:rFonts w:ascii="Times New Roman" w:hAnsi="Times New Roman" w:cs="Times New Roman"/>
        </w:rPr>
      </w:pPr>
      <w:r w:rsidRPr="00805DCB">
        <w:rPr>
          <w:rFonts w:ascii="Times New Roman" w:hAnsi="Times New Roman" w:cs="Times New Roman"/>
          <w:color w:val="1C1C1C"/>
          <w:shd w:val="clear" w:color="auto" w:fill="FFFFFF"/>
        </w:rPr>
        <w:t>Федеральное государственное автономное образовательное учреждение высшего образования </w:t>
      </w:r>
      <w:r w:rsidRPr="00805DCB">
        <w:rPr>
          <w:rStyle w:val="a3"/>
          <w:rFonts w:ascii="Times New Roman" w:hAnsi="Times New Roman" w:cs="Times New Roman"/>
          <w:b w:val="0"/>
          <w:bCs w:val="0"/>
          <w:color w:val="1C1C1C"/>
          <w:shd w:val="clear" w:color="auto" w:fill="FFFFFF"/>
        </w:rPr>
        <w:t>«Национальный исследовательский университет ИТМО»</w:t>
      </w:r>
    </w:p>
    <w:p w14:paraId="16619704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38EB1F50" w14:textId="77777777" w:rsidR="00E33F9F" w:rsidRPr="00805DCB" w:rsidRDefault="002E5871">
      <w:pPr>
        <w:pStyle w:val="Standard"/>
        <w:jc w:val="center"/>
        <w:rPr>
          <w:rFonts w:ascii="Times New Roman" w:hAnsi="Times New Roman" w:cs="Times New Roman"/>
        </w:rPr>
      </w:pPr>
      <w:r w:rsidRPr="00805DCB">
        <w:rPr>
          <w:rFonts w:ascii="Times New Roman" w:hAnsi="Times New Roman" w:cs="Times New Roman"/>
        </w:rPr>
        <w:t xml:space="preserve">Факультет Программной Инженерии и Компьютерной Техники </w:t>
      </w:r>
    </w:p>
    <w:p w14:paraId="2F1D1602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09E20B52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3FD8EBEE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7FDFEA90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4C36A619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678EFCCC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738517A4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53E8E03E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27EF997E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2DE050FD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118FC810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53FAD299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586E07AE" w14:textId="77777777" w:rsidR="00E33F9F" w:rsidRPr="00805DCB" w:rsidRDefault="002E5871">
      <w:pPr>
        <w:pStyle w:val="Standard"/>
        <w:jc w:val="center"/>
        <w:rPr>
          <w:rFonts w:ascii="Times New Roman" w:hAnsi="Times New Roman" w:cs="Times New Roman"/>
          <w:b/>
          <w:bCs/>
        </w:rPr>
      </w:pPr>
      <w:r w:rsidRPr="00805DCB">
        <w:rPr>
          <w:rFonts w:ascii="Times New Roman" w:hAnsi="Times New Roman" w:cs="Times New Roman"/>
          <w:b/>
          <w:bCs/>
        </w:rPr>
        <w:t>Лабораторная работа №1</w:t>
      </w:r>
    </w:p>
    <w:p w14:paraId="10297EB9" w14:textId="77777777" w:rsidR="00E33F9F" w:rsidRPr="00805DCB" w:rsidRDefault="002E5871">
      <w:pPr>
        <w:pStyle w:val="Standard"/>
        <w:jc w:val="center"/>
        <w:rPr>
          <w:rFonts w:ascii="Times New Roman" w:hAnsi="Times New Roman" w:cs="Times New Roman"/>
          <w:b/>
          <w:bCs/>
        </w:rPr>
      </w:pPr>
      <w:r w:rsidRPr="00805DCB">
        <w:rPr>
          <w:rFonts w:ascii="Times New Roman" w:hAnsi="Times New Roman" w:cs="Times New Roman"/>
          <w:b/>
          <w:bCs/>
        </w:rPr>
        <w:t>по дисциплине «Вычислительная математика»</w:t>
      </w:r>
    </w:p>
    <w:p w14:paraId="22EF30E3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4D333859" w14:textId="55014D31" w:rsidR="00E33F9F" w:rsidRPr="00805DCB" w:rsidRDefault="002E5871">
      <w:pPr>
        <w:pStyle w:val="Standard"/>
        <w:jc w:val="center"/>
        <w:rPr>
          <w:rFonts w:ascii="Times New Roman" w:hAnsi="Times New Roman" w:cs="Times New Roman"/>
        </w:rPr>
      </w:pPr>
      <w:r w:rsidRPr="00805DCB">
        <w:rPr>
          <w:rFonts w:ascii="Times New Roman" w:hAnsi="Times New Roman" w:cs="Times New Roman"/>
        </w:rPr>
        <w:t xml:space="preserve">Вариант: </w:t>
      </w:r>
      <w:r w:rsidR="00467966" w:rsidRPr="00805DCB">
        <w:rPr>
          <w:rFonts w:ascii="Times New Roman" w:hAnsi="Times New Roman" w:cs="Times New Roman"/>
          <w:b/>
        </w:rPr>
        <w:t>7</w:t>
      </w:r>
    </w:p>
    <w:p w14:paraId="41059DE7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0F876C28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594CE7B6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76621F42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2D5627A1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5D3B20AE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4061A135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7C723A9A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453F29AB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232E6B8D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46E0BF50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371837A8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371BE878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44B22586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01566F08" w14:textId="15143E9F" w:rsidR="00E33F9F" w:rsidRPr="00805DCB" w:rsidRDefault="002E5871">
      <w:pPr>
        <w:pStyle w:val="Standard"/>
        <w:jc w:val="right"/>
        <w:rPr>
          <w:rFonts w:ascii="Times New Roman" w:hAnsi="Times New Roman" w:cs="Times New Roman"/>
        </w:rPr>
      </w:pPr>
      <w:r w:rsidRPr="00805DCB">
        <w:rPr>
          <w:rFonts w:ascii="Times New Roman" w:hAnsi="Times New Roman" w:cs="Times New Roman"/>
        </w:rPr>
        <w:t xml:space="preserve">Преподаватель: </w:t>
      </w:r>
      <w:r w:rsidRPr="00805DCB">
        <w:rPr>
          <w:rFonts w:ascii="Times New Roman" w:hAnsi="Times New Roman" w:cs="Times New Roman"/>
        </w:rPr>
        <w:br/>
      </w:r>
      <w:r w:rsidR="00467966" w:rsidRPr="00805DCB">
        <w:rPr>
          <w:rFonts w:ascii="Times New Roman" w:hAnsi="Times New Roman" w:cs="Times New Roman"/>
        </w:rPr>
        <w:t>Наумова Надежда Александровна</w:t>
      </w:r>
    </w:p>
    <w:p w14:paraId="6BEE4837" w14:textId="77777777" w:rsidR="00E33F9F" w:rsidRPr="00805DCB" w:rsidRDefault="00E33F9F">
      <w:pPr>
        <w:pStyle w:val="Standard"/>
        <w:jc w:val="right"/>
        <w:rPr>
          <w:rFonts w:ascii="Times New Roman" w:hAnsi="Times New Roman" w:cs="Times New Roman"/>
        </w:rPr>
      </w:pPr>
    </w:p>
    <w:p w14:paraId="2F555CAB" w14:textId="13F2D9B8" w:rsidR="00E33F9F" w:rsidRPr="00805DCB" w:rsidRDefault="002E5871">
      <w:pPr>
        <w:pStyle w:val="Standard"/>
        <w:jc w:val="right"/>
        <w:rPr>
          <w:rFonts w:ascii="Times New Roman" w:hAnsi="Times New Roman" w:cs="Times New Roman"/>
        </w:rPr>
      </w:pPr>
      <w:r w:rsidRPr="00805DCB">
        <w:rPr>
          <w:rFonts w:ascii="Times New Roman" w:hAnsi="Times New Roman" w:cs="Times New Roman"/>
        </w:rPr>
        <w:t xml:space="preserve">Выполнил: </w:t>
      </w:r>
      <w:r w:rsidR="00467966" w:rsidRPr="00805DCB">
        <w:rPr>
          <w:rFonts w:ascii="Times New Roman" w:hAnsi="Times New Roman" w:cs="Times New Roman"/>
        </w:rPr>
        <w:t>Матвеева Полина</w:t>
      </w:r>
    </w:p>
    <w:p w14:paraId="78D0E6B5" w14:textId="77777777" w:rsidR="00E33F9F" w:rsidRPr="00805DCB" w:rsidRDefault="002E5871">
      <w:pPr>
        <w:pStyle w:val="Standard"/>
        <w:jc w:val="right"/>
        <w:rPr>
          <w:rFonts w:ascii="Times New Roman" w:hAnsi="Times New Roman" w:cs="Times New Roman"/>
        </w:rPr>
      </w:pPr>
      <w:r w:rsidRPr="00805DCB">
        <w:rPr>
          <w:rFonts w:ascii="Times New Roman" w:hAnsi="Times New Roman" w:cs="Times New Roman"/>
        </w:rPr>
        <w:t>Группа: Р3215</w:t>
      </w:r>
    </w:p>
    <w:p w14:paraId="012F9EC0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1AE9DBEE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18A70B70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5B6E7BB9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388D5AF6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21E75CFF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43E75D02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1DE7DC50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62FBA095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6A4C64D2" w14:textId="77777777" w:rsidR="00E33F9F" w:rsidRPr="00805DCB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0FC4AD53" w14:textId="2551A059" w:rsidR="00E33F9F" w:rsidRPr="00805DCB" w:rsidRDefault="002E5871">
      <w:pPr>
        <w:pStyle w:val="Standard"/>
        <w:ind w:left="2836" w:firstLine="709"/>
        <w:rPr>
          <w:rFonts w:ascii="Times New Roman" w:hAnsi="Times New Roman" w:cs="Times New Roman"/>
        </w:rPr>
      </w:pPr>
      <w:r w:rsidRPr="00805DCB">
        <w:rPr>
          <w:rFonts w:ascii="Times New Roman" w:hAnsi="Times New Roman" w:cs="Times New Roman"/>
        </w:rPr>
        <w:t>Санкт-Петербург, 202</w:t>
      </w:r>
      <w:r w:rsidR="00467966" w:rsidRPr="00805DCB">
        <w:rPr>
          <w:rFonts w:ascii="Times New Roman" w:hAnsi="Times New Roman" w:cs="Times New Roman"/>
        </w:rPr>
        <w:t>6</w:t>
      </w:r>
      <w:r w:rsidRPr="00805DCB">
        <w:rPr>
          <w:rFonts w:ascii="Times New Roman" w:hAnsi="Times New Roman" w:cs="Times New Roman"/>
        </w:rPr>
        <w:t xml:space="preserve"> г</w:t>
      </w:r>
    </w:p>
    <w:p w14:paraId="073A0540" w14:textId="77777777" w:rsidR="00E33F9F" w:rsidRPr="00805DCB" w:rsidRDefault="002E5871">
      <w:pPr>
        <w:pStyle w:val="1"/>
        <w:rPr>
          <w:sz w:val="28"/>
          <w:szCs w:val="28"/>
        </w:rPr>
      </w:pPr>
      <w:r w:rsidRPr="00805DCB">
        <w:rPr>
          <w:sz w:val="28"/>
          <w:szCs w:val="28"/>
        </w:rPr>
        <w:lastRenderedPageBreak/>
        <w:t>Цель работы</w:t>
      </w:r>
    </w:p>
    <w:p w14:paraId="57E80F49" w14:textId="77777777" w:rsidR="00E33F9F" w:rsidRPr="00805DCB" w:rsidRDefault="002E5871">
      <w:pPr>
        <w:pStyle w:val="Textbody"/>
        <w:rPr>
          <w:rFonts w:ascii="Times New Roman" w:hAnsi="Times New Roman" w:cs="Times New Roman"/>
        </w:rPr>
      </w:pPr>
      <w:r w:rsidRPr="00805DCB">
        <w:rPr>
          <w:rFonts w:ascii="Times New Roman" w:hAnsi="Times New Roman" w:cs="Times New Roman"/>
        </w:rPr>
        <w:t>Изучить численные методы решения систем линейных алгебраических уравнений и реализовать один из них средствами программирования.</w:t>
      </w:r>
    </w:p>
    <w:p w14:paraId="7C9F55B5" w14:textId="77777777" w:rsidR="00E33F9F" w:rsidRPr="00805DCB" w:rsidRDefault="002E5871">
      <w:pPr>
        <w:pStyle w:val="1"/>
        <w:rPr>
          <w:sz w:val="28"/>
          <w:szCs w:val="28"/>
        </w:rPr>
      </w:pPr>
      <w:r w:rsidRPr="00805DCB">
        <w:rPr>
          <w:sz w:val="28"/>
          <w:szCs w:val="28"/>
        </w:rPr>
        <w:t>Описание метода</w:t>
      </w:r>
    </w:p>
    <w:p w14:paraId="23D225D6" w14:textId="50025AC8" w:rsidR="00136ECD" w:rsidRPr="00805DCB" w:rsidRDefault="002E5871">
      <w:pPr>
        <w:pStyle w:val="Textbody"/>
        <w:rPr>
          <w:rFonts w:ascii="Times New Roman" w:hAnsi="Times New Roman" w:cs="Times New Roman"/>
        </w:rPr>
      </w:pPr>
      <w:r w:rsidRPr="00805DCB">
        <w:rPr>
          <w:rFonts w:ascii="Times New Roman" w:hAnsi="Times New Roman" w:cs="Times New Roman"/>
        </w:rPr>
        <w:t xml:space="preserve">Итерационные методы дают возможность для системы построить последовательность векторов </w:t>
      </w:r>
      <w:r w:rsidRPr="00805DCB">
        <w:rPr>
          <w:rFonts w:ascii="Cambria Math" w:hAnsi="Cambria Math" w:cs="Cambria Math"/>
        </w:rPr>
        <w:t>𝑥</w:t>
      </w:r>
      <w:r w:rsidRPr="00805DCB">
        <w:rPr>
          <w:rFonts w:ascii="Times New Roman" w:hAnsi="Times New Roman" w:cs="Times New Roman"/>
        </w:rPr>
        <w:t xml:space="preserve"> </w:t>
      </w:r>
      <w:r w:rsidRPr="00805DCB">
        <w:rPr>
          <w:rFonts w:ascii="Times New Roman" w:hAnsi="Times New Roman" w:cs="Times New Roman"/>
          <w:vertAlign w:val="superscript"/>
        </w:rPr>
        <w:t>(0)</w:t>
      </w:r>
      <w:r w:rsidRPr="00805DCB">
        <w:rPr>
          <w:rFonts w:ascii="Times New Roman" w:hAnsi="Times New Roman" w:cs="Times New Roman"/>
        </w:rPr>
        <w:t xml:space="preserve"> , </w:t>
      </w:r>
      <w:r w:rsidRPr="00805DCB">
        <w:rPr>
          <w:rFonts w:ascii="Cambria Math" w:hAnsi="Cambria Math" w:cs="Cambria Math"/>
        </w:rPr>
        <w:t>𝑥</w:t>
      </w:r>
      <w:r w:rsidRPr="00805DCB">
        <w:rPr>
          <w:rFonts w:ascii="Times New Roman" w:hAnsi="Times New Roman" w:cs="Times New Roman"/>
        </w:rPr>
        <w:t xml:space="preserve"> </w:t>
      </w:r>
      <w:r w:rsidRPr="00805DCB">
        <w:rPr>
          <w:rFonts w:ascii="Times New Roman" w:hAnsi="Times New Roman" w:cs="Times New Roman"/>
          <w:vertAlign w:val="superscript"/>
        </w:rPr>
        <w:t>(1)</w:t>
      </w:r>
      <w:r w:rsidRPr="00805DCB">
        <w:rPr>
          <w:rFonts w:ascii="Times New Roman" w:hAnsi="Times New Roman" w:cs="Times New Roman"/>
        </w:rPr>
        <w:t xml:space="preserve"> , … , </w:t>
      </w:r>
      <w:r w:rsidRPr="00805DCB">
        <w:rPr>
          <w:rFonts w:ascii="Cambria Math" w:hAnsi="Cambria Math" w:cs="Cambria Math"/>
        </w:rPr>
        <w:t>𝑥</w:t>
      </w:r>
      <w:r w:rsidRPr="00805DCB">
        <w:rPr>
          <w:rFonts w:ascii="Times New Roman" w:hAnsi="Times New Roman" w:cs="Times New Roman"/>
        </w:rPr>
        <w:t xml:space="preserve"> </w:t>
      </w:r>
      <w:r w:rsidRPr="00805DCB">
        <w:rPr>
          <w:rFonts w:ascii="Times New Roman" w:hAnsi="Times New Roman" w:cs="Times New Roman"/>
          <w:vertAlign w:val="superscript"/>
        </w:rPr>
        <w:t>(</w:t>
      </w:r>
      <w:r w:rsidRPr="00805DCB">
        <w:rPr>
          <w:rFonts w:ascii="Cambria Math" w:hAnsi="Cambria Math" w:cs="Cambria Math"/>
          <w:vertAlign w:val="superscript"/>
        </w:rPr>
        <w:t>𝑘</w:t>
      </w:r>
      <w:r w:rsidRPr="00805DCB">
        <w:rPr>
          <w:rFonts w:ascii="Times New Roman" w:hAnsi="Times New Roman" w:cs="Times New Roman"/>
          <w:vertAlign w:val="superscript"/>
        </w:rPr>
        <w:t>)</w:t>
      </w:r>
      <w:r w:rsidRPr="00805DCB">
        <w:rPr>
          <w:rFonts w:ascii="Times New Roman" w:hAnsi="Times New Roman" w:cs="Times New Roman"/>
        </w:rPr>
        <w:t xml:space="preserve"> , пределом которой должно быть точное решение </w:t>
      </w:r>
      <w:r w:rsidRPr="00805DCB">
        <w:rPr>
          <w:rFonts w:ascii="Cambria Math" w:hAnsi="Cambria Math" w:cs="Cambria Math"/>
        </w:rPr>
        <w:t>𝑥</w:t>
      </w:r>
      <w:r w:rsidRPr="00805DCB">
        <w:rPr>
          <w:rFonts w:ascii="Times New Roman" w:hAnsi="Times New Roman" w:cs="Times New Roman"/>
        </w:rPr>
        <w:t xml:space="preserve"> </w:t>
      </w:r>
      <w:r w:rsidRPr="00805DCB">
        <w:rPr>
          <w:rFonts w:ascii="Times New Roman" w:hAnsi="Times New Roman" w:cs="Times New Roman"/>
          <w:vertAlign w:val="superscript"/>
        </w:rPr>
        <w:t>(</w:t>
      </w:r>
      <w:r w:rsidRPr="00805DCB">
        <w:rPr>
          <w:rFonts w:ascii="Cambria Math" w:hAnsi="Cambria Math" w:cs="Cambria Math"/>
          <w:vertAlign w:val="superscript"/>
        </w:rPr>
        <w:t>∗</w:t>
      </w:r>
      <w:r w:rsidRPr="00805DCB">
        <w:rPr>
          <w:rFonts w:ascii="Times New Roman" w:hAnsi="Times New Roman" w:cs="Times New Roman"/>
          <w:vertAlign w:val="superscript"/>
        </w:rPr>
        <w:t>)</w:t>
      </w:r>
      <w:r w:rsidRPr="00805DCB">
        <w:rPr>
          <w:rFonts w:ascii="Times New Roman" w:hAnsi="Times New Roman" w:cs="Times New Roman"/>
        </w:rPr>
        <w:t xml:space="preserve"> : </w:t>
      </w:r>
      <w:r w:rsidRPr="00805DCB">
        <w:rPr>
          <w:rFonts w:ascii="Cambria Math" w:hAnsi="Cambria Math" w:cs="Cambria Math"/>
        </w:rPr>
        <w:t>𝑥</w:t>
      </w:r>
      <w:r w:rsidRPr="00805DCB">
        <w:rPr>
          <w:rFonts w:ascii="Times New Roman" w:hAnsi="Times New Roman" w:cs="Times New Roman"/>
        </w:rPr>
        <w:t xml:space="preserve"> </w:t>
      </w:r>
      <w:r w:rsidRPr="00805DCB">
        <w:rPr>
          <w:rFonts w:ascii="Times New Roman" w:hAnsi="Times New Roman" w:cs="Times New Roman"/>
          <w:vertAlign w:val="superscript"/>
        </w:rPr>
        <w:t>(</w:t>
      </w:r>
      <w:r w:rsidRPr="00805DCB">
        <w:rPr>
          <w:rFonts w:ascii="Cambria Math" w:hAnsi="Cambria Math" w:cs="Cambria Math"/>
          <w:vertAlign w:val="superscript"/>
        </w:rPr>
        <w:t>∗</w:t>
      </w:r>
      <w:r w:rsidRPr="00805DCB">
        <w:rPr>
          <w:rFonts w:ascii="Times New Roman" w:hAnsi="Times New Roman" w:cs="Times New Roman"/>
          <w:vertAlign w:val="superscript"/>
        </w:rPr>
        <w:t>)</w:t>
      </w:r>
      <w:r w:rsidRPr="00805DCB">
        <w:rPr>
          <w:rFonts w:ascii="Times New Roman" w:hAnsi="Times New Roman" w:cs="Times New Roman"/>
        </w:rPr>
        <w:t xml:space="preserve"> = lim </w:t>
      </w:r>
      <w:r w:rsidRPr="00805DCB">
        <w:rPr>
          <w:rFonts w:ascii="Cambria Math" w:hAnsi="Cambria Math" w:cs="Cambria Math"/>
        </w:rPr>
        <w:t>𝑘</w:t>
      </w:r>
      <w:r w:rsidRPr="00805DCB">
        <w:rPr>
          <w:rFonts w:ascii="Times New Roman" w:hAnsi="Times New Roman" w:cs="Times New Roman"/>
        </w:rPr>
        <w:t xml:space="preserve">→∞ </w:t>
      </w:r>
      <w:r w:rsidRPr="00805DCB">
        <w:rPr>
          <w:rFonts w:ascii="Cambria Math" w:hAnsi="Cambria Math" w:cs="Cambria Math"/>
        </w:rPr>
        <w:t>𝑥</w:t>
      </w:r>
      <w:r w:rsidRPr="00805DCB">
        <w:rPr>
          <w:rFonts w:ascii="Times New Roman" w:hAnsi="Times New Roman" w:cs="Times New Roman"/>
        </w:rPr>
        <w:t xml:space="preserve"> </w:t>
      </w:r>
      <w:r w:rsidRPr="00805DCB">
        <w:rPr>
          <w:rFonts w:ascii="Times New Roman" w:hAnsi="Times New Roman" w:cs="Times New Roman"/>
          <w:vertAlign w:val="superscript"/>
        </w:rPr>
        <w:t>(</w:t>
      </w:r>
      <w:r w:rsidRPr="00805DCB">
        <w:rPr>
          <w:rFonts w:ascii="Cambria Math" w:hAnsi="Cambria Math" w:cs="Cambria Math"/>
          <w:vertAlign w:val="superscript"/>
        </w:rPr>
        <w:t>𝑘</w:t>
      </w:r>
      <w:r w:rsidRPr="00805DCB">
        <w:rPr>
          <w:rFonts w:ascii="Times New Roman" w:hAnsi="Times New Roman" w:cs="Times New Roman"/>
          <w:vertAlign w:val="superscript"/>
        </w:rPr>
        <w:t>)</w:t>
      </w:r>
      <w:r w:rsidRPr="00805DCB">
        <w:rPr>
          <w:rFonts w:ascii="Times New Roman" w:hAnsi="Times New Roman" w:cs="Times New Roman"/>
        </w:rPr>
        <w:t xml:space="preserve"> Построение последовательности заканчивается, как только достигается желаемая точность.</w:t>
      </w:r>
    </w:p>
    <w:p w14:paraId="523114A6" w14:textId="045AC3C1" w:rsidR="00E33F9F" w:rsidRPr="00136ECD" w:rsidRDefault="002E5871">
      <w:pPr>
        <w:pStyle w:val="Textbody"/>
        <w:rPr>
          <w:rFonts w:ascii="Times New Roman" w:hAnsi="Times New Roman" w:cs="Times New Roman"/>
        </w:rPr>
      </w:pPr>
      <w:r w:rsidRPr="00805DCB">
        <w:rPr>
          <w:rFonts w:ascii="Times New Roman" w:hAnsi="Times New Roman" w:cs="Times New Roman"/>
        </w:rPr>
        <w:t>Приведем систему уравнений</w:t>
      </w:r>
      <w:r w:rsidR="00136ECD">
        <w:rPr>
          <w:rFonts w:ascii="Times New Roman" w:hAnsi="Times New Roman" w:cs="Times New Roman"/>
        </w:rPr>
        <w:t xml:space="preserve"> к диагональному преобладанию</w:t>
      </w:r>
      <w:r w:rsidRPr="00805DCB">
        <w:rPr>
          <w:rFonts w:ascii="Times New Roman" w:hAnsi="Times New Roman" w:cs="Times New Roman"/>
        </w:rPr>
        <w:t xml:space="preserve">, выразив неизвестные </w:t>
      </w:r>
      <w:r w:rsidRPr="00805DCB">
        <w:rPr>
          <w:rFonts w:ascii="Cambria Math" w:hAnsi="Cambria Math" w:cs="Cambria Math"/>
        </w:rPr>
        <w:t>𝑥</w:t>
      </w:r>
      <w:r w:rsidRPr="00805DCB">
        <w:rPr>
          <w:rFonts w:ascii="Times New Roman" w:hAnsi="Times New Roman" w:cs="Times New Roman"/>
        </w:rPr>
        <w:t xml:space="preserve">1, </w:t>
      </w:r>
      <w:r w:rsidRPr="00805DCB">
        <w:rPr>
          <w:rFonts w:ascii="Cambria Math" w:hAnsi="Cambria Math" w:cs="Cambria Math"/>
        </w:rPr>
        <w:t>𝑥</w:t>
      </w:r>
      <w:r w:rsidRPr="00805DCB">
        <w:rPr>
          <w:rFonts w:ascii="Times New Roman" w:hAnsi="Times New Roman" w:cs="Times New Roman"/>
        </w:rPr>
        <w:t xml:space="preserve">2, … , </w:t>
      </w:r>
      <w:r w:rsidRPr="00805DCB">
        <w:rPr>
          <w:rFonts w:ascii="Cambria Math" w:hAnsi="Cambria Math" w:cs="Cambria Math"/>
        </w:rPr>
        <w:t>𝑥𝑛</w:t>
      </w:r>
      <w:r w:rsidRPr="00805DCB">
        <w:rPr>
          <w:rFonts w:ascii="Times New Roman" w:hAnsi="Times New Roman" w:cs="Times New Roman"/>
        </w:rPr>
        <w:t xml:space="preserve"> соответственно из первого, второго и т.д. уравнений системы.</w:t>
      </w:r>
    </w:p>
    <w:p w14:paraId="395F0EED" w14:textId="6D767251" w:rsidR="00136ECD" w:rsidRDefault="00136ECD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Находим норму преобразованной матрицы</w:t>
      </w:r>
      <w:r w:rsidRPr="00136EC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</w:t>
      </w:r>
      <w:r>
        <w:rPr>
          <w:rFonts w:ascii="Times New Roman" w:hAnsi="Times New Roman" w:cs="Times New Roman"/>
        </w:rPr>
        <w:t xml:space="preserve">, если </w:t>
      </w:r>
      <w:r w:rsidRPr="00136ECD">
        <w:rPr>
          <w:rFonts w:ascii="Times New Roman" w:hAnsi="Times New Roman" w:cs="Times New Roman"/>
        </w:rPr>
        <w:t>&lt; 1</w:t>
      </w:r>
      <w:r>
        <w:rPr>
          <w:rFonts w:ascii="Times New Roman" w:hAnsi="Times New Roman" w:cs="Times New Roman"/>
        </w:rPr>
        <w:t xml:space="preserve"> </w:t>
      </w:r>
      <w:r w:rsidRPr="00136ECD">
        <w:rPr>
          <w:rFonts w:ascii="Times New Roman" w:hAnsi="Times New Roman" w:cs="Times New Roman"/>
        </w:rPr>
        <w:t xml:space="preserve">=&gt; </w:t>
      </w:r>
      <w:r>
        <w:rPr>
          <w:rFonts w:ascii="Times New Roman" w:hAnsi="Times New Roman" w:cs="Times New Roman"/>
        </w:rPr>
        <w:t>сходится</w:t>
      </w:r>
    </w:p>
    <w:p w14:paraId="35C8E54D" w14:textId="44F3FD71" w:rsidR="00136ECD" w:rsidRDefault="00136ECD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Задаем начальное приближение </w:t>
      </w:r>
      <w:r>
        <w:rPr>
          <w:rFonts w:ascii="Times New Roman" w:hAnsi="Times New Roman" w:cs="Times New Roman"/>
          <w:lang w:val="en-US"/>
        </w:rPr>
        <w:t>x</w:t>
      </w:r>
      <w:r w:rsidRPr="00136ECD">
        <w:rPr>
          <w:rFonts w:ascii="Times New Roman" w:hAnsi="Times New Roman" w:cs="Times New Roman"/>
          <w:vertAlign w:val="superscript"/>
        </w:rPr>
        <w:t>0</w:t>
      </w:r>
      <w:r w:rsidRPr="00136ECD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  <w:lang w:val="en-US"/>
        </w:rPr>
        <w:t>d</w:t>
      </w:r>
      <w:r w:rsidRPr="00136EC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(вектор, который получили, когда искали норму)</w:t>
      </w:r>
    </w:p>
    <w:p w14:paraId="6AF6D362" w14:textId="1CDBC327" w:rsidR="00136ECD" w:rsidRDefault="00136ECD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Выполняем расчеты по формуле </w:t>
      </w:r>
      <w:r>
        <w:rPr>
          <w:rFonts w:ascii="Times New Roman" w:hAnsi="Times New Roman" w:cs="Times New Roman"/>
          <w:lang w:val="en-US"/>
        </w:rPr>
        <w:t>x</w:t>
      </w:r>
      <w:r>
        <w:rPr>
          <w:rFonts w:ascii="Times New Roman" w:hAnsi="Times New Roman" w:cs="Times New Roman"/>
          <w:vertAlign w:val="superscript"/>
          <w:lang w:val="en-US"/>
        </w:rPr>
        <w:t>k</w:t>
      </w:r>
      <w:r w:rsidRPr="00136ECD">
        <w:rPr>
          <w:rFonts w:ascii="Times New Roman" w:hAnsi="Times New Roman" w:cs="Times New Roman"/>
          <w:vertAlign w:val="superscript"/>
        </w:rPr>
        <w:t>+1</w:t>
      </w:r>
      <w:r w:rsidRPr="00136ECD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lang w:val="en-US"/>
        </w:rPr>
        <w:t>Cx</w:t>
      </w:r>
      <w:r>
        <w:rPr>
          <w:rFonts w:ascii="Times New Roman" w:hAnsi="Times New Roman" w:cs="Times New Roman"/>
          <w:vertAlign w:val="superscript"/>
          <w:lang w:val="en-US"/>
        </w:rPr>
        <w:t>k</w:t>
      </w:r>
      <w:r w:rsidRPr="00136ECD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lang w:val="en-US"/>
        </w:rPr>
        <w:t>d</w:t>
      </w:r>
    </w:p>
    <w:p w14:paraId="0113520A" w14:textId="67D56493" w:rsidR="00CC174E" w:rsidRDefault="00CC174E">
      <w:pPr>
        <w:pStyle w:val="Textbody"/>
        <w:rPr>
          <w:rFonts w:ascii="Times New Roman" w:hAnsi="Times New Roman" w:cs="Times New Roman"/>
          <w:b/>
          <w:bCs/>
          <w:sz w:val="28"/>
          <w:szCs w:val="28"/>
        </w:rPr>
      </w:pPr>
      <w:r w:rsidRPr="00CC174E">
        <w:rPr>
          <w:rFonts w:ascii="Times New Roman" w:hAnsi="Times New Roman" w:cs="Times New Roman"/>
          <w:b/>
          <w:bCs/>
          <w:sz w:val="28"/>
          <w:szCs w:val="28"/>
        </w:rPr>
        <w:t>Блок-схема</w:t>
      </w:r>
    </w:p>
    <w:p w14:paraId="6848B05D" w14:textId="1F2DBB7F" w:rsidR="00CC174E" w:rsidRPr="00CC174E" w:rsidRDefault="00FE7E85">
      <w:pPr>
        <w:pStyle w:val="Textbody"/>
        <w:rPr>
          <w:rFonts w:ascii="Times New Roman" w:hAnsi="Times New Roman" w:cs="Times New Roman"/>
          <w:b/>
          <w:bCs/>
          <w:sz w:val="28"/>
          <w:szCs w:val="28"/>
        </w:rPr>
      </w:pPr>
      <w:r w:rsidRPr="00FE7E8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87EB2DB" wp14:editId="0DDB3DD3">
            <wp:extent cx="6120130" cy="4972685"/>
            <wp:effectExtent l="0" t="0" r="0" b="0"/>
            <wp:docPr id="704869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69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8F7C" w14:textId="31D5F481" w:rsidR="001C2019" w:rsidRPr="00136ECD" w:rsidRDefault="002E5871" w:rsidP="00467966">
      <w:pPr>
        <w:pStyle w:val="1"/>
        <w:rPr>
          <w:sz w:val="28"/>
          <w:szCs w:val="28"/>
        </w:rPr>
      </w:pPr>
      <w:r w:rsidRPr="00805DCB">
        <w:rPr>
          <w:sz w:val="28"/>
          <w:szCs w:val="28"/>
        </w:rPr>
        <w:t>Листинг программы</w:t>
      </w:r>
    </w:p>
    <w:p w14:paraId="567CA395" w14:textId="77777777" w:rsidR="00D60B09" w:rsidRPr="00136ECD" w:rsidRDefault="00D60B09" w:rsidP="00D60B09">
      <w:pPr>
        <w:rPr>
          <w:lang w:eastAsia="ru-RU" w:bidi="ar-SA"/>
        </w:rPr>
      </w:pPr>
    </w:p>
    <w:p w14:paraId="3A447F79" w14:textId="38CA4DA9" w:rsidR="00D60B09" w:rsidRPr="00FE7E85" w:rsidRDefault="00D60B09" w:rsidP="00D60B09">
      <w:pPr>
        <w:rPr>
          <w:lang w:eastAsia="ru-RU" w:bidi="ar-SA"/>
        </w:rPr>
      </w:pPr>
      <w:hyperlink r:id="rId6" w:history="1">
        <w:r w:rsidRPr="00D60B09">
          <w:rPr>
            <w:rStyle w:val="a4"/>
            <w:lang w:val="en-US" w:eastAsia="ru-RU" w:bidi="ar-SA"/>
          </w:rPr>
          <w:t>https</w:t>
        </w:r>
        <w:r w:rsidRPr="00FE7E85">
          <w:rPr>
            <w:rStyle w:val="a4"/>
            <w:lang w:eastAsia="ru-RU" w:bidi="ar-SA"/>
          </w:rPr>
          <w:t>://</w:t>
        </w:r>
        <w:r w:rsidRPr="00D60B09">
          <w:rPr>
            <w:rStyle w:val="a4"/>
            <w:lang w:val="en-US" w:eastAsia="ru-RU" w:bidi="ar-SA"/>
          </w:rPr>
          <w:t>github</w:t>
        </w:r>
        <w:r w:rsidRPr="00FE7E85">
          <w:rPr>
            <w:rStyle w:val="a4"/>
            <w:lang w:eastAsia="ru-RU" w:bidi="ar-SA"/>
          </w:rPr>
          <w:t>.</w:t>
        </w:r>
        <w:r w:rsidRPr="00D60B09">
          <w:rPr>
            <w:rStyle w:val="a4"/>
            <w:lang w:val="en-US" w:eastAsia="ru-RU" w:bidi="ar-SA"/>
          </w:rPr>
          <w:t>com</w:t>
        </w:r>
        <w:r w:rsidRPr="00FE7E85">
          <w:rPr>
            <w:rStyle w:val="a4"/>
            <w:lang w:eastAsia="ru-RU" w:bidi="ar-SA"/>
          </w:rPr>
          <w:t>/</w:t>
        </w:r>
        <w:r w:rsidRPr="00D60B09">
          <w:rPr>
            <w:rStyle w:val="a4"/>
            <w:lang w:val="en-US" w:eastAsia="ru-RU" w:bidi="ar-SA"/>
          </w:rPr>
          <w:t>kaysiodl</w:t>
        </w:r>
        <w:r w:rsidRPr="00FE7E85">
          <w:rPr>
            <w:rStyle w:val="a4"/>
            <w:lang w:eastAsia="ru-RU" w:bidi="ar-SA"/>
          </w:rPr>
          <w:t>/</w:t>
        </w:r>
        <w:r w:rsidRPr="00D60B09">
          <w:rPr>
            <w:rStyle w:val="a4"/>
            <w:lang w:val="en-US" w:eastAsia="ru-RU" w:bidi="ar-SA"/>
          </w:rPr>
          <w:t>compmath</w:t>
        </w:r>
        <w:r w:rsidRPr="00FE7E85">
          <w:rPr>
            <w:rStyle w:val="a4"/>
            <w:lang w:eastAsia="ru-RU" w:bidi="ar-SA"/>
          </w:rPr>
          <w:t>/</w:t>
        </w:r>
        <w:r w:rsidRPr="00D60B09">
          <w:rPr>
            <w:rStyle w:val="a4"/>
            <w:lang w:val="en-US" w:eastAsia="ru-RU" w:bidi="ar-SA"/>
          </w:rPr>
          <w:t>tree</w:t>
        </w:r>
        <w:r w:rsidRPr="00FE7E85">
          <w:rPr>
            <w:rStyle w:val="a4"/>
            <w:lang w:eastAsia="ru-RU" w:bidi="ar-SA"/>
          </w:rPr>
          <w:t>/</w:t>
        </w:r>
        <w:r w:rsidRPr="00D60B09">
          <w:rPr>
            <w:rStyle w:val="a4"/>
            <w:lang w:val="en-US" w:eastAsia="ru-RU" w:bidi="ar-SA"/>
          </w:rPr>
          <w:t>main</w:t>
        </w:r>
        <w:r w:rsidRPr="00FE7E85">
          <w:rPr>
            <w:rStyle w:val="a4"/>
            <w:lang w:eastAsia="ru-RU" w:bidi="ar-SA"/>
          </w:rPr>
          <w:t>/</w:t>
        </w:r>
        <w:r w:rsidRPr="00D60B09">
          <w:rPr>
            <w:rStyle w:val="a4"/>
            <w:lang w:val="en-US" w:eastAsia="ru-RU" w:bidi="ar-SA"/>
          </w:rPr>
          <w:t>lab</w:t>
        </w:r>
        <w:r w:rsidRPr="00FE7E85">
          <w:rPr>
            <w:rStyle w:val="a4"/>
            <w:lang w:eastAsia="ru-RU" w:bidi="ar-SA"/>
          </w:rPr>
          <w:t>1-</w:t>
        </w:r>
        <w:r w:rsidRPr="00D60B09">
          <w:rPr>
            <w:rStyle w:val="a4"/>
            <w:lang w:val="en-US" w:eastAsia="ru-RU" w:bidi="ar-SA"/>
          </w:rPr>
          <w:t>compmath</w:t>
        </w:r>
      </w:hyperlink>
    </w:p>
    <w:p w14:paraId="36A93528" w14:textId="77777777" w:rsidR="00E33F9F" w:rsidRPr="00FE7E85" w:rsidRDefault="00E33F9F" w:rsidP="00467966">
      <w:pPr>
        <w:pStyle w:val="1"/>
        <w:ind w:left="0" w:firstLine="0"/>
        <w:rPr>
          <w:szCs w:val="24"/>
        </w:rPr>
      </w:pPr>
    </w:p>
    <w:p w14:paraId="2D3FA36C" w14:textId="7506BA00" w:rsidR="00467966" w:rsidRPr="00805DCB" w:rsidRDefault="00805DCB" w:rsidP="00467966">
      <w:pPr>
        <w:rPr>
          <w:lang w:eastAsia="ru-RU" w:bidi="ar-SA"/>
        </w:rPr>
      </w:pPr>
      <w:r w:rsidRPr="00805DCB">
        <w:rPr>
          <w:noProof/>
        </w:rPr>
        <w:drawing>
          <wp:inline distT="0" distB="0" distL="0" distR="0" wp14:anchorId="1E1A7F9F" wp14:editId="70482EC6">
            <wp:extent cx="5014498" cy="5167983"/>
            <wp:effectExtent l="0" t="0" r="0" b="0"/>
            <wp:docPr id="558750855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50855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6835" cy="517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A8A4" w14:textId="77777777" w:rsidR="00805DCB" w:rsidRDefault="00805DCB" w:rsidP="00467966">
      <w:pPr>
        <w:rPr>
          <w:noProof/>
          <w:lang w:val="en-US"/>
        </w:rPr>
      </w:pPr>
    </w:p>
    <w:p w14:paraId="3808571A" w14:textId="77777777" w:rsidR="00136ECD" w:rsidRDefault="00136ECD" w:rsidP="00467966">
      <w:pPr>
        <w:rPr>
          <w:noProof/>
          <w:lang w:val="en-US"/>
        </w:rPr>
      </w:pPr>
    </w:p>
    <w:p w14:paraId="789F9E9B" w14:textId="618B968F" w:rsidR="00136ECD" w:rsidRDefault="00136ECD" w:rsidP="00467966">
      <w:pPr>
        <w:rPr>
          <w:noProof/>
          <w:lang w:val="en-US"/>
        </w:rPr>
      </w:pPr>
      <w:r w:rsidRPr="00136ECD">
        <w:rPr>
          <w:noProof/>
          <w:lang w:val="en-US"/>
        </w:rPr>
        <w:drawing>
          <wp:inline distT="0" distB="0" distL="0" distR="0" wp14:anchorId="431BCBB5" wp14:editId="04EE4315">
            <wp:extent cx="4600575" cy="3400072"/>
            <wp:effectExtent l="0" t="0" r="0" b="0"/>
            <wp:docPr id="1024028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28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4095" cy="341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569B" w14:textId="77777777" w:rsidR="00136ECD" w:rsidRDefault="00136ECD" w:rsidP="00467966">
      <w:pPr>
        <w:rPr>
          <w:noProof/>
          <w:lang w:val="en-US"/>
        </w:rPr>
      </w:pPr>
    </w:p>
    <w:p w14:paraId="7182BF82" w14:textId="77777777" w:rsidR="00136ECD" w:rsidRPr="00CC174E" w:rsidRDefault="00136ECD" w:rsidP="00467966">
      <w:pPr>
        <w:rPr>
          <w:noProof/>
        </w:rPr>
      </w:pPr>
    </w:p>
    <w:p w14:paraId="296D8AF7" w14:textId="0997D39B" w:rsidR="00805DCB" w:rsidRDefault="00805DCB" w:rsidP="00467966">
      <w:pPr>
        <w:rPr>
          <w:lang w:val="en-US" w:eastAsia="ru-RU" w:bidi="ar-SA"/>
        </w:rPr>
      </w:pPr>
      <w:r w:rsidRPr="00805DCB">
        <w:rPr>
          <w:noProof/>
        </w:rPr>
        <w:drawing>
          <wp:inline distT="0" distB="0" distL="0" distR="0" wp14:anchorId="323F9C88" wp14:editId="7DBCDEC6">
            <wp:extent cx="4957762" cy="2511545"/>
            <wp:effectExtent l="0" t="0" r="0" b="3175"/>
            <wp:docPr id="90100056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0056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9"/>
                    <a:srcRect b="36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141" cy="2513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E08465" w14:textId="77777777" w:rsidR="00136ECD" w:rsidRPr="00136ECD" w:rsidRDefault="00136ECD" w:rsidP="00467966">
      <w:pPr>
        <w:rPr>
          <w:lang w:val="en-US" w:eastAsia="ru-RU" w:bidi="ar-SA"/>
        </w:rPr>
      </w:pPr>
    </w:p>
    <w:p w14:paraId="14690059" w14:textId="77777777" w:rsidR="00E33F9F" w:rsidRPr="00805DCB" w:rsidRDefault="00E33F9F">
      <w:pPr>
        <w:pStyle w:val="1"/>
        <w:rPr>
          <w:szCs w:val="24"/>
          <w:lang w:val="en-US"/>
        </w:rPr>
      </w:pPr>
    </w:p>
    <w:p w14:paraId="1B3F0E62" w14:textId="77777777" w:rsidR="00E33F9F" w:rsidRPr="00805DCB" w:rsidRDefault="002E5871">
      <w:pPr>
        <w:pStyle w:val="1"/>
        <w:rPr>
          <w:sz w:val="28"/>
          <w:szCs w:val="28"/>
        </w:rPr>
      </w:pPr>
      <w:r w:rsidRPr="00805DCB">
        <w:rPr>
          <w:sz w:val="28"/>
          <w:szCs w:val="28"/>
        </w:rPr>
        <w:t>Примеры работы программы</w:t>
      </w:r>
    </w:p>
    <w:p w14:paraId="4126DED0" w14:textId="2363EBC2" w:rsidR="00E33F9F" w:rsidRPr="00FE7E85" w:rsidRDefault="00481BD7">
      <w:pPr>
        <w:pStyle w:val="Textbody"/>
        <w:spacing w:after="0"/>
        <w:rPr>
          <w:rStyle w:val="20"/>
          <w:rFonts w:ascii="Times New Roman" w:hAnsi="Times New Roman" w:cs="Times New Roman"/>
          <w:sz w:val="24"/>
          <w:szCs w:val="24"/>
        </w:rPr>
      </w:pPr>
      <w:r w:rsidRPr="00481BD7">
        <w:rPr>
          <w:rStyle w:val="20"/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07CD755" wp14:editId="2EDF8CAA">
            <wp:simplePos x="719138" y="4219575"/>
            <wp:positionH relativeFrom="column">
              <wp:align>left</wp:align>
            </wp:positionH>
            <wp:positionV relativeFrom="paragraph">
              <wp:align>top</wp:align>
            </wp:positionV>
            <wp:extent cx="3663650" cy="2981325"/>
            <wp:effectExtent l="0" t="0" r="0" b="0"/>
            <wp:wrapSquare wrapText="bothSides"/>
            <wp:docPr id="1266475249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75249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6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62A8" w:rsidRPr="00FE7E85">
        <w:rPr>
          <w:rStyle w:val="20"/>
          <w:rFonts w:ascii="Times New Roman" w:hAnsi="Times New Roman" w:cs="Times New Roman"/>
          <w:sz w:val="24"/>
          <w:szCs w:val="24"/>
        </w:rPr>
        <w:br w:type="textWrapping" w:clear="all"/>
      </w:r>
    </w:p>
    <w:p w14:paraId="1D56706B" w14:textId="77777777" w:rsidR="00467966" w:rsidRPr="00805DCB" w:rsidRDefault="00467966">
      <w:pPr>
        <w:pStyle w:val="Textbody"/>
        <w:spacing w:after="0"/>
        <w:rPr>
          <w:rStyle w:val="20"/>
          <w:rFonts w:ascii="Times New Roman" w:hAnsi="Times New Roman" w:cs="Times New Roman"/>
          <w:sz w:val="24"/>
          <w:szCs w:val="24"/>
        </w:rPr>
      </w:pPr>
    </w:p>
    <w:p w14:paraId="3C41726D" w14:textId="77777777" w:rsidR="00805DCB" w:rsidRPr="00805DCB" w:rsidRDefault="00805DCB">
      <w:pPr>
        <w:pStyle w:val="Textbody"/>
        <w:spacing w:after="0"/>
        <w:rPr>
          <w:rStyle w:val="20"/>
          <w:rFonts w:ascii="Times New Roman" w:hAnsi="Times New Roman" w:cs="Times New Roman"/>
          <w:sz w:val="24"/>
          <w:szCs w:val="24"/>
        </w:rPr>
      </w:pPr>
    </w:p>
    <w:p w14:paraId="07D66C13" w14:textId="77777777" w:rsidR="00805DCB" w:rsidRPr="00805DCB" w:rsidRDefault="00805DCB">
      <w:pPr>
        <w:pStyle w:val="Textbody"/>
        <w:spacing w:after="0"/>
        <w:rPr>
          <w:rStyle w:val="20"/>
          <w:rFonts w:ascii="Times New Roman" w:hAnsi="Times New Roman" w:cs="Times New Roman"/>
          <w:color w:val="auto"/>
          <w:sz w:val="28"/>
          <w:szCs w:val="28"/>
        </w:rPr>
      </w:pPr>
      <w:r w:rsidRPr="00805DCB">
        <w:rPr>
          <w:rStyle w:val="20"/>
          <w:rFonts w:ascii="Times New Roman" w:hAnsi="Times New Roman" w:cs="Times New Roman"/>
          <w:color w:val="auto"/>
          <w:sz w:val="28"/>
          <w:szCs w:val="28"/>
        </w:rPr>
        <w:t>Пример из лекции:</w:t>
      </w:r>
    </w:p>
    <w:p w14:paraId="765F99BA" w14:textId="7EF493C8" w:rsidR="00805DCB" w:rsidRPr="00805DCB" w:rsidRDefault="00805DCB">
      <w:pPr>
        <w:pStyle w:val="Textbody"/>
        <w:spacing w:after="0"/>
        <w:rPr>
          <w:rStyle w:val="20"/>
          <w:rFonts w:ascii="Times New Roman" w:hAnsi="Times New Roman" w:cs="Times New Roman"/>
          <w:color w:val="auto"/>
          <w:sz w:val="24"/>
          <w:szCs w:val="24"/>
        </w:rPr>
      </w:pPr>
      <w:r w:rsidRPr="00805DCB">
        <w:rPr>
          <w:rStyle w:val="20"/>
          <w:rFonts w:ascii="Times New Roman" w:hAnsi="Times New Roman" w:cs="Times New Roman"/>
          <w:color w:val="auto"/>
          <w:sz w:val="24"/>
          <w:szCs w:val="24"/>
        </w:rPr>
        <w:br/>
      </w:r>
      <w:r w:rsidRPr="00805DCB">
        <w:rPr>
          <w:rStyle w:val="20"/>
          <w:rFonts w:ascii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3661312B" wp14:editId="048D5FB6">
            <wp:extent cx="4695825" cy="1040702"/>
            <wp:effectExtent l="0" t="0" r="0" b="0"/>
            <wp:docPr id="572785407" name="Рисунок 1" descr="Изображение выглядит как текст, Шрифт, рукописный текс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85407" name="Рисунок 1" descr="Изображение выглядит как текст, Шрифт, рукописный текс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3482" cy="104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438A" w14:textId="27339BC3" w:rsidR="00805DCB" w:rsidRPr="00805DCB" w:rsidRDefault="00805DCB">
      <w:pPr>
        <w:pStyle w:val="Textbody"/>
        <w:spacing w:after="0"/>
        <w:rPr>
          <w:rStyle w:val="20"/>
          <w:rFonts w:ascii="Times New Roman" w:hAnsi="Times New Roman" w:cs="Times New Roman"/>
          <w:color w:val="auto"/>
          <w:sz w:val="24"/>
          <w:szCs w:val="24"/>
        </w:rPr>
      </w:pPr>
      <w:r w:rsidRPr="00805DCB">
        <w:rPr>
          <w:rStyle w:val="20"/>
          <w:rFonts w:ascii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01EB6042" wp14:editId="34547E80">
            <wp:extent cx="4640895" cy="493077"/>
            <wp:effectExtent l="0" t="0" r="0" b="0"/>
            <wp:docPr id="80120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07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6288" cy="49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C537F" w14:textId="35D48B86" w:rsidR="00805DCB" w:rsidRPr="00805DCB" w:rsidRDefault="00805DCB">
      <w:pPr>
        <w:pStyle w:val="Textbody"/>
        <w:spacing w:after="0"/>
        <w:rPr>
          <w:rStyle w:val="20"/>
          <w:rFonts w:ascii="Times New Roman" w:hAnsi="Times New Roman" w:cs="Times New Roman"/>
          <w:color w:val="auto"/>
          <w:sz w:val="24"/>
          <w:szCs w:val="24"/>
        </w:rPr>
      </w:pPr>
      <w:r w:rsidRPr="00805DCB">
        <w:rPr>
          <w:rStyle w:val="20"/>
          <w:rFonts w:ascii="Times New Roman" w:hAnsi="Times New Roman" w:cs="Times New Roman"/>
          <w:noProof/>
          <w:color w:val="auto"/>
          <w:sz w:val="24"/>
          <w:szCs w:val="24"/>
        </w:rPr>
        <w:lastRenderedPageBreak/>
        <w:drawing>
          <wp:inline distT="0" distB="0" distL="0" distR="0" wp14:anchorId="35F96A13" wp14:editId="4CD7E2D1">
            <wp:extent cx="4156641" cy="3367405"/>
            <wp:effectExtent l="0" t="0" r="0" b="0"/>
            <wp:docPr id="2019622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225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2648" cy="337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CD4E" w14:textId="77777777" w:rsidR="00805DCB" w:rsidRDefault="00805DCB">
      <w:pPr>
        <w:pStyle w:val="Textbody"/>
        <w:spacing w:after="0"/>
        <w:rPr>
          <w:rStyle w:val="20"/>
          <w:rFonts w:ascii="Times New Roman" w:hAnsi="Times New Roman" w:cs="Times New Roman"/>
          <w:color w:val="auto"/>
          <w:sz w:val="24"/>
          <w:szCs w:val="24"/>
        </w:rPr>
      </w:pPr>
    </w:p>
    <w:p w14:paraId="5FCD37B8" w14:textId="77777777" w:rsidR="00805DCB" w:rsidRPr="00805DCB" w:rsidRDefault="00805DCB">
      <w:pPr>
        <w:pStyle w:val="Textbody"/>
        <w:spacing w:after="0"/>
        <w:rPr>
          <w:rStyle w:val="20"/>
          <w:rFonts w:ascii="Times New Roman" w:hAnsi="Times New Roman" w:cs="Times New Roman"/>
          <w:color w:val="auto"/>
          <w:sz w:val="24"/>
          <w:szCs w:val="24"/>
        </w:rPr>
      </w:pPr>
    </w:p>
    <w:p w14:paraId="6C02468E" w14:textId="2E59B797" w:rsidR="00805DCB" w:rsidRPr="00805DCB" w:rsidRDefault="002E5871" w:rsidP="00805DCB">
      <w:pPr>
        <w:pStyle w:val="1"/>
        <w:rPr>
          <w:rFonts w:eastAsiaTheme="majorEastAsia"/>
          <w:color w:val="auto"/>
          <w:sz w:val="28"/>
          <w:szCs w:val="28"/>
        </w:rPr>
      </w:pPr>
      <w:r w:rsidRPr="00805DCB">
        <w:rPr>
          <w:rStyle w:val="20"/>
          <w:rFonts w:ascii="Times New Roman" w:hAnsi="Times New Roman" w:cs="Times New Roman"/>
          <w:color w:val="auto"/>
          <w:sz w:val="28"/>
          <w:szCs w:val="28"/>
        </w:rPr>
        <w:t>Вывод:</w:t>
      </w:r>
    </w:p>
    <w:p w14:paraId="001F8AA0" w14:textId="0F3B8A85" w:rsidR="00E33F9F" w:rsidRPr="00805DCB" w:rsidRDefault="002E5871">
      <w:pPr>
        <w:pStyle w:val="Textbody"/>
        <w:rPr>
          <w:rFonts w:ascii="Times New Roman" w:hAnsi="Times New Roman" w:cs="Times New Roman"/>
        </w:rPr>
      </w:pPr>
      <w:r w:rsidRPr="00805DCB">
        <w:rPr>
          <w:rFonts w:ascii="Times New Roman" w:hAnsi="Times New Roman" w:cs="Times New Roman"/>
        </w:rPr>
        <w:t>В результате выполнения лабораторной работ</w:t>
      </w:r>
      <w:r w:rsidR="00467966" w:rsidRPr="00805DCB">
        <w:rPr>
          <w:rFonts w:ascii="Times New Roman" w:hAnsi="Times New Roman" w:cs="Times New Roman"/>
        </w:rPr>
        <w:t>ы</w:t>
      </w:r>
      <w:r w:rsidRPr="00805DCB">
        <w:rPr>
          <w:rFonts w:ascii="Times New Roman" w:hAnsi="Times New Roman" w:cs="Times New Roman"/>
        </w:rPr>
        <w:t xml:space="preserve"> я познакомил</w:t>
      </w:r>
      <w:r w:rsidR="00467966" w:rsidRPr="00805DCB">
        <w:rPr>
          <w:rFonts w:ascii="Times New Roman" w:hAnsi="Times New Roman" w:cs="Times New Roman"/>
        </w:rPr>
        <w:t>ась</w:t>
      </w:r>
      <w:r w:rsidRPr="00805DCB">
        <w:rPr>
          <w:rFonts w:ascii="Times New Roman" w:hAnsi="Times New Roman" w:cs="Times New Roman"/>
        </w:rPr>
        <w:t xml:space="preserve"> с </w:t>
      </w:r>
      <w:r w:rsidR="00467966" w:rsidRPr="00805DCB">
        <w:rPr>
          <w:rFonts w:ascii="Times New Roman" w:hAnsi="Times New Roman" w:cs="Times New Roman"/>
        </w:rPr>
        <w:t>итерационными</w:t>
      </w:r>
      <w:r w:rsidRPr="00805DCB">
        <w:rPr>
          <w:rFonts w:ascii="Times New Roman" w:hAnsi="Times New Roman" w:cs="Times New Roman"/>
        </w:rPr>
        <w:t xml:space="preserve"> методами решения математических задач на примере систем алгебраических уравнений, реализовав на языке программирования </w:t>
      </w:r>
      <w:r w:rsidR="00467966" w:rsidRPr="00805DCB">
        <w:rPr>
          <w:rFonts w:ascii="Times New Roman" w:hAnsi="Times New Roman" w:cs="Times New Roman"/>
          <w:lang w:val="en-US"/>
        </w:rPr>
        <w:t>Python</w:t>
      </w:r>
      <w:r w:rsidRPr="00805DCB">
        <w:rPr>
          <w:rFonts w:ascii="Times New Roman" w:hAnsi="Times New Roman" w:cs="Times New Roman"/>
        </w:rPr>
        <w:t xml:space="preserve"> метод простых итераций.</w:t>
      </w:r>
    </w:p>
    <w:p w14:paraId="5515D598" w14:textId="77777777" w:rsidR="00E33F9F" w:rsidRPr="00805DCB" w:rsidRDefault="00E33F9F">
      <w:pPr>
        <w:pStyle w:val="Textbody"/>
        <w:rPr>
          <w:rFonts w:ascii="Times New Roman" w:hAnsi="Times New Roman" w:cs="Times New Roman"/>
        </w:rPr>
      </w:pPr>
    </w:p>
    <w:sectPr w:rsidR="00E33F9F" w:rsidRPr="00805DCB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roid Sans Devanagari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F9F"/>
    <w:rsid w:val="00012D99"/>
    <w:rsid w:val="0006748F"/>
    <w:rsid w:val="00136ECD"/>
    <w:rsid w:val="001C2019"/>
    <w:rsid w:val="00230214"/>
    <w:rsid w:val="002E5871"/>
    <w:rsid w:val="00467966"/>
    <w:rsid w:val="00481BD7"/>
    <w:rsid w:val="00805DCB"/>
    <w:rsid w:val="00AB280F"/>
    <w:rsid w:val="00C33E42"/>
    <w:rsid w:val="00CC174E"/>
    <w:rsid w:val="00D60B09"/>
    <w:rsid w:val="00E33F9F"/>
    <w:rsid w:val="00F962A8"/>
    <w:rsid w:val="00FE7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C79F3"/>
  <w15:docId w15:val="{D6C01BC3-23B3-44F9-8180-7D1CC3C66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extAlignment w:val="baseline"/>
    </w:pPr>
  </w:style>
  <w:style w:type="paragraph" w:styleId="1">
    <w:name w:val="heading 1"/>
    <w:next w:val="a"/>
    <w:link w:val="10"/>
    <w:uiPriority w:val="9"/>
    <w:qFormat/>
    <w:rsid w:val="00B1546C"/>
    <w:pPr>
      <w:keepNext/>
      <w:keepLines/>
      <w:suppressAutoHyphens w:val="0"/>
      <w:spacing w:line="252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AE79FD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35620D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32A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B1546C"/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character" w:styleId="a3">
    <w:name w:val="Strong"/>
    <w:basedOn w:val="a0"/>
    <w:uiPriority w:val="22"/>
    <w:qFormat/>
    <w:rsid w:val="002C47D8"/>
    <w:rPr>
      <w:b/>
      <w:bCs/>
    </w:rPr>
  </w:style>
  <w:style w:type="character" w:styleId="a4">
    <w:name w:val="Hyperlink"/>
    <w:basedOn w:val="a0"/>
    <w:uiPriority w:val="99"/>
    <w:unhideWhenUsed/>
    <w:rsid w:val="00C76FDF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sid w:val="00317154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3132A5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customStyle="1" w:styleId="20">
    <w:name w:val="Заголовок 2 Знак"/>
    <w:basedOn w:val="a0"/>
    <w:link w:val="2"/>
    <w:uiPriority w:val="9"/>
    <w:qFormat/>
    <w:rsid w:val="00AE79FD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customStyle="1" w:styleId="30">
    <w:name w:val="Заголовок 3 Знак"/>
    <w:basedOn w:val="a0"/>
    <w:link w:val="3"/>
    <w:uiPriority w:val="9"/>
    <w:qFormat/>
    <w:rsid w:val="0035620D"/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543F6F"/>
    <w:rPr>
      <w:rFonts w:cs="Mangal"/>
      <w:szCs w:val="21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543F6F"/>
    <w:rPr>
      <w:rFonts w:cs="Mangal"/>
      <w:szCs w:val="21"/>
    </w:rPr>
  </w:style>
  <w:style w:type="character" w:styleId="HTML">
    <w:name w:val="HTML Code"/>
    <w:basedOn w:val="a0"/>
    <w:uiPriority w:val="99"/>
    <w:semiHidden/>
    <w:unhideWhenUsed/>
    <w:qFormat/>
    <w:rsid w:val="008A2081"/>
    <w:rPr>
      <w:rFonts w:ascii="Courier New" w:eastAsia="Times New Roman" w:hAnsi="Courier New" w:cs="Courier New"/>
      <w:sz w:val="20"/>
      <w:szCs w:val="20"/>
    </w:rPr>
  </w:style>
  <w:style w:type="character" w:styleId="a9">
    <w:name w:val="FollowedHyperlink"/>
    <w:basedOn w:val="a0"/>
    <w:uiPriority w:val="99"/>
    <w:semiHidden/>
    <w:unhideWhenUsed/>
    <w:rsid w:val="00A8421E"/>
    <w:rPr>
      <w:color w:val="954F72" w:themeColor="followedHyperlink"/>
      <w:u w:val="single"/>
    </w:rPr>
  </w:style>
  <w:style w:type="character" w:customStyle="1" w:styleId="HTML0">
    <w:name w:val="Стандартный HTML Знак"/>
    <w:basedOn w:val="a0"/>
    <w:link w:val="HTML1"/>
    <w:uiPriority w:val="99"/>
    <w:semiHidden/>
    <w:qFormat/>
    <w:rsid w:val="00840D83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12">
    <w:name w:val="Заголовок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a">
    <w:name w:val="Body Text"/>
    <w:basedOn w:val="a"/>
    <w:pPr>
      <w:spacing w:after="140" w:line="276" w:lineRule="auto"/>
    </w:pPr>
  </w:style>
  <w:style w:type="paragraph" w:styleId="ab">
    <w:name w:val="List"/>
    <w:basedOn w:val="Textbody"/>
  </w:style>
  <w:style w:type="paragraph" w:styleId="ac">
    <w:name w:val="caption"/>
    <w:basedOn w:val="a"/>
    <w:qFormat/>
    <w:pPr>
      <w:suppressLineNumbers/>
      <w:spacing w:before="120" w:after="120"/>
    </w:pPr>
    <w:rPr>
      <w:rFonts w:cs="Droid Sans Devanagari"/>
      <w:i/>
      <w:iCs/>
    </w:rPr>
  </w:style>
  <w:style w:type="paragraph" w:customStyle="1" w:styleId="13">
    <w:name w:val="Указатель1"/>
    <w:basedOn w:val="Standard"/>
    <w:qFormat/>
    <w:pPr>
      <w:suppressLineNumbers/>
    </w:pPr>
  </w:style>
  <w:style w:type="paragraph" w:customStyle="1" w:styleId="caption1">
    <w:name w:val="caption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Standard">
    <w:name w:val="Standard"/>
    <w:qFormat/>
    <w:pPr>
      <w:textAlignment w:val="baseline"/>
    </w:p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customStyle="1" w:styleId="14">
    <w:name w:val="Обычная таблица1"/>
    <w:qFormat/>
    <w:pPr>
      <w:spacing w:after="160" w:line="252" w:lineRule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paragraph" w:customStyle="1" w:styleId="indexheading1">
    <w:name w:val="index heading1"/>
    <w:basedOn w:val="12"/>
    <w:qFormat/>
  </w:style>
  <w:style w:type="paragraph" w:styleId="ad">
    <w:name w:val="index heading"/>
    <w:basedOn w:val="12"/>
  </w:style>
  <w:style w:type="paragraph" w:styleId="ae">
    <w:name w:val="TOC Heading"/>
    <w:basedOn w:val="1"/>
    <w:next w:val="a"/>
    <w:uiPriority w:val="39"/>
    <w:unhideWhenUsed/>
    <w:qFormat/>
    <w:rsid w:val="00C76FDF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5">
    <w:name w:val="toc 1"/>
    <w:basedOn w:val="a"/>
    <w:next w:val="a"/>
    <w:autoRedefine/>
    <w:uiPriority w:val="39"/>
    <w:unhideWhenUsed/>
    <w:rsid w:val="00C76FDF"/>
    <w:pPr>
      <w:spacing w:after="100"/>
    </w:pPr>
    <w:rPr>
      <w:rFonts w:cs="Mangal"/>
      <w:szCs w:val="21"/>
    </w:rPr>
  </w:style>
  <w:style w:type="paragraph" w:styleId="af">
    <w:name w:val="No Spacing"/>
    <w:uiPriority w:val="1"/>
    <w:qFormat/>
    <w:rsid w:val="00C679A9"/>
    <w:pPr>
      <w:textAlignment w:val="baseline"/>
    </w:pPr>
    <w:rPr>
      <w:rFonts w:cs="Mangal"/>
      <w:szCs w:val="21"/>
    </w:rPr>
  </w:style>
  <w:style w:type="paragraph" w:styleId="af0">
    <w:name w:val="List Paragraph"/>
    <w:basedOn w:val="a"/>
    <w:uiPriority w:val="34"/>
    <w:qFormat/>
    <w:rsid w:val="003132A5"/>
    <w:pPr>
      <w:ind w:left="720"/>
      <w:contextualSpacing/>
    </w:pPr>
    <w:rPr>
      <w:rFonts w:cs="Mangal"/>
      <w:szCs w:val="21"/>
    </w:rPr>
  </w:style>
  <w:style w:type="paragraph" w:styleId="21">
    <w:name w:val="toc 2"/>
    <w:basedOn w:val="a"/>
    <w:next w:val="a"/>
    <w:autoRedefine/>
    <w:uiPriority w:val="39"/>
    <w:unhideWhenUsed/>
    <w:rsid w:val="00AE79FD"/>
    <w:pPr>
      <w:spacing w:after="100"/>
      <w:ind w:left="240"/>
    </w:pPr>
    <w:rPr>
      <w:rFonts w:cs="Mangal"/>
      <w:szCs w:val="21"/>
    </w:rPr>
  </w:style>
  <w:style w:type="paragraph" w:customStyle="1" w:styleId="af1">
    <w:name w:val="Колонтитул"/>
    <w:basedOn w:val="a"/>
    <w:qFormat/>
  </w:style>
  <w:style w:type="paragraph" w:styleId="a6">
    <w:name w:val="header"/>
    <w:basedOn w:val="a"/>
    <w:link w:val="a5"/>
    <w:uiPriority w:val="99"/>
    <w:unhideWhenUsed/>
    <w:rsid w:val="00543F6F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8">
    <w:name w:val="footer"/>
    <w:basedOn w:val="a"/>
    <w:link w:val="a7"/>
    <w:uiPriority w:val="99"/>
    <w:unhideWhenUsed/>
    <w:rsid w:val="00543F6F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f2">
    <w:name w:val="Normal (Web)"/>
    <w:basedOn w:val="a"/>
    <w:uiPriority w:val="99"/>
    <w:semiHidden/>
    <w:unhideWhenUsed/>
    <w:qFormat/>
    <w:rsid w:val="008A2081"/>
    <w:pPr>
      <w:suppressAutoHyphens w:val="0"/>
      <w:spacing w:beforeAutospacing="1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rsid w:val="006067C3"/>
    <w:pPr>
      <w:spacing w:after="100"/>
      <w:ind w:left="480"/>
    </w:pPr>
    <w:rPr>
      <w:rFonts w:cs="Mangal"/>
      <w:szCs w:val="21"/>
    </w:rPr>
  </w:style>
  <w:style w:type="paragraph" w:styleId="HTML1">
    <w:name w:val="HTML Preformatted"/>
    <w:basedOn w:val="a"/>
    <w:link w:val="HTML0"/>
    <w:uiPriority w:val="99"/>
    <w:semiHidden/>
    <w:unhideWhenUsed/>
    <w:qFormat/>
    <w:rsid w:val="00840D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table" w:styleId="af3">
    <w:name w:val="Table Grid"/>
    <w:basedOn w:val="a1"/>
    <w:uiPriority w:val="39"/>
    <w:rsid w:val="003278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5059FF"/>
    <w:rPr>
      <w:rFonts w:asciiTheme="minorHAnsi" w:eastAsiaTheme="minorEastAsia" w:hAnsiTheme="minorHAnsi" w:cstheme="minorBidi"/>
      <w:sz w:val="22"/>
      <w:szCs w:val="22"/>
      <w:lang w:eastAsia="ru-RU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4">
    <w:name w:val="Unresolved Mention"/>
    <w:basedOn w:val="a0"/>
    <w:uiPriority w:val="99"/>
    <w:semiHidden/>
    <w:unhideWhenUsed/>
    <w:rsid w:val="00D60B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2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aysiodl/compmath/tree/main/lab1-compmath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DC59D-8663-46CF-91C5-F382AA6D0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5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Матвеева Полина Павловна</dc:creator>
  <dc:description/>
  <cp:lastModifiedBy>Матвеева Полина Павловна</cp:lastModifiedBy>
  <cp:revision>6</cp:revision>
  <cp:lastPrinted>2021-10-16T23:37:00Z</cp:lastPrinted>
  <dcterms:created xsi:type="dcterms:W3CDTF">2026-02-19T08:39:00Z</dcterms:created>
  <dcterms:modified xsi:type="dcterms:W3CDTF">2026-03-04T18:43:00Z</dcterms:modified>
  <dc:language>ru-RU</dc:language>
</cp:coreProperties>
</file>