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5055" w14:textId="77777777" w:rsidR="00E33F9F" w:rsidRPr="00805DCB" w:rsidRDefault="00E33F9F">
      <w:pPr>
        <w:pStyle w:val="Standard"/>
        <w:rPr>
          <w:rFonts w:ascii="Times New Roman" w:hAnsi="Times New Roman" w:cs="Times New Roman"/>
          <w:lang w:val="en-US"/>
        </w:rPr>
      </w:pPr>
    </w:p>
    <w:p w14:paraId="009E9D5B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00762AE" w14:textId="77777777" w:rsidR="00E33F9F" w:rsidRPr="00805DCB" w:rsidRDefault="002E5871">
      <w:pPr>
        <w:pStyle w:val="Standard"/>
        <w:jc w:val="center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805DCB">
        <w:rPr>
          <w:rStyle w:val="a3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16619704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8EB1F50" w14:textId="77777777" w:rsidR="00E33F9F" w:rsidRPr="00805DCB" w:rsidRDefault="002E5871">
      <w:pPr>
        <w:pStyle w:val="Standard"/>
        <w:jc w:val="center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2F1D160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9E20B5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FD8EBE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FDFEA9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C36A619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78EFCCC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38517A4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3E8E03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7EF997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DE050FD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18FC81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3FAD299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86E07AE" w14:textId="5CD9DF26" w:rsidR="00E33F9F" w:rsidRPr="00EF62AE" w:rsidRDefault="002E5871">
      <w:pPr>
        <w:pStyle w:val="Standard"/>
        <w:jc w:val="center"/>
        <w:rPr>
          <w:rFonts w:ascii="Times New Roman" w:hAnsi="Times New Roman" w:cs="Times New Roman"/>
          <w:b/>
          <w:bCs/>
          <w:lang w:val="en-US"/>
        </w:rPr>
      </w:pPr>
      <w:r w:rsidRPr="00805DCB">
        <w:rPr>
          <w:rFonts w:ascii="Times New Roman" w:hAnsi="Times New Roman" w:cs="Times New Roman"/>
          <w:b/>
          <w:bCs/>
        </w:rPr>
        <w:t>Лабораторная работа №</w:t>
      </w:r>
      <w:r w:rsidR="00EF62AE">
        <w:rPr>
          <w:rFonts w:ascii="Times New Roman" w:hAnsi="Times New Roman" w:cs="Times New Roman"/>
          <w:b/>
          <w:bCs/>
          <w:lang w:val="en-US"/>
        </w:rPr>
        <w:t>2</w:t>
      </w:r>
    </w:p>
    <w:p w14:paraId="10297EB9" w14:textId="77777777" w:rsidR="00E33F9F" w:rsidRPr="00805DCB" w:rsidRDefault="002E5871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05DCB">
        <w:rPr>
          <w:rFonts w:ascii="Times New Roman" w:hAnsi="Times New Roman" w:cs="Times New Roman"/>
          <w:b/>
          <w:bCs/>
        </w:rPr>
        <w:t>по дисциплине «Вычислительная математика»</w:t>
      </w:r>
    </w:p>
    <w:p w14:paraId="22EF30E3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D333859" w14:textId="55014D31" w:rsidR="00E33F9F" w:rsidRPr="00805DCB" w:rsidRDefault="002E5871">
      <w:pPr>
        <w:pStyle w:val="Standard"/>
        <w:jc w:val="center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Вариант: </w:t>
      </w:r>
      <w:r w:rsidR="00467966" w:rsidRPr="00805DCB">
        <w:rPr>
          <w:rFonts w:ascii="Times New Roman" w:hAnsi="Times New Roman" w:cs="Times New Roman"/>
          <w:b/>
        </w:rPr>
        <w:t>7</w:t>
      </w:r>
    </w:p>
    <w:p w14:paraId="41059DE7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F876C28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94CE7B6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6621F4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D5627A1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D3B20A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061A135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C723A9A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53F29AB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32E6B8D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6E0BF5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71837A8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71BE878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4B22586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1566F08" w14:textId="15143E9F" w:rsidR="00E33F9F" w:rsidRPr="00805DCB" w:rsidRDefault="002E5871">
      <w:pPr>
        <w:pStyle w:val="Standard"/>
        <w:jc w:val="right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Преподаватель: </w:t>
      </w:r>
      <w:r w:rsidRPr="00805DCB">
        <w:rPr>
          <w:rFonts w:ascii="Times New Roman" w:hAnsi="Times New Roman" w:cs="Times New Roman"/>
        </w:rPr>
        <w:br/>
      </w:r>
      <w:r w:rsidR="00467966" w:rsidRPr="00805DCB">
        <w:rPr>
          <w:rFonts w:ascii="Times New Roman" w:hAnsi="Times New Roman" w:cs="Times New Roman"/>
        </w:rPr>
        <w:t>Наумова Надежда Александровна</w:t>
      </w:r>
    </w:p>
    <w:p w14:paraId="6BEE4837" w14:textId="77777777" w:rsidR="00E33F9F" w:rsidRPr="00805DCB" w:rsidRDefault="00E33F9F">
      <w:pPr>
        <w:pStyle w:val="Standard"/>
        <w:jc w:val="right"/>
        <w:rPr>
          <w:rFonts w:ascii="Times New Roman" w:hAnsi="Times New Roman" w:cs="Times New Roman"/>
        </w:rPr>
      </w:pPr>
    </w:p>
    <w:p w14:paraId="2F555CAB" w14:textId="13F2D9B8" w:rsidR="00E33F9F" w:rsidRPr="00805DCB" w:rsidRDefault="002E5871">
      <w:pPr>
        <w:pStyle w:val="Standard"/>
        <w:jc w:val="right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Выполнил: </w:t>
      </w:r>
      <w:r w:rsidR="00467966" w:rsidRPr="00805DCB">
        <w:rPr>
          <w:rFonts w:ascii="Times New Roman" w:hAnsi="Times New Roman" w:cs="Times New Roman"/>
        </w:rPr>
        <w:t>Матвеева Полина</w:t>
      </w:r>
    </w:p>
    <w:p w14:paraId="78D0E6B5" w14:textId="77777777" w:rsidR="00E33F9F" w:rsidRPr="00805DCB" w:rsidRDefault="002E5871">
      <w:pPr>
        <w:pStyle w:val="Standard"/>
        <w:jc w:val="right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Группа: Р3215</w:t>
      </w:r>
    </w:p>
    <w:p w14:paraId="012F9EC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AE9DBE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8A70B7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B6E7BB9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88D5AF6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1E75CFF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3E75D0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DE7DC5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2FBA095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A4C64D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FC4AD53" w14:textId="2551A059" w:rsidR="00E33F9F" w:rsidRPr="00805DCB" w:rsidRDefault="002E5871">
      <w:pPr>
        <w:pStyle w:val="Standard"/>
        <w:ind w:left="2836" w:firstLine="709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Санкт-Петербург, 202</w:t>
      </w:r>
      <w:r w:rsidR="00467966" w:rsidRPr="00805DCB">
        <w:rPr>
          <w:rFonts w:ascii="Times New Roman" w:hAnsi="Times New Roman" w:cs="Times New Roman"/>
        </w:rPr>
        <w:t>6</w:t>
      </w:r>
      <w:r w:rsidRPr="00805DCB">
        <w:rPr>
          <w:rFonts w:ascii="Times New Roman" w:hAnsi="Times New Roman" w:cs="Times New Roman"/>
        </w:rPr>
        <w:t xml:space="preserve"> г</w:t>
      </w:r>
    </w:p>
    <w:p w14:paraId="073A0540" w14:textId="77777777" w:rsidR="00E33F9F" w:rsidRPr="00805DCB" w:rsidRDefault="002E5871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lastRenderedPageBreak/>
        <w:t>Цель работы</w:t>
      </w:r>
    </w:p>
    <w:p w14:paraId="57E80F49" w14:textId="77777777" w:rsidR="00E33F9F" w:rsidRPr="00805DCB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Изучить численные методы решения систем линейных алгебраических уравнений и реализовать один из них средствами программирования.</w:t>
      </w:r>
    </w:p>
    <w:p w14:paraId="7C9F55B5" w14:textId="77777777" w:rsidR="00E33F9F" w:rsidRPr="00805DCB" w:rsidRDefault="002E5871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t>Описание метода</w:t>
      </w:r>
    </w:p>
    <w:p w14:paraId="23D225D6" w14:textId="50025AC8" w:rsidR="00136ECD" w:rsidRPr="00805DCB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Итерационные методы дают возможность для системы построить последовательность векторов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(0)</w:t>
      </w:r>
      <w:r w:rsidRPr="00805DCB">
        <w:rPr>
          <w:rFonts w:ascii="Times New Roman" w:hAnsi="Times New Roman" w:cs="Times New Roman"/>
        </w:rPr>
        <w:t xml:space="preserve"> ,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(1)</w:t>
      </w:r>
      <w:r w:rsidRPr="00805DCB">
        <w:rPr>
          <w:rFonts w:ascii="Times New Roman" w:hAnsi="Times New Roman" w:cs="Times New Roman"/>
        </w:rPr>
        <w:t xml:space="preserve"> , … ,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𝑘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, пределом которой должно быть точное решение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∗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: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∗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= lim </w:t>
      </w:r>
      <w:r w:rsidRPr="00805DCB">
        <w:rPr>
          <w:rFonts w:ascii="Cambria Math" w:hAnsi="Cambria Math" w:cs="Cambria Math"/>
        </w:rPr>
        <w:t>𝑘</w:t>
      </w:r>
      <w:r w:rsidRPr="00805DCB">
        <w:rPr>
          <w:rFonts w:ascii="Times New Roman" w:hAnsi="Times New Roman" w:cs="Times New Roman"/>
        </w:rPr>
        <w:t xml:space="preserve">→∞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𝑘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Построение последовательности заканчивается, как только достигается желаемая точность.</w:t>
      </w:r>
    </w:p>
    <w:p w14:paraId="523114A6" w14:textId="045AC3C1" w:rsidR="00E33F9F" w:rsidRPr="00136ECD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Приведем систему уравнений</w:t>
      </w:r>
      <w:r w:rsidR="00136ECD">
        <w:rPr>
          <w:rFonts w:ascii="Times New Roman" w:hAnsi="Times New Roman" w:cs="Times New Roman"/>
        </w:rPr>
        <w:t xml:space="preserve"> к диагональному преобладанию</w:t>
      </w:r>
      <w:r w:rsidRPr="00805DCB">
        <w:rPr>
          <w:rFonts w:ascii="Times New Roman" w:hAnsi="Times New Roman" w:cs="Times New Roman"/>
        </w:rPr>
        <w:t xml:space="preserve">, выразив неизвестные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1,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2, … , </w:t>
      </w:r>
      <w:r w:rsidRPr="00805DCB">
        <w:rPr>
          <w:rFonts w:ascii="Cambria Math" w:hAnsi="Cambria Math" w:cs="Cambria Math"/>
        </w:rPr>
        <w:t>𝑥𝑛</w:t>
      </w:r>
      <w:r w:rsidRPr="00805DCB">
        <w:rPr>
          <w:rFonts w:ascii="Times New Roman" w:hAnsi="Times New Roman" w:cs="Times New Roman"/>
        </w:rPr>
        <w:t xml:space="preserve"> соответственно из первого, второго и т.д. уравнений системы.</w:t>
      </w:r>
    </w:p>
    <w:p w14:paraId="395F0EED" w14:textId="6D767251" w:rsidR="00136ECD" w:rsidRDefault="00136ECD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Находим норму преобразованной матрицы</w:t>
      </w:r>
      <w:r w:rsidRPr="00136E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</w:rPr>
        <w:t xml:space="preserve">, если </w:t>
      </w:r>
      <w:r w:rsidRPr="00136ECD">
        <w:rPr>
          <w:rFonts w:ascii="Times New Roman" w:hAnsi="Times New Roman" w:cs="Times New Roman"/>
        </w:rPr>
        <w:t>&lt; 1</w:t>
      </w:r>
      <w:r>
        <w:rPr>
          <w:rFonts w:ascii="Times New Roman" w:hAnsi="Times New Roman" w:cs="Times New Roman"/>
        </w:rPr>
        <w:t xml:space="preserve"> </w:t>
      </w:r>
      <w:r w:rsidRPr="00136ECD">
        <w:rPr>
          <w:rFonts w:ascii="Times New Roman" w:hAnsi="Times New Roman" w:cs="Times New Roman"/>
        </w:rPr>
        <w:t xml:space="preserve">=&gt; </w:t>
      </w:r>
      <w:r>
        <w:rPr>
          <w:rFonts w:ascii="Times New Roman" w:hAnsi="Times New Roman" w:cs="Times New Roman"/>
        </w:rPr>
        <w:t>сходится</w:t>
      </w:r>
    </w:p>
    <w:p w14:paraId="35C8E54D" w14:textId="44F3FD71" w:rsidR="00136ECD" w:rsidRDefault="00136ECD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Задаем начальное приближение </w:t>
      </w:r>
      <w:r>
        <w:rPr>
          <w:rFonts w:ascii="Times New Roman" w:hAnsi="Times New Roman" w:cs="Times New Roman"/>
          <w:lang w:val="en-US"/>
        </w:rPr>
        <w:t>x</w:t>
      </w:r>
      <w:r w:rsidRPr="00136ECD">
        <w:rPr>
          <w:rFonts w:ascii="Times New Roman" w:hAnsi="Times New Roman" w:cs="Times New Roman"/>
          <w:vertAlign w:val="superscript"/>
        </w:rPr>
        <w:t>0</w:t>
      </w:r>
      <w:r w:rsidRPr="00136ECD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d</w:t>
      </w:r>
      <w:r w:rsidRPr="00136E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(вектор, который получили, когда искали норму)</w:t>
      </w:r>
    </w:p>
    <w:p w14:paraId="6AF6D362" w14:textId="1CDBC327" w:rsidR="00136ECD" w:rsidRDefault="00136ECD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Выполняем расчеты по формуле 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vertAlign w:val="superscript"/>
          <w:lang w:val="en-US"/>
        </w:rPr>
        <w:t>k</w:t>
      </w:r>
      <w:r w:rsidRPr="00136ECD">
        <w:rPr>
          <w:rFonts w:ascii="Times New Roman" w:hAnsi="Times New Roman" w:cs="Times New Roman"/>
          <w:vertAlign w:val="superscript"/>
        </w:rPr>
        <w:t>+1</w:t>
      </w:r>
      <w:r w:rsidRPr="00136ECD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Cx</w:t>
      </w:r>
      <w:r>
        <w:rPr>
          <w:rFonts w:ascii="Times New Roman" w:hAnsi="Times New Roman" w:cs="Times New Roman"/>
          <w:vertAlign w:val="superscript"/>
          <w:lang w:val="en-US"/>
        </w:rPr>
        <w:t>k</w:t>
      </w:r>
      <w:r w:rsidRPr="00136ECD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d</w:t>
      </w:r>
    </w:p>
    <w:p w14:paraId="0113520A" w14:textId="67D56493" w:rsidR="00CC174E" w:rsidRDefault="00CC174E">
      <w:pPr>
        <w:pStyle w:val="Textbody"/>
        <w:rPr>
          <w:rFonts w:ascii="Times New Roman" w:hAnsi="Times New Roman" w:cs="Times New Roman"/>
          <w:b/>
          <w:bCs/>
          <w:sz w:val="28"/>
          <w:szCs w:val="28"/>
        </w:rPr>
      </w:pPr>
      <w:r w:rsidRPr="00CC174E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6848B05D" w14:textId="1F2DBB7F" w:rsidR="00CC174E" w:rsidRPr="00CC174E" w:rsidRDefault="00FE7E85">
      <w:pPr>
        <w:pStyle w:val="Textbody"/>
        <w:rPr>
          <w:rFonts w:ascii="Times New Roman" w:hAnsi="Times New Roman" w:cs="Times New Roman"/>
          <w:b/>
          <w:bCs/>
          <w:sz w:val="28"/>
          <w:szCs w:val="28"/>
        </w:rPr>
      </w:pPr>
      <w:r w:rsidRPr="00FE7E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7EB2DB" wp14:editId="0DDB3DD3">
            <wp:extent cx="6120130" cy="4972685"/>
            <wp:effectExtent l="0" t="0" r="0" b="0"/>
            <wp:docPr id="704869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69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8F7C" w14:textId="31D5F481" w:rsidR="001C2019" w:rsidRPr="00136ECD" w:rsidRDefault="002E5871" w:rsidP="00467966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t>Листинг программы</w:t>
      </w:r>
    </w:p>
    <w:p w14:paraId="567CA395" w14:textId="77777777" w:rsidR="00D60B09" w:rsidRPr="00136ECD" w:rsidRDefault="00D60B09" w:rsidP="00D60B09">
      <w:pPr>
        <w:rPr>
          <w:lang w:eastAsia="ru-RU" w:bidi="ar-SA"/>
        </w:rPr>
      </w:pPr>
    </w:p>
    <w:p w14:paraId="3A447F79" w14:textId="38CA4DA9" w:rsidR="00D60B09" w:rsidRPr="00FE7E85" w:rsidRDefault="00D60B09" w:rsidP="00D60B09">
      <w:pPr>
        <w:rPr>
          <w:lang w:eastAsia="ru-RU" w:bidi="ar-SA"/>
        </w:rPr>
      </w:pPr>
      <w:hyperlink r:id="rId6" w:history="1">
        <w:r w:rsidRPr="00D60B09">
          <w:rPr>
            <w:rStyle w:val="a4"/>
            <w:lang w:val="en-US" w:eastAsia="ru-RU" w:bidi="ar-SA"/>
          </w:rPr>
          <w:t>https</w:t>
        </w:r>
        <w:r w:rsidRPr="00FE7E85">
          <w:rPr>
            <w:rStyle w:val="a4"/>
            <w:lang w:eastAsia="ru-RU" w:bidi="ar-SA"/>
          </w:rPr>
          <w:t>://</w:t>
        </w:r>
        <w:r w:rsidRPr="00D60B09">
          <w:rPr>
            <w:rStyle w:val="a4"/>
            <w:lang w:val="en-US" w:eastAsia="ru-RU" w:bidi="ar-SA"/>
          </w:rPr>
          <w:t>github</w:t>
        </w:r>
        <w:r w:rsidRPr="00FE7E85">
          <w:rPr>
            <w:rStyle w:val="a4"/>
            <w:lang w:eastAsia="ru-RU" w:bidi="ar-SA"/>
          </w:rPr>
          <w:t>.</w:t>
        </w:r>
        <w:r w:rsidRPr="00D60B09">
          <w:rPr>
            <w:rStyle w:val="a4"/>
            <w:lang w:val="en-US" w:eastAsia="ru-RU" w:bidi="ar-SA"/>
          </w:rPr>
          <w:t>com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kaysiodl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compmath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tree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main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lab</w:t>
        </w:r>
        <w:r w:rsidRPr="00FE7E85">
          <w:rPr>
            <w:rStyle w:val="a4"/>
            <w:lang w:eastAsia="ru-RU" w:bidi="ar-SA"/>
          </w:rPr>
          <w:t>1-</w:t>
        </w:r>
        <w:r w:rsidRPr="00D60B09">
          <w:rPr>
            <w:rStyle w:val="a4"/>
            <w:lang w:val="en-US" w:eastAsia="ru-RU" w:bidi="ar-SA"/>
          </w:rPr>
          <w:t>compmath</w:t>
        </w:r>
      </w:hyperlink>
    </w:p>
    <w:p w14:paraId="36A93528" w14:textId="77777777" w:rsidR="00E33F9F" w:rsidRPr="00FE7E85" w:rsidRDefault="00E33F9F" w:rsidP="00467966">
      <w:pPr>
        <w:pStyle w:val="1"/>
        <w:ind w:left="0" w:firstLine="0"/>
        <w:rPr>
          <w:szCs w:val="24"/>
        </w:rPr>
      </w:pPr>
    </w:p>
    <w:p w14:paraId="2D3FA36C" w14:textId="7506BA00" w:rsidR="00467966" w:rsidRPr="00805DCB" w:rsidRDefault="00805DCB" w:rsidP="00467966">
      <w:pPr>
        <w:rPr>
          <w:lang w:eastAsia="ru-RU" w:bidi="ar-SA"/>
        </w:rPr>
      </w:pPr>
      <w:r w:rsidRPr="00805DCB">
        <w:rPr>
          <w:noProof/>
        </w:rPr>
        <w:drawing>
          <wp:inline distT="0" distB="0" distL="0" distR="0" wp14:anchorId="1E1A7F9F" wp14:editId="70482EC6">
            <wp:extent cx="5014498" cy="5167983"/>
            <wp:effectExtent l="0" t="0" r="0" b="0"/>
            <wp:docPr id="55875085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085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835" cy="51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A8A4" w14:textId="77777777" w:rsidR="00805DCB" w:rsidRDefault="00805DCB" w:rsidP="00467966">
      <w:pPr>
        <w:rPr>
          <w:noProof/>
          <w:lang w:val="en-US"/>
        </w:rPr>
      </w:pPr>
    </w:p>
    <w:p w14:paraId="3808571A" w14:textId="77777777" w:rsidR="00136ECD" w:rsidRDefault="00136ECD" w:rsidP="00467966">
      <w:pPr>
        <w:rPr>
          <w:noProof/>
          <w:lang w:val="en-US"/>
        </w:rPr>
      </w:pPr>
    </w:p>
    <w:p w14:paraId="789F9E9B" w14:textId="618B968F" w:rsidR="00136ECD" w:rsidRDefault="00136ECD" w:rsidP="00467966">
      <w:pPr>
        <w:rPr>
          <w:noProof/>
          <w:lang w:val="en-US"/>
        </w:rPr>
      </w:pPr>
      <w:r w:rsidRPr="00136ECD">
        <w:rPr>
          <w:noProof/>
          <w:lang w:val="en-US"/>
        </w:rPr>
        <w:drawing>
          <wp:inline distT="0" distB="0" distL="0" distR="0" wp14:anchorId="431BCBB5" wp14:editId="04EE4315">
            <wp:extent cx="4600575" cy="3400072"/>
            <wp:effectExtent l="0" t="0" r="0" b="0"/>
            <wp:docPr id="102402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2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4095" cy="34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569B" w14:textId="77777777" w:rsidR="00136ECD" w:rsidRDefault="00136ECD" w:rsidP="00467966">
      <w:pPr>
        <w:rPr>
          <w:noProof/>
          <w:lang w:val="en-US"/>
        </w:rPr>
      </w:pPr>
    </w:p>
    <w:p w14:paraId="7182BF82" w14:textId="77777777" w:rsidR="00136ECD" w:rsidRPr="00CC174E" w:rsidRDefault="00136ECD" w:rsidP="00467966">
      <w:pPr>
        <w:rPr>
          <w:noProof/>
        </w:rPr>
      </w:pPr>
    </w:p>
    <w:p w14:paraId="296D8AF7" w14:textId="0997D39B" w:rsidR="00805DCB" w:rsidRDefault="00805DCB" w:rsidP="00467966">
      <w:pPr>
        <w:rPr>
          <w:lang w:val="en-US" w:eastAsia="ru-RU" w:bidi="ar-SA"/>
        </w:rPr>
      </w:pPr>
      <w:r w:rsidRPr="00805DCB">
        <w:rPr>
          <w:noProof/>
        </w:rPr>
        <w:drawing>
          <wp:inline distT="0" distB="0" distL="0" distR="0" wp14:anchorId="323F9C88" wp14:editId="7DBCDEC6">
            <wp:extent cx="4957762" cy="2511545"/>
            <wp:effectExtent l="0" t="0" r="0" b="3175"/>
            <wp:docPr id="9010005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05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b="3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141" cy="2513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08465" w14:textId="77777777" w:rsidR="00136ECD" w:rsidRPr="00136ECD" w:rsidRDefault="00136ECD" w:rsidP="00467966">
      <w:pPr>
        <w:rPr>
          <w:lang w:val="en-US" w:eastAsia="ru-RU" w:bidi="ar-SA"/>
        </w:rPr>
      </w:pPr>
    </w:p>
    <w:p w14:paraId="14690059" w14:textId="77777777" w:rsidR="00E33F9F" w:rsidRPr="00805DCB" w:rsidRDefault="00E33F9F">
      <w:pPr>
        <w:pStyle w:val="1"/>
        <w:rPr>
          <w:szCs w:val="24"/>
          <w:lang w:val="en-US"/>
        </w:rPr>
      </w:pPr>
    </w:p>
    <w:p w14:paraId="1B3F0E62" w14:textId="77777777" w:rsidR="00E33F9F" w:rsidRPr="00805DCB" w:rsidRDefault="002E5871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t>Примеры работы программы</w:t>
      </w:r>
    </w:p>
    <w:p w14:paraId="4126DED0" w14:textId="2363EBC2" w:rsidR="00E33F9F" w:rsidRPr="00FE7E85" w:rsidRDefault="00481BD7">
      <w:pPr>
        <w:pStyle w:val="Textbody"/>
        <w:spacing w:after="0"/>
        <w:rPr>
          <w:rStyle w:val="20"/>
          <w:rFonts w:ascii="Times New Roman" w:hAnsi="Times New Roman" w:cs="Times New Roman"/>
          <w:sz w:val="24"/>
          <w:szCs w:val="24"/>
        </w:rPr>
      </w:pPr>
      <w:r w:rsidRPr="00481BD7">
        <w:rPr>
          <w:rStyle w:val="20"/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7CD755" wp14:editId="1508D5AC">
            <wp:simplePos x="719138" y="4219575"/>
            <wp:positionH relativeFrom="column">
              <wp:align>left</wp:align>
            </wp:positionH>
            <wp:positionV relativeFrom="paragraph">
              <wp:align>top</wp:align>
            </wp:positionV>
            <wp:extent cx="3663650" cy="2981325"/>
            <wp:effectExtent l="0" t="0" r="0" b="0"/>
            <wp:wrapSquare wrapText="bothSides"/>
            <wp:docPr id="126647524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524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2A8" w:rsidRPr="00FE7E85">
        <w:rPr>
          <w:rStyle w:val="20"/>
          <w:rFonts w:ascii="Times New Roman" w:hAnsi="Times New Roman" w:cs="Times New Roman"/>
          <w:sz w:val="24"/>
          <w:szCs w:val="24"/>
        </w:rPr>
        <w:br w:type="textWrapping" w:clear="all"/>
      </w:r>
    </w:p>
    <w:p w14:paraId="1D56706B" w14:textId="77777777" w:rsidR="00467966" w:rsidRPr="00805DCB" w:rsidRDefault="00467966">
      <w:pPr>
        <w:pStyle w:val="Textbody"/>
        <w:spacing w:after="0"/>
        <w:rPr>
          <w:rStyle w:val="20"/>
          <w:rFonts w:ascii="Times New Roman" w:hAnsi="Times New Roman" w:cs="Times New Roman"/>
          <w:sz w:val="24"/>
          <w:szCs w:val="24"/>
        </w:rPr>
      </w:pPr>
    </w:p>
    <w:p w14:paraId="3C41726D" w14:textId="77777777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sz w:val="24"/>
          <w:szCs w:val="24"/>
        </w:rPr>
      </w:pPr>
    </w:p>
    <w:p w14:paraId="07D66C13" w14:textId="77777777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805DCB">
        <w:rPr>
          <w:rStyle w:val="20"/>
          <w:rFonts w:ascii="Times New Roman" w:hAnsi="Times New Roman" w:cs="Times New Roman"/>
          <w:color w:val="auto"/>
          <w:sz w:val="28"/>
          <w:szCs w:val="28"/>
        </w:rPr>
        <w:t>Пример из лекции:</w:t>
      </w:r>
    </w:p>
    <w:p w14:paraId="765F99BA" w14:textId="7EF493C8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  <w:r w:rsidRPr="00805DCB">
        <w:rPr>
          <w:rStyle w:val="20"/>
          <w:rFonts w:ascii="Times New Roman" w:hAnsi="Times New Roman" w:cs="Times New Roman"/>
          <w:color w:val="auto"/>
          <w:sz w:val="24"/>
          <w:szCs w:val="24"/>
        </w:rPr>
        <w:br/>
      </w:r>
      <w:r w:rsidRPr="00805DCB">
        <w:rPr>
          <w:rStyle w:val="20"/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661312B" wp14:editId="048D5FB6">
            <wp:extent cx="4695825" cy="1040702"/>
            <wp:effectExtent l="0" t="0" r="0" b="0"/>
            <wp:docPr id="572785407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5407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3482" cy="10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438A" w14:textId="27339BC3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  <w:r w:rsidRPr="00805DCB">
        <w:rPr>
          <w:rStyle w:val="20"/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1EB6042" wp14:editId="34547E80">
            <wp:extent cx="4640895" cy="493077"/>
            <wp:effectExtent l="0" t="0" r="0" b="0"/>
            <wp:docPr id="8012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0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288" cy="49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537F" w14:textId="35D48B86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  <w:r w:rsidRPr="00805DCB">
        <w:rPr>
          <w:rStyle w:val="20"/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35F96A13" wp14:editId="4CD7E2D1">
            <wp:extent cx="4156641" cy="3367405"/>
            <wp:effectExtent l="0" t="0" r="0" b="0"/>
            <wp:docPr id="201962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2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648" cy="33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CD4E" w14:textId="77777777" w:rsid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14:paraId="5FCD37B8" w14:textId="77777777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14:paraId="6C02468E" w14:textId="2E59B797" w:rsidR="00805DCB" w:rsidRPr="00805DCB" w:rsidRDefault="002E5871" w:rsidP="00805DCB">
      <w:pPr>
        <w:pStyle w:val="1"/>
        <w:rPr>
          <w:rFonts w:eastAsiaTheme="majorEastAsia"/>
          <w:color w:val="auto"/>
          <w:sz w:val="28"/>
          <w:szCs w:val="28"/>
        </w:rPr>
      </w:pPr>
      <w:r w:rsidRPr="00805DCB">
        <w:rPr>
          <w:rStyle w:val="20"/>
          <w:rFonts w:ascii="Times New Roman" w:hAnsi="Times New Roman" w:cs="Times New Roman"/>
          <w:color w:val="auto"/>
          <w:sz w:val="28"/>
          <w:szCs w:val="28"/>
        </w:rPr>
        <w:t>Вывод:</w:t>
      </w:r>
    </w:p>
    <w:p w14:paraId="001F8AA0" w14:textId="0F3B8A85" w:rsidR="00E33F9F" w:rsidRPr="00805DCB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В результате выполнения лабораторной работ</w:t>
      </w:r>
      <w:r w:rsidR="00467966" w:rsidRPr="00805DCB">
        <w:rPr>
          <w:rFonts w:ascii="Times New Roman" w:hAnsi="Times New Roman" w:cs="Times New Roman"/>
        </w:rPr>
        <w:t>ы</w:t>
      </w:r>
      <w:r w:rsidRPr="00805DCB">
        <w:rPr>
          <w:rFonts w:ascii="Times New Roman" w:hAnsi="Times New Roman" w:cs="Times New Roman"/>
        </w:rPr>
        <w:t xml:space="preserve"> я познакомил</w:t>
      </w:r>
      <w:r w:rsidR="00467966" w:rsidRPr="00805DCB">
        <w:rPr>
          <w:rFonts w:ascii="Times New Roman" w:hAnsi="Times New Roman" w:cs="Times New Roman"/>
        </w:rPr>
        <w:t>ась</w:t>
      </w:r>
      <w:r w:rsidRPr="00805DCB">
        <w:rPr>
          <w:rFonts w:ascii="Times New Roman" w:hAnsi="Times New Roman" w:cs="Times New Roman"/>
        </w:rPr>
        <w:t xml:space="preserve"> с </w:t>
      </w:r>
      <w:r w:rsidR="00467966" w:rsidRPr="00805DCB">
        <w:rPr>
          <w:rFonts w:ascii="Times New Roman" w:hAnsi="Times New Roman" w:cs="Times New Roman"/>
        </w:rPr>
        <w:t>итерационными</w:t>
      </w:r>
      <w:r w:rsidRPr="00805DCB">
        <w:rPr>
          <w:rFonts w:ascii="Times New Roman" w:hAnsi="Times New Roman" w:cs="Times New Roman"/>
        </w:rPr>
        <w:t xml:space="preserve"> методами решения математических задач на примере систем алгебраических уравнений, реализовав на языке программирования </w:t>
      </w:r>
      <w:r w:rsidR="00467966" w:rsidRPr="00805DCB">
        <w:rPr>
          <w:rFonts w:ascii="Times New Roman" w:hAnsi="Times New Roman" w:cs="Times New Roman"/>
          <w:lang w:val="en-US"/>
        </w:rPr>
        <w:t>Python</w:t>
      </w:r>
      <w:r w:rsidRPr="00805DCB">
        <w:rPr>
          <w:rFonts w:ascii="Times New Roman" w:hAnsi="Times New Roman" w:cs="Times New Roman"/>
        </w:rPr>
        <w:t xml:space="preserve"> метод простых итераций.</w:t>
      </w:r>
    </w:p>
    <w:p w14:paraId="5515D598" w14:textId="77777777" w:rsidR="00E33F9F" w:rsidRPr="00805DCB" w:rsidRDefault="00E33F9F">
      <w:pPr>
        <w:pStyle w:val="Textbody"/>
        <w:rPr>
          <w:rFonts w:ascii="Times New Roman" w:hAnsi="Times New Roman" w:cs="Times New Roman"/>
        </w:rPr>
      </w:pPr>
    </w:p>
    <w:sectPr w:rsidR="00E33F9F" w:rsidRPr="00805DC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9F"/>
    <w:rsid w:val="00012D99"/>
    <w:rsid w:val="0006748F"/>
    <w:rsid w:val="00136ECD"/>
    <w:rsid w:val="001C2019"/>
    <w:rsid w:val="00230214"/>
    <w:rsid w:val="002E5871"/>
    <w:rsid w:val="00467966"/>
    <w:rsid w:val="00481BD7"/>
    <w:rsid w:val="005B6DF2"/>
    <w:rsid w:val="00805DCB"/>
    <w:rsid w:val="00AB280F"/>
    <w:rsid w:val="00BD762C"/>
    <w:rsid w:val="00C33E42"/>
    <w:rsid w:val="00CC174E"/>
    <w:rsid w:val="00D60B09"/>
    <w:rsid w:val="00E33F9F"/>
    <w:rsid w:val="00EF62AE"/>
    <w:rsid w:val="00F962A8"/>
    <w:rsid w:val="00FE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79F3"/>
  <w15:docId w15:val="{6533EB6F-FD6D-45A2-A65D-198F1C0C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Заголовок 2 Знак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12"/>
    <w:qFormat/>
  </w:style>
  <w:style w:type="paragraph" w:styleId="ad">
    <w:name w:val="index heading"/>
    <w:basedOn w:val="12"/>
  </w:style>
  <w:style w:type="paragraph" w:styleId="ae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Unresolved Mention"/>
    <w:basedOn w:val="a0"/>
    <w:uiPriority w:val="99"/>
    <w:semiHidden/>
    <w:unhideWhenUsed/>
    <w:rsid w:val="00D60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ysiodl/compmath/tree/main/lab1-compmath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5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Матвеева Полина Павловна</dc:creator>
  <cp:keywords/>
  <dc:description/>
  <cp:lastModifiedBy>Матвеева Полина Павловна</cp:lastModifiedBy>
  <cp:revision>1</cp:revision>
  <cp:lastPrinted>2021-10-16T23:37:00Z</cp:lastPrinted>
  <dcterms:created xsi:type="dcterms:W3CDTF">2026-02-19T08:39:00Z</dcterms:created>
  <dcterms:modified xsi:type="dcterms:W3CDTF">2026-03-17T11:16:00Z</dcterms:modified>
  <dc:language>ru-RU</dc:language>
</cp:coreProperties>
</file>