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62640117" w:rsidR="00FD68F2" w:rsidRPr="009C356A" w:rsidRDefault="00116908">
      <w:pPr>
        <w:rPr>
          <w:b/>
          <w:bCs/>
          <w:sz w:val="28"/>
          <w:szCs w:val="28"/>
        </w:rPr>
      </w:pPr>
      <w:r w:rsidRPr="009C356A">
        <w:rPr>
          <w:b/>
          <w:bCs/>
          <w:sz w:val="28"/>
          <w:szCs w:val="28"/>
        </w:rPr>
        <w:t>Bash 101</w:t>
      </w:r>
    </w:p>
    <w:p w14:paraId="318ACAEA" w14:textId="34973AA4" w:rsidR="00116908" w:rsidRPr="009C356A" w:rsidRDefault="00116908">
      <w:pPr>
        <w:rPr>
          <w:sz w:val="20"/>
          <w:szCs w:val="20"/>
        </w:rPr>
      </w:pPr>
    </w:p>
    <w:p w14:paraId="28B171EF" w14:textId="3134D835" w:rsidR="00116908" w:rsidRPr="009C356A" w:rsidRDefault="00116908">
      <w:pPr>
        <w:rPr>
          <w:sz w:val="20"/>
          <w:szCs w:val="20"/>
        </w:rPr>
      </w:pPr>
      <w:r w:rsidRPr="009C356A">
        <w:rPr>
          <w:sz w:val="20"/>
          <w:szCs w:val="20"/>
        </w:rPr>
        <w:t>Note: This is only relevant if you are working on a Mac or Linux system.</w:t>
      </w:r>
    </w:p>
    <w:p w14:paraId="5357353B" w14:textId="53A1F951" w:rsidR="00116908" w:rsidRPr="009C356A" w:rsidRDefault="00116908">
      <w:pPr>
        <w:rPr>
          <w:sz w:val="20"/>
          <w:szCs w:val="20"/>
        </w:rPr>
      </w:pPr>
    </w:p>
    <w:p w14:paraId="67F3A0BE" w14:textId="338BF1E5" w:rsidR="009C356A" w:rsidRPr="009C356A" w:rsidRDefault="009C356A">
      <w:pPr>
        <w:rPr>
          <w:b/>
          <w:bCs/>
          <w:sz w:val="20"/>
          <w:szCs w:val="20"/>
        </w:rPr>
      </w:pPr>
      <w:r w:rsidRPr="009C356A">
        <w:rPr>
          <w:b/>
          <w:bCs/>
          <w:sz w:val="20"/>
          <w:szCs w:val="20"/>
        </w:rPr>
        <w:t>What is bash and why should I use it?</w:t>
      </w:r>
    </w:p>
    <w:p w14:paraId="7C7F57FF" w14:textId="77777777" w:rsidR="009C356A" w:rsidRPr="009C356A" w:rsidRDefault="009C356A">
      <w:pPr>
        <w:rPr>
          <w:sz w:val="20"/>
          <w:szCs w:val="20"/>
        </w:rPr>
      </w:pPr>
    </w:p>
    <w:p w14:paraId="07E66CF3" w14:textId="086A9914" w:rsidR="00116908" w:rsidRPr="009C356A" w:rsidRDefault="00116908">
      <w:pPr>
        <w:rPr>
          <w:sz w:val="20"/>
          <w:szCs w:val="20"/>
        </w:rPr>
      </w:pPr>
      <w:r w:rsidRPr="009C356A">
        <w:rPr>
          <w:sz w:val="20"/>
          <w:szCs w:val="20"/>
        </w:rP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Pr="009C356A" w:rsidRDefault="00116908">
      <w:pPr>
        <w:rPr>
          <w:sz w:val="20"/>
          <w:szCs w:val="20"/>
        </w:rPr>
      </w:pPr>
    </w:p>
    <w:p w14:paraId="2CEBEE34" w14:textId="31AE4BBD" w:rsidR="00116908" w:rsidRPr="009C356A" w:rsidRDefault="00116908">
      <w:pPr>
        <w:rPr>
          <w:sz w:val="20"/>
          <w:szCs w:val="20"/>
        </w:rPr>
      </w:pPr>
      <w:r w:rsidRPr="009C356A">
        <w:rPr>
          <w:sz w:val="20"/>
          <w:szCs w:val="20"/>
        </w:rPr>
        <w:t xml:space="preserve">Being able to use bash is essential for most image analysis techniques discussed within this collective of documentation. For example, programs like Freesurfer and FSL become significantly more versatile </w:t>
      </w:r>
      <w:r w:rsidR="007E12F2" w:rsidRPr="009C356A">
        <w:rPr>
          <w:sz w:val="20"/>
          <w:szCs w:val="20"/>
        </w:rPr>
        <w:t xml:space="preserve">by interfacing with them via bash. Plus, bash allows you to quickly move, delete, rename, copy, or otherwise reorganize long lists of files very quickly (along with many other convenient perks). </w:t>
      </w:r>
    </w:p>
    <w:p w14:paraId="069C5EFD" w14:textId="37F4D4C5" w:rsidR="00A53D7A" w:rsidRPr="009C356A" w:rsidRDefault="00A53D7A">
      <w:pPr>
        <w:rPr>
          <w:sz w:val="20"/>
          <w:szCs w:val="20"/>
        </w:rPr>
      </w:pPr>
    </w:p>
    <w:p w14:paraId="469360A2" w14:textId="09132E4A" w:rsidR="00A53D7A" w:rsidRDefault="0073025C">
      <w:pPr>
        <w:rPr>
          <w:sz w:val="20"/>
          <w:szCs w:val="20"/>
        </w:rPr>
      </w:pPr>
      <w:hyperlink r:id="rId5" w:history="1">
        <w:r w:rsidR="00A53D7A" w:rsidRPr="009C356A">
          <w:rPr>
            <w:rStyle w:val="Hyperlink"/>
            <w:sz w:val="20"/>
            <w:szCs w:val="20"/>
          </w:rPr>
          <w:t>Here is a quick list of common, useful bash commands</w:t>
        </w:r>
      </w:hyperlink>
      <w:r w:rsidR="00A53D7A" w:rsidRPr="009C356A">
        <w:rPr>
          <w:sz w:val="20"/>
          <w:szCs w:val="20"/>
        </w:rPr>
        <w:t>.</w:t>
      </w:r>
    </w:p>
    <w:p w14:paraId="3FE37891" w14:textId="1495288C" w:rsidR="00827DCE" w:rsidRDefault="00827DCE">
      <w:pPr>
        <w:rPr>
          <w:sz w:val="20"/>
          <w:szCs w:val="20"/>
        </w:rPr>
      </w:pPr>
    </w:p>
    <w:p w14:paraId="24D0AE60" w14:textId="77777777" w:rsidR="00827DCE" w:rsidRPr="00827DCE" w:rsidRDefault="00827DCE">
      <w:pPr>
        <w:rPr>
          <w:b/>
          <w:bCs/>
          <w:sz w:val="20"/>
          <w:szCs w:val="20"/>
        </w:rPr>
      </w:pPr>
      <w:r w:rsidRPr="00827DCE">
        <w:rPr>
          <w:b/>
          <w:bCs/>
          <w:sz w:val="20"/>
          <w:szCs w:val="20"/>
        </w:rPr>
        <w:t xml:space="preserve">It will be helpful to get familiar with bash quickly but opening the Terminal and trying out some simple commands. </w:t>
      </w:r>
    </w:p>
    <w:p w14:paraId="46F94289" w14:textId="77777777" w:rsidR="00827DCE" w:rsidRDefault="00827DCE">
      <w:pPr>
        <w:rPr>
          <w:sz w:val="20"/>
          <w:szCs w:val="20"/>
        </w:rPr>
      </w:pPr>
    </w:p>
    <w:p w14:paraId="0FEA7C5C" w14:textId="57A4FD39" w:rsidR="00827DCE" w:rsidRDefault="00827DCE">
      <w:pPr>
        <w:rPr>
          <w:sz w:val="20"/>
          <w:szCs w:val="20"/>
        </w:rPr>
      </w:pPr>
      <w:r>
        <w:rPr>
          <w:sz w:val="20"/>
          <w:szCs w:val="20"/>
        </w:rPr>
        <w:t xml:space="preserve">For example, if you want to copy a file, try using </w:t>
      </w:r>
      <w:r w:rsidRPr="00827DCE">
        <w:rPr>
          <w:rFonts w:ascii="Courier" w:hAnsi="Courier"/>
          <w:sz w:val="20"/>
          <w:szCs w:val="20"/>
          <w:highlight w:val="lightGray"/>
        </w:rPr>
        <w:t>cp [/path/to/</w:t>
      </w:r>
      <w:proofErr w:type="spellStart"/>
      <w:r w:rsidRPr="00827DCE">
        <w:rPr>
          <w:rFonts w:ascii="Courier" w:hAnsi="Courier"/>
          <w:sz w:val="20"/>
          <w:szCs w:val="20"/>
          <w:highlight w:val="lightGray"/>
        </w:rPr>
        <w:t>file.fileextention</w:t>
      </w:r>
      <w:proofErr w:type="spellEnd"/>
      <w:r w:rsidRPr="00827DCE">
        <w:rPr>
          <w:rFonts w:ascii="Courier" w:hAnsi="Courier"/>
          <w:sz w:val="20"/>
          <w:szCs w:val="20"/>
          <w:highlight w:val="lightGray"/>
        </w:rPr>
        <w:t>] [/new/file/location/</w:t>
      </w:r>
      <w:proofErr w:type="spellStart"/>
      <w:r w:rsidRPr="00827DCE">
        <w:rPr>
          <w:rFonts w:ascii="Courier" w:hAnsi="Courier"/>
          <w:sz w:val="20"/>
          <w:szCs w:val="20"/>
          <w:highlight w:val="lightGray"/>
        </w:rPr>
        <w:t>file.fileextension</w:t>
      </w:r>
      <w:proofErr w:type="spellEnd"/>
      <w:r w:rsidRPr="00827DCE">
        <w:rPr>
          <w:rFonts w:ascii="Courier" w:hAnsi="Courier"/>
          <w:sz w:val="20"/>
          <w:szCs w:val="20"/>
          <w:highlight w:val="lightGray"/>
        </w:rPr>
        <w:t>]</w:t>
      </w:r>
      <w:r>
        <w:rPr>
          <w:rFonts w:ascii="Courier" w:hAnsi="Courier"/>
          <w:sz w:val="20"/>
          <w:szCs w:val="20"/>
        </w:rPr>
        <w:t xml:space="preserve"> </w:t>
      </w:r>
      <w:r>
        <w:rPr>
          <w:sz w:val="20"/>
          <w:szCs w:val="20"/>
        </w:rPr>
        <w:t xml:space="preserve">– you will replace the first path with the current file location and the second path with location you’d like your file to be. </w:t>
      </w:r>
    </w:p>
    <w:p w14:paraId="6F935749" w14:textId="028874B9" w:rsidR="00827DCE" w:rsidRDefault="00827DCE">
      <w:pPr>
        <w:rPr>
          <w:sz w:val="20"/>
          <w:szCs w:val="20"/>
        </w:rPr>
      </w:pPr>
    </w:p>
    <w:p w14:paraId="47F29195" w14:textId="1D578E49" w:rsidR="00827DCE" w:rsidRDefault="00827DCE">
      <w:pPr>
        <w:rPr>
          <w:sz w:val="20"/>
          <w:szCs w:val="20"/>
        </w:rPr>
      </w:pPr>
      <w:r>
        <w:rPr>
          <w:sz w:val="20"/>
          <w:szCs w:val="20"/>
        </w:rPr>
        <w:t xml:space="preserve">Other useful commands that work with similar logic are </w:t>
      </w:r>
      <w:r w:rsidRPr="00827DCE">
        <w:rPr>
          <w:rFonts w:ascii="Courier" w:hAnsi="Courier"/>
          <w:sz w:val="20"/>
          <w:szCs w:val="20"/>
          <w:highlight w:val="lightGray"/>
        </w:rPr>
        <w:t>rm</w:t>
      </w:r>
      <w:r>
        <w:rPr>
          <w:sz w:val="20"/>
          <w:szCs w:val="20"/>
        </w:rPr>
        <w:t xml:space="preserve"> (which will delete a file or folder you specify) and </w:t>
      </w:r>
      <w:r w:rsidRPr="00827DCE">
        <w:rPr>
          <w:rFonts w:ascii="Courier" w:hAnsi="Courier"/>
          <w:sz w:val="20"/>
          <w:szCs w:val="20"/>
          <w:highlight w:val="lightGray"/>
        </w:rPr>
        <w:t>mv</w:t>
      </w:r>
      <w:r>
        <w:rPr>
          <w:sz w:val="20"/>
          <w:szCs w:val="20"/>
        </w:rPr>
        <w:t xml:space="preserve"> (which will move a file or folder you specify). Be careful with these as they will permanently change the file you give them.</w:t>
      </w:r>
    </w:p>
    <w:p w14:paraId="42FA3606" w14:textId="13F7642A" w:rsidR="00827DCE" w:rsidRDefault="00827DCE">
      <w:pPr>
        <w:rPr>
          <w:sz w:val="20"/>
          <w:szCs w:val="20"/>
        </w:rPr>
      </w:pPr>
    </w:p>
    <w:p w14:paraId="14CA6CE3" w14:textId="0B549F02" w:rsidR="00827DCE" w:rsidRDefault="00827DCE">
      <w:pPr>
        <w:rPr>
          <w:sz w:val="20"/>
          <w:szCs w:val="20"/>
        </w:rPr>
      </w:pPr>
      <w:r w:rsidRPr="00827DCE">
        <w:rPr>
          <w:b/>
          <w:bCs/>
          <w:sz w:val="20"/>
          <w:szCs w:val="20"/>
        </w:rPr>
        <w:t>Logical loops</w:t>
      </w:r>
      <w:r>
        <w:rPr>
          <w:sz w:val="20"/>
          <w:szCs w:val="20"/>
        </w:rPr>
        <w:t xml:space="preserve"> may also be useful to you. These will allow you to carry out commands across numerous files or folders depending on specific logic.</w:t>
      </w:r>
    </w:p>
    <w:p w14:paraId="4864D3D6" w14:textId="5F1F96DA" w:rsidR="00827DCE" w:rsidRDefault="00827DCE">
      <w:pPr>
        <w:rPr>
          <w:sz w:val="20"/>
          <w:szCs w:val="20"/>
        </w:rPr>
      </w:pPr>
    </w:p>
    <w:p w14:paraId="59EB086E" w14:textId="1D90933F" w:rsidR="00827DCE" w:rsidRDefault="00827DCE">
      <w:pPr>
        <w:rPr>
          <w:sz w:val="20"/>
          <w:szCs w:val="20"/>
        </w:rPr>
      </w:pPr>
      <w:r>
        <w:rPr>
          <w:sz w:val="20"/>
          <w:szCs w:val="20"/>
        </w:rPr>
        <w:t>For example, say you have a dataset of diffusion data across numerous subjects and you want to preprocess all of the subjects with a single command. You could take your base command and put it inside of a for loop. Recall the PyDesigner command example from 01_Diffusion_Image_Analysis_101. If we wanted to execute that command across numerous subjects, we could set up a for loop that looks like this:</w:t>
      </w:r>
    </w:p>
    <w:p w14:paraId="4FFF106A" w14:textId="114E67D2" w:rsidR="00827DCE" w:rsidRDefault="00827DCE">
      <w:pPr>
        <w:rPr>
          <w:sz w:val="20"/>
          <w:szCs w:val="20"/>
        </w:rPr>
      </w:pPr>
    </w:p>
    <w:p w14:paraId="07F1A9E0" w14:textId="614559B0" w:rsidR="00827DCE" w:rsidRPr="001922F0" w:rsidRDefault="00827DCE">
      <w:pPr>
        <w:rPr>
          <w:rFonts w:ascii="Courier" w:hAnsi="Courier"/>
          <w:sz w:val="20"/>
          <w:szCs w:val="20"/>
          <w:highlight w:val="lightGray"/>
        </w:rPr>
      </w:pPr>
      <w:r w:rsidRPr="001922F0">
        <w:rPr>
          <w:rFonts w:ascii="Courier" w:hAnsi="Courier"/>
          <w:sz w:val="20"/>
          <w:szCs w:val="20"/>
          <w:highlight w:val="lightGray"/>
        </w:rPr>
        <w:t xml:space="preserve">for </w:t>
      </w:r>
      <w:r w:rsidR="001922F0">
        <w:rPr>
          <w:rFonts w:ascii="Courier" w:hAnsi="Courier"/>
          <w:sz w:val="20"/>
          <w:szCs w:val="20"/>
          <w:highlight w:val="lightGray"/>
        </w:rPr>
        <w:t>ID</w:t>
      </w:r>
      <w:r w:rsidRPr="001922F0">
        <w:rPr>
          <w:rFonts w:ascii="Courier" w:hAnsi="Courier"/>
          <w:sz w:val="20"/>
          <w:szCs w:val="20"/>
          <w:highlight w:val="lightGray"/>
        </w:rPr>
        <w:t xml:space="preserve"> in Subj1 Subj2 Subj</w:t>
      </w:r>
      <w:proofErr w:type="gramStart"/>
      <w:r w:rsidRPr="001922F0">
        <w:rPr>
          <w:rFonts w:ascii="Courier" w:hAnsi="Courier"/>
          <w:sz w:val="20"/>
          <w:szCs w:val="20"/>
          <w:highlight w:val="lightGray"/>
        </w:rPr>
        <w:t>3</w:t>
      </w:r>
      <w:r w:rsidR="001922F0">
        <w:rPr>
          <w:rFonts w:ascii="Courier" w:hAnsi="Courier"/>
          <w:sz w:val="20"/>
          <w:szCs w:val="20"/>
          <w:highlight w:val="lightGray"/>
        </w:rPr>
        <w:t xml:space="preserve"> </w:t>
      </w:r>
      <w:r w:rsidRPr="001922F0">
        <w:rPr>
          <w:rFonts w:ascii="Courier" w:hAnsi="Courier"/>
          <w:sz w:val="20"/>
          <w:szCs w:val="20"/>
          <w:highlight w:val="lightGray"/>
        </w:rPr>
        <w:t>;</w:t>
      </w:r>
      <w:proofErr w:type="gramEnd"/>
      <w:r w:rsidRPr="001922F0">
        <w:rPr>
          <w:rFonts w:ascii="Courier" w:hAnsi="Courier"/>
          <w:sz w:val="20"/>
          <w:szCs w:val="20"/>
          <w:highlight w:val="lightGray"/>
        </w:rPr>
        <w:t xml:space="preserve"> do</w:t>
      </w:r>
    </w:p>
    <w:p w14:paraId="1D93641B" w14:textId="119B15D0" w:rsidR="00827DCE" w:rsidRPr="001922F0" w:rsidRDefault="001922F0" w:rsidP="001922F0">
      <w:pPr>
        <w:rPr>
          <w:rFonts w:ascii="Courier" w:hAnsi="Courier" w:cstheme="minorHAnsi"/>
          <w:sz w:val="20"/>
          <w:szCs w:val="20"/>
          <w:highlight w:val="lightGray"/>
        </w:rPr>
      </w:pPr>
      <w:r>
        <w:rPr>
          <w:rFonts w:ascii="Courier" w:hAnsi="Courier"/>
          <w:sz w:val="20"/>
          <w:szCs w:val="20"/>
          <w:highlight w:val="lightGray"/>
        </w:rPr>
        <w:t xml:space="preserve">  </w:t>
      </w:r>
      <w:r w:rsidR="00827DCE" w:rsidRPr="001922F0">
        <w:rPr>
          <w:rFonts w:ascii="Courier" w:hAnsi="Courier" w:cstheme="minorHAnsi"/>
          <w:sz w:val="20"/>
          <w:szCs w:val="20"/>
          <w:highlight w:val="lightGray"/>
        </w:rPr>
        <w:t>pydesigner --denoise --degibbs --mask -w --force /desktop/user/PyDesigner-</w:t>
      </w:r>
      <w:r w:rsidR="00827DCE" w:rsidRPr="001922F0">
        <w:rPr>
          <w:rFonts w:ascii="Courier" w:hAnsi="Courier" w:cstheme="minorHAnsi"/>
          <w:sz w:val="20"/>
          <w:szCs w:val="20"/>
          <w:highlight w:val="lightGray"/>
        </w:rPr>
        <w:t xml:space="preserve">  </w:t>
      </w:r>
    </w:p>
    <w:p w14:paraId="1CC83886" w14:textId="5CA8B7BF" w:rsidR="001922F0" w:rsidRPr="001922F0" w:rsidRDefault="00827DCE">
      <w:pPr>
        <w:rPr>
          <w:rFonts w:ascii="Courier" w:hAnsi="Courier" w:cstheme="minorHAnsi"/>
          <w:sz w:val="20"/>
          <w:szCs w:val="20"/>
          <w:highlight w:val="lightGray"/>
        </w:rPr>
      </w:pPr>
      <w:r w:rsidRPr="001922F0">
        <w:rPr>
          <w:rFonts w:ascii="Courier" w:hAnsi="Courier" w:cstheme="minorHAnsi"/>
          <w:sz w:val="20"/>
          <w:szCs w:val="20"/>
          <w:highlight w:val="lightGray"/>
        </w:rPr>
        <w:t xml:space="preserve"> </w:t>
      </w:r>
      <w:r w:rsidR="001922F0">
        <w:rPr>
          <w:rFonts w:ascii="Courier" w:hAnsi="Courier" w:cstheme="minorHAnsi"/>
          <w:sz w:val="20"/>
          <w:szCs w:val="20"/>
          <w:highlight w:val="lightGray"/>
        </w:rPr>
        <w:t xml:space="preserve"> </w:t>
      </w:r>
      <w:r w:rsidRPr="001922F0">
        <w:rPr>
          <w:rFonts w:ascii="Courier" w:hAnsi="Courier" w:cstheme="minorHAnsi"/>
          <w:sz w:val="20"/>
          <w:szCs w:val="20"/>
          <w:highlight w:val="lightGray"/>
        </w:rPr>
        <w:t>Example/</w:t>
      </w:r>
      <w:r w:rsidR="001922F0">
        <w:rPr>
          <w:rFonts w:ascii="Courier" w:hAnsi="Courier" w:cstheme="minorHAnsi"/>
          <w:sz w:val="20"/>
          <w:szCs w:val="20"/>
          <w:highlight w:val="lightGray"/>
        </w:rPr>
        <w:t>${ID}</w:t>
      </w:r>
      <w:r w:rsidRPr="001922F0">
        <w:rPr>
          <w:rFonts w:ascii="Courier" w:hAnsi="Courier" w:cstheme="minorHAnsi"/>
          <w:sz w:val="20"/>
          <w:szCs w:val="20"/>
          <w:highlight w:val="lightGray"/>
        </w:rPr>
        <w:t>/nifti/DKI.nii, /desktop/user/PyDesigner-</w:t>
      </w:r>
    </w:p>
    <w:p w14:paraId="6AD0E039" w14:textId="099E84DA" w:rsidR="001922F0" w:rsidRPr="001922F0" w:rsidRDefault="001922F0">
      <w:pPr>
        <w:rPr>
          <w:rFonts w:ascii="Courier" w:hAnsi="Courier" w:cstheme="minorHAnsi"/>
          <w:sz w:val="20"/>
          <w:szCs w:val="20"/>
          <w:highlight w:val="lightGray"/>
        </w:rPr>
      </w:pPr>
      <w:r w:rsidRPr="001922F0">
        <w:rPr>
          <w:rFonts w:ascii="Courier" w:hAnsi="Courier" w:cstheme="minorHAnsi"/>
          <w:sz w:val="20"/>
          <w:szCs w:val="20"/>
          <w:highlight w:val="lightGray"/>
        </w:rPr>
        <w:t xml:space="preserve"> </w:t>
      </w:r>
      <w:r>
        <w:rPr>
          <w:rFonts w:ascii="Courier" w:hAnsi="Courier" w:cstheme="minorHAnsi"/>
          <w:sz w:val="20"/>
          <w:szCs w:val="20"/>
          <w:highlight w:val="lightGray"/>
        </w:rPr>
        <w:t xml:space="preserve"> </w:t>
      </w:r>
      <w:r w:rsidR="00827DCE" w:rsidRPr="001922F0">
        <w:rPr>
          <w:rFonts w:ascii="Courier" w:hAnsi="Courier" w:cstheme="minorHAnsi"/>
          <w:sz w:val="20"/>
          <w:szCs w:val="20"/>
          <w:highlight w:val="lightGray"/>
        </w:rPr>
        <w:t>Example/</w:t>
      </w:r>
      <w:r>
        <w:rPr>
          <w:rFonts w:ascii="Courier" w:hAnsi="Courier" w:cstheme="minorHAnsi"/>
          <w:sz w:val="20"/>
          <w:szCs w:val="20"/>
          <w:highlight w:val="lightGray"/>
        </w:rPr>
        <w:t>${ID}</w:t>
      </w:r>
      <w:r w:rsidR="00827DCE" w:rsidRPr="001922F0">
        <w:rPr>
          <w:rFonts w:ascii="Courier" w:hAnsi="Courier" w:cstheme="minorHAnsi"/>
          <w:sz w:val="20"/>
          <w:szCs w:val="20"/>
          <w:highlight w:val="lightGray"/>
        </w:rPr>
        <w:t>/nifti/B0.nii -o /desktop/user/PyDesigner-</w:t>
      </w:r>
    </w:p>
    <w:p w14:paraId="48C4803F" w14:textId="3C8EAD59" w:rsidR="00827DCE" w:rsidRDefault="001922F0">
      <w:pPr>
        <w:rPr>
          <w:rFonts w:ascii="Courier" w:hAnsi="Courier" w:cstheme="minorHAnsi"/>
          <w:sz w:val="20"/>
          <w:szCs w:val="20"/>
        </w:rPr>
      </w:pPr>
      <w:r w:rsidRPr="001922F0">
        <w:rPr>
          <w:rFonts w:ascii="Courier" w:hAnsi="Courier" w:cstheme="minorHAnsi"/>
          <w:sz w:val="20"/>
          <w:szCs w:val="20"/>
          <w:highlight w:val="lightGray"/>
        </w:rPr>
        <w:t xml:space="preserve"> </w:t>
      </w:r>
      <w:r>
        <w:rPr>
          <w:rFonts w:ascii="Courier" w:hAnsi="Courier" w:cstheme="minorHAnsi"/>
          <w:sz w:val="20"/>
          <w:szCs w:val="20"/>
          <w:highlight w:val="lightGray"/>
        </w:rPr>
        <w:t xml:space="preserve"> </w:t>
      </w:r>
      <w:r w:rsidR="00827DCE" w:rsidRPr="001922F0">
        <w:rPr>
          <w:rFonts w:ascii="Courier" w:hAnsi="Courier" w:cstheme="minorHAnsi"/>
          <w:sz w:val="20"/>
          <w:szCs w:val="20"/>
          <w:highlight w:val="lightGray"/>
        </w:rPr>
        <w:t>Example/</w:t>
      </w:r>
      <w:r>
        <w:rPr>
          <w:rFonts w:ascii="Courier" w:hAnsi="Courier" w:cstheme="minorHAnsi"/>
          <w:sz w:val="20"/>
          <w:szCs w:val="20"/>
          <w:highlight w:val="lightGray"/>
        </w:rPr>
        <w:t>${ID}</w:t>
      </w:r>
      <w:r w:rsidR="00827DCE" w:rsidRPr="001922F0">
        <w:rPr>
          <w:rFonts w:ascii="Courier" w:hAnsi="Courier" w:cstheme="minorHAnsi"/>
          <w:sz w:val="20"/>
          <w:szCs w:val="20"/>
          <w:highlight w:val="lightGray"/>
        </w:rPr>
        <w:t>/pydesigner</w:t>
      </w:r>
    </w:p>
    <w:p w14:paraId="489D0533" w14:textId="136CE911" w:rsidR="001922F0" w:rsidRPr="001922F0" w:rsidRDefault="001922F0">
      <w:pPr>
        <w:rPr>
          <w:rFonts w:ascii="Courier" w:hAnsi="Courier"/>
          <w:sz w:val="20"/>
          <w:szCs w:val="20"/>
        </w:rPr>
      </w:pPr>
      <w:r w:rsidRPr="001922F0">
        <w:rPr>
          <w:rFonts w:ascii="Courier" w:hAnsi="Courier" w:cstheme="minorHAnsi"/>
          <w:sz w:val="20"/>
          <w:szCs w:val="20"/>
          <w:highlight w:val="lightGray"/>
        </w:rPr>
        <w:t>done</w:t>
      </w:r>
    </w:p>
    <w:p w14:paraId="5FD4DD9D" w14:textId="05A099F8" w:rsidR="00A53D7A" w:rsidRDefault="00A53D7A">
      <w:pPr>
        <w:rPr>
          <w:sz w:val="20"/>
          <w:szCs w:val="20"/>
        </w:rPr>
      </w:pPr>
    </w:p>
    <w:p w14:paraId="46E69B7A" w14:textId="25997BCF" w:rsidR="001922F0" w:rsidRDefault="001922F0">
      <w:pPr>
        <w:rPr>
          <w:sz w:val="20"/>
          <w:szCs w:val="20"/>
        </w:rPr>
      </w:pPr>
      <w:r>
        <w:rPr>
          <w:sz w:val="20"/>
          <w:szCs w:val="20"/>
        </w:rPr>
        <w:t xml:space="preserve">Let’s walk through this command: </w:t>
      </w:r>
    </w:p>
    <w:p w14:paraId="0C2F7C82" w14:textId="4527B5FA" w:rsidR="001922F0" w:rsidRDefault="001922F0" w:rsidP="001922F0">
      <w:pPr>
        <w:pStyle w:val="ListParagraph"/>
        <w:numPr>
          <w:ilvl w:val="0"/>
          <w:numId w:val="2"/>
        </w:numPr>
        <w:rPr>
          <w:sz w:val="20"/>
          <w:szCs w:val="20"/>
        </w:rPr>
      </w:pPr>
      <w:r>
        <w:rPr>
          <w:sz w:val="20"/>
          <w:szCs w:val="20"/>
        </w:rPr>
        <w:t>The first line contains the following elements:</w:t>
      </w:r>
    </w:p>
    <w:p w14:paraId="1F7D06CC" w14:textId="270C5C49" w:rsidR="001922F0" w:rsidRDefault="001922F0" w:rsidP="001922F0">
      <w:pPr>
        <w:pStyle w:val="ListParagraph"/>
        <w:numPr>
          <w:ilvl w:val="1"/>
          <w:numId w:val="2"/>
        </w:numPr>
        <w:rPr>
          <w:sz w:val="20"/>
          <w:szCs w:val="20"/>
        </w:rPr>
      </w:pPr>
      <w:r>
        <w:rPr>
          <w:sz w:val="20"/>
          <w:szCs w:val="20"/>
        </w:rPr>
        <w:t>“for” – this indicates that the following commands are going to be executed for every unit in a list</w:t>
      </w:r>
    </w:p>
    <w:p w14:paraId="203D2414" w14:textId="36BFC201" w:rsidR="001922F0" w:rsidRDefault="001922F0" w:rsidP="001922F0">
      <w:pPr>
        <w:pStyle w:val="ListParagraph"/>
        <w:numPr>
          <w:ilvl w:val="1"/>
          <w:numId w:val="2"/>
        </w:numPr>
        <w:rPr>
          <w:sz w:val="20"/>
          <w:szCs w:val="20"/>
        </w:rPr>
      </w:pPr>
      <w:r>
        <w:rPr>
          <w:sz w:val="20"/>
          <w:szCs w:val="20"/>
        </w:rPr>
        <w:t>“ID” – this is a chosen variable that will stand in for each unit in the following list; this can be whatever you want. For this example, I chose “ID” to indicate that it will stand in for a list of subject IDs</w:t>
      </w:r>
    </w:p>
    <w:p w14:paraId="75825E7A" w14:textId="2FED8A58" w:rsidR="001922F0" w:rsidRDefault="001922F0" w:rsidP="001922F0">
      <w:pPr>
        <w:pStyle w:val="ListParagraph"/>
        <w:numPr>
          <w:ilvl w:val="1"/>
          <w:numId w:val="2"/>
        </w:numPr>
        <w:rPr>
          <w:sz w:val="20"/>
          <w:szCs w:val="20"/>
        </w:rPr>
      </w:pPr>
      <w:r>
        <w:rPr>
          <w:sz w:val="20"/>
          <w:szCs w:val="20"/>
        </w:rPr>
        <w:t>“in” – this indicates that the list of items that will be affected by the commands is about to begin</w:t>
      </w:r>
    </w:p>
    <w:p w14:paraId="46E12BCF" w14:textId="42A619B0" w:rsidR="001922F0" w:rsidRDefault="001922F0" w:rsidP="001922F0">
      <w:pPr>
        <w:pStyle w:val="ListParagraph"/>
        <w:numPr>
          <w:ilvl w:val="1"/>
          <w:numId w:val="2"/>
        </w:numPr>
        <w:rPr>
          <w:sz w:val="20"/>
          <w:szCs w:val="20"/>
        </w:rPr>
      </w:pPr>
      <w:r>
        <w:rPr>
          <w:sz w:val="20"/>
          <w:szCs w:val="20"/>
        </w:rPr>
        <w:lastRenderedPageBreak/>
        <w:t xml:space="preserve">“Subj1 Subj2 Subj3” – this is an example list of my subject names; this list could theoretically be a list of any series; no commas are necessary to distinguish one unit from </w:t>
      </w:r>
      <w:proofErr w:type="gramStart"/>
      <w:r>
        <w:rPr>
          <w:sz w:val="20"/>
          <w:szCs w:val="20"/>
        </w:rPr>
        <w:t>another,</w:t>
      </w:r>
      <w:proofErr w:type="gramEnd"/>
      <w:r>
        <w:rPr>
          <w:sz w:val="20"/>
          <w:szCs w:val="20"/>
        </w:rPr>
        <w:t xml:space="preserve"> spaces will do that.</w:t>
      </w:r>
    </w:p>
    <w:p w14:paraId="0E1980EC" w14:textId="4043D788" w:rsidR="001922F0" w:rsidRDefault="001922F0" w:rsidP="001922F0">
      <w:pPr>
        <w:pStyle w:val="ListParagraph"/>
        <w:numPr>
          <w:ilvl w:val="1"/>
          <w:numId w:val="2"/>
        </w:numPr>
        <w:rPr>
          <w:sz w:val="20"/>
          <w:szCs w:val="20"/>
        </w:rPr>
      </w:pPr>
      <w:r>
        <w:rPr>
          <w:sz w:val="20"/>
          <w:szCs w:val="20"/>
        </w:rPr>
        <w:t>“do” – this indicates that what comes next is the actual command</w:t>
      </w:r>
    </w:p>
    <w:p w14:paraId="05B0495D" w14:textId="4E504B69" w:rsidR="001922F0" w:rsidRDefault="001922F0" w:rsidP="001922F0">
      <w:pPr>
        <w:pStyle w:val="ListParagraph"/>
        <w:numPr>
          <w:ilvl w:val="0"/>
          <w:numId w:val="2"/>
        </w:numPr>
        <w:rPr>
          <w:sz w:val="20"/>
          <w:szCs w:val="20"/>
        </w:rPr>
      </w:pPr>
      <w:r>
        <w:rPr>
          <w:sz w:val="20"/>
          <w:szCs w:val="20"/>
        </w:rPr>
        <w:t>The indented set of lines is the actual command that will be executed based on the for loop you’ve set up above.</w:t>
      </w:r>
    </w:p>
    <w:p w14:paraId="69101B7E" w14:textId="77777777" w:rsidR="001922F0" w:rsidRDefault="001922F0" w:rsidP="001922F0">
      <w:pPr>
        <w:pStyle w:val="ListParagraph"/>
        <w:numPr>
          <w:ilvl w:val="1"/>
          <w:numId w:val="2"/>
        </w:numPr>
        <w:rPr>
          <w:sz w:val="20"/>
          <w:szCs w:val="20"/>
        </w:rPr>
      </w:pPr>
      <w:r>
        <w:rPr>
          <w:sz w:val="20"/>
          <w:szCs w:val="20"/>
        </w:rPr>
        <w:t>The important takeaway from this is the “${ID}” element. The dollar sign and brackets around our “ID” variable name tell the command that it will be iteratively going through a list we specified (Subj1 Subj2 Subj3)</w:t>
      </w:r>
    </w:p>
    <w:p w14:paraId="758E62AD" w14:textId="67B90F93" w:rsidR="0073025C" w:rsidRPr="0073025C" w:rsidRDefault="001922F0" w:rsidP="0073025C">
      <w:pPr>
        <w:pStyle w:val="ListParagraph"/>
        <w:numPr>
          <w:ilvl w:val="2"/>
          <w:numId w:val="2"/>
        </w:numPr>
        <w:rPr>
          <w:sz w:val="20"/>
          <w:szCs w:val="20"/>
        </w:rPr>
      </w:pPr>
      <w:r w:rsidRPr="001922F0">
        <w:rPr>
          <w:sz w:val="20"/>
          <w:szCs w:val="20"/>
        </w:rPr>
        <w:t>For example, the command is going to take the path we’ve given i</w:t>
      </w:r>
      <w:r>
        <w:rPr>
          <w:sz w:val="20"/>
          <w:szCs w:val="20"/>
        </w:rPr>
        <w:t xml:space="preserve">t </w:t>
      </w:r>
      <w:r w:rsidRPr="001922F0">
        <w:rPr>
          <w:rFonts w:ascii="Courier" w:hAnsi="Courier" w:cstheme="minorHAnsi"/>
          <w:sz w:val="20"/>
          <w:szCs w:val="20"/>
          <w:highlight w:val="lightGray"/>
        </w:rPr>
        <w:t>/desktop/user/PyDesigner-Example/${ID}/nifti/DKI.nii</w:t>
      </w:r>
      <w:r>
        <w:rPr>
          <w:rFonts w:ascii="Courier" w:hAnsi="Courier" w:cstheme="minorHAnsi"/>
          <w:sz w:val="20"/>
          <w:szCs w:val="20"/>
        </w:rPr>
        <w:t xml:space="preserve"> </w:t>
      </w:r>
      <w:r w:rsidRPr="001922F0">
        <w:rPr>
          <w:rFonts w:cstheme="minorHAnsi"/>
          <w:sz w:val="20"/>
          <w:szCs w:val="20"/>
        </w:rPr>
        <w:t>and it will</w:t>
      </w:r>
      <w:r>
        <w:rPr>
          <w:rFonts w:cstheme="minorHAnsi"/>
          <w:sz w:val="20"/>
          <w:szCs w:val="20"/>
        </w:rPr>
        <w:t xml:space="preserve"> sub in each unit in our list for the “${ID}” element</w:t>
      </w:r>
      <w:r w:rsidR="0073025C">
        <w:rPr>
          <w:rFonts w:cstheme="minorHAnsi"/>
          <w:sz w:val="20"/>
          <w:szCs w:val="20"/>
        </w:rPr>
        <w:t xml:space="preserve"> by looking for the following paths:</w:t>
      </w:r>
    </w:p>
    <w:p w14:paraId="419775E2" w14:textId="211BC9A9" w:rsidR="0073025C" w:rsidRPr="0073025C" w:rsidRDefault="0073025C" w:rsidP="0073025C">
      <w:pPr>
        <w:pStyle w:val="ListParagraph"/>
        <w:numPr>
          <w:ilvl w:val="3"/>
          <w:numId w:val="2"/>
        </w:numPr>
        <w:rPr>
          <w:sz w:val="20"/>
          <w:szCs w:val="20"/>
        </w:rPr>
      </w:pPr>
      <w:r w:rsidRPr="001922F0">
        <w:rPr>
          <w:rFonts w:ascii="Courier" w:hAnsi="Courier" w:cstheme="minorHAnsi"/>
          <w:sz w:val="20"/>
          <w:szCs w:val="20"/>
          <w:highlight w:val="lightGray"/>
        </w:rPr>
        <w:t>/desktop/user/PyDesigner-Example/</w:t>
      </w:r>
      <w:r>
        <w:rPr>
          <w:rFonts w:ascii="Courier" w:hAnsi="Courier" w:cstheme="minorHAnsi"/>
          <w:sz w:val="20"/>
          <w:szCs w:val="20"/>
          <w:highlight w:val="lightGray"/>
        </w:rPr>
        <w:t>Subj1</w:t>
      </w:r>
      <w:r w:rsidRPr="001922F0">
        <w:rPr>
          <w:rFonts w:ascii="Courier" w:hAnsi="Courier" w:cstheme="minorHAnsi"/>
          <w:sz w:val="20"/>
          <w:szCs w:val="20"/>
          <w:highlight w:val="lightGray"/>
        </w:rPr>
        <w:t>/nifti/DKI.nii</w:t>
      </w:r>
    </w:p>
    <w:p w14:paraId="1693D620" w14:textId="74C4A7A9" w:rsidR="0073025C" w:rsidRPr="0073025C" w:rsidRDefault="0073025C" w:rsidP="0073025C">
      <w:pPr>
        <w:pStyle w:val="ListParagraph"/>
        <w:numPr>
          <w:ilvl w:val="3"/>
          <w:numId w:val="2"/>
        </w:numPr>
        <w:rPr>
          <w:sz w:val="20"/>
          <w:szCs w:val="20"/>
        </w:rPr>
      </w:pPr>
      <w:r>
        <w:rPr>
          <w:rFonts w:ascii="Courier" w:hAnsi="Courier" w:cstheme="minorHAnsi"/>
          <w:sz w:val="20"/>
          <w:szCs w:val="20"/>
          <w:highlight w:val="lightGray"/>
        </w:rPr>
        <w:t>/</w:t>
      </w:r>
      <w:r w:rsidRPr="001922F0">
        <w:rPr>
          <w:rFonts w:ascii="Courier" w:hAnsi="Courier" w:cstheme="minorHAnsi"/>
          <w:sz w:val="20"/>
          <w:szCs w:val="20"/>
          <w:highlight w:val="lightGray"/>
        </w:rPr>
        <w:t>desktop/user/PyDesigner-Example/</w:t>
      </w:r>
      <w:r>
        <w:rPr>
          <w:rFonts w:ascii="Courier" w:hAnsi="Courier" w:cstheme="minorHAnsi"/>
          <w:sz w:val="20"/>
          <w:szCs w:val="20"/>
          <w:highlight w:val="lightGray"/>
        </w:rPr>
        <w:t>Subj</w:t>
      </w:r>
      <w:r>
        <w:rPr>
          <w:rFonts w:ascii="Courier" w:hAnsi="Courier" w:cstheme="minorHAnsi"/>
          <w:sz w:val="20"/>
          <w:szCs w:val="20"/>
          <w:highlight w:val="lightGray"/>
        </w:rPr>
        <w:t>2</w:t>
      </w:r>
      <w:r w:rsidRPr="001922F0">
        <w:rPr>
          <w:rFonts w:ascii="Courier" w:hAnsi="Courier" w:cstheme="minorHAnsi"/>
          <w:sz w:val="20"/>
          <w:szCs w:val="20"/>
          <w:highlight w:val="lightGray"/>
        </w:rPr>
        <w:t>/nifti/DKI.nii</w:t>
      </w:r>
    </w:p>
    <w:p w14:paraId="15B43DB0" w14:textId="0EC6C990" w:rsidR="0073025C" w:rsidRPr="0073025C" w:rsidRDefault="0073025C" w:rsidP="0073025C">
      <w:pPr>
        <w:pStyle w:val="ListParagraph"/>
        <w:numPr>
          <w:ilvl w:val="3"/>
          <w:numId w:val="2"/>
        </w:numPr>
        <w:rPr>
          <w:sz w:val="20"/>
          <w:szCs w:val="20"/>
        </w:rPr>
      </w:pPr>
      <w:r>
        <w:rPr>
          <w:rFonts w:ascii="Courier" w:hAnsi="Courier" w:cstheme="minorHAnsi"/>
          <w:sz w:val="20"/>
          <w:szCs w:val="20"/>
          <w:highlight w:val="lightGray"/>
        </w:rPr>
        <w:t>/</w:t>
      </w:r>
      <w:r w:rsidRPr="001922F0">
        <w:rPr>
          <w:rFonts w:ascii="Courier" w:hAnsi="Courier" w:cstheme="minorHAnsi"/>
          <w:sz w:val="20"/>
          <w:szCs w:val="20"/>
          <w:highlight w:val="lightGray"/>
        </w:rPr>
        <w:t>desktop/user/PyDesigner-Example/</w:t>
      </w:r>
      <w:r>
        <w:rPr>
          <w:rFonts w:ascii="Courier" w:hAnsi="Courier" w:cstheme="minorHAnsi"/>
          <w:sz w:val="20"/>
          <w:szCs w:val="20"/>
          <w:highlight w:val="lightGray"/>
        </w:rPr>
        <w:t>Subj</w:t>
      </w:r>
      <w:r>
        <w:rPr>
          <w:rFonts w:ascii="Courier" w:hAnsi="Courier" w:cstheme="minorHAnsi"/>
          <w:sz w:val="20"/>
          <w:szCs w:val="20"/>
          <w:highlight w:val="lightGray"/>
        </w:rPr>
        <w:t>3</w:t>
      </w:r>
      <w:r w:rsidRPr="001922F0">
        <w:rPr>
          <w:rFonts w:ascii="Courier" w:hAnsi="Courier" w:cstheme="minorHAnsi"/>
          <w:sz w:val="20"/>
          <w:szCs w:val="20"/>
          <w:highlight w:val="lightGray"/>
        </w:rPr>
        <w:t>/nifti/DKI.nii</w:t>
      </w:r>
    </w:p>
    <w:p w14:paraId="7B2F3F73" w14:textId="3C6C61AC" w:rsidR="0073025C" w:rsidRPr="0073025C" w:rsidRDefault="0073025C" w:rsidP="0073025C">
      <w:pPr>
        <w:pStyle w:val="ListParagraph"/>
        <w:numPr>
          <w:ilvl w:val="2"/>
          <w:numId w:val="2"/>
        </w:numPr>
        <w:rPr>
          <w:sz w:val="20"/>
          <w:szCs w:val="20"/>
        </w:rPr>
      </w:pPr>
      <w:r>
        <w:rPr>
          <w:rFonts w:cstheme="minorHAnsi"/>
          <w:sz w:val="20"/>
          <w:szCs w:val="20"/>
        </w:rPr>
        <w:t>This is extremely same process will be carried out for the entire command so that each subject is processed through PyDesigner using only the single command within the for loop</w:t>
      </w:r>
    </w:p>
    <w:p w14:paraId="24EBCB7E" w14:textId="4A62F20D" w:rsidR="0073025C" w:rsidRPr="0073025C" w:rsidRDefault="0073025C" w:rsidP="0073025C">
      <w:pPr>
        <w:pStyle w:val="ListParagraph"/>
        <w:numPr>
          <w:ilvl w:val="0"/>
          <w:numId w:val="2"/>
        </w:numPr>
        <w:rPr>
          <w:sz w:val="20"/>
          <w:szCs w:val="20"/>
        </w:rPr>
      </w:pPr>
      <w:r>
        <w:rPr>
          <w:rFonts w:cstheme="minorHAnsi"/>
          <w:sz w:val="20"/>
          <w:szCs w:val="20"/>
        </w:rPr>
        <w:t>“done” tells the for loop to close and run the commands wrapped inside of it.</w:t>
      </w:r>
    </w:p>
    <w:p w14:paraId="4BB9F207" w14:textId="77777777" w:rsidR="001922F0" w:rsidRPr="009C356A" w:rsidRDefault="001922F0">
      <w:pPr>
        <w:rPr>
          <w:sz w:val="20"/>
          <w:szCs w:val="20"/>
        </w:rPr>
      </w:pPr>
    </w:p>
    <w:p w14:paraId="43F4AE28" w14:textId="34CB54D8" w:rsidR="009C356A" w:rsidRPr="009C356A" w:rsidRDefault="009C356A">
      <w:pPr>
        <w:rPr>
          <w:sz w:val="20"/>
          <w:szCs w:val="20"/>
        </w:rPr>
      </w:pPr>
      <w:r w:rsidRPr="009C356A">
        <w:rPr>
          <w:b/>
          <w:bCs/>
          <w:sz w:val="20"/>
          <w:szCs w:val="20"/>
        </w:rPr>
        <w:t>How to add elements to your bash profile</w:t>
      </w:r>
      <w:r w:rsidRPr="009C356A">
        <w:rPr>
          <w:sz w:val="20"/>
          <w:szCs w:val="20"/>
        </w:rPr>
        <w:t>:</w:t>
      </w:r>
    </w:p>
    <w:p w14:paraId="0FC3F69C" w14:textId="77777777" w:rsidR="009C356A" w:rsidRPr="009C356A" w:rsidRDefault="009C356A">
      <w:pPr>
        <w:rPr>
          <w:sz w:val="20"/>
          <w:szCs w:val="20"/>
        </w:rPr>
      </w:pPr>
    </w:p>
    <w:p w14:paraId="2AAFB158" w14:textId="7782B0FE" w:rsidR="00A53D7A" w:rsidRPr="009C356A" w:rsidRDefault="00212EBF">
      <w:pPr>
        <w:rPr>
          <w:sz w:val="20"/>
          <w:szCs w:val="20"/>
        </w:rPr>
      </w:pPr>
      <w:r w:rsidRPr="009C356A">
        <w:rPr>
          <w:sz w:val="20"/>
          <w:szCs w:val="20"/>
        </w:rPr>
        <w:t xml:space="preserve">In order to access software such as Freesurfer or FSL via your Terminal, it is first helpful to add these programs to your bash profile. This </w:t>
      </w:r>
      <w:r w:rsidR="009C356A" w:rsidRPr="009C356A">
        <w:rPr>
          <w:sz w:val="20"/>
          <w:szCs w:val="20"/>
        </w:rPr>
        <w:t>tells bash where the source codes for these programs live on your computer so that all you need to do is type specific commands into your terminal rather than entire paths to the code for each command.</w:t>
      </w:r>
    </w:p>
    <w:p w14:paraId="6BCCE7E6" w14:textId="2EE9447D" w:rsidR="009C356A" w:rsidRPr="009C356A" w:rsidRDefault="009C356A">
      <w:pPr>
        <w:rPr>
          <w:sz w:val="20"/>
          <w:szCs w:val="20"/>
        </w:rPr>
      </w:pPr>
    </w:p>
    <w:p w14:paraId="45F53279" w14:textId="060C9709" w:rsidR="009C356A" w:rsidRPr="009C356A" w:rsidRDefault="009C356A">
      <w:pPr>
        <w:rPr>
          <w:sz w:val="20"/>
          <w:szCs w:val="20"/>
        </w:rPr>
      </w:pPr>
      <w:r w:rsidRPr="009C356A">
        <w:rPr>
          <w:noProof/>
          <w:sz w:val="20"/>
          <w:szCs w:val="20"/>
        </w:rPr>
        <w:drawing>
          <wp:inline distT="0" distB="0" distL="0" distR="0" wp14:anchorId="2C0AF323" wp14:editId="27593AB8">
            <wp:extent cx="5943600" cy="2324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0CD82B62" w14:textId="5C0516D5" w:rsidR="009C356A" w:rsidRPr="009C356A" w:rsidRDefault="009C356A">
      <w:pPr>
        <w:rPr>
          <w:sz w:val="20"/>
          <w:szCs w:val="20"/>
        </w:rPr>
      </w:pPr>
    </w:p>
    <w:p w14:paraId="69E50F28" w14:textId="04331247" w:rsidR="009C356A" w:rsidRDefault="009C356A">
      <w:pPr>
        <w:rPr>
          <w:sz w:val="20"/>
          <w:szCs w:val="20"/>
        </w:rPr>
      </w:pPr>
      <w:r w:rsidRPr="009C356A">
        <w:rPr>
          <w:sz w:val="20"/>
          <w:szCs w:val="20"/>
        </w:rPr>
        <w:t>As you can see in the example above, some pieces of software are set up to automatically add elements to your bash profile upon installation (such as MRtrix3). However, some elements need to be added manually.</w:t>
      </w:r>
    </w:p>
    <w:p w14:paraId="3650D0DC" w14:textId="5569620F" w:rsidR="001F1AD5" w:rsidRDefault="001F1AD5">
      <w:pPr>
        <w:rPr>
          <w:sz w:val="20"/>
          <w:szCs w:val="20"/>
        </w:rPr>
      </w:pPr>
    </w:p>
    <w:p w14:paraId="2C087241" w14:textId="77777777" w:rsidR="001F1AD5" w:rsidRDefault="001F1AD5">
      <w:pPr>
        <w:rPr>
          <w:sz w:val="20"/>
          <w:szCs w:val="20"/>
        </w:rPr>
      </w:pPr>
      <w:r>
        <w:rPr>
          <w:sz w:val="20"/>
          <w:szCs w:val="20"/>
        </w:rPr>
        <w:t>You can do this by doing the following:</w:t>
      </w:r>
    </w:p>
    <w:p w14:paraId="02375587" w14:textId="77777777" w:rsidR="001F1AD5" w:rsidRDefault="001F1AD5" w:rsidP="001F1AD5">
      <w:pPr>
        <w:pStyle w:val="ListParagraph"/>
        <w:numPr>
          <w:ilvl w:val="0"/>
          <w:numId w:val="1"/>
        </w:numPr>
        <w:rPr>
          <w:sz w:val="20"/>
          <w:szCs w:val="20"/>
        </w:rPr>
      </w:pPr>
      <w:r>
        <w:rPr>
          <w:sz w:val="20"/>
          <w:szCs w:val="20"/>
        </w:rPr>
        <w:t>Open a terminal window</w:t>
      </w:r>
    </w:p>
    <w:p w14:paraId="46E3C6FF" w14:textId="5229E667" w:rsidR="001F1AD5" w:rsidRPr="00703C43" w:rsidRDefault="001F1AD5" w:rsidP="001F1AD5">
      <w:pPr>
        <w:pStyle w:val="ListParagraph"/>
        <w:numPr>
          <w:ilvl w:val="0"/>
          <w:numId w:val="1"/>
        </w:numPr>
        <w:rPr>
          <w:sz w:val="20"/>
          <w:szCs w:val="20"/>
        </w:rPr>
      </w:pPr>
      <w:r w:rsidRPr="00703C43">
        <w:rPr>
          <w:sz w:val="20"/>
          <w:szCs w:val="20"/>
        </w:rPr>
        <w:t xml:space="preserve">Type </w:t>
      </w:r>
      <w:r w:rsidRPr="00703C43">
        <w:rPr>
          <w:rFonts w:ascii="Courier" w:hAnsi="Courier"/>
          <w:sz w:val="20"/>
          <w:szCs w:val="20"/>
          <w:highlight w:val="lightGray"/>
        </w:rPr>
        <w:t>vi .</w:t>
      </w:r>
      <w:proofErr w:type="spellStart"/>
      <w:r w:rsidRPr="00703C43">
        <w:rPr>
          <w:rFonts w:ascii="Courier" w:hAnsi="Courier"/>
          <w:sz w:val="20"/>
          <w:szCs w:val="20"/>
          <w:highlight w:val="lightGray"/>
        </w:rPr>
        <w:t>bash_profile</w:t>
      </w:r>
      <w:proofErr w:type="spellEnd"/>
    </w:p>
    <w:p w14:paraId="6AB924AD" w14:textId="3F35B5C8" w:rsidR="001F1AD5" w:rsidRDefault="001F1AD5" w:rsidP="001F1AD5">
      <w:pPr>
        <w:pStyle w:val="ListParagraph"/>
        <w:numPr>
          <w:ilvl w:val="0"/>
          <w:numId w:val="1"/>
        </w:numPr>
        <w:rPr>
          <w:sz w:val="20"/>
          <w:szCs w:val="20"/>
        </w:rPr>
      </w:pPr>
      <w:r>
        <w:rPr>
          <w:sz w:val="20"/>
          <w:szCs w:val="20"/>
        </w:rPr>
        <w:t>When you see your bash profile open (which may be empty at first, type “</w:t>
      </w:r>
      <w:proofErr w:type="spellStart"/>
      <w:r>
        <w:rPr>
          <w:sz w:val="20"/>
          <w:szCs w:val="20"/>
        </w:rPr>
        <w:t>i</w:t>
      </w:r>
      <w:proofErr w:type="spellEnd"/>
      <w:r>
        <w:rPr>
          <w:sz w:val="20"/>
          <w:szCs w:val="20"/>
        </w:rPr>
        <w:t>” (this stands for “insert” and will allow you to type things into the window that you will later save.</w:t>
      </w:r>
    </w:p>
    <w:p w14:paraId="6FF9B65D" w14:textId="77777777" w:rsidR="001F1AD5" w:rsidRDefault="001F1AD5" w:rsidP="001F1AD5">
      <w:pPr>
        <w:pStyle w:val="ListParagraph"/>
        <w:numPr>
          <w:ilvl w:val="0"/>
          <w:numId w:val="1"/>
        </w:numPr>
        <w:rPr>
          <w:sz w:val="20"/>
          <w:szCs w:val="20"/>
        </w:rPr>
      </w:pPr>
      <w:r>
        <w:rPr>
          <w:sz w:val="20"/>
          <w:szCs w:val="20"/>
        </w:rPr>
        <w:lastRenderedPageBreak/>
        <w:t>Start by adding a header to indicate which program you’re adding to your bash profile by using #. # at the beginning of a line indicates that a line is a comment and will not by read by any program as usable script. As you can see, I have headings for all programs beginning with # in my profile above.</w:t>
      </w:r>
    </w:p>
    <w:p w14:paraId="0A8B8D6E" w14:textId="1B962F5A" w:rsidR="001F1AD5" w:rsidRPr="00B21CCB" w:rsidRDefault="001F1AD5" w:rsidP="001F1AD5">
      <w:pPr>
        <w:pStyle w:val="ListParagraph"/>
        <w:numPr>
          <w:ilvl w:val="0"/>
          <w:numId w:val="1"/>
        </w:numPr>
        <w:rPr>
          <w:sz w:val="20"/>
          <w:szCs w:val="20"/>
        </w:rPr>
      </w:pPr>
      <w:r>
        <w:rPr>
          <w:sz w:val="20"/>
          <w:szCs w:val="20"/>
        </w:rPr>
        <w:t>Add whatever you need to add* dependent on the program.</w:t>
      </w:r>
      <w:r w:rsidR="00B21CCB">
        <w:rPr>
          <w:sz w:val="20"/>
          <w:szCs w:val="20"/>
        </w:rPr>
        <w:t xml:space="preserve"> Typically, this will involve inputting </w:t>
      </w:r>
      <w:r w:rsidR="00B21CCB" w:rsidRPr="00B21CCB">
        <w:rPr>
          <w:rFonts w:ascii="Courier" w:hAnsi="Courier"/>
          <w:sz w:val="20"/>
          <w:szCs w:val="20"/>
          <w:highlight w:val="lightGray"/>
        </w:rPr>
        <w:t>export PATH=$PATH:/path-to-application/</w:t>
      </w:r>
      <w:r w:rsidR="00B21CCB">
        <w:rPr>
          <w:rFonts w:ascii="Courier" w:hAnsi="Courier"/>
          <w:sz w:val="20"/>
          <w:szCs w:val="20"/>
        </w:rPr>
        <w:t xml:space="preserve"> </w:t>
      </w:r>
    </w:p>
    <w:p w14:paraId="6BA354ED" w14:textId="2CFAB1FE" w:rsidR="00B21CCB" w:rsidRPr="00703C43" w:rsidRDefault="00B21CCB" w:rsidP="001F1AD5">
      <w:pPr>
        <w:pStyle w:val="ListParagraph"/>
        <w:numPr>
          <w:ilvl w:val="0"/>
          <w:numId w:val="1"/>
        </w:numPr>
        <w:rPr>
          <w:sz w:val="20"/>
          <w:szCs w:val="20"/>
        </w:rPr>
      </w:pPr>
      <w:r w:rsidRPr="00703C43">
        <w:rPr>
          <w:sz w:val="20"/>
          <w:szCs w:val="20"/>
        </w:rPr>
        <w:t>Hit “Esc”, then “;” (the semi-colon), then “</w:t>
      </w:r>
      <w:proofErr w:type="spellStart"/>
      <w:r w:rsidRPr="00703C43">
        <w:rPr>
          <w:sz w:val="20"/>
          <w:szCs w:val="20"/>
        </w:rPr>
        <w:t>wq</w:t>
      </w:r>
      <w:proofErr w:type="spellEnd"/>
      <w:r w:rsidRPr="00703C43">
        <w:rPr>
          <w:sz w:val="20"/>
          <w:szCs w:val="20"/>
        </w:rPr>
        <w:t>” (this stands for “write/save and quit”, then “enter”.</w:t>
      </w:r>
    </w:p>
    <w:p w14:paraId="6BDEBD3C" w14:textId="6A4784BE" w:rsidR="001F1AD5" w:rsidRDefault="001F1AD5" w:rsidP="001F1AD5">
      <w:pPr>
        <w:rPr>
          <w:sz w:val="20"/>
          <w:szCs w:val="20"/>
        </w:rPr>
      </w:pPr>
    </w:p>
    <w:p w14:paraId="54BC63A2" w14:textId="2F472E10" w:rsidR="001F1AD5" w:rsidRDefault="001F1AD5" w:rsidP="001F1AD5">
      <w:pPr>
        <w:rPr>
          <w:sz w:val="20"/>
          <w:szCs w:val="20"/>
        </w:rPr>
      </w:pPr>
      <w:r>
        <w:rPr>
          <w:sz w:val="20"/>
          <w:szCs w:val="20"/>
        </w:rPr>
        <w:t>*If you are uncertain of what you need to add to your profile to get bash to recognize the program you want it to recognize, you can copy the lines in the example above based on the program in question. Or you can Google “add [program] to bash profile”</w:t>
      </w:r>
    </w:p>
    <w:p w14:paraId="58BEE82A" w14:textId="2EDD709F" w:rsidR="001F1AD5" w:rsidRDefault="001F1AD5" w:rsidP="001F1AD5">
      <w:pPr>
        <w:rPr>
          <w:sz w:val="20"/>
          <w:szCs w:val="20"/>
        </w:rPr>
      </w:pPr>
    </w:p>
    <w:p w14:paraId="003643AE" w14:textId="63C8FA71" w:rsidR="001F1AD5" w:rsidRDefault="001F1AD5" w:rsidP="001F1AD5">
      <w:pPr>
        <w:rPr>
          <w:sz w:val="20"/>
          <w:szCs w:val="20"/>
        </w:rPr>
      </w:pPr>
      <w:r>
        <w:rPr>
          <w:sz w:val="20"/>
          <w:szCs w:val="20"/>
        </w:rPr>
        <w:t>After you successfully add a program to your bash profile, you should be able to access all of the call-able commands the software offers. Such as “bet” or “flirt” from FSL or “recon-all” from Freesurfer.</w:t>
      </w:r>
    </w:p>
    <w:p w14:paraId="303CB03F" w14:textId="234229A5" w:rsidR="00B21CCB" w:rsidRPr="00B21CCB" w:rsidRDefault="00B21CCB" w:rsidP="001F1AD5">
      <w:pPr>
        <w:rPr>
          <w:b/>
          <w:bCs/>
          <w:sz w:val="20"/>
          <w:szCs w:val="20"/>
        </w:rPr>
      </w:pPr>
    </w:p>
    <w:p w14:paraId="3C4460BB" w14:textId="32F8D12E" w:rsidR="00B21CCB" w:rsidRPr="001F1AD5" w:rsidRDefault="00B21CCB" w:rsidP="001F1AD5">
      <w:pPr>
        <w:rPr>
          <w:sz w:val="20"/>
          <w:szCs w:val="20"/>
        </w:rPr>
      </w:pPr>
      <w:r w:rsidRPr="00B21CCB">
        <w:rPr>
          <w:b/>
          <w:bCs/>
          <w:sz w:val="20"/>
          <w:szCs w:val="20"/>
        </w:rPr>
        <w:t>Programs to consider adding to your bash profile</w:t>
      </w:r>
      <w:r>
        <w:rPr>
          <w:sz w:val="20"/>
          <w:szCs w:val="20"/>
        </w:rPr>
        <w:t>: PyDesigner, FSL, MRIcroGL, Freesurfer, MRtrix3, or anything you will regularly call from your Terminal.</w:t>
      </w:r>
    </w:p>
    <w:sectPr w:rsidR="00B21CCB" w:rsidRPr="001F1AD5"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86220"/>
    <w:multiLevelType w:val="hybridMultilevel"/>
    <w:tmpl w:val="811E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116908"/>
    <w:rsid w:val="001922F0"/>
    <w:rsid w:val="001F1AD5"/>
    <w:rsid w:val="00212EBF"/>
    <w:rsid w:val="004707A7"/>
    <w:rsid w:val="00693D9C"/>
    <w:rsid w:val="00703C43"/>
    <w:rsid w:val="0073025C"/>
    <w:rsid w:val="007E12F2"/>
    <w:rsid w:val="00827DCE"/>
    <w:rsid w:val="008B3A16"/>
    <w:rsid w:val="009C356A"/>
    <w:rsid w:val="00A53D7A"/>
    <w:rsid w:val="00B21CCB"/>
    <w:rsid w:val="00D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8</cp:revision>
  <dcterms:created xsi:type="dcterms:W3CDTF">2020-07-27T20:11:00Z</dcterms:created>
  <dcterms:modified xsi:type="dcterms:W3CDTF">2020-07-29T14:50:00Z</dcterms:modified>
</cp:coreProperties>
</file>