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50" w:type="dxa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6C268A" w14:paraId="607CFAAB" w14:textId="77777777" w:rsidTr="006C268A">
        <w:trPr>
          <w:trHeight w:val="1008"/>
          <w:jc w:val="right"/>
        </w:trPr>
        <w:tc>
          <w:tcPr>
            <w:tcW w:w="9450" w:type="dxa"/>
            <w:vAlign w:val="center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eading table for Business Trip Checklist."/>
            </w:tblPr>
            <w:tblGrid>
              <w:gridCol w:w="9450"/>
            </w:tblGrid>
            <w:tr w:rsidR="006C268A" w14:paraId="6B3F3586" w14:textId="77777777">
              <w:trPr>
                <w:trHeight w:hRule="exact" w:val="86"/>
              </w:trPr>
              <w:tc>
                <w:tcPr>
                  <w:tcW w:w="5000" w:type="pct"/>
                  <w:tcBorders>
                    <w:top w:val="single" w:sz="8" w:space="0" w:color="4F271C" w:themeColor="text2"/>
                    <w:bottom w:val="single" w:sz="8" w:space="0" w:color="4F271C" w:themeColor="text2"/>
                  </w:tcBorders>
                </w:tcPr>
                <w:p w14:paraId="7B6BA253" w14:textId="77777777" w:rsidR="006C268A" w:rsidRDefault="006C268A">
                  <w:pPr>
                    <w:pStyle w:val="NoSpacing"/>
                  </w:pPr>
                </w:p>
              </w:tc>
            </w:tr>
            <w:tr w:rsidR="006C268A" w14:paraId="44DBFFAA" w14:textId="77777777">
              <w:trPr>
                <w:trHeight w:val="720"/>
              </w:trPr>
              <w:tc>
                <w:tcPr>
                  <w:tcW w:w="5000" w:type="pct"/>
                  <w:tcBorders>
                    <w:top w:val="single" w:sz="8" w:space="0" w:color="4F271C" w:themeColor="text2"/>
                  </w:tcBorders>
                  <w:vAlign w:val="center"/>
                </w:tcPr>
                <w:p w14:paraId="72F53AC1" w14:textId="7C820F96" w:rsidR="006C268A" w:rsidRPr="006C3EBC" w:rsidRDefault="009E6985" w:rsidP="00C70B75">
                  <w:pPr>
                    <w:pStyle w:val="Title"/>
                    <w:ind w:left="0"/>
                    <w:rPr>
                      <w:sz w:val="60"/>
                      <w:szCs w:val="60"/>
                    </w:rPr>
                  </w:pPr>
                  <w:r>
                    <w:rPr>
                      <w:sz w:val="60"/>
                      <w:szCs w:val="60"/>
                    </w:rPr>
                    <w:t>primer</w:t>
                  </w:r>
                  <w:r w:rsidR="006C268A">
                    <w:rPr>
                      <w:sz w:val="60"/>
                      <w:szCs w:val="60"/>
                    </w:rPr>
                    <w:t xml:space="preserve">: </w:t>
                  </w:r>
                  <w:r>
                    <w:rPr>
                      <w:sz w:val="60"/>
                      <w:szCs w:val="60"/>
                    </w:rPr>
                    <w:t>registration</w:t>
                  </w:r>
                  <w:r w:rsidR="00805134">
                    <w:rPr>
                      <w:sz w:val="60"/>
                      <w:szCs w:val="60"/>
                    </w:rPr>
                    <w:t xml:space="preserve"> </w:t>
                  </w:r>
                </w:p>
              </w:tc>
            </w:tr>
            <w:tr w:rsidR="006C268A" w14:paraId="65B6595F" w14:textId="77777777">
              <w:trPr>
                <w:trHeight w:hRule="exact" w:val="144"/>
              </w:trPr>
              <w:tc>
                <w:tcPr>
                  <w:tcW w:w="5000" w:type="pct"/>
                  <w:shd w:val="clear" w:color="auto" w:fill="4F271C" w:themeFill="text2"/>
                </w:tcPr>
                <w:p w14:paraId="46EBF8D8" w14:textId="77777777" w:rsidR="006C268A" w:rsidRDefault="006C268A">
                  <w:pPr>
                    <w:pStyle w:val="NoSpacing"/>
                  </w:pPr>
                </w:p>
              </w:tc>
            </w:tr>
          </w:tbl>
          <w:p w14:paraId="1F8F88BA" w14:textId="41EE199A" w:rsidR="002D46D3" w:rsidRDefault="002D46D3" w:rsidP="00797D04">
            <w:pPr>
              <w:jc w:val="center"/>
            </w:pPr>
          </w:p>
        </w:tc>
      </w:tr>
      <w:tr w:rsidR="002D46D3" w14:paraId="40DD2782" w14:textId="77777777" w:rsidTr="002D46D3">
        <w:trPr>
          <w:trHeight w:val="270"/>
          <w:jc w:val="right"/>
        </w:trPr>
        <w:tc>
          <w:tcPr>
            <w:tcW w:w="9450" w:type="dxa"/>
            <w:vAlign w:val="center"/>
          </w:tcPr>
          <w:p w14:paraId="3E78F1B3" w14:textId="345A28A3" w:rsidR="002D46D3" w:rsidRDefault="002D46D3" w:rsidP="002D46D3">
            <w:pPr>
              <w:pStyle w:val="NoSpacing"/>
            </w:pPr>
          </w:p>
        </w:tc>
      </w:tr>
    </w:tbl>
    <w:p w14:paraId="376593D0" w14:textId="0614E856" w:rsidR="002D46D3" w:rsidRDefault="009E6985" w:rsidP="006C268A">
      <w:pPr>
        <w:pStyle w:val="Heading1"/>
      </w:pPr>
      <w:r>
        <w:t>ESSENTIAL CONCEPTS</w:t>
      </w:r>
    </w:p>
    <w:p w14:paraId="51F61381" w14:textId="77777777" w:rsidR="009E6985" w:rsidRPr="009E6985" w:rsidRDefault="009E6985" w:rsidP="009E698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b/>
          <w:sz w:val="24"/>
          <w:szCs w:val="24"/>
          <w:u w:val="single"/>
        </w:rPr>
        <w:t>Image Spaces (associated with distinct coordinate system)</w:t>
      </w:r>
    </w:p>
    <w:p w14:paraId="68570BCF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sz w:val="24"/>
          <w:szCs w:val="24"/>
        </w:rPr>
        <w:t>Native space – coordinates unique to subject’s head placement in MRI scanner</w:t>
      </w:r>
    </w:p>
    <w:p w14:paraId="6E6CFD22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sz w:val="24"/>
          <w:szCs w:val="24"/>
        </w:rPr>
        <w:t>Standard space – standard defined coordinates across all images in this space define anatomy location</w:t>
      </w:r>
    </w:p>
    <w:p w14:paraId="6637E1A2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Images in this space can have different resolution</w:t>
      </w:r>
    </w:p>
    <w:p w14:paraId="08D7ED6E" w14:textId="77777777" w:rsidR="009E6985" w:rsidRPr="009E6985" w:rsidRDefault="009E6985" w:rsidP="009E6985">
      <w:pPr>
        <w:rPr>
          <w:rFonts w:ascii="Calibri" w:hAnsi="Calibri" w:cs="Calibri"/>
          <w:b/>
          <w:sz w:val="24"/>
          <w:szCs w:val="24"/>
          <w:u w:val="single"/>
        </w:rPr>
      </w:pPr>
    </w:p>
    <w:p w14:paraId="5EBC45D0" w14:textId="77777777" w:rsidR="009E6985" w:rsidRPr="009E6985" w:rsidRDefault="009E6985" w:rsidP="009E698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b/>
          <w:sz w:val="24"/>
          <w:szCs w:val="24"/>
          <w:u w:val="single"/>
        </w:rPr>
        <w:t>Coordinate Systems</w:t>
      </w:r>
    </w:p>
    <w:p w14:paraId="77CF26E2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sz w:val="24"/>
          <w:szCs w:val="24"/>
        </w:rPr>
        <w:t xml:space="preserve">Voxel coordinates </w:t>
      </w:r>
    </w:p>
    <w:p w14:paraId="6113A2A3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sz w:val="24"/>
          <w:szCs w:val="24"/>
        </w:rPr>
        <w:t>no units; integers</w:t>
      </w:r>
    </w:p>
    <w:p w14:paraId="49532ED7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sz w:val="24"/>
          <w:szCs w:val="24"/>
        </w:rPr>
        <w:t>voxel count in each dimension reflecting matrix size</w:t>
      </w:r>
    </w:p>
    <w:p w14:paraId="1738CFF7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sz w:val="24"/>
          <w:szCs w:val="24"/>
        </w:rPr>
        <w:t>Origin: corner of image (e.g., 0,0,0 or 1,1,1)</w:t>
      </w:r>
    </w:p>
    <w:p w14:paraId="798EF2BF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sz w:val="24"/>
          <w:szCs w:val="24"/>
        </w:rPr>
        <w:t>Origin and axes naming conventions differ in programs</w:t>
      </w:r>
    </w:p>
    <w:p w14:paraId="7C03762E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World coordinates</w:t>
      </w:r>
    </w:p>
    <w:p w14:paraId="2BD9B906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Have units in mm; floating values</w:t>
      </w:r>
    </w:p>
    <w:p w14:paraId="5A9BEDD3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Denote anatomy </w:t>
      </w:r>
    </w:p>
    <w:p w14:paraId="2AFF9EE8" w14:textId="7916D788" w:rsid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Handedness system </w:t>
      </w:r>
    </w:p>
    <w:p w14:paraId="2B7FE94C" w14:textId="77777777" w:rsidR="009E6985" w:rsidRPr="009E6985" w:rsidRDefault="009E6985" w:rsidP="009E6985">
      <w:pPr>
        <w:pStyle w:val="ListParagraph"/>
        <w:numPr>
          <w:ilvl w:val="4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Right-handed (RAS) system </w:t>
      </w:r>
    </w:p>
    <w:p w14:paraId="6525D93B" w14:textId="77777777" w:rsidR="009E6985" w:rsidRPr="009E6985" w:rsidRDefault="009E6985" w:rsidP="009E6985">
      <w:pPr>
        <w:pStyle w:val="ListParagraph"/>
        <w:numPr>
          <w:ilvl w:val="5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x+ Left-</w:t>
      </w:r>
      <w:r w:rsidRPr="009E6985">
        <w:rPr>
          <w:rFonts w:ascii="Calibri" w:hAnsi="Calibri" w:cs="Calibri"/>
          <w:sz w:val="24"/>
          <w:szCs w:val="24"/>
          <w:u w:val="single"/>
        </w:rPr>
        <w:t>R</w:t>
      </w:r>
      <w:r w:rsidRPr="009E6985">
        <w:rPr>
          <w:rFonts w:ascii="Calibri" w:hAnsi="Calibri" w:cs="Calibri"/>
          <w:sz w:val="24"/>
          <w:szCs w:val="24"/>
        </w:rPr>
        <w:t>ight</w:t>
      </w:r>
    </w:p>
    <w:p w14:paraId="780B975A" w14:textId="77777777" w:rsidR="009E6985" w:rsidRPr="009E6985" w:rsidRDefault="009E6985" w:rsidP="009E6985">
      <w:pPr>
        <w:pStyle w:val="ListParagraph"/>
        <w:numPr>
          <w:ilvl w:val="5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y+ Posterior-</w:t>
      </w:r>
      <w:r w:rsidRPr="009E6985">
        <w:rPr>
          <w:rFonts w:ascii="Calibri" w:hAnsi="Calibri" w:cs="Calibri"/>
          <w:sz w:val="24"/>
          <w:szCs w:val="24"/>
          <w:u w:val="single"/>
        </w:rPr>
        <w:t>A</w:t>
      </w:r>
      <w:r w:rsidRPr="009E6985">
        <w:rPr>
          <w:rFonts w:ascii="Calibri" w:hAnsi="Calibri" w:cs="Calibri"/>
          <w:sz w:val="24"/>
          <w:szCs w:val="24"/>
        </w:rPr>
        <w:t>nterior</w:t>
      </w:r>
    </w:p>
    <w:p w14:paraId="7B8C5D7C" w14:textId="27633D73" w:rsidR="00734BEE" w:rsidRDefault="009E6985" w:rsidP="00891C94">
      <w:pPr>
        <w:pStyle w:val="ListParagraph"/>
        <w:numPr>
          <w:ilvl w:val="5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z+ Inferior-</w:t>
      </w:r>
      <w:r w:rsidRPr="009E6985">
        <w:rPr>
          <w:rFonts w:ascii="Calibri" w:hAnsi="Calibri" w:cs="Calibri"/>
          <w:sz w:val="24"/>
          <w:szCs w:val="24"/>
          <w:u w:val="single"/>
        </w:rPr>
        <w:t>S</w:t>
      </w:r>
      <w:r w:rsidRPr="009E6985">
        <w:rPr>
          <w:rFonts w:ascii="Calibri" w:hAnsi="Calibri" w:cs="Calibri"/>
          <w:sz w:val="24"/>
          <w:szCs w:val="24"/>
        </w:rPr>
        <w:t>uperior</w:t>
      </w:r>
    </w:p>
    <w:p w14:paraId="25391C4D" w14:textId="30554415" w:rsidR="00C86D81" w:rsidRDefault="00C86D81" w:rsidP="00891C94">
      <w:pPr>
        <w:pStyle w:val="ListParagraph"/>
        <w:numPr>
          <w:ilvl w:val="5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Default for:</w:t>
      </w:r>
      <w:r w:rsidRPr="009E6985">
        <w:rPr>
          <w:rFonts w:ascii="Calibri" w:hAnsi="Calibri" w:cs="Calibri"/>
          <w:sz w:val="24"/>
          <w:szCs w:val="24"/>
        </w:rPr>
        <w:t xml:space="preserve"> MNI152 space, </w:t>
      </w:r>
      <w:proofErr w:type="spellStart"/>
      <w:r w:rsidRPr="009E6985">
        <w:rPr>
          <w:rFonts w:ascii="Calibri" w:hAnsi="Calibri" w:cs="Calibri"/>
          <w:sz w:val="24"/>
          <w:szCs w:val="24"/>
        </w:rPr>
        <w:t>NifTi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</w:p>
    <w:p w14:paraId="2F09D170" w14:textId="6F6F9991" w:rsidR="00C86D81" w:rsidRDefault="00C86D81" w:rsidP="00C86D81">
      <w:pPr>
        <w:pStyle w:val="ListParagraph"/>
        <w:numPr>
          <w:ilvl w:val="4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LPS system </w:t>
      </w:r>
    </w:p>
    <w:p w14:paraId="1248CAFD" w14:textId="4C86E48B" w:rsidR="00C86D81" w:rsidRPr="00C86D81" w:rsidRDefault="00C86D81" w:rsidP="00C86D81">
      <w:pPr>
        <w:pStyle w:val="ListParagraph"/>
        <w:numPr>
          <w:ilvl w:val="5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Default for: Dicom</w:t>
      </w:r>
    </w:p>
    <w:p w14:paraId="5BF2F70E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Origin: can differ in programs, standard space (e.g., MNI152 space origin at anterior commissure)</w:t>
      </w:r>
    </w:p>
    <w:p w14:paraId="12FCB904" w14:textId="77777777" w:rsidR="009E6985" w:rsidRPr="009E6985" w:rsidRDefault="009E6985" w:rsidP="009E6985">
      <w:pPr>
        <w:pStyle w:val="ListParagraph"/>
        <w:ind w:left="2160"/>
        <w:rPr>
          <w:rFonts w:ascii="Calibri" w:hAnsi="Calibri" w:cs="Calibri"/>
          <w:sz w:val="24"/>
          <w:szCs w:val="24"/>
        </w:rPr>
      </w:pPr>
    </w:p>
    <w:p w14:paraId="04529BA2" w14:textId="77777777" w:rsidR="009E6985" w:rsidRPr="009E6985" w:rsidRDefault="009E6985" w:rsidP="009E6985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b/>
          <w:sz w:val="24"/>
          <w:szCs w:val="24"/>
          <w:u w:val="single"/>
        </w:rPr>
        <w:t xml:space="preserve">Standard Templates </w:t>
      </w:r>
    </w:p>
    <w:p w14:paraId="70294CC5" w14:textId="77777777" w:rsidR="009E6985" w:rsidRPr="009E6985" w:rsidRDefault="009E6985" w:rsidP="009E6985">
      <w:pPr>
        <w:pStyle w:val="ListParagraph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RULE: Know demographics of cases used to generate atlas, try match template and study cohort</w:t>
      </w:r>
    </w:p>
    <w:p w14:paraId="7B73273C" w14:textId="77777777" w:rsidR="009E6985" w:rsidRPr="009E6985" w:rsidRDefault="009E6985" w:rsidP="009E6985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9E6985">
        <w:rPr>
          <w:rFonts w:ascii="Calibri" w:hAnsi="Calibri" w:cs="Calibri"/>
          <w:sz w:val="24"/>
          <w:szCs w:val="24"/>
        </w:rPr>
        <w:t>Talairach</w:t>
      </w:r>
      <w:proofErr w:type="spellEnd"/>
      <w:r w:rsidRPr="009E6985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9E6985">
        <w:rPr>
          <w:rFonts w:ascii="Calibri" w:hAnsi="Calibri" w:cs="Calibri"/>
          <w:sz w:val="24"/>
          <w:szCs w:val="24"/>
        </w:rPr>
        <w:t>Tournoux</w:t>
      </w:r>
      <w:proofErr w:type="spellEnd"/>
      <w:r w:rsidRPr="009E6985">
        <w:rPr>
          <w:rFonts w:ascii="Calibri" w:hAnsi="Calibri" w:cs="Calibri"/>
          <w:sz w:val="24"/>
          <w:szCs w:val="24"/>
        </w:rPr>
        <w:t xml:space="preserve"> (TT space) </w:t>
      </w:r>
    </w:p>
    <w:p w14:paraId="0BB52ACD" w14:textId="77777777" w:rsidR="009E6985" w:rsidRPr="009E6985" w:rsidRDefault="009E6985" w:rsidP="009E6985">
      <w:pPr>
        <w:pStyle w:val="ListParagraph"/>
        <w:numPr>
          <w:ilvl w:val="2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1 postmortem brain, female, 60 years old</w:t>
      </w:r>
    </w:p>
    <w:p w14:paraId="4037B3A5" w14:textId="77777777" w:rsidR="009E6985" w:rsidRPr="009E6985" w:rsidRDefault="009E6985" w:rsidP="009E6985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MNI152/ICBM 152 (MNI152 space)</w:t>
      </w:r>
    </w:p>
    <w:p w14:paraId="33F38B1F" w14:textId="77777777" w:rsidR="009E6985" w:rsidRPr="009E6985" w:rsidRDefault="009E6985" w:rsidP="009E6985">
      <w:pPr>
        <w:pStyle w:val="ListParagraph"/>
        <w:numPr>
          <w:ilvl w:val="2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152 healthy young adults </w:t>
      </w:r>
    </w:p>
    <w:p w14:paraId="212CF75C" w14:textId="77777777" w:rsidR="009E6985" w:rsidRPr="009E6985" w:rsidRDefault="009E6985" w:rsidP="009E6985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Study-Specific Templates (Study Specific space)</w:t>
      </w:r>
    </w:p>
    <w:p w14:paraId="551A48C1" w14:textId="77777777" w:rsidR="009E6985" w:rsidRPr="009E6985" w:rsidRDefault="009E6985" w:rsidP="009E6985">
      <w:pPr>
        <w:pStyle w:val="ListParagraph"/>
        <w:numPr>
          <w:ilvl w:val="2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Need substantial representative cases to make </w:t>
      </w:r>
    </w:p>
    <w:p w14:paraId="6C660720" w14:textId="77777777" w:rsidR="009E6985" w:rsidRPr="009E6985" w:rsidRDefault="009E6985" w:rsidP="009E6985">
      <w:pPr>
        <w:rPr>
          <w:rFonts w:ascii="Calibri" w:hAnsi="Calibri" w:cs="Calibri"/>
          <w:sz w:val="24"/>
          <w:szCs w:val="24"/>
        </w:rPr>
      </w:pPr>
    </w:p>
    <w:p w14:paraId="212C4FDC" w14:textId="77777777" w:rsidR="009E6985" w:rsidRPr="009E6985" w:rsidRDefault="009E6985" w:rsidP="009E6985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b/>
          <w:sz w:val="24"/>
          <w:szCs w:val="24"/>
          <w:u w:val="single"/>
        </w:rPr>
        <w:t xml:space="preserve">Standard Atlas </w:t>
      </w:r>
    </w:p>
    <w:p w14:paraId="3C0080DD" w14:textId="77777777" w:rsidR="009E6985" w:rsidRPr="009E6985" w:rsidRDefault="009E6985" w:rsidP="009E6985">
      <w:pPr>
        <w:pStyle w:val="ListParagraph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RULE: Know demographics of cases used to generate atlas; MAY BE DIFFER from template in same space, try match atlas, template and study cohort</w:t>
      </w:r>
    </w:p>
    <w:p w14:paraId="7A5C853C" w14:textId="77777777" w:rsidR="009E6985" w:rsidRPr="009E6985" w:rsidRDefault="009E6985" w:rsidP="009E6985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9E6985">
        <w:rPr>
          <w:rFonts w:ascii="Calibri" w:hAnsi="Calibri" w:cs="Calibri"/>
          <w:sz w:val="24"/>
          <w:szCs w:val="24"/>
        </w:rPr>
        <w:t>Talairach</w:t>
      </w:r>
      <w:proofErr w:type="spellEnd"/>
      <w:r w:rsidRPr="009E6985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9E6985">
        <w:rPr>
          <w:rFonts w:ascii="Calibri" w:hAnsi="Calibri" w:cs="Calibri"/>
          <w:sz w:val="24"/>
          <w:szCs w:val="24"/>
        </w:rPr>
        <w:t>Tournoux</w:t>
      </w:r>
      <w:proofErr w:type="spellEnd"/>
      <w:r w:rsidRPr="009E6985">
        <w:rPr>
          <w:rFonts w:ascii="Calibri" w:hAnsi="Calibri" w:cs="Calibri"/>
          <w:sz w:val="24"/>
          <w:szCs w:val="24"/>
        </w:rPr>
        <w:t xml:space="preserve"> (MNI152 space) - discrete</w:t>
      </w:r>
    </w:p>
    <w:p w14:paraId="4A703EAA" w14:textId="77777777" w:rsidR="009E6985" w:rsidRPr="009E6985" w:rsidRDefault="009E6985" w:rsidP="009E6985">
      <w:pPr>
        <w:pStyle w:val="ListParagraph"/>
        <w:numPr>
          <w:ilvl w:val="2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1 postmortem brain, female, 60 years old</w:t>
      </w:r>
    </w:p>
    <w:p w14:paraId="4F20E0F0" w14:textId="77777777" w:rsidR="009E6985" w:rsidRPr="009E6985" w:rsidRDefault="009E6985" w:rsidP="009E6985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AAL (MNI152 space) - discrete</w:t>
      </w:r>
    </w:p>
    <w:p w14:paraId="3B624795" w14:textId="77777777" w:rsidR="009E6985" w:rsidRPr="009E6985" w:rsidRDefault="009E6985" w:rsidP="009E6985">
      <w:pPr>
        <w:pStyle w:val="ListParagraph"/>
        <w:numPr>
          <w:ilvl w:val="2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Multiple scans from 1 healthy adult </w:t>
      </w:r>
    </w:p>
    <w:p w14:paraId="4460E44A" w14:textId="77777777" w:rsidR="009E6985" w:rsidRPr="009E6985" w:rsidRDefault="009E6985" w:rsidP="009E6985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Harvard-Oxford (MNI152 space) - probabilistic</w:t>
      </w:r>
    </w:p>
    <w:p w14:paraId="5422B775" w14:textId="77777777" w:rsidR="009E6985" w:rsidRPr="009E6985" w:rsidRDefault="009E6985" w:rsidP="009E6985">
      <w:pPr>
        <w:pStyle w:val="ListParagraph"/>
        <w:numPr>
          <w:ilvl w:val="2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37 healthy adults </w:t>
      </w:r>
    </w:p>
    <w:p w14:paraId="52E4F5C5" w14:textId="77777777" w:rsidR="009E6985" w:rsidRPr="009E6985" w:rsidRDefault="009E6985" w:rsidP="009E6985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JHU WM (MNI152 space) – probabilistic</w:t>
      </w:r>
    </w:p>
    <w:p w14:paraId="34B5607B" w14:textId="77777777" w:rsidR="009E6985" w:rsidRPr="009E6985" w:rsidRDefault="009E6985" w:rsidP="009E6985">
      <w:pPr>
        <w:pStyle w:val="ListParagraph"/>
        <w:numPr>
          <w:ilvl w:val="2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28 young healthy adults</w:t>
      </w:r>
    </w:p>
    <w:p w14:paraId="73807FF0" w14:textId="76751835" w:rsidR="009E6985" w:rsidRPr="00290F06" w:rsidRDefault="009E6985" w:rsidP="009E6985">
      <w:pPr>
        <w:pStyle w:val="Heading1"/>
      </w:pPr>
      <w:r>
        <w:t>registration decision points</w:t>
      </w:r>
    </w:p>
    <w:p w14:paraId="23B90064" w14:textId="77777777" w:rsidR="009E6985" w:rsidRPr="009E6985" w:rsidRDefault="009E6985" w:rsidP="009E698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b/>
          <w:sz w:val="24"/>
          <w:szCs w:val="24"/>
          <w:u w:val="single"/>
        </w:rPr>
        <w:t>Prep - QC input &amp; reference images</w:t>
      </w:r>
    </w:p>
    <w:p w14:paraId="0B50CCE1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Artifacts</w:t>
      </w:r>
    </w:p>
    <w:p w14:paraId="35D09155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Sharpness of anatomical features </w:t>
      </w:r>
    </w:p>
    <w:p w14:paraId="1D642932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Variability of anatomy</w:t>
      </w:r>
    </w:p>
    <w:p w14:paraId="268D294C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Comparable demographics (e.g., atlas, standard template, study cohort)</w:t>
      </w:r>
    </w:p>
    <w:p w14:paraId="1076230D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FOV sampling of body similar (e.g., amount of neck included)</w:t>
      </w:r>
    </w:p>
    <w:p w14:paraId="1F2B666B" w14:textId="77777777" w:rsidR="009E6985" w:rsidRPr="009E6985" w:rsidRDefault="009E6985" w:rsidP="009E6985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5F04CF4A" w14:textId="77777777" w:rsidR="009E6985" w:rsidRPr="009E6985" w:rsidRDefault="009E6985" w:rsidP="009E698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b/>
          <w:sz w:val="24"/>
          <w:szCs w:val="24"/>
          <w:u w:val="single"/>
        </w:rPr>
        <w:t>Prep - Reorient (optional)</w:t>
      </w:r>
    </w:p>
    <w:p w14:paraId="56914178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Initialization </w:t>
      </w:r>
    </w:p>
    <w:p w14:paraId="1D896E8A" w14:textId="77777777" w:rsidR="009E6985" w:rsidRPr="009E6985" w:rsidRDefault="009E6985" w:rsidP="009E6985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3C6264B9" w14:textId="77777777" w:rsidR="009E6985" w:rsidRPr="009E6985" w:rsidRDefault="009E6985" w:rsidP="009E698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b/>
          <w:sz w:val="24"/>
          <w:szCs w:val="24"/>
          <w:u w:val="single"/>
        </w:rPr>
        <w:t>Prep - Crop (optional)</w:t>
      </w:r>
    </w:p>
    <w:p w14:paraId="25BED6B7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Remove non brain areas in FOV in both images so sampling similar (e.g., neck) </w:t>
      </w:r>
    </w:p>
    <w:p w14:paraId="253FE53A" w14:textId="77777777" w:rsidR="009E6985" w:rsidRPr="009E6985" w:rsidRDefault="009E6985" w:rsidP="009E6985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1F49A522" w14:textId="77777777" w:rsidR="009E6985" w:rsidRPr="009E6985" w:rsidRDefault="009E6985" w:rsidP="009E698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b/>
          <w:sz w:val="24"/>
          <w:szCs w:val="24"/>
          <w:u w:val="single"/>
        </w:rPr>
        <w:t>Prep - Brain extraction of input &amp; reference image (optional)</w:t>
      </w:r>
    </w:p>
    <w:p w14:paraId="6750D2A1" w14:textId="77777777" w:rsidR="009E6985" w:rsidRPr="009E6985" w:rsidRDefault="009E6985" w:rsidP="009E6985">
      <w:pPr>
        <w:pStyle w:val="ListParagraph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RULE: input &amp; reference image MUST match in skull sampling (BAD: 1 w/skull, 1 w/out)</w:t>
      </w:r>
    </w:p>
    <w:p w14:paraId="22AD5D0E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Quality needs to be good, if not – better to not do </w:t>
      </w:r>
    </w:p>
    <w:p w14:paraId="6FD7B182" w14:textId="77777777" w:rsidR="009E6985" w:rsidRPr="009E6985" w:rsidRDefault="009E6985" w:rsidP="009E6985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40C1B6BF" w14:textId="77777777" w:rsidR="009E6985" w:rsidRPr="009E6985" w:rsidRDefault="009E6985" w:rsidP="009E698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b/>
          <w:sz w:val="24"/>
          <w:szCs w:val="24"/>
          <w:u w:val="single"/>
        </w:rPr>
        <w:t>Registration - Spatial transformations</w:t>
      </w:r>
    </w:p>
    <w:p w14:paraId="628C943A" w14:textId="77777777" w:rsidR="009E6985" w:rsidRPr="009E6985" w:rsidRDefault="009E6985" w:rsidP="009E6985">
      <w:pPr>
        <w:pStyle w:val="ListParagraph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DEFINITION: </w:t>
      </w:r>
      <w:r w:rsidRPr="009E6985">
        <w:rPr>
          <w:rFonts w:ascii="Calibri" w:hAnsi="Calibri" w:cs="Calibri"/>
          <w:i/>
          <w:sz w:val="24"/>
          <w:szCs w:val="24"/>
        </w:rPr>
        <w:t>Calculate</w:t>
      </w:r>
      <w:r w:rsidRPr="009E6985">
        <w:rPr>
          <w:rFonts w:ascii="Calibri" w:hAnsi="Calibri" w:cs="Calibri"/>
          <w:sz w:val="24"/>
          <w:szCs w:val="24"/>
        </w:rPr>
        <w:t xml:space="preserve"> the best alignment of the images by determining parameters of the spatial transformation</w:t>
      </w:r>
    </w:p>
    <w:p w14:paraId="461F62EA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Linear Transformation (within-subject, same anatomy)</w:t>
      </w:r>
    </w:p>
    <w:p w14:paraId="3D228FC9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Rigid-Body (6-DOF: 3 rotations, 3 translations) </w:t>
      </w:r>
    </w:p>
    <w:p w14:paraId="71F2F79F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Within-subject registration</w:t>
      </w:r>
    </w:p>
    <w:p w14:paraId="1112744B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Initializing other methods</w:t>
      </w:r>
    </w:p>
    <w:p w14:paraId="0C041985" w14:textId="0365722D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Affine (12-DOF: 3 rotations, </w:t>
      </w:r>
      <w:r w:rsidR="00D90B1D">
        <w:rPr>
          <w:rFonts w:ascii="Calibri" w:hAnsi="Calibri" w:cs="Calibri"/>
          <w:sz w:val="24"/>
          <w:szCs w:val="24"/>
        </w:rPr>
        <w:t>3</w:t>
      </w:r>
      <w:r w:rsidRPr="009E6985">
        <w:rPr>
          <w:rFonts w:ascii="Calibri" w:hAnsi="Calibri" w:cs="Calibri"/>
          <w:sz w:val="24"/>
          <w:szCs w:val="24"/>
        </w:rPr>
        <w:t xml:space="preserve"> translations, 3 scaling, 3 sheers/skews</w:t>
      </w:r>
      <w:r w:rsidR="00F835FF">
        <w:rPr>
          <w:rFonts w:ascii="Calibri" w:hAnsi="Calibri" w:cs="Calibri"/>
          <w:sz w:val="24"/>
          <w:szCs w:val="24"/>
        </w:rPr>
        <w:t>)</w:t>
      </w:r>
    </w:p>
    <w:p w14:paraId="1453C69B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Eddy-current distortion correction</w:t>
      </w:r>
    </w:p>
    <w:p w14:paraId="6CF6E021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Initializing nonlinear transformations</w:t>
      </w:r>
    </w:p>
    <w:p w14:paraId="56013830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Non-linear Transformation/Warp (between-subject, differ anatomy)</w:t>
      </w:r>
    </w:p>
    <w:p w14:paraId="07D5805A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lastRenderedPageBreak/>
        <w:t>12+ DOF</w:t>
      </w:r>
    </w:p>
    <w:p w14:paraId="24A9BA4A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REQUIRE: Initialize with affine registration </w:t>
      </w:r>
    </w:p>
    <w:p w14:paraId="1E5C6833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DEFINE: Regularization (depend on SNR, CNR, artifacts, image type)</w:t>
      </w:r>
    </w:p>
    <w:p w14:paraId="5A1632A9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High: low quality images (smoother distortion)</w:t>
      </w:r>
    </w:p>
    <w:p w14:paraId="20A257D6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Low: high quality images (allow more distortion)</w:t>
      </w:r>
    </w:p>
    <w:p w14:paraId="0F106970" w14:textId="77777777" w:rsidR="009E6985" w:rsidRPr="009E6985" w:rsidRDefault="009E6985" w:rsidP="009E6985">
      <w:pPr>
        <w:pStyle w:val="ListParagraph"/>
        <w:ind w:left="2160"/>
        <w:rPr>
          <w:rFonts w:ascii="Calibri" w:hAnsi="Calibri" w:cs="Calibri"/>
          <w:sz w:val="24"/>
          <w:szCs w:val="24"/>
        </w:rPr>
      </w:pPr>
    </w:p>
    <w:p w14:paraId="03A9A61D" w14:textId="77777777" w:rsidR="009E6985" w:rsidRPr="009E6985" w:rsidRDefault="009E6985" w:rsidP="009E698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b/>
          <w:sz w:val="24"/>
          <w:szCs w:val="24"/>
          <w:u w:val="single"/>
        </w:rPr>
        <w:t>Registration - Cost functions (more restrictive usually more robust)</w:t>
      </w:r>
    </w:p>
    <w:p w14:paraId="1E565166" w14:textId="77777777" w:rsidR="009E6985" w:rsidRPr="009E6985" w:rsidRDefault="009E6985" w:rsidP="009E6985">
      <w:pPr>
        <w:pStyle w:val="ListParagraph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RULE: more restrictive usually more robust, listed first</w:t>
      </w:r>
    </w:p>
    <w:p w14:paraId="707D65A2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Sum of squared differences (same modality, same session)</w:t>
      </w:r>
    </w:p>
    <w:p w14:paraId="15B0DECE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Normalized correlation (same modality, different session) </w:t>
      </w:r>
    </w:p>
    <w:p w14:paraId="3D604E7E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Correlation ratio (any MRI images)</w:t>
      </w:r>
    </w:p>
    <w:p w14:paraId="32B00074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Mutual information/Normalized mutual information (any images)</w:t>
      </w:r>
    </w:p>
    <w:p w14:paraId="250E4353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Boundary-Based Registration (images with contrast around boundaries)</w:t>
      </w:r>
    </w:p>
    <w:p w14:paraId="2F39912F" w14:textId="77777777" w:rsidR="009E6985" w:rsidRPr="009E6985" w:rsidRDefault="009E6985" w:rsidP="009E6985">
      <w:pPr>
        <w:ind w:left="720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Alternative methods for images with pathology, bad-quality/artifacts</w:t>
      </w:r>
    </w:p>
    <w:p w14:paraId="4E837D3C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Cost function weighting/masking: manually define mask to exclude weighting</w:t>
      </w:r>
    </w:p>
    <w:p w14:paraId="25683360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Cost functions based on robust statistics: automatically define mask</w:t>
      </w:r>
    </w:p>
    <w:p w14:paraId="2987B5C7" w14:textId="77777777" w:rsidR="009E6985" w:rsidRPr="009E6985" w:rsidRDefault="009E6985" w:rsidP="009E6985">
      <w:pPr>
        <w:rPr>
          <w:rFonts w:ascii="Calibri" w:hAnsi="Calibri" w:cs="Calibri"/>
          <w:b/>
          <w:sz w:val="24"/>
          <w:szCs w:val="24"/>
          <w:u w:val="single"/>
        </w:rPr>
      </w:pPr>
    </w:p>
    <w:p w14:paraId="56556D35" w14:textId="77777777" w:rsidR="009E6985" w:rsidRPr="009E6985" w:rsidRDefault="009E6985" w:rsidP="009E698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b/>
          <w:sz w:val="24"/>
          <w:szCs w:val="24"/>
          <w:u w:val="single"/>
        </w:rPr>
        <w:t xml:space="preserve">Resample/Transform </w:t>
      </w:r>
      <w:r w:rsidRPr="009E6985">
        <w:rPr>
          <w:rFonts w:ascii="Calibri" w:hAnsi="Calibri" w:cs="Calibri"/>
          <w:b/>
          <w:sz w:val="24"/>
          <w:szCs w:val="24"/>
        </w:rPr>
        <w:t xml:space="preserve">– </w:t>
      </w:r>
      <w:r w:rsidRPr="009E6985">
        <w:rPr>
          <w:rFonts w:ascii="Calibri" w:hAnsi="Calibri" w:cs="Calibri"/>
          <w:i/>
          <w:sz w:val="24"/>
          <w:szCs w:val="24"/>
        </w:rPr>
        <w:t>Apply</w:t>
      </w:r>
      <w:r w:rsidRPr="009E6985">
        <w:rPr>
          <w:rFonts w:ascii="Calibri" w:hAnsi="Calibri" w:cs="Calibri"/>
          <w:sz w:val="24"/>
          <w:szCs w:val="24"/>
        </w:rPr>
        <w:t xml:space="preserve"> the spatial transformation &amp; creating image in new space</w:t>
      </w:r>
    </w:p>
    <w:p w14:paraId="264B62E5" w14:textId="77777777" w:rsidR="009E6985" w:rsidRPr="009E6985" w:rsidRDefault="009E6985" w:rsidP="009E6985">
      <w:pPr>
        <w:pStyle w:val="ListParagraph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RULE: Avoid degradation of images; resample/interpolate only 1x</w:t>
      </w:r>
    </w:p>
    <w:p w14:paraId="351DC076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Create and check quality of separate registrations before concatenating and applying to image 1x</w:t>
      </w:r>
    </w:p>
    <w:p w14:paraId="516D3D77" w14:textId="77777777" w:rsidR="009E6985" w:rsidRPr="009E6985" w:rsidRDefault="009E6985" w:rsidP="009E6985">
      <w:pPr>
        <w:ind w:left="720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 xml:space="preserve">REQUIRE: </w:t>
      </w:r>
    </w:p>
    <w:p w14:paraId="66DBECD3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b/>
          <w:sz w:val="24"/>
          <w:szCs w:val="24"/>
          <w:u w:val="single"/>
        </w:rPr>
        <w:t>Interpolations (Lower resolution to higher resolution)</w:t>
      </w:r>
    </w:p>
    <w:p w14:paraId="1E193864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Nearest Neighbor (discrete ROI/atlas)</w:t>
      </w:r>
    </w:p>
    <w:p w14:paraId="489510B8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PRO: Retains original values</w:t>
      </w:r>
    </w:p>
    <w:p w14:paraId="19AF4C1F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CON: blocky edges</w:t>
      </w:r>
    </w:p>
    <w:p w14:paraId="7507FC9A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Linear interpolation (parametric maps, probabilistic/statistical maps)</w:t>
      </w:r>
    </w:p>
    <w:p w14:paraId="4E729AC1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Allows floating integers</w:t>
      </w:r>
    </w:p>
    <w:p w14:paraId="1DA7ACDE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PRO: Retains original range of values</w:t>
      </w:r>
    </w:p>
    <w:p w14:paraId="449F7074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PRO: Better represent spatial boundaries/stats values</w:t>
      </w:r>
    </w:p>
    <w:p w14:paraId="33A9E7A3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CON: involve small amount of smoothing/blurring</w:t>
      </w:r>
    </w:p>
    <w:p w14:paraId="1828155C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ROIs when thresholding with binarization (acct for PVE at boundaries)</w:t>
      </w:r>
    </w:p>
    <w:p w14:paraId="54C8264A" w14:textId="77777777" w:rsidR="009E6985" w:rsidRPr="009E6985" w:rsidRDefault="009E6985" w:rsidP="009E6985">
      <w:pPr>
        <w:pStyle w:val="ListParagraph"/>
        <w:numPr>
          <w:ilvl w:val="4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ROI to include: high threshold ~ 0.9</w:t>
      </w:r>
    </w:p>
    <w:p w14:paraId="1D71C3BF" w14:textId="77777777" w:rsidR="009E6985" w:rsidRPr="009E6985" w:rsidRDefault="009E6985" w:rsidP="009E6985">
      <w:pPr>
        <w:pStyle w:val="ListParagraph"/>
        <w:numPr>
          <w:ilvl w:val="4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ROI to exclude: low threshold ~0.1</w:t>
      </w:r>
    </w:p>
    <w:p w14:paraId="306F2837" w14:textId="77777777" w:rsidR="009E6985" w:rsidRPr="009E6985" w:rsidRDefault="009E6985" w:rsidP="009E6985">
      <w:pPr>
        <w:pStyle w:val="ListParagraph"/>
        <w:numPr>
          <w:ilvl w:val="4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ROI closest anatomical representation: ~0.5</w:t>
      </w:r>
    </w:p>
    <w:p w14:paraId="336697CE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Nonlinear Spline interpolation (structural T1s)</w:t>
      </w:r>
    </w:p>
    <w:p w14:paraId="01DA7ACE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Allows floating integers</w:t>
      </w:r>
    </w:p>
    <w:p w14:paraId="35A5D075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PRO: Preserve sharp boundaries</w:t>
      </w:r>
    </w:p>
    <w:p w14:paraId="353AE502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CON: Creates small amount of ringing artifact</w:t>
      </w:r>
    </w:p>
    <w:p w14:paraId="2F7059AA" w14:textId="77777777" w:rsidR="009E6985" w:rsidRPr="009E6985" w:rsidRDefault="009E6985" w:rsidP="009E6985">
      <w:pPr>
        <w:pStyle w:val="ListParagraph"/>
        <w:numPr>
          <w:ilvl w:val="3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E6985">
        <w:rPr>
          <w:rFonts w:ascii="Calibri" w:hAnsi="Calibri" w:cs="Calibri"/>
          <w:sz w:val="24"/>
          <w:szCs w:val="24"/>
        </w:rPr>
        <w:t>CON: Changes original range of values, can be higher</w:t>
      </w:r>
    </w:p>
    <w:p w14:paraId="042CA3BB" w14:textId="77777777" w:rsidR="009E6985" w:rsidRPr="009E6985" w:rsidRDefault="009E6985" w:rsidP="009E6985">
      <w:pPr>
        <w:pStyle w:val="ListParagraph"/>
        <w:ind w:left="2160"/>
        <w:rPr>
          <w:rFonts w:ascii="Calibri" w:hAnsi="Calibri" w:cs="Calibri"/>
          <w:sz w:val="24"/>
          <w:szCs w:val="24"/>
        </w:rPr>
      </w:pPr>
    </w:p>
    <w:p w14:paraId="3F91EFA9" w14:textId="77777777" w:rsidR="009E6985" w:rsidRPr="009E6985" w:rsidRDefault="009E6985" w:rsidP="009E6985">
      <w:pPr>
        <w:pStyle w:val="ListParagraph"/>
        <w:numPr>
          <w:ilvl w:val="1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proofErr w:type="spellStart"/>
      <w:r w:rsidRPr="009E6985">
        <w:rPr>
          <w:rFonts w:ascii="Calibri" w:hAnsi="Calibri" w:cs="Calibri"/>
          <w:b/>
          <w:sz w:val="24"/>
          <w:szCs w:val="24"/>
          <w:u w:val="single"/>
        </w:rPr>
        <w:t>Downsampling</w:t>
      </w:r>
      <w:proofErr w:type="spellEnd"/>
      <w:r w:rsidRPr="009E6985">
        <w:rPr>
          <w:rFonts w:ascii="Calibri" w:hAnsi="Calibri" w:cs="Calibri"/>
          <w:b/>
          <w:sz w:val="24"/>
          <w:szCs w:val="24"/>
          <w:u w:val="single"/>
        </w:rPr>
        <w:t xml:space="preserve"> (higher resolution to lower resolution)</w:t>
      </w:r>
    </w:p>
    <w:p w14:paraId="5CA3FF1C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9E6985">
        <w:rPr>
          <w:rFonts w:ascii="Calibri" w:hAnsi="Calibri" w:cs="Calibri"/>
          <w:sz w:val="24"/>
          <w:szCs w:val="24"/>
        </w:rPr>
        <w:t>Explicit averaging: include values from all the overlapping voxels in a suitable average</w:t>
      </w:r>
    </w:p>
    <w:p w14:paraId="1A7EB169" w14:textId="77777777" w:rsidR="009E6985" w:rsidRPr="009E6985" w:rsidRDefault="009E6985" w:rsidP="009E6985">
      <w:pPr>
        <w:pStyle w:val="ListParagraph"/>
        <w:numPr>
          <w:ilvl w:val="2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proofErr w:type="spellStart"/>
      <w:r w:rsidRPr="009E6985">
        <w:rPr>
          <w:rFonts w:ascii="Calibri" w:hAnsi="Calibri" w:cs="Calibri"/>
          <w:sz w:val="24"/>
          <w:szCs w:val="24"/>
        </w:rPr>
        <w:t>Presmoothing</w:t>
      </w:r>
      <w:proofErr w:type="spellEnd"/>
      <w:r w:rsidRPr="009E6985">
        <w:rPr>
          <w:rFonts w:ascii="Calibri" w:hAnsi="Calibri" w:cs="Calibri"/>
          <w:sz w:val="24"/>
          <w:szCs w:val="24"/>
        </w:rPr>
        <w:t>: spatially smoothing high resolution input image BEFORE interpolation</w:t>
      </w:r>
    </w:p>
    <w:p w14:paraId="0968D3A0" w14:textId="77777777" w:rsidR="009E6985" w:rsidRPr="009E6985" w:rsidRDefault="009E6985" w:rsidP="009E6985">
      <w:pPr>
        <w:pStyle w:val="ListParagraph"/>
        <w:rPr>
          <w:rFonts w:ascii="Calibri" w:hAnsi="Calibri" w:cs="Calibri"/>
          <w:sz w:val="24"/>
          <w:szCs w:val="24"/>
        </w:rPr>
      </w:pPr>
    </w:p>
    <w:p w14:paraId="49899398" w14:textId="77777777" w:rsidR="00E24264" w:rsidRPr="009E6985" w:rsidRDefault="00E24264" w:rsidP="00805134">
      <w:pPr>
        <w:spacing w:before="0"/>
        <w:rPr>
          <w:rFonts w:ascii="Calibri" w:hAnsi="Calibri" w:cs="Calibri"/>
          <w:sz w:val="24"/>
          <w:szCs w:val="24"/>
        </w:rPr>
      </w:pPr>
    </w:p>
    <w:sectPr w:rsidR="00E24264" w:rsidRPr="009E6985" w:rsidSect="002526E6"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CC93E" w14:textId="77777777" w:rsidR="000E57A5" w:rsidRDefault="000E57A5">
      <w:pPr>
        <w:spacing w:before="0" w:line="240" w:lineRule="auto"/>
      </w:pPr>
      <w:r>
        <w:separator/>
      </w:r>
    </w:p>
  </w:endnote>
  <w:endnote w:type="continuationSeparator" w:id="0">
    <w:p w14:paraId="036A44DF" w14:textId="77777777" w:rsidR="000E57A5" w:rsidRDefault="000E57A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6600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C8CEB5" w14:textId="560DF891" w:rsidR="00CD550C" w:rsidRDefault="00CD550C" w:rsidP="002526E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D1C03D" w14:textId="77777777" w:rsidR="00CD550C" w:rsidRDefault="00CD55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963813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078A76" w14:textId="10B79B55" w:rsidR="00CD550C" w:rsidRDefault="00CD550C" w:rsidP="00CD550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9989312" w14:textId="76C7D3E5" w:rsidR="00CD550C" w:rsidRDefault="00CD5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267AF" w14:textId="77777777" w:rsidR="000E57A5" w:rsidRDefault="000E57A5">
      <w:pPr>
        <w:spacing w:before="0" w:line="240" w:lineRule="auto"/>
      </w:pPr>
      <w:r>
        <w:separator/>
      </w:r>
    </w:p>
  </w:footnote>
  <w:footnote w:type="continuationSeparator" w:id="0">
    <w:p w14:paraId="07DC73DD" w14:textId="77777777" w:rsidR="000E57A5" w:rsidRDefault="000E57A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CE49E" w14:textId="0D48B197" w:rsidR="00CD550C" w:rsidRDefault="009E6985">
    <w:pPr>
      <w:pStyle w:val="Header"/>
    </w:pPr>
    <w:r>
      <w:t>PRIMER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1B3CA" w14:textId="4B956C14" w:rsidR="00CD550C" w:rsidRDefault="00CD550C">
    <w:pPr>
      <w:pStyle w:val="Header"/>
    </w:pPr>
    <w:r>
      <w:t>Checklist</w:t>
    </w:r>
  </w:p>
  <w:p w14:paraId="5AB73349" w14:textId="77777777" w:rsidR="00CD550C" w:rsidRDefault="00CD55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39C3"/>
    <w:multiLevelType w:val="hybridMultilevel"/>
    <w:tmpl w:val="7DAEF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96CEC"/>
    <w:multiLevelType w:val="hybridMultilevel"/>
    <w:tmpl w:val="5462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56421"/>
    <w:multiLevelType w:val="hybridMultilevel"/>
    <w:tmpl w:val="094C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A50EF"/>
    <w:multiLevelType w:val="hybridMultilevel"/>
    <w:tmpl w:val="099CFD5E"/>
    <w:lvl w:ilvl="0" w:tplc="B34CED3A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BC"/>
    <w:rsid w:val="0001454E"/>
    <w:rsid w:val="00021944"/>
    <w:rsid w:val="0002227C"/>
    <w:rsid w:val="000821D9"/>
    <w:rsid w:val="000A50AA"/>
    <w:rsid w:val="000B49B7"/>
    <w:rsid w:val="000C4E62"/>
    <w:rsid w:val="000E57A5"/>
    <w:rsid w:val="000E6583"/>
    <w:rsid w:val="001206B7"/>
    <w:rsid w:val="00154E25"/>
    <w:rsid w:val="00155597"/>
    <w:rsid w:val="001661F6"/>
    <w:rsid w:val="001707F3"/>
    <w:rsid w:val="001C6844"/>
    <w:rsid w:val="00212E13"/>
    <w:rsid w:val="00221183"/>
    <w:rsid w:val="00235844"/>
    <w:rsid w:val="00235C64"/>
    <w:rsid w:val="002468EC"/>
    <w:rsid w:val="002526E6"/>
    <w:rsid w:val="0027752D"/>
    <w:rsid w:val="002B1202"/>
    <w:rsid w:val="002B6F9E"/>
    <w:rsid w:val="002D46D3"/>
    <w:rsid w:val="002E43CC"/>
    <w:rsid w:val="002F6FD3"/>
    <w:rsid w:val="003438B1"/>
    <w:rsid w:val="0036590E"/>
    <w:rsid w:val="003847EC"/>
    <w:rsid w:val="00387C1F"/>
    <w:rsid w:val="00390B38"/>
    <w:rsid w:val="003E4046"/>
    <w:rsid w:val="00436509"/>
    <w:rsid w:val="00456200"/>
    <w:rsid w:val="00466CDC"/>
    <w:rsid w:val="00471D9D"/>
    <w:rsid w:val="00490B28"/>
    <w:rsid w:val="0049442A"/>
    <w:rsid w:val="004B74CB"/>
    <w:rsid w:val="004C7F9E"/>
    <w:rsid w:val="004D75CB"/>
    <w:rsid w:val="004E2E78"/>
    <w:rsid w:val="004E679F"/>
    <w:rsid w:val="004F45EE"/>
    <w:rsid w:val="00522B18"/>
    <w:rsid w:val="00530D98"/>
    <w:rsid w:val="00535FCE"/>
    <w:rsid w:val="00551578"/>
    <w:rsid w:val="005745E8"/>
    <w:rsid w:val="005B3B8D"/>
    <w:rsid w:val="005E2FC9"/>
    <w:rsid w:val="005F1C85"/>
    <w:rsid w:val="00606B86"/>
    <w:rsid w:val="00610647"/>
    <w:rsid w:val="006135A0"/>
    <w:rsid w:val="006213DB"/>
    <w:rsid w:val="0062760E"/>
    <w:rsid w:val="0063193F"/>
    <w:rsid w:val="00685DB1"/>
    <w:rsid w:val="00690452"/>
    <w:rsid w:val="006A121E"/>
    <w:rsid w:val="006C268A"/>
    <w:rsid w:val="006C3EBC"/>
    <w:rsid w:val="006C7E24"/>
    <w:rsid w:val="00734BEE"/>
    <w:rsid w:val="00754332"/>
    <w:rsid w:val="007633E5"/>
    <w:rsid w:val="00775217"/>
    <w:rsid w:val="0078387B"/>
    <w:rsid w:val="00797D04"/>
    <w:rsid w:val="007F5BC7"/>
    <w:rsid w:val="00805134"/>
    <w:rsid w:val="00850FE8"/>
    <w:rsid w:val="00891C94"/>
    <w:rsid w:val="008E4692"/>
    <w:rsid w:val="008F2B0A"/>
    <w:rsid w:val="009071EA"/>
    <w:rsid w:val="009073A1"/>
    <w:rsid w:val="009A2EF5"/>
    <w:rsid w:val="009A3EB5"/>
    <w:rsid w:val="009A4775"/>
    <w:rsid w:val="009A7BA0"/>
    <w:rsid w:val="009B7494"/>
    <w:rsid w:val="009B7592"/>
    <w:rsid w:val="009D2297"/>
    <w:rsid w:val="009D28A2"/>
    <w:rsid w:val="009E6985"/>
    <w:rsid w:val="009E7CD5"/>
    <w:rsid w:val="009F08E8"/>
    <w:rsid w:val="009F0BBD"/>
    <w:rsid w:val="00A22023"/>
    <w:rsid w:val="00A74CF2"/>
    <w:rsid w:val="00AD7D00"/>
    <w:rsid w:val="00AE5024"/>
    <w:rsid w:val="00AE66DA"/>
    <w:rsid w:val="00B026FC"/>
    <w:rsid w:val="00B0714F"/>
    <w:rsid w:val="00B13054"/>
    <w:rsid w:val="00B4420A"/>
    <w:rsid w:val="00B44B45"/>
    <w:rsid w:val="00B452A0"/>
    <w:rsid w:val="00B539EB"/>
    <w:rsid w:val="00B57735"/>
    <w:rsid w:val="00B70CB8"/>
    <w:rsid w:val="00B841BA"/>
    <w:rsid w:val="00B95B9A"/>
    <w:rsid w:val="00C000E3"/>
    <w:rsid w:val="00C018B4"/>
    <w:rsid w:val="00C1101B"/>
    <w:rsid w:val="00C1587F"/>
    <w:rsid w:val="00C1712A"/>
    <w:rsid w:val="00C326AF"/>
    <w:rsid w:val="00C70B75"/>
    <w:rsid w:val="00C734CC"/>
    <w:rsid w:val="00C86D81"/>
    <w:rsid w:val="00C97762"/>
    <w:rsid w:val="00CB7EDD"/>
    <w:rsid w:val="00CD550C"/>
    <w:rsid w:val="00CF3470"/>
    <w:rsid w:val="00D04F8C"/>
    <w:rsid w:val="00D227C4"/>
    <w:rsid w:val="00D90B1D"/>
    <w:rsid w:val="00D95F6C"/>
    <w:rsid w:val="00DA0992"/>
    <w:rsid w:val="00DB1176"/>
    <w:rsid w:val="00DC445E"/>
    <w:rsid w:val="00DD002B"/>
    <w:rsid w:val="00E24264"/>
    <w:rsid w:val="00E56602"/>
    <w:rsid w:val="00E65648"/>
    <w:rsid w:val="00E812FB"/>
    <w:rsid w:val="00E9113B"/>
    <w:rsid w:val="00E94C1E"/>
    <w:rsid w:val="00EA1644"/>
    <w:rsid w:val="00EC477A"/>
    <w:rsid w:val="00EC7F43"/>
    <w:rsid w:val="00ED2513"/>
    <w:rsid w:val="00F1131C"/>
    <w:rsid w:val="00F15B29"/>
    <w:rsid w:val="00F4310B"/>
    <w:rsid w:val="00F72BDF"/>
    <w:rsid w:val="00F835FF"/>
    <w:rsid w:val="00F8700E"/>
    <w:rsid w:val="00FD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7B3C"/>
  <w15:chartTrackingRefBased/>
  <w15:docId w15:val="{0ED8EEBF-8BA6-B74C-BCB1-7898B3B2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color w:val="27130E" w:themeColor="text2" w:themeShade="80"/>
        <w:kern w:val="2"/>
        <w:sz w:val="18"/>
        <w:lang w:val="en-US" w:eastAsia="ja-JP" w:bidi="ar-SA"/>
        <w14:ligatures w14:val="standard"/>
      </w:rPr>
    </w:rPrDefault>
    <w:pPrDefault>
      <w:pPr>
        <w:spacing w:before="12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numPr>
        <w:numId w:val="1"/>
      </w:numPr>
      <w:pBdr>
        <w:bottom w:val="thickThinLargeGap" w:sz="24" w:space="1" w:color="4F271C" w:themeColor="text2"/>
      </w:pBdr>
      <w:spacing w:before="400" w:after="60"/>
      <w:outlineLvl w:val="0"/>
    </w:pPr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pPr>
      <w:spacing w:before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List">
    <w:name w:val="List"/>
    <w:basedOn w:val="Normal"/>
    <w:uiPriority w:val="1"/>
    <w:unhideWhenUsed/>
    <w:qFormat/>
    <w:pPr>
      <w:ind w:right="720"/>
    </w:pPr>
  </w:style>
  <w:style w:type="paragraph" w:customStyle="1" w:styleId="Checkbox">
    <w:name w:val="Checkbox"/>
    <w:basedOn w:val="Normal"/>
    <w:uiPriority w:val="1"/>
    <w:qFormat/>
    <w:pPr>
      <w:spacing w:before="60"/>
    </w:pPr>
    <w:rPr>
      <w:rFonts w:ascii="Segoe UI Symbol" w:hAnsi="Segoe UI Symbol" w:cs="Segoe UI Symbol"/>
      <w:color w:val="2A6C7D" w:themeColor="accent1" w:themeShade="BF"/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line="240" w:lineRule="auto"/>
      <w:ind w:right="720"/>
      <w:jc w:val="righ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customStyle="1" w:styleId="Heading2Char">
    <w:name w:val="Heading 2 Char"/>
    <w:basedOn w:val="DefaultParagraphFont"/>
    <w:link w:val="Heading2"/>
    <w:uiPriority w:val="2"/>
    <w:semiHidden/>
    <w:rPr>
      <w:rFonts w:asciiTheme="majorHAnsi" w:eastAsiaTheme="majorEastAsia" w:hAnsiTheme="majorHAnsi" w:cstheme="majorBidi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styleId="PageNumber">
    <w:name w:val="page number"/>
    <w:basedOn w:val="DefaultParagraphFont"/>
    <w:uiPriority w:val="99"/>
    <w:semiHidden/>
    <w:unhideWhenUsed/>
    <w:rsid w:val="00390B38"/>
  </w:style>
  <w:style w:type="paragraph" w:styleId="ListParagraph">
    <w:name w:val="List Paragraph"/>
    <w:basedOn w:val="Normal"/>
    <w:uiPriority w:val="34"/>
    <w:qFormat/>
    <w:rsid w:val="00805134"/>
    <w:pPr>
      <w:spacing w:before="0" w:after="160" w:line="259" w:lineRule="auto"/>
      <w:ind w:left="720"/>
      <w:contextualSpacing/>
    </w:pPr>
    <w:rPr>
      <w:rFonts w:eastAsiaTheme="minorHAnsi"/>
      <w:color w:val="auto"/>
      <w:kern w:val="0"/>
      <w:sz w:val="22"/>
      <w:szCs w:val="22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734CC"/>
    <w:rPr>
      <w:color w:val="0070C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rinne/Library/Containers/com.microsoft.Word/Data/Library/Application%20Support/Microsoft/Office/16.0/DTS/Search/%7b5383EEFD-6501-0041-8C03-DF58BD46DBD5%7dtf03199746.dotx" TargetMode="Externa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849758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2012-08-06T11:33:00+00:00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1604545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TP103199745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484ADA3-6831-4749-A8D2-03B37BFC1C06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4C7F27C-C704-4960-A230-138516ABD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313936-D4AA-4FB8-9668-3D8B3D1569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{5383EEFD-6501-0041-8C03-DF58BD46DBD5}tf03199746.dotx</Template>
  <TotalTime>26</TotalTime>
  <Pages>4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Keith, Kathryn</cp:lastModifiedBy>
  <cp:revision>10</cp:revision>
  <cp:lastPrinted>2012-07-31T23:37:00Z</cp:lastPrinted>
  <dcterms:created xsi:type="dcterms:W3CDTF">2019-02-15T21:54:00Z</dcterms:created>
  <dcterms:modified xsi:type="dcterms:W3CDTF">2020-07-27T19:29:00Z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