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BA52" w14:textId="034AF741" w:rsidR="00E33CAD" w:rsidRPr="00E33CAD" w:rsidRDefault="00E33CAD" w:rsidP="00E33CAD">
      <w:pPr>
        <w:spacing w:before="100" w:beforeAutospacing="1" w:after="100" w:afterAutospacing="1"/>
        <w:outlineLvl w:val="2"/>
        <w:rPr>
          <w:rFonts w:ascii="Calibri" w:hAnsi="Calibri" w:cs="Calibri"/>
          <w:color w:val="404040" w:themeColor="text1" w:themeTint="BF"/>
          <w:sz w:val="28"/>
          <w:szCs w:val="28"/>
        </w:rPr>
      </w:pPr>
      <w:r w:rsidRPr="004B1882">
        <w:rPr>
          <w:rFonts w:ascii="Calibri" w:hAnsi="Calibri" w:cs="Calibri"/>
          <w:color w:val="404040" w:themeColor="text1" w:themeTint="BF"/>
          <w:sz w:val="28"/>
          <w:szCs w:val="28"/>
        </w:rPr>
        <w:t>The Topic</w:t>
      </w:r>
    </w:p>
    <w:p w14:paraId="3225D724" w14:textId="77777777" w:rsidR="00E33CAD" w:rsidRPr="004B1882" w:rsidRDefault="00E33CAD">
      <w:pPr>
        <w:rPr>
          <w:rFonts w:ascii="Calibri" w:hAnsi="Calibri" w:cs="Calibri"/>
          <w:color w:val="404040" w:themeColor="text1" w:themeTint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B1882" w:rsidRPr="004B1882" w14:paraId="26DA8099" w14:textId="77777777" w:rsidTr="00E33CAD">
        <w:tc>
          <w:tcPr>
            <w:tcW w:w="2605" w:type="dxa"/>
          </w:tcPr>
          <w:p w14:paraId="04013CDF" w14:textId="3E1C3C67" w:rsidR="00E33CAD" w:rsidRPr="004B1882" w:rsidRDefault="00E33CAD" w:rsidP="00E33CAD">
            <w:pPr>
              <w:rPr>
                <w:rFonts w:ascii="Calibri" w:hAnsi="Calibri" w:cs="Calibri"/>
                <w:b/>
                <w:bCs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b/>
                <w:bCs/>
                <w:color w:val="404040" w:themeColor="text1" w:themeTint="BF"/>
              </w:rPr>
              <w:t>Project Topic</w:t>
            </w:r>
          </w:p>
        </w:tc>
        <w:tc>
          <w:tcPr>
            <w:tcW w:w="6745" w:type="dxa"/>
          </w:tcPr>
          <w:p w14:paraId="3E88F2E1" w14:textId="0D52CE39" w:rsidR="00E33CAD" w:rsidRPr="004B1882" w:rsidRDefault="00E33CAD" w:rsidP="00E33CAD">
            <w:pPr>
              <w:rPr>
                <w:rFonts w:ascii="Calibri" w:hAnsi="Calibri" w:cs="Calibri"/>
                <w:b/>
                <w:bCs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b/>
                <w:bCs/>
                <w:color w:val="404040" w:themeColor="text1" w:themeTint="BF"/>
              </w:rPr>
              <w:t>Discovering Matcha: The Art of Bright Green Tea</w:t>
            </w:r>
          </w:p>
        </w:tc>
      </w:tr>
      <w:tr w:rsidR="004B1882" w:rsidRPr="004B1882" w14:paraId="70F24313" w14:textId="77777777" w:rsidTr="00E33CAD">
        <w:tc>
          <w:tcPr>
            <w:tcW w:w="2605" w:type="dxa"/>
          </w:tcPr>
          <w:p w14:paraId="278445C6" w14:textId="3CBE2BDC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>Landing Page Content</w:t>
            </w:r>
          </w:p>
        </w:tc>
        <w:tc>
          <w:tcPr>
            <w:tcW w:w="6745" w:type="dxa"/>
          </w:tcPr>
          <w:p w14:paraId="061E078C" w14:textId="77777777" w:rsidR="004B1882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Header: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“Discovering Matcha”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Banner: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Full-screen image with overlay text (“Experience the Vibrant World of Matcha”)</w:t>
            </w:r>
          </w:p>
          <w:p w14:paraId="18758EC1" w14:textId="0704B50C" w:rsidR="00E33CAD" w:rsidRPr="004B1882" w:rsidRDefault="004B1882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- </w:t>
            </w:r>
            <w:r w:rsidRPr="004B1882">
              <w:rPr>
                <w:rFonts w:ascii="Calibri" w:hAnsi="Calibri" w:cs="Calibri"/>
                <w:color w:val="404040" w:themeColor="text1" w:themeTint="BF"/>
                <w:spacing w:val="3"/>
                <w:shd w:val="clear" w:color="auto" w:fill="FFFFFF"/>
              </w:rPr>
              <w:t>Use of</w:t>
            </w:r>
            <w:r w:rsidRPr="004B1882">
              <w:rPr>
                <w:rStyle w:val="Emphasis"/>
                <w:rFonts w:ascii="Calibri" w:eastAsiaTheme="majorEastAsia" w:hAnsi="Calibri" w:cs="Calibri"/>
                <w:i w:val="0"/>
                <w:iCs w:val="0"/>
                <w:color w:val="404040" w:themeColor="text1" w:themeTint="BF"/>
                <w:spacing w:val="3"/>
                <w:shd w:val="clear" w:color="auto" w:fill="FFFFFF"/>
              </w:rPr>
              <w:t> 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  <w:spacing w:val="3"/>
                <w:shd w:val="clear" w:color="auto" w:fill="FFFFFF"/>
              </w:rPr>
              <w:t>Forms </w:t>
            </w:r>
            <w:r w:rsidRPr="004B1882">
              <w:rPr>
                <w:rFonts w:ascii="Calibri" w:hAnsi="Calibri" w:cs="Calibri"/>
                <w:color w:val="404040" w:themeColor="text1" w:themeTint="BF"/>
                <w:spacing w:val="3"/>
                <w:shd w:val="clear" w:color="auto" w:fill="FFFFFF"/>
              </w:rPr>
              <w:t>to receive user data </w:t>
            </w:r>
            <w:r w:rsidR="00E33CAD"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="00E33CAD"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Menu Bar:</w:t>
            </w:r>
            <w:r w:rsidR="00E33CAD" w:rsidRPr="004B1882">
              <w:rPr>
                <w:rFonts w:ascii="Calibri" w:hAnsi="Calibri" w:cs="Calibri"/>
                <w:color w:val="404040" w:themeColor="text1" w:themeTint="BF"/>
              </w:rPr>
              <w:t xml:space="preserve"> Home, Origins, Recipes</w:t>
            </w:r>
          </w:p>
        </w:tc>
      </w:tr>
      <w:tr w:rsidR="004B1882" w:rsidRPr="004B1882" w14:paraId="55E963CA" w14:textId="77777777" w:rsidTr="00E33CAD">
        <w:tc>
          <w:tcPr>
            <w:tcW w:w="2605" w:type="dxa"/>
          </w:tcPr>
          <w:p w14:paraId="19041C40" w14:textId="74F4CE39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>Content Page #1</w:t>
            </w:r>
          </w:p>
        </w:tc>
        <w:tc>
          <w:tcPr>
            <w:tcW w:w="6745" w:type="dxa"/>
          </w:tcPr>
          <w:p w14:paraId="4DBC8FE7" w14:textId="0875189F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Page Title: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Origins and Benefits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Content: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Interactive flip cards in a Flex container featuring: 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  • </w:t>
            </w:r>
            <w:r w:rsidRPr="004B1882">
              <w:rPr>
                <w:rStyle w:val="Emphasis"/>
                <w:rFonts w:ascii="Calibri" w:eastAsiaTheme="majorEastAsia" w:hAnsi="Calibri" w:cs="Calibri"/>
                <w:i w:val="0"/>
                <w:iCs w:val="0"/>
                <w:color w:val="404040" w:themeColor="text1" w:themeTint="BF"/>
              </w:rPr>
              <w:t>Cultivation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– How shade-grown </w:t>
            </w:r>
            <w:proofErr w:type="spellStart"/>
            <w:r w:rsidRPr="004B1882">
              <w:rPr>
                <w:rFonts w:ascii="Calibri" w:hAnsi="Calibri" w:cs="Calibri"/>
                <w:color w:val="404040" w:themeColor="text1" w:themeTint="BF"/>
              </w:rPr>
              <w:t>tencha</w:t>
            </w:r>
            <w:proofErr w:type="spellEnd"/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creates vibrant matcha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  • </w:t>
            </w:r>
            <w:r w:rsidRPr="004B1882">
              <w:rPr>
                <w:rStyle w:val="Emphasis"/>
                <w:rFonts w:ascii="Calibri" w:eastAsiaTheme="majorEastAsia" w:hAnsi="Calibri" w:cs="Calibri"/>
                <w:i w:val="0"/>
                <w:iCs w:val="0"/>
                <w:color w:val="404040" w:themeColor="text1" w:themeTint="BF"/>
              </w:rPr>
              <w:t>History &amp; Significance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– Matcha’s ancient origins and ceremonial tools (</w:t>
            </w:r>
            <w:proofErr w:type="spellStart"/>
            <w:r w:rsidRPr="004B1882">
              <w:rPr>
                <w:rFonts w:ascii="Calibri" w:hAnsi="Calibri" w:cs="Calibri"/>
                <w:color w:val="404040" w:themeColor="text1" w:themeTint="BF"/>
              </w:rPr>
              <w:t>chawan</w:t>
            </w:r>
            <w:proofErr w:type="spellEnd"/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, </w:t>
            </w:r>
            <w:proofErr w:type="spellStart"/>
            <w:r w:rsidRPr="004B1882">
              <w:rPr>
                <w:rFonts w:ascii="Calibri" w:hAnsi="Calibri" w:cs="Calibri"/>
                <w:color w:val="404040" w:themeColor="text1" w:themeTint="BF"/>
              </w:rPr>
              <w:t>chasen</w:t>
            </w:r>
            <w:proofErr w:type="spellEnd"/>
            <w:r w:rsidRPr="004B1882">
              <w:rPr>
                <w:rFonts w:ascii="Calibri" w:hAnsi="Calibri" w:cs="Calibri"/>
                <w:color w:val="404040" w:themeColor="text1" w:themeTint="BF"/>
              </w:rPr>
              <w:t>)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  • </w:t>
            </w:r>
            <w:r w:rsidRPr="004B1882">
              <w:rPr>
                <w:rStyle w:val="Emphasis"/>
                <w:rFonts w:ascii="Calibri" w:eastAsiaTheme="majorEastAsia" w:hAnsi="Calibri" w:cs="Calibri"/>
                <w:i w:val="0"/>
                <w:iCs w:val="0"/>
                <w:color w:val="404040" w:themeColor="text1" w:themeTint="BF"/>
              </w:rPr>
              <w:t>Benefits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– Health and wellness benefits of matcha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Menu Bar: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Home, </w:t>
            </w:r>
            <w:proofErr w:type="gramStart"/>
            <w:r w:rsidRPr="004B1882">
              <w:rPr>
                <w:rFonts w:ascii="Calibri" w:hAnsi="Calibri" w:cs="Calibri"/>
                <w:color w:val="404040" w:themeColor="text1" w:themeTint="BF"/>
              </w:rPr>
              <w:t>Origins ,</w:t>
            </w:r>
            <w:proofErr w:type="gramEnd"/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Recipes</w:t>
            </w:r>
          </w:p>
        </w:tc>
      </w:tr>
      <w:tr w:rsidR="004B1882" w:rsidRPr="004B1882" w14:paraId="4250BE88" w14:textId="77777777" w:rsidTr="00E33CAD">
        <w:tc>
          <w:tcPr>
            <w:tcW w:w="2605" w:type="dxa"/>
          </w:tcPr>
          <w:p w14:paraId="75A6122C" w14:textId="658B8AAB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>Content Page #2</w:t>
            </w:r>
          </w:p>
        </w:tc>
        <w:tc>
          <w:tcPr>
            <w:tcW w:w="6745" w:type="dxa"/>
          </w:tcPr>
          <w:p w14:paraId="7F14215C" w14:textId="7D995120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Page Title: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Recipes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Content: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Cards (in a Flex container) showcasing recipes with detailed instructions for: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>  • Iced Matcha Americano (with cold water or coconut water over ice)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>  • Iced Matcha Latte (using 3–5g matcha, cold milk, and ice)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  • Traditional </w:t>
            </w:r>
            <w:proofErr w:type="spellStart"/>
            <w:r w:rsidRPr="004B1882">
              <w:rPr>
                <w:rFonts w:ascii="Calibri" w:hAnsi="Calibri" w:cs="Calibri"/>
                <w:color w:val="404040" w:themeColor="text1" w:themeTint="BF"/>
              </w:rPr>
              <w:t>Ususha</w:t>
            </w:r>
            <w:proofErr w:type="spellEnd"/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(thin tea prepared with a </w:t>
            </w:r>
            <w:proofErr w:type="spellStart"/>
            <w:r w:rsidRPr="004B1882">
              <w:rPr>
                <w:rFonts w:ascii="Calibri" w:hAnsi="Calibri" w:cs="Calibri"/>
                <w:color w:val="404040" w:themeColor="text1" w:themeTint="BF"/>
              </w:rPr>
              <w:t>chawan</w:t>
            </w:r>
            <w:proofErr w:type="spellEnd"/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and </w:t>
            </w:r>
            <w:proofErr w:type="spellStart"/>
            <w:r w:rsidRPr="004B1882">
              <w:rPr>
                <w:rFonts w:ascii="Calibri" w:hAnsi="Calibri" w:cs="Calibri"/>
                <w:color w:val="404040" w:themeColor="text1" w:themeTint="BF"/>
              </w:rPr>
              <w:t>chasen</w:t>
            </w:r>
            <w:proofErr w:type="spellEnd"/>
            <w:r w:rsidRPr="004B1882">
              <w:rPr>
                <w:rFonts w:ascii="Calibri" w:hAnsi="Calibri" w:cs="Calibri"/>
                <w:color w:val="404040" w:themeColor="text1" w:themeTint="BF"/>
              </w:rPr>
              <w:t>)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Menu Bar: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Home, Origins, Recipes</w:t>
            </w:r>
          </w:p>
        </w:tc>
      </w:tr>
      <w:tr w:rsidR="004B1882" w:rsidRPr="004B1882" w14:paraId="7CE2B0B7" w14:textId="77777777" w:rsidTr="00E33CAD">
        <w:tc>
          <w:tcPr>
            <w:tcW w:w="2605" w:type="dxa"/>
          </w:tcPr>
          <w:p w14:paraId="2EAA47D7" w14:textId="68D44183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>Responsiveness</w:t>
            </w:r>
          </w:p>
        </w:tc>
        <w:tc>
          <w:tcPr>
            <w:tcW w:w="6745" w:type="dxa"/>
          </w:tcPr>
          <w:p w14:paraId="5592D42D" w14:textId="44751668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- 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Landing Page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Banner: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Scales and resizes at smaller breakpoints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Navigation: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Hamburger menu replaces the full menu on mobile and pushes content down when opened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br/>
              <w:t xml:space="preserve">- </w:t>
            </w:r>
            <w:r w:rsidRPr="004B1882">
              <w:rPr>
                <w:rStyle w:val="Strong"/>
                <w:rFonts w:ascii="Calibri" w:eastAsiaTheme="majorEastAsia" w:hAnsi="Calibri" w:cs="Calibri"/>
                <w:b w:val="0"/>
                <w:bCs w:val="0"/>
                <w:color w:val="404040" w:themeColor="text1" w:themeTint="BF"/>
              </w:rPr>
              <w:t>Flex Containers:</w:t>
            </w:r>
            <w:r w:rsidRPr="004B1882">
              <w:rPr>
                <w:rFonts w:ascii="Calibri" w:hAnsi="Calibri" w:cs="Calibri"/>
                <w:color w:val="404040" w:themeColor="text1" w:themeTint="BF"/>
              </w:rPr>
              <w:t xml:space="preserve"> Adjust from row to column layout based on screen width</w:t>
            </w:r>
          </w:p>
        </w:tc>
      </w:tr>
      <w:tr w:rsidR="004B1882" w:rsidRPr="004B1882" w14:paraId="53DDA018" w14:textId="77777777" w:rsidTr="00E33CAD">
        <w:tc>
          <w:tcPr>
            <w:tcW w:w="26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4B1882" w:rsidRPr="004B1882" w14:paraId="4EBC8630" w14:textId="77777777" w:rsidTr="00E33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5E12E" w14:textId="77777777" w:rsidR="00E33CAD" w:rsidRPr="004B1882" w:rsidRDefault="00E33CAD" w:rsidP="00E33CAD">
                  <w:pPr>
                    <w:rPr>
                      <w:rFonts w:ascii="Calibri" w:hAnsi="Calibri" w:cs="Calibri"/>
                      <w:color w:val="404040" w:themeColor="text1" w:themeTint="BF"/>
                    </w:rPr>
                  </w:pPr>
                  <w:r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Professional Finish</w:t>
                  </w:r>
                </w:p>
              </w:tc>
            </w:tr>
          </w:tbl>
          <w:p w14:paraId="3174CF88" w14:textId="77777777" w:rsidR="00E33CAD" w:rsidRPr="004B1882" w:rsidRDefault="00E33CAD" w:rsidP="00E33CAD">
            <w:pPr>
              <w:rPr>
                <w:rFonts w:ascii="Calibri" w:hAnsi="Calibri" w:cs="Calibri"/>
                <w:vanish/>
                <w:color w:val="404040" w:themeColor="text1" w:themeTint="B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1882" w:rsidRPr="004B1882" w14:paraId="65ED4A25" w14:textId="77777777" w:rsidTr="00E33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A640E" w14:textId="77777777" w:rsidR="00E33CAD" w:rsidRPr="004B1882" w:rsidRDefault="00E33CAD" w:rsidP="00E33CAD">
                  <w:pPr>
                    <w:rPr>
                      <w:rFonts w:ascii="Calibri" w:hAnsi="Calibri" w:cs="Calibri"/>
                      <w:color w:val="404040" w:themeColor="text1" w:themeTint="BF"/>
                    </w:rPr>
                  </w:pPr>
                </w:p>
              </w:tc>
            </w:tr>
          </w:tbl>
          <w:p w14:paraId="1FA24BAD" w14:textId="11605B93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674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9"/>
            </w:tblGrid>
            <w:tr w:rsidR="004B1882" w:rsidRPr="004B1882" w14:paraId="0C90D9DC" w14:textId="77777777" w:rsidTr="00E33CAD">
              <w:tc>
                <w:tcPr>
                  <w:tcW w:w="0" w:type="auto"/>
                  <w:hideMark/>
                </w:tcPr>
                <w:p w14:paraId="1399C114" w14:textId="648DDE73" w:rsidR="00E33CAD" w:rsidRPr="004B1882" w:rsidRDefault="00E33CAD">
                  <w:pPr>
                    <w:rPr>
                      <w:rFonts w:ascii="Calibri" w:hAnsi="Calibri" w:cs="Calibri"/>
                      <w:color w:val="404040" w:themeColor="text1" w:themeTint="BF"/>
                    </w:rPr>
                  </w:pP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- </w:t>
                  </w:r>
                  <w:r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Favicon</w:t>
                  </w:r>
                  <w:r w:rsidR="004B1882"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/font-awesome</w:t>
                  </w:r>
                  <w:r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: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Implemented throughout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br/>
                    <w:t xml:space="preserve">- </w:t>
                  </w:r>
                  <w:r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Color Scheme: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Multi-shade green inspired by matcha aesthetics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br/>
                    <w:t xml:space="preserve">- </w:t>
                  </w:r>
                  <w:r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Interactive Elements: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Flip cards with smooth transitions and scrollable backs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br/>
                    <w:t xml:space="preserve">- </w:t>
                  </w:r>
                  <w:r w:rsidRPr="004B1882">
                    <w:rPr>
                      <w:rStyle w:val="Strong"/>
                      <w:rFonts w:ascii="Calibri" w:eastAsiaTheme="majorEastAsia" w:hAnsi="Calibri" w:cs="Calibri"/>
                      <w:b w:val="0"/>
                      <w:bCs w:val="0"/>
                      <w:color w:val="404040" w:themeColor="text1" w:themeTint="BF"/>
                    </w:rPr>
                    <w:t>Additional Integrations: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Advanced CSS selectors, GitHub Pages hosting,</w:t>
                  </w:r>
                  <w:r w:rsidR="004B1882"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less </w:t>
                  </w:r>
                  <w:proofErr w:type="spellStart"/>
                  <w:r w:rsidR="004B1882" w:rsidRPr="004B1882">
                    <w:rPr>
                      <w:rFonts w:ascii="Calibri" w:hAnsi="Calibri" w:cs="Calibri"/>
                      <w:color w:val="404040" w:themeColor="text1" w:themeTint="BF"/>
                    </w:rPr>
                    <w:t>css</w:t>
                  </w:r>
                  <w:proofErr w:type="spellEnd"/>
                  <w:r w:rsidR="004B1882"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preprocessor,</w:t>
                  </w:r>
                  <w:r w:rsidRPr="004B1882">
                    <w:rPr>
                      <w:rFonts w:ascii="Calibri" w:hAnsi="Calibri" w:cs="Calibri"/>
                      <w:color w:val="404040" w:themeColor="text1" w:themeTint="BF"/>
                    </w:rPr>
                    <w:t xml:space="preserve"> and responsive design features</w:t>
                  </w:r>
                </w:p>
              </w:tc>
            </w:tr>
          </w:tbl>
          <w:p w14:paraId="303DF49B" w14:textId="362DBC33" w:rsidR="00E33CAD" w:rsidRPr="004B1882" w:rsidRDefault="00E33CAD" w:rsidP="00E33CAD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</w:tr>
    </w:tbl>
    <w:p w14:paraId="590F9CC4" w14:textId="77777777" w:rsidR="00E33CAD" w:rsidRPr="004B1882" w:rsidRDefault="00E33CAD">
      <w:pPr>
        <w:rPr>
          <w:rFonts w:ascii="Calibri" w:hAnsi="Calibri" w:cs="Calibri"/>
          <w:color w:val="404040" w:themeColor="text1" w:themeTint="BF"/>
        </w:rPr>
      </w:pPr>
    </w:p>
    <w:sectPr w:rsidR="00E33CAD" w:rsidRPr="004B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D"/>
    <w:rsid w:val="004B1882"/>
    <w:rsid w:val="00E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5E87"/>
  <w15:chartTrackingRefBased/>
  <w15:docId w15:val="{F14F55FA-3D30-0D47-9DF0-2603FE0C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A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CA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A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CA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A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A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A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A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A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A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C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A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3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CA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3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CA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3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C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C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3CAD"/>
    <w:rPr>
      <w:b/>
      <w:bCs/>
    </w:rPr>
  </w:style>
  <w:style w:type="table" w:styleId="TableGrid">
    <w:name w:val="Table Grid"/>
    <w:basedOn w:val="TableNormal"/>
    <w:uiPriority w:val="39"/>
    <w:rsid w:val="00E3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3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Mckinney, Kayton</dc:creator>
  <cp:keywords/>
  <dc:description/>
  <cp:lastModifiedBy>Mckinney, Kayton</cp:lastModifiedBy>
  <cp:revision>2</cp:revision>
  <dcterms:created xsi:type="dcterms:W3CDTF">2025-03-14T22:47:00Z</dcterms:created>
  <dcterms:modified xsi:type="dcterms:W3CDTF">2025-03-16T19:19:00Z</dcterms:modified>
</cp:coreProperties>
</file>