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900" w:after="0"/>
        <w:jc w:val="center"/>
      </w:pPr>
      <w:r>
        <w:rPr>
          <w:rFonts w:ascii="Arial" w:cs="Arial" w:eastAsia="Arial" w:hAnsi="Arial"/>
          <w:b/>
          <w:bCs/>
          <w:color w:val="1A5C38"/>
          <w:sz w:val="44"/>
          <w:szCs w:val="44"/>
        </w:rPr>
        <w:t xml:space="preserve">TANZANIA DRAUGHTS FEDERATION</w:t>
      </w:r>
    </w:p>
    <w:p>
      <w:pPr>
        <w:pBdr>
          <w:bottom w:val="single" w:color="C8A84B" w:sz="18" w:space="6"/>
        </w:pBdr>
        <w:spacing w:before="40" w:after="0"/>
        <w:jc w:val="center"/>
      </w:pPr>
      <w:r>
        <w:rPr>
          <w:rFonts w:ascii="Arial" w:cs="Arial" w:eastAsia="Arial" w:hAnsi="Arial"/>
          <w:color w:val="C8A84B"/>
          <w:sz w:val="24"/>
          <w:szCs w:val="24"/>
        </w:rPr>
        <w:t xml:space="preserve">TzDraft Bot Intelligence Upgrade</w:t>
      </w:r>
    </w:p>
    <w:p>
      <w:pPr>
        <w:spacing w:before="520" w:after="0"/>
        <w:jc w:val="center"/>
      </w:pPr>
      <w:r>
        <w:rPr>
          <w:rFonts w:ascii="Arial" w:cs="Arial" w:eastAsia="Arial" w:hAnsi="Arial"/>
          <w:b/>
          <w:bCs/>
          <w:color w:val="1B2A4A"/>
          <w:sz w:val="44"/>
          <w:szCs w:val="44"/>
        </w:rPr>
        <w:t xml:space="preserve">FROM SHALLOW SEARCH</w:t>
      </w:r>
    </w:p>
    <w:p>
      <w:pPr>
        <w:spacing w:before="20" w:after="0"/>
        <w:jc w:val="center"/>
      </w:pPr>
      <w:r>
        <w:rPr>
          <w:rFonts w:ascii="Arial" w:cs="Arial" w:eastAsia="Arial" w:hAnsi="Arial"/>
          <w:b/>
          <w:bCs/>
          <w:color w:val="1A5C38"/>
          <w:sz w:val="44"/>
          <w:szCs w:val="44"/>
        </w:rPr>
        <w:t xml:space="preserve">TO GRANDMASTER LEVEL</w:t>
      </w:r>
    </w:p>
    <w:p>
      <w:pPr>
        <w:spacing w:before="80" w:after="0"/>
        <w:jc w:val="center"/>
      </w:pPr>
      <w:r>
        <w:rPr>
          <w:rFonts w:ascii="Arial" w:cs="Arial" w:eastAsia="Arial" w:hAnsi="Arial"/>
          <w:i/>
          <w:iCs/>
          <w:color w:val="444444"/>
          <w:sz w:val="22"/>
          <w:szCs w:val="22"/>
        </w:rPr>
        <w:t xml:space="preserve">CAKE Engine + Kallisto Integration · Architecture · Implementation</w:t>
      </w:r>
    </w:p>
    <w:p>
      <w:pPr>
        <w:shd w:fill="1B2A4A" w:val="clear"/>
        <w:spacing w:before="560" w:after="0"/>
        <w:jc w:val="center"/>
      </w:pPr>
      <w:r>
        <w:rPr>
          <w:rFonts w:ascii="Arial" w:cs="Arial" w:eastAsia="Arial" w:hAnsi="Arial"/>
          <w:sz w:val="20"/>
          <w:szCs w:val="20"/>
        </w:rPr>
        <w:t xml:space="preserve"> </w:t>
      </w:r>
    </w:p>
    <w:p>
      <w:pPr>
        <w:spacing w:before="6" w:after="400"/>
      </w:pPr>
      <w:r>
        <w:rPr>
          <w:rFonts w:ascii="Arial" w:cs="Arial" w:eastAsia="Arial" w:hAnsi="Arial"/>
          <w:sz w:val="4"/>
          <w:szCs w:val="4"/>
        </w:rPr>
        <w:t xml:space="preserve"> </w:t>
      </w:r>
    </w:p>
    <w:tbl>
      <w:tblPr>
        <w:tblW w:type="dxa" w:w="640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tblGrid>
      <w:tr>
        <w:tc>
          <w:tcPr>
            <w:tcW w:type="dxa" w:w="3200"/>
            <w:tcBorders>
              <w:top w:val="single" w:color="CCCCCC" w:sz="6"/>
              <w:left w:val="single" w:color="CCCCCC" w:sz="6"/>
              <w:bottom w:val="single" w:color="CCCCCC" w:sz="6"/>
              <w:right w:val="single" w:color="CCCCCC" w:sz="6"/>
            </w:tcBorders>
            <w:shd w:fill="F5F5F5" w:val="clear"/>
            <w:tcMar>
              <w:top w:type="dxa" w:w="80"/>
              <w:left w:type="dxa" w:w="140"/>
              <w:bottom w:type="dxa" w:w="80"/>
              <w:right w:type="dxa" w:w="140"/>
            </w:tcMar>
          </w:tcPr>
          <w:p>
            <w:r>
              <w:rPr>
                <w:rFonts w:ascii="Arial" w:cs="Arial" w:eastAsia="Arial" w:hAnsi="Arial"/>
                <w:b/>
                <w:bCs/>
                <w:sz w:val="19"/>
                <w:szCs w:val="19"/>
              </w:rPr>
              <w:t xml:space="preserve">Date</w:t>
            </w:r>
          </w:p>
        </w:tc>
        <w:tc>
          <w:tcPr>
            <w:tcW w:type="dxa" w:w="3200"/>
            <w:tcBorders>
              <w:top w:val="single" w:color="CCCCCC" w:sz="6"/>
              <w:left w:val="single" w:color="CCCCCC" w:sz="6"/>
              <w:bottom w:val="single" w:color="CCCCCC" w:sz="6"/>
              <w:right w:val="single" w:color="CCCCCC" w:sz="6"/>
            </w:tcBorders>
            <w:tcMar>
              <w:top w:type="dxa" w:w="80"/>
              <w:left w:type="dxa" w:w="140"/>
              <w:bottom w:type="dxa" w:w="80"/>
              <w:right w:type="dxa" w:w="140"/>
            </w:tcMar>
          </w:tcPr>
          <w:p>
            <w:r>
              <w:rPr>
                <w:rFonts w:ascii="Arial" w:cs="Arial" w:eastAsia="Arial" w:hAnsi="Arial"/>
                <w:sz w:val="19"/>
                <w:szCs w:val="19"/>
              </w:rPr>
              <w:t xml:space="preserve">2026-02-19</w:t>
            </w:r>
          </w:p>
        </w:tc>
      </w:tr>
      <w:tr>
        <w:tc>
          <w:tcPr>
            <w:tcW w:type="dxa" w:w="3200"/>
            <w:tcBorders>
              <w:top w:val="single" w:color="CCCCCC" w:sz="6"/>
              <w:left w:val="single" w:color="CCCCCC" w:sz="6"/>
              <w:bottom w:val="single" w:color="CCCCCC" w:sz="6"/>
              <w:right w:val="single" w:color="CCCCCC" w:sz="6"/>
            </w:tcBorders>
            <w:shd w:fill="F5F5F5" w:val="clear"/>
            <w:tcMar>
              <w:top w:type="dxa" w:w="80"/>
              <w:left w:type="dxa" w:w="140"/>
              <w:bottom w:type="dxa" w:w="80"/>
              <w:right w:type="dxa" w:w="140"/>
            </w:tcMar>
          </w:tcPr>
          <w:p>
            <w:r>
              <w:rPr>
                <w:rFonts w:ascii="Arial" w:cs="Arial" w:eastAsia="Arial" w:hAnsi="Arial"/>
                <w:b/>
                <w:bCs/>
                <w:sz w:val="19"/>
                <w:szCs w:val="19"/>
              </w:rPr>
              <w:t xml:space="preserve">Status</w:t>
            </w:r>
          </w:p>
        </w:tc>
        <w:tc>
          <w:tcPr>
            <w:tcW w:type="dxa" w:w="3200"/>
            <w:tcBorders>
              <w:top w:val="single" w:color="CCCCCC" w:sz="6"/>
              <w:left w:val="single" w:color="CCCCCC" w:sz="6"/>
              <w:bottom w:val="single" w:color="CCCCCC" w:sz="6"/>
              <w:right w:val="single" w:color="CCCCCC" w:sz="6"/>
            </w:tcBorders>
            <w:tcMar>
              <w:top w:type="dxa" w:w="80"/>
              <w:left w:type="dxa" w:w="140"/>
              <w:bottom w:type="dxa" w:w="80"/>
              <w:right w:type="dxa" w:w="140"/>
            </w:tcMar>
          </w:tcPr>
          <w:p>
            <w:r>
              <w:rPr>
                <w:rFonts w:ascii="Arial" w:cs="Arial" w:eastAsia="Arial" w:hAnsi="Arial"/>
                <w:sz w:val="19"/>
                <w:szCs w:val="19"/>
              </w:rPr>
              <w:t xml:space="preserve">Engineering Blueprint</w:t>
            </w:r>
          </w:p>
        </w:tc>
      </w:tr>
      <w:tr>
        <w:tc>
          <w:tcPr>
            <w:tcW w:type="dxa" w:w="3200"/>
            <w:tcBorders>
              <w:top w:val="single" w:color="CCCCCC" w:sz="6"/>
              <w:left w:val="single" w:color="CCCCCC" w:sz="6"/>
              <w:bottom w:val="single" w:color="CCCCCC" w:sz="6"/>
              <w:right w:val="single" w:color="CCCCCC" w:sz="6"/>
            </w:tcBorders>
            <w:shd w:fill="F5F5F5" w:val="clear"/>
            <w:tcMar>
              <w:top w:type="dxa" w:w="80"/>
              <w:left w:type="dxa" w:w="140"/>
              <w:bottom w:type="dxa" w:w="80"/>
              <w:right w:type="dxa" w:w="140"/>
            </w:tcMar>
          </w:tcPr>
          <w:p>
            <w:r>
              <w:rPr>
                <w:rFonts w:ascii="Arial" w:cs="Arial" w:eastAsia="Arial" w:hAnsi="Arial"/>
                <w:b/>
                <w:bCs/>
                <w:sz w:val="19"/>
                <w:szCs w:val="19"/>
              </w:rPr>
              <w:t xml:space="preserve">Scope</w:t>
            </w:r>
          </w:p>
        </w:tc>
        <w:tc>
          <w:tcPr>
            <w:tcW w:type="dxa" w:w="3200"/>
            <w:tcBorders>
              <w:top w:val="single" w:color="CCCCCC" w:sz="6"/>
              <w:left w:val="single" w:color="CCCCCC" w:sz="6"/>
              <w:bottom w:val="single" w:color="CCCCCC" w:sz="6"/>
              <w:right w:val="single" w:color="CCCCCC" w:sz="6"/>
            </w:tcBorders>
            <w:tcMar>
              <w:top w:type="dxa" w:w="80"/>
              <w:left w:type="dxa" w:w="140"/>
              <w:bottom w:type="dxa" w:w="80"/>
              <w:right w:type="dxa" w:w="140"/>
            </w:tcMar>
          </w:tcPr>
          <w:p>
            <w:r>
              <w:rPr>
                <w:rFonts w:ascii="Arial" w:cs="Arial" w:eastAsia="Arial" w:hAnsi="Arial"/>
                <w:sz w:val="19"/>
                <w:szCs w:val="19"/>
              </w:rPr>
              <w:t xml:space="preserve">CAKE + Kallisto Intelligence Stack</w:t>
            </w:r>
          </w:p>
        </w:tc>
      </w:tr>
      <w:tr>
        <w:tc>
          <w:tcPr>
            <w:tcW w:type="dxa" w:w="3200"/>
            <w:tcBorders>
              <w:top w:val="single" w:color="CCCCCC" w:sz="6"/>
              <w:left w:val="single" w:color="CCCCCC" w:sz="6"/>
              <w:bottom w:val="single" w:color="CCCCCC" w:sz="6"/>
              <w:right w:val="single" w:color="CCCCCC" w:sz="6"/>
            </w:tcBorders>
            <w:shd w:fill="F5F5F5" w:val="clear"/>
            <w:tcMar>
              <w:top w:type="dxa" w:w="80"/>
              <w:left w:type="dxa" w:w="140"/>
              <w:bottom w:type="dxa" w:w="80"/>
              <w:right w:type="dxa" w:w="140"/>
            </w:tcMar>
          </w:tcPr>
          <w:p>
            <w:r>
              <w:rPr>
                <w:rFonts w:ascii="Arial" w:cs="Arial" w:eastAsia="Arial" w:hAnsi="Arial"/>
                <w:b/>
                <w:bCs/>
                <w:sz w:val="19"/>
                <w:szCs w:val="19"/>
              </w:rPr>
              <w:t xml:space="preserve">Question</w:t>
            </w:r>
          </w:p>
        </w:tc>
        <w:tc>
          <w:tcPr>
            <w:tcW w:type="dxa" w:w="3200"/>
            <w:tcBorders>
              <w:top w:val="single" w:color="CCCCCC" w:sz="6"/>
              <w:left w:val="single" w:color="CCCCCC" w:sz="6"/>
              <w:bottom w:val="single" w:color="CCCCCC" w:sz="6"/>
              <w:right w:val="single" w:color="CCCCCC" w:sz="6"/>
            </w:tcBorders>
            <w:tcMar>
              <w:top w:type="dxa" w:w="80"/>
              <w:left w:type="dxa" w:w="140"/>
              <w:bottom w:type="dxa" w:w="80"/>
              <w:right w:type="dxa" w:w="140"/>
            </w:tcMar>
          </w:tcPr>
          <w:p>
            <w:r>
              <w:rPr>
                <w:rFonts w:ascii="Arial" w:cs="Arial" w:eastAsia="Arial" w:hAnsi="Arial"/>
                <w:sz w:val="19"/>
                <w:szCs w:val="19"/>
              </w:rPr>
              <w:t xml:space="preserve">Can TzDraft bot reach Grandmaster level?</w:t>
            </w:r>
          </w:p>
        </w:tc>
      </w:tr>
      <w:tr>
        <w:tc>
          <w:tcPr>
            <w:tcW w:type="dxa" w:w="3200"/>
            <w:tcBorders>
              <w:top w:val="single" w:color="CCCCCC" w:sz="6"/>
              <w:left w:val="single" w:color="CCCCCC" w:sz="6"/>
              <w:bottom w:val="single" w:color="CCCCCC" w:sz="6"/>
              <w:right w:val="single" w:color="CCCCCC" w:sz="6"/>
            </w:tcBorders>
            <w:shd w:fill="F5F5F5" w:val="clear"/>
            <w:tcMar>
              <w:top w:type="dxa" w:w="80"/>
              <w:left w:type="dxa" w:w="140"/>
              <w:bottom w:type="dxa" w:w="80"/>
              <w:right w:type="dxa" w:w="140"/>
            </w:tcMar>
          </w:tcPr>
          <w:p>
            <w:r>
              <w:rPr>
                <w:rFonts w:ascii="Arial" w:cs="Arial" w:eastAsia="Arial" w:hAnsi="Arial"/>
                <w:b/>
                <w:bCs/>
                <w:sz w:val="19"/>
                <w:szCs w:val="19"/>
              </w:rPr>
              <w:t xml:space="preserve">Answer</w:t>
            </w:r>
          </w:p>
        </w:tc>
        <w:tc>
          <w:tcPr>
            <w:tcW w:type="dxa" w:w="3200"/>
            <w:tcBorders>
              <w:top w:val="single" w:color="CCCCCC" w:sz="6"/>
              <w:left w:val="single" w:color="CCCCCC" w:sz="6"/>
              <w:bottom w:val="single" w:color="CCCCCC" w:sz="6"/>
              <w:right w:val="single" w:color="CCCCCC" w:sz="6"/>
            </w:tcBorders>
            <w:tcMar>
              <w:top w:type="dxa" w:w="80"/>
              <w:left w:type="dxa" w:w="140"/>
              <w:bottom w:type="dxa" w:w="80"/>
              <w:right w:type="dxa" w:w="140"/>
            </w:tcMar>
          </w:tcPr>
          <w:p>
            <w:r>
              <w:rPr>
                <w:rFonts w:ascii="Arial" w:cs="Arial" w:eastAsia="Arial" w:hAnsi="Arial"/>
                <w:sz w:val="19"/>
                <w:szCs w:val="19"/>
              </w:rPr>
              <w:t xml:space="preserve">YES — with the hybrid architecture in this doc</w:t>
            </w:r>
          </w:p>
        </w:tc>
      </w:tr>
    </w:tbl>
    <w:p>
      <w:r>
        <w:br w:type="page"/>
      </w:r>
    </w:p>
    <w:p>
      <w:pPr>
        <w:pStyle w:val="Heading1"/>
        <w:pBdr>
          <w:bottom w:val="single" w:color="1A5C38" w:sz="10" w:space="4"/>
        </w:pBdr>
        <w:spacing w:before="320" w:after="100"/>
      </w:pPr>
      <w:r>
        <w:rPr>
          <w:rFonts w:ascii="Arial" w:cs="Arial" w:eastAsia="Arial" w:hAnsi="Arial"/>
          <w:b/>
          <w:bCs/>
          <w:color w:val="1A5C38"/>
          <w:sz w:val="30"/>
          <w:szCs w:val="30"/>
        </w:rPr>
        <w:t xml:space="preserve">1. The Honest Answer: Can You Reach Grandmaster Level?</w:t>
      </w:r>
    </w:p>
    <w:p>
      <w:pPr>
        <w:pBdr>
          <w:left w:val="single" w:color="2E7D32" w:sz="18" w:space="8"/>
        </w:pBdr>
        <w:shd w:fill="E8F5E9" w:val="clear"/>
        <w:spacing w:before="100" w:after="100"/>
        <w:ind w:left="280"/>
      </w:pPr>
      <w:r>
        <w:rPr>
          <w:rFonts w:ascii="Arial" w:cs="Arial" w:eastAsia="Arial" w:hAnsi="Arial"/>
          <w:b/>
          <w:bCs/>
          <w:color w:val="1B5E20"/>
          <w:sz w:val="20"/>
          <w:szCs w:val="20"/>
        </w:rPr>
        <w:t xml:space="preserve">✔  YES — but not through CAKE alone. The path is a Hybrid Intelligence Stack: CAKE handles rules + lower difficulty levels, Kallisto handles Expert/Grandmaster levels. Together they cover the full range from beginner to unbeatable.</w:t>
      </w:r>
    </w:p>
    <w:p>
      <w:pPr>
        <w:spacing w:before="0" w:after="100"/>
      </w:pPr>
      <w:r>
        <w:rPr>
          <w:rFonts w:ascii="Arial" w:cs="Arial" w:eastAsia="Arial" w:hAnsi="Arial"/>
          <w:sz w:val="20"/>
          <w:szCs w:val="20"/>
        </w:rPr>
        <w:t xml:space="preserve">Here is the reality of what each system can achieve on its own and together:</w:t>
      </w:r>
    </w:p>
    <w:p>
      <w:pPr>
        <w:spacing w:before="0" w:after="10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600"/>
        <w:gridCol w:w="4760"/>
      </w:tblGrid>
      <w:tr>
        <w:trPr>
          <w:tblHeader w:val="false"/>
        </w:trPr>
        <w:tc>
          <w:tcPr>
            <w:tcW w:type="dxa" w:w="2000"/>
            <w:tcBorders>
              <w:top w:val="single" w:color="DDDDDD" w:sz="6"/>
              <w:left w:val="single" w:color="DDDDDD" w:sz="6"/>
              <w:bottom w:val="single" w:color="DDDDDD" w:sz="6"/>
              <w:right w:val="single" w:color="DDDDDD" w:sz="6"/>
            </w:tcBorders>
            <w:shd w:fill="FFFFFF" w:val="clear"/>
            <w:tcMar>
              <w:top w:type="dxa" w:w="80"/>
              <w:left w:type="dxa" w:w="140"/>
              <w:bottom w:type="dxa" w:w="80"/>
              <w:right w:type="dxa" w:w="140"/>
            </w:tcMar>
          </w:tcPr>
          <w:p>
            <w:r>
              <w:rPr>
                <w:rFonts w:ascii="Arial" w:cs="Arial" w:eastAsia="Arial" w:hAnsi="Arial"/>
                <w:b w:val="false"/>
                <w:bCs w:val="false"/>
                <w:color w:val="444444"/>
                <w:sz w:val="19"/>
                <w:szCs w:val="19"/>
              </w:rPr>
              <w:t xml:space="preserve">System</w:t>
            </w:r>
          </w:p>
        </w:tc>
        <w:tc>
          <w:tcPr>
            <w:tcW w:type="dxa" w:w="2600"/>
            <w:tcBorders>
              <w:top w:val="single" w:color="DDDDDD" w:sz="6"/>
              <w:left w:val="single" w:color="DDDDDD" w:sz="6"/>
              <w:bottom w:val="single" w:color="DDDDDD" w:sz="6"/>
              <w:right w:val="single" w:color="DDDDDD" w:sz="6"/>
            </w:tcBorders>
            <w:shd w:fill="FFFFFF" w:val="clear"/>
            <w:tcMar>
              <w:top w:type="dxa" w:w="80"/>
              <w:left w:type="dxa" w:w="140"/>
              <w:bottom w:type="dxa" w:w="80"/>
              <w:right w:type="dxa" w:w="140"/>
            </w:tcMar>
          </w:tcPr>
          <w:p>
            <w:r>
              <w:rPr>
                <w:rFonts w:ascii="Arial" w:cs="Arial" w:eastAsia="Arial" w:hAnsi="Arial"/>
                <w:b w:val="false"/>
                <w:bCs w:val="false"/>
                <w:color w:val="444444"/>
                <w:sz w:val="19"/>
                <w:szCs w:val="19"/>
              </w:rPr>
              <w:t xml:space="preserve">Estimated Strength</w:t>
            </w:r>
          </w:p>
        </w:tc>
        <w:tc>
          <w:tcPr>
            <w:tcW w:type="dxa" w:w="4760"/>
            <w:tcBorders>
              <w:top w:val="single" w:color="DDDDDD" w:sz="6"/>
              <w:left w:val="single" w:color="DDDDDD" w:sz="6"/>
              <w:bottom w:val="single" w:color="DDDDDD" w:sz="6"/>
              <w:right w:val="single" w:color="DDDDDD" w:sz="6"/>
            </w:tcBorders>
            <w:shd w:fill="FFFFFF" w:val="clear"/>
            <w:tcMar>
              <w:top w:type="dxa" w:w="80"/>
              <w:left w:type="dxa" w:w="140"/>
              <w:bottom w:type="dxa" w:w="80"/>
              <w:right w:type="dxa" w:w="140"/>
            </w:tcMar>
          </w:tcPr>
          <w:p>
            <w:r>
              <w:rPr>
                <w:rFonts w:ascii="Arial" w:cs="Arial" w:eastAsia="Arial" w:hAnsi="Arial"/>
                <w:b w:val="false"/>
                <w:bCs w:val="false"/>
                <w:color w:val="444444"/>
                <w:sz w:val="19"/>
                <w:szCs w:val="19"/>
              </w:rPr>
              <w:t xml:space="preserve">Why</w:t>
            </w:r>
          </w:p>
        </w:tc>
      </w:tr>
      <w:tr>
        <w:trPr>
          <w:tblHeader/>
        </w:trPr>
        <w:tc>
          <w:tcPr>
            <w:tcW w:type="dxa" w:w="2000"/>
            <w:tcBorders>
              <w:top w:val="single" w:color="1A5C38" w:sz="6"/>
              <w:left w:val="single" w:color="1A5C38" w:sz="6"/>
              <w:bottom w:val="single" w:color="1A5C38" w:sz="6"/>
              <w:right w:val="single" w:color="1A5C38" w:sz="6"/>
            </w:tcBorders>
            <w:shd w:fill="1A5C38" w:val="clear"/>
            <w:tcMar>
              <w:top w:type="dxa" w:w="80"/>
              <w:left w:type="dxa" w:w="140"/>
              <w:bottom w:type="dxa" w:w="80"/>
              <w:right w:type="dxa" w:w="140"/>
            </w:tcMar>
          </w:tcPr>
          <w:p>
            <w:r>
              <w:rPr>
                <w:rFonts w:ascii="Arial" w:cs="Arial" w:eastAsia="Arial" w:hAnsi="Arial"/>
                <w:b/>
                <w:bCs/>
                <w:color w:val="FFFFFF"/>
                <w:sz w:val="19"/>
                <w:szCs w:val="19"/>
              </w:rPr>
              <w:t xml:space="preserve">CAKE alone (depth 4–6, minimax + alpha-beta)</w:t>
            </w:r>
          </w:p>
        </w:tc>
        <w:tc>
          <w:tcPr>
            <w:tcW w:type="dxa" w:w="2600"/>
            <w:tcBorders>
              <w:top w:val="single" w:color="1A5C38" w:sz="6"/>
              <w:left w:val="single" w:color="1A5C38" w:sz="6"/>
              <w:bottom w:val="single" w:color="1A5C38" w:sz="6"/>
              <w:right w:val="single" w:color="1A5C38" w:sz="6"/>
            </w:tcBorders>
            <w:shd w:fill="1A5C38" w:val="clear"/>
            <w:tcMar>
              <w:top w:type="dxa" w:w="80"/>
              <w:left w:type="dxa" w:w="140"/>
              <w:bottom w:type="dxa" w:w="80"/>
              <w:right w:type="dxa" w:w="140"/>
            </w:tcMar>
          </w:tcPr>
          <w:p>
            <w:r>
              <w:rPr>
                <w:rFonts w:ascii="Arial" w:cs="Arial" w:eastAsia="Arial" w:hAnsi="Arial"/>
                <w:b/>
                <w:bCs/>
                <w:color w:val="FFFFFF"/>
                <w:sz w:val="19"/>
                <w:szCs w:val="19"/>
              </w:rPr>
              <w:t xml:space="preserve">Club player level — ~1200–1500 ELO equivalent</w:t>
            </w:r>
          </w:p>
        </w:tc>
        <w:tc>
          <w:tcPr>
            <w:tcW w:type="dxa" w:w="4760"/>
            <w:tcBorders>
              <w:top w:val="single" w:color="1A5C38" w:sz="6"/>
              <w:left w:val="single" w:color="1A5C38" w:sz="6"/>
              <w:bottom w:val="single" w:color="1A5C38" w:sz="6"/>
              <w:right w:val="single" w:color="1A5C38" w:sz="6"/>
            </w:tcBorders>
            <w:shd w:fill="1A5C38" w:val="clear"/>
            <w:tcMar>
              <w:top w:type="dxa" w:w="80"/>
              <w:left w:type="dxa" w:w="140"/>
              <w:bottom w:type="dxa" w:w="80"/>
              <w:right w:type="dxa" w:w="140"/>
            </w:tcMar>
          </w:tcPr>
          <w:p>
            <w:r>
              <w:rPr>
                <w:rFonts w:ascii="Arial" w:cs="Arial" w:eastAsia="Arial" w:hAnsi="Arial"/>
                <w:b/>
                <w:bCs/>
                <w:color w:val="FFFFFF"/>
                <w:sz w:val="19"/>
                <w:szCs w:val="19"/>
              </w:rPr>
              <w:t xml:space="preserve">Browser depth limit. Alpha-beta at depth 6 in JS sees ~7–8 moves ahead. Misses deep tactics.</w:t>
            </w:r>
          </w:p>
        </w:tc>
      </w:tr>
      <w:tr>
        <w:trPr>
          <w:tblHeader w:val="false"/>
        </w:trPr>
        <w:tc>
          <w:tcPr>
            <w:tcW w:type="dxa" w:w="2000"/>
            <w:tcBorders>
              <w:top w:val="single" w:color="DDDDDD" w:sz="6"/>
              <w:left w:val="single" w:color="DDDDDD" w:sz="6"/>
              <w:bottom w:val="single" w:color="DDDDDD" w:sz="6"/>
              <w:right w:val="single" w:color="DDDDDD" w:sz="6"/>
            </w:tcBorders>
            <w:shd w:fill="FFFFFF" w:val="clear"/>
            <w:tcMar>
              <w:top w:type="dxa" w:w="80"/>
              <w:left w:type="dxa" w:w="140"/>
              <w:bottom w:type="dxa" w:w="80"/>
              <w:right w:type="dxa" w:w="140"/>
            </w:tcMar>
          </w:tcPr>
          <w:p>
            <w:r>
              <w:rPr>
                <w:rFonts w:ascii="Arial" w:cs="Arial" w:eastAsia="Arial" w:hAnsi="Arial"/>
                <w:b w:val="false"/>
                <w:bCs w:val="false"/>
                <w:color w:val="444444"/>
                <w:sz w:val="19"/>
                <w:szCs w:val="19"/>
              </w:rPr>
              <w:t xml:space="preserve">CAKE with all optimisations in this doc (depth 8, bitboards, transposition tables)</w:t>
            </w:r>
          </w:p>
        </w:tc>
        <w:tc>
          <w:tcPr>
            <w:tcW w:type="dxa" w:w="2600"/>
            <w:tcBorders>
              <w:top w:val="single" w:color="DDDDDD" w:sz="6"/>
              <w:left w:val="single" w:color="DDDDDD" w:sz="6"/>
              <w:bottom w:val="single" w:color="DDDDDD" w:sz="6"/>
              <w:right w:val="single" w:color="DDDDDD" w:sz="6"/>
            </w:tcBorders>
            <w:shd w:fill="FFFFFF" w:val="clear"/>
            <w:tcMar>
              <w:top w:type="dxa" w:w="80"/>
              <w:left w:type="dxa" w:w="140"/>
              <w:bottom w:type="dxa" w:w="80"/>
              <w:right w:type="dxa" w:w="140"/>
            </w:tcMar>
          </w:tcPr>
          <w:p>
            <w:r>
              <w:rPr>
                <w:rFonts w:ascii="Arial" w:cs="Arial" w:eastAsia="Arial" w:hAnsi="Arial"/>
                <w:b w:val="false"/>
                <w:bCs w:val="false"/>
                <w:color w:val="444444"/>
                <w:sz w:val="19"/>
                <w:szCs w:val="19"/>
              </w:rPr>
              <w:t xml:space="preserve">Strong club player — ~1600–1800 ELO</w:t>
            </w:r>
          </w:p>
        </w:tc>
        <w:tc>
          <w:tcPr>
            <w:tcW w:type="dxa" w:w="4760"/>
            <w:tcBorders>
              <w:top w:val="single" w:color="DDDDDD" w:sz="6"/>
              <w:left w:val="single" w:color="DDDDDD" w:sz="6"/>
              <w:bottom w:val="single" w:color="DDDDDD" w:sz="6"/>
              <w:right w:val="single" w:color="DDDDDD" w:sz="6"/>
            </w:tcBorders>
            <w:shd w:fill="FFFFFF" w:val="clear"/>
            <w:tcMar>
              <w:top w:type="dxa" w:w="80"/>
              <w:left w:type="dxa" w:w="140"/>
              <w:bottom w:type="dxa" w:w="80"/>
              <w:right w:type="dxa" w:w="140"/>
            </w:tcMar>
          </w:tcPr>
          <w:p>
            <w:r>
              <w:rPr>
                <w:rFonts w:ascii="Arial" w:cs="Arial" w:eastAsia="Arial" w:hAnsi="Arial"/>
                <w:b w:val="false"/>
                <w:bCs w:val="false"/>
                <w:color w:val="444444"/>
                <w:sz w:val="19"/>
                <w:szCs w:val="19"/>
              </w:rPr>
              <w:t xml:space="preserve">Good opening book + solid middle game. Will challenge most recreational players.</w:t>
            </w:r>
          </w:p>
        </w:tc>
      </w:tr>
      <w:tr>
        <w:trPr>
          <w:tblHeader w:val="false"/>
        </w:trPr>
        <w:tc>
          <w:tcPr>
            <w:tcW w:type="dxa" w:w="2000"/>
            <w:tcBorders>
              <w:top w:val="single" w:color="DDDDDD" w:sz="6"/>
              <w:left w:val="single" w:color="DDDDDD" w:sz="6"/>
              <w:bottom w:val="single" w:color="DDDDDD" w:sz="6"/>
              <w:right w:val="single" w:color="DDDDDD" w:sz="6"/>
            </w:tcBorders>
            <w:shd w:fill="FFFFFF" w:val="clear"/>
            <w:tcMar>
              <w:top w:type="dxa" w:w="80"/>
              <w:left w:type="dxa" w:w="140"/>
              <w:bottom w:type="dxa" w:w="80"/>
              <w:right w:type="dxa" w:w="140"/>
            </w:tcMar>
          </w:tcPr>
          <w:p>
            <w:r>
              <w:rPr>
                <w:rFonts w:ascii="Arial" w:cs="Arial" w:eastAsia="Arial" w:hAnsi="Arial"/>
                <w:b w:val="false"/>
                <w:bCs w:val="false"/>
                <w:color w:val="444444"/>
                <w:sz w:val="19"/>
                <w:szCs w:val="19"/>
              </w:rPr>
              <w:t xml:space="preserve">Kallisto_4 at full depth (10–12 plies)</w:t>
            </w:r>
          </w:p>
        </w:tc>
        <w:tc>
          <w:tcPr>
            <w:tcW w:type="dxa" w:w="2600"/>
            <w:tcBorders>
              <w:top w:val="single" w:color="DDDDDD" w:sz="6"/>
              <w:left w:val="single" w:color="DDDDDD" w:sz="6"/>
              <w:bottom w:val="single" w:color="DDDDDD" w:sz="6"/>
              <w:right w:val="single" w:color="DDDDDD" w:sz="6"/>
            </w:tcBorders>
            <w:shd w:fill="FFFFFF" w:val="clear"/>
            <w:tcMar>
              <w:top w:type="dxa" w:w="80"/>
              <w:left w:type="dxa" w:w="140"/>
              <w:bottom w:type="dxa" w:w="80"/>
              <w:right w:type="dxa" w:w="140"/>
            </w:tcMar>
          </w:tcPr>
          <w:p>
            <w:r>
              <w:rPr>
                <w:rFonts w:ascii="Arial" w:cs="Arial" w:eastAsia="Arial" w:hAnsi="Arial"/>
                <w:b w:val="false"/>
                <w:bCs w:val="false"/>
                <w:color w:val="444444"/>
                <w:sz w:val="19"/>
                <w:szCs w:val="19"/>
              </w:rPr>
              <w:t xml:space="preserve">Expert to Master level — ~1900–2200 ELO</w:t>
            </w:r>
          </w:p>
        </w:tc>
        <w:tc>
          <w:tcPr>
            <w:tcW w:type="dxa" w:w="4760"/>
            <w:tcBorders>
              <w:top w:val="single" w:color="DDDDDD" w:sz="6"/>
              <w:left w:val="single" w:color="DDDDDD" w:sz="6"/>
              <w:bottom w:val="single" w:color="DDDDDD" w:sz="6"/>
              <w:right w:val="single" w:color="DDDDDD" w:sz="6"/>
            </w:tcBorders>
            <w:shd w:fill="FFFFFF" w:val="clear"/>
            <w:tcMar>
              <w:top w:type="dxa" w:w="80"/>
              <w:left w:type="dxa" w:w="140"/>
              <w:bottom w:type="dxa" w:w="80"/>
              <w:right w:type="dxa" w:w="140"/>
            </w:tcMar>
          </w:tcPr>
          <w:p>
            <w:r>
              <w:rPr>
                <w:rFonts w:ascii="Arial" w:cs="Arial" w:eastAsia="Arial" w:hAnsi="Arial"/>
                <w:b w:val="false"/>
                <w:bCs w:val="false"/>
                <w:color w:val="444444"/>
                <w:sz w:val="19"/>
                <w:szCs w:val="19"/>
              </w:rPr>
              <w:t xml:space="preserve">Compiled C++, decades of optimisation, endgame tablebases. Beats &gt;99% of humans.</w:t>
            </w:r>
          </w:p>
        </w:tc>
      </w:tr>
      <w:tr>
        <w:trPr>
          <w:tblHeader w:val="false"/>
        </w:trPr>
        <w:tc>
          <w:tcPr>
            <w:tcW w:type="dxa" w:w="2000"/>
            <w:tcBorders>
              <w:top w:val="single" w:color="DDDDDD" w:sz="6"/>
              <w:left w:val="single" w:color="DDDDDD" w:sz="6"/>
              <w:bottom w:val="single" w:color="DDDDDD" w:sz="6"/>
              <w:right w:val="single" w:color="DDDDDD" w:sz="6"/>
            </w:tcBorders>
            <w:shd w:fill="FFFFFF" w:val="clear"/>
            <w:tcMar>
              <w:top w:type="dxa" w:w="80"/>
              <w:left w:type="dxa" w:w="140"/>
              <w:bottom w:type="dxa" w:w="80"/>
              <w:right w:type="dxa" w:w="140"/>
            </w:tcMar>
          </w:tcPr>
          <w:p>
            <w:r>
              <w:rPr>
                <w:rFonts w:ascii="Arial" w:cs="Arial" w:eastAsia="Arial" w:hAnsi="Arial"/>
                <w:b w:val="false"/>
                <w:bCs w:val="false"/>
                <w:color w:val="444444"/>
                <w:sz w:val="19"/>
                <w:szCs w:val="19"/>
              </w:rPr>
              <w:t xml:space="preserve">Kallisto_4 at max time/depth (no limit)</w:t>
            </w:r>
          </w:p>
        </w:tc>
        <w:tc>
          <w:tcPr>
            <w:tcW w:type="dxa" w:w="2600"/>
            <w:tcBorders>
              <w:top w:val="single" w:color="DDDDDD" w:sz="6"/>
              <w:left w:val="single" w:color="DDDDDD" w:sz="6"/>
              <w:bottom w:val="single" w:color="DDDDDD" w:sz="6"/>
              <w:right w:val="single" w:color="DDDDDD" w:sz="6"/>
            </w:tcBorders>
            <w:shd w:fill="FFFFFF" w:val="clear"/>
            <w:tcMar>
              <w:top w:type="dxa" w:w="80"/>
              <w:left w:type="dxa" w:w="140"/>
              <w:bottom w:type="dxa" w:w="80"/>
              <w:right w:type="dxa" w:w="140"/>
            </w:tcMar>
          </w:tcPr>
          <w:p>
            <w:r>
              <w:rPr>
                <w:rFonts w:ascii="Arial" w:cs="Arial" w:eastAsia="Arial" w:hAnsi="Arial"/>
                <w:b w:val="false"/>
                <w:bCs w:val="false"/>
                <w:color w:val="444444"/>
                <w:sz w:val="19"/>
                <w:szCs w:val="19"/>
              </w:rPr>
              <w:t xml:space="preserve">Grandmaster / Near-Perfect — ~2400+ ELO equivalent</w:t>
            </w:r>
          </w:p>
        </w:tc>
        <w:tc>
          <w:tcPr>
            <w:tcW w:type="dxa" w:w="4760"/>
            <w:tcBorders>
              <w:top w:val="single" w:color="DDDDDD" w:sz="6"/>
              <w:left w:val="single" w:color="DDDDDD" w:sz="6"/>
              <w:bottom w:val="single" w:color="DDDDDD" w:sz="6"/>
              <w:right w:val="single" w:color="DDDDDD" w:sz="6"/>
            </w:tcBorders>
            <w:shd w:fill="FFFFFF" w:val="clear"/>
            <w:tcMar>
              <w:top w:type="dxa" w:w="80"/>
              <w:left w:type="dxa" w:w="140"/>
              <w:bottom w:type="dxa" w:w="80"/>
              <w:right w:type="dxa" w:w="140"/>
            </w:tcMar>
          </w:tcPr>
          <w:p>
            <w:r>
              <w:rPr>
                <w:rFonts w:ascii="Arial" w:cs="Arial" w:eastAsia="Arial" w:hAnsi="Arial"/>
                <w:b w:val="false"/>
                <w:bCs w:val="false"/>
                <w:color w:val="444444"/>
                <w:sz w:val="19"/>
                <w:szCs w:val="19"/>
              </w:rPr>
              <w:t xml:space="preserve">In draughts (unlike chess) computers have essentially solved many endgame positions. Near-perfect play is achievable.</w:t>
            </w:r>
          </w:p>
        </w:tc>
      </w:tr>
      <w:tr>
        <w:trPr>
          <w:tblHeader w:val="false"/>
        </w:trPr>
        <w:tc>
          <w:tcPr>
            <w:tcW w:type="dxa" w:w="2000"/>
            <w:tcBorders>
              <w:top w:val="single" w:color="DDDDDD" w:sz="6"/>
              <w:left w:val="single" w:color="DDDDDD" w:sz="6"/>
              <w:bottom w:val="single" w:color="DDDDDD" w:sz="6"/>
              <w:right w:val="single" w:color="DDDDDD" w:sz="6"/>
            </w:tcBorders>
            <w:shd w:fill="FFFFFF" w:val="clear"/>
            <w:tcMar>
              <w:top w:type="dxa" w:w="80"/>
              <w:left w:type="dxa" w:w="140"/>
              <w:bottom w:type="dxa" w:w="80"/>
              <w:right w:type="dxa" w:w="140"/>
            </w:tcMar>
          </w:tcPr>
          <w:p>
            <w:r>
              <w:rPr>
                <w:rFonts w:ascii="Arial" w:cs="Arial" w:eastAsia="Arial" w:hAnsi="Arial"/>
                <w:b w:val="false"/>
                <w:bCs w:val="false"/>
                <w:color w:val="444444"/>
                <w:sz w:val="19"/>
                <w:szCs w:val="19"/>
              </w:rPr>
              <w:t xml:space="preserve">Hybrid: CAKE levels 1–5, Kallisto levels 6–10</w:t>
            </w:r>
          </w:p>
        </w:tc>
        <w:tc>
          <w:tcPr>
            <w:tcW w:type="dxa" w:w="2600"/>
            <w:tcBorders>
              <w:top w:val="single" w:color="DDDDDD" w:sz="6"/>
              <w:left w:val="single" w:color="DDDDDD" w:sz="6"/>
              <w:bottom w:val="single" w:color="DDDDDD" w:sz="6"/>
              <w:right w:val="single" w:color="DDDDDD" w:sz="6"/>
            </w:tcBorders>
            <w:shd w:fill="FFFFFF" w:val="clear"/>
            <w:tcMar>
              <w:top w:type="dxa" w:w="80"/>
              <w:left w:type="dxa" w:w="140"/>
              <w:bottom w:type="dxa" w:w="80"/>
              <w:right w:type="dxa" w:w="140"/>
            </w:tcMar>
          </w:tcPr>
          <w:p>
            <w:r>
              <w:rPr>
                <w:rFonts w:ascii="Arial" w:cs="Arial" w:eastAsia="Arial" w:hAnsi="Arial"/>
                <w:b w:val="false"/>
                <w:bCs w:val="false"/>
                <w:color w:val="444444"/>
                <w:sz w:val="19"/>
                <w:szCs w:val="19"/>
              </w:rPr>
              <w:t xml:space="preserve">Full range — Beginner to Grandmaster</w:t>
            </w:r>
          </w:p>
        </w:tc>
        <w:tc>
          <w:tcPr>
            <w:tcW w:type="dxa" w:w="4760"/>
            <w:tcBorders>
              <w:top w:val="single" w:color="DDDDDD" w:sz="6"/>
              <w:left w:val="single" w:color="DDDDDD" w:sz="6"/>
              <w:bottom w:val="single" w:color="DDDDDD" w:sz="6"/>
              <w:right w:val="single" w:color="DDDDDD" w:sz="6"/>
            </w:tcBorders>
            <w:shd w:fill="FFFFFF" w:val="clear"/>
            <w:tcMar>
              <w:top w:type="dxa" w:w="80"/>
              <w:left w:type="dxa" w:w="140"/>
              <w:bottom w:type="dxa" w:w="80"/>
              <w:right w:type="dxa" w:w="140"/>
            </w:tcMar>
          </w:tcPr>
          <w:p>
            <w:r>
              <w:rPr>
                <w:rFonts w:ascii="Arial" w:cs="Arial" w:eastAsia="Arial" w:hAnsi="Arial"/>
                <w:b w:val="false"/>
                <w:bCs w:val="false"/>
                <w:color w:val="444444"/>
                <w:sz w:val="19"/>
                <w:szCs w:val="19"/>
              </w:rPr>
              <w:t xml:space="preserve">Best of both worlds. CAKE for browser speed + no server. Kallisto for real challenge.</w:t>
            </w:r>
          </w:p>
        </w:tc>
      </w:tr>
    </w:tbl>
    <w:p>
      <w:pPr>
        <w:spacing w:before="0" w:after="100"/>
      </w:pPr>
      <w:r>
        <w:rPr>
          <w:rFonts w:ascii="Arial" w:cs="Arial" w:eastAsia="Arial" w:hAnsi="Arial"/>
          <w:sz w:val="20"/>
          <w:szCs w:val="20"/>
        </w:rPr>
        <w:t xml:space="preserve"/>
      </w:r>
    </w:p>
    <w:p>
      <w:pPr>
        <w:pBdr>
          <w:left w:val="single" w:color="6A1B9A" w:sz="18" w:space="8"/>
        </w:pBdr>
        <w:shd w:fill="F3E5F5" w:val="clear"/>
        <w:spacing w:before="100" w:after="100"/>
        <w:ind w:left="280"/>
      </w:pPr>
      <w:r>
        <w:rPr>
          <w:rFonts w:ascii="Arial" w:cs="Arial" w:eastAsia="Arial" w:hAnsi="Arial"/>
          <w:b/>
          <w:bCs/>
          <w:color w:val="6A1B9A"/>
          <w:sz w:val="20"/>
          <w:szCs w:val="20"/>
        </w:rPr>
        <w:t xml:space="preserve">★  Key insight: Checkers/Draughts is more 'solved' than chess. Chinook (1994) solved American Checkers perfectly. Russian Draughts (TZD base) is not fully solved but Kallisto at depth 12+ plays near-perfectly. Your Grandmaster bot IS achievable with Kallisto.</w:t>
      </w:r>
    </w:p>
    <w:p>
      <w:pPr>
        <w:pBdr>
          <w:bottom w:val="single" w:color="DDDDDD" w:sz="4" w:space="1"/>
        </w:pBdr>
        <w:spacing w:before="160" w:after="160"/>
      </w:pPr>
    </w:p>
    <w:p>
      <w:pPr>
        <w:pStyle w:val="Heading1"/>
        <w:pBdr>
          <w:bottom w:val="single" w:color="1A5C38" w:sz="10" w:space="4"/>
        </w:pBdr>
        <w:spacing w:before="320" w:after="100"/>
      </w:pPr>
      <w:r>
        <w:rPr>
          <w:rFonts w:ascii="Arial" w:cs="Arial" w:eastAsia="Arial" w:hAnsi="Arial"/>
          <w:b/>
          <w:bCs/>
          <w:color w:val="1A5C38"/>
          <w:sz w:val="30"/>
          <w:szCs w:val="30"/>
        </w:rPr>
        <w:t xml:space="preserve">2. Why CAKE Is Currently Weak — Root Cause Analysis</w:t>
      </w:r>
    </w:p>
    <w:p>
      <w:pPr>
        <w:spacing w:before="0" w:after="100"/>
      </w:pPr>
      <w:r>
        <w:rPr>
          <w:rFonts w:ascii="Arial" w:cs="Arial" w:eastAsia="Arial" w:hAnsi="Arial"/>
          <w:sz w:val="20"/>
          <w:szCs w:val="20"/>
        </w:rPr>
        <w:t xml:space="preserve">Your CAKE roadmap correctly identifies depth as the bottleneck but does not go deep enough on WHY depth is limited. Here are the four actual causes:</w:t>
      </w:r>
    </w:p>
    <w:p>
      <w:pPr>
        <w:pStyle w:val="Heading2"/>
        <w:spacing w:before="240" w:after="80"/>
      </w:pPr>
      <w:r>
        <w:rPr>
          <w:rFonts w:ascii="Arial" w:cs="Arial" w:eastAsia="Arial" w:hAnsi="Arial"/>
          <w:b/>
          <w:bCs/>
          <w:color w:val="1B2A4A"/>
          <w:sz w:val="24"/>
          <w:szCs w:val="24"/>
        </w:rPr>
        <w:t xml:space="preserve">2.1 The Branching Factor Problem</w:t>
      </w:r>
    </w:p>
    <w:p>
      <w:pPr>
        <w:spacing w:before="0" w:after="100"/>
      </w:pPr>
      <w:r>
        <w:rPr>
          <w:rFonts w:ascii="Arial" w:cs="Arial" w:eastAsia="Arial" w:hAnsi="Arial"/>
          <w:sz w:val="20"/>
          <w:szCs w:val="20"/>
        </w:rPr>
        <w:t xml:space="preserve">In Russian Draughts, the average position has 6–10 legal moves. At depth 6 with no pruning that is 10^6 = 1,000,000 nodes. Alpha-beta pruning in the best case cuts this to sqrt(10^6) ≈ 1,000 nodes, but only with perfect move ordering. In the worst case (random move order) pruning barely helps and you still visit 500,000+ nodes per turn.</w:t>
      </w:r>
    </w:p>
    <w:p>
      <w:pPr>
        <w:spacing w:before="0" w:after="100"/>
      </w:pPr>
      <w:r>
        <w:rPr>
          <w:rFonts w:ascii="Arial" w:cs="Arial" w:eastAsia="Arial" w:hAnsi="Arial"/>
          <w:sz w:val="20"/>
          <w:szCs w:val="20"/>
        </w:rPr>
        <w:t xml:space="preserve">The single biggest intelligence multiplier is not depth — it is move ordering quality. Better move ordering makes alpha-beta 10x more effective, which effectively doubles your search depth for free.</w:t>
      </w:r>
    </w:p>
    <w:p>
      <w:pPr>
        <w:pStyle w:val="Heading2"/>
        <w:spacing w:before="240" w:after="80"/>
      </w:pPr>
      <w:r>
        <w:rPr>
          <w:rFonts w:ascii="Arial" w:cs="Arial" w:eastAsia="Arial" w:hAnsi="Arial"/>
          <w:b/>
          <w:bCs/>
          <w:color w:val="1B2A4A"/>
          <w:sz w:val="24"/>
          <w:szCs w:val="24"/>
        </w:rPr>
        <w:t xml:space="preserve">2.2 JavaScript Engine Overhead</w:t>
      </w:r>
    </w:p>
    <w:p>
      <w:pPr>
        <w:spacing w:before="0" w:after="100"/>
      </w:pPr>
      <w:r>
        <w:rPr>
          <w:rFonts w:ascii="Arial" w:cs="Arial" w:eastAsia="Arial" w:hAnsi="Arial"/>
          <w:sz w:val="20"/>
          <w:szCs w:val="20"/>
        </w:rPr>
        <w:t xml:space="preserve">A JavaScript minimax at depth 6 is roughly 50–100x slower than an equivalent C++ implementation due to garbage collection pressure, object allocation per node, and lack of SIMD/bitwise parallelism. This is why your roadmap caps depth at 6 for the browser — but that limit can be pushed significantly with the right data structures.</w:t>
      </w:r>
    </w:p>
    <w:p>
      <w:pPr>
        <w:pStyle w:val="Heading2"/>
        <w:spacing w:before="240" w:after="80"/>
      </w:pPr>
      <w:r>
        <w:rPr>
          <w:rFonts w:ascii="Arial" w:cs="Arial" w:eastAsia="Arial" w:hAnsi="Arial"/>
          <w:b/>
          <w:bCs/>
          <w:color w:val="1B2A4A"/>
          <w:sz w:val="24"/>
          <w:szCs w:val="24"/>
        </w:rPr>
        <w:t xml:space="preserve">2.3 Naive Board Representation</w:t>
      </w:r>
    </w:p>
    <w:p>
      <w:pPr>
        <w:spacing w:before="0" w:after="100"/>
      </w:pPr>
      <w:r>
        <w:rPr>
          <w:rFonts w:ascii="Arial" w:cs="Arial" w:eastAsia="Arial" w:hAnsi="Arial"/>
          <w:sz w:val="20"/>
          <w:szCs w:val="20"/>
        </w:rPr>
        <w:t xml:space="preserve">If your board is stored as an array of objects or a Map, every node in the search tree allocates new heap memory. With 100,000+ nodes per search, this creates massive GC pressure that randomly pauses the search mid-calculation. The solution is bitboard representation — encoding the entire board state in 2–3 32-bit integers. Operations become bitwise AND/OR/XOR — extremely fast even in JavaScript.</w:t>
      </w:r>
    </w:p>
    <w:p>
      <w:pPr>
        <w:pStyle w:val="Heading2"/>
        <w:spacing w:before="240" w:after="80"/>
      </w:pPr>
      <w:r>
        <w:rPr>
          <w:rFonts w:ascii="Arial" w:cs="Arial" w:eastAsia="Arial" w:hAnsi="Arial"/>
          <w:b/>
          <w:bCs/>
          <w:color w:val="1B2A4A"/>
          <w:sz w:val="24"/>
          <w:szCs w:val="24"/>
        </w:rPr>
        <w:t xml:space="preserve">2.4 Weak Evaluation Function</w:t>
      </w:r>
    </w:p>
    <w:p>
      <w:pPr>
        <w:spacing w:before="0" w:after="100"/>
      </w:pPr>
      <w:r>
        <w:rPr>
          <w:rFonts w:ascii="Arial" w:cs="Arial" w:eastAsia="Arial" w:hAnsi="Arial"/>
          <w:sz w:val="20"/>
          <w:szCs w:val="20"/>
        </w:rPr>
        <w:t xml:space="preserve">A bot that only counts material (number of pieces × value) will never feel like a real challenge because draughts strategy is deeply positional. A grandmaster-level evaluation must include: centre control, king mobility, back rank safety, piece coordination, tempo, and endgame-specific patterns. Your roadmap mentions piece-square tables — this section will define them precisely for TZD.</w:t>
      </w:r>
    </w:p>
    <w:p>
      <w:pPr>
        <w:pBdr>
          <w:bottom w:val="single" w:color="DDDDDD" w:sz="4" w:space="1"/>
        </w:pBdr>
        <w:spacing w:before="160" w:after="160"/>
      </w:pPr>
    </w:p>
    <w:p>
      <w:pPr>
        <w:pStyle w:val="Heading1"/>
        <w:pBdr>
          <w:bottom w:val="single" w:color="1A5C38" w:sz="10" w:space="4"/>
        </w:pBdr>
        <w:spacing w:before="320" w:after="100"/>
      </w:pPr>
      <w:r>
        <w:rPr>
          <w:rFonts w:ascii="Arial" w:cs="Arial" w:eastAsia="Arial" w:hAnsi="Arial"/>
          <w:b/>
          <w:bCs/>
          <w:color w:val="1A5C38"/>
          <w:sz w:val="30"/>
          <w:szCs w:val="30"/>
        </w:rPr>
        <w:t xml:space="preserve">3. CAKE Intelligence Upgrades — Full Implementation</w:t>
      </w:r>
    </w:p>
    <w:p>
      <w:pPr>
        <w:pStyle w:val="Heading2"/>
        <w:spacing w:before="240" w:after="80"/>
      </w:pPr>
      <w:r>
        <w:rPr>
          <w:rFonts w:ascii="Arial" w:cs="Arial" w:eastAsia="Arial" w:hAnsi="Arial"/>
          <w:b/>
          <w:bCs/>
          <w:color w:val="1B2A4A"/>
          <w:sz w:val="24"/>
          <w:szCs w:val="24"/>
        </w:rPr>
        <w:t xml:space="preserve">3.1 Upgrade 1: Bitboard Board Representation</w:t>
      </w:r>
    </w:p>
    <w:p>
      <w:pPr>
        <w:spacing w:before="0" w:after="100"/>
      </w:pPr>
      <w:r>
        <w:rPr>
          <w:rFonts w:ascii="Arial" w:cs="Arial" w:eastAsia="Arial" w:hAnsi="Arial"/>
          <w:sz w:val="20"/>
          <w:szCs w:val="20"/>
        </w:rPr>
        <w:t xml:space="preserve">This is the single highest-ROI optimisation. Encode the entire board in 4 integers — one per piece type. All move generation becomes bitwise operations on 32-bit integers, no object allocation.</w:t>
      </w:r>
    </w:p>
    <w:p>
      <w:pPr>
        <w:shd w:fill="0D1117" w:val="clear"/>
        <w:spacing w:before="120" w:after="0"/>
        <w:ind w:left="280" w:right="280"/>
      </w:pPr>
      <w:r>
        <w:rPr>
          <w:rFonts w:ascii="Courier New" w:cs="Courier New" w:eastAsia="Courier New" w:hAnsi="Courier New"/>
          <w:color w:val="58A6FF"/>
          <w:sz w:val="17"/>
          <w:szCs w:val="17"/>
        </w:rPr>
        <w:t xml:space="preserve">// packages/cake-engine/src/bitboard.ts</w:t>
      </w:r>
    </w:p>
    <w:p>
      <w:pPr>
        <w:shd w:fill="0D1117" w:val="clear"/>
        <w:spacing w:before="0" w:after="0"/>
        <w:ind w:left="280" w:right="280"/>
      </w:pPr>
      <w:r>
        <w:rPr>
          <w:rFonts w:ascii="Courier New" w:cs="Courier New" w:eastAsia="Courier New" w:hAnsi="Courier New"/>
          <w:color w:val="58A6FF"/>
          <w:sz w:val="17"/>
          <w:szCs w:val="17"/>
        </w:rPr>
        <w:t xml:space="preserve">// TZD uses 32 active dark squares (positions 1-32)</w:t>
      </w:r>
    </w:p>
    <w:p>
      <w:pPr>
        <w:shd w:fill="0D1117" w:val="clear"/>
        <w:spacing w:before="0" w:after="0"/>
        <w:ind w:left="280" w:right="280"/>
      </w:pPr>
      <w:r>
        <w:rPr>
          <w:rFonts w:ascii="Courier New" w:cs="Courier New" w:eastAsia="Courier New" w:hAnsi="Courier New"/>
          <w:color w:val="58A6FF"/>
          <w:sz w:val="17"/>
          <w:szCs w:val="17"/>
        </w:rPr>
        <w:t xml:space="preserve">// Each fits perfectly in a 32-bit integer</w:t>
      </w:r>
    </w:p>
    <w:p>
      <w:pPr>
        <w:shd w:fill="0D1117" w:val="clear"/>
        <w:spacing w:before="0" w:after="0"/>
        <w:ind w:left="280" w:right="280"/>
      </w:pPr>
      <w:r>
        <w:rPr>
          <w:rFonts w:ascii="Courier New" w:cs="Courier New" w:eastAsia="Courier New" w:hAnsi="Courier New"/>
          <w:color w:val="58A6FF"/>
          <w:sz w:val="17"/>
          <w:szCs w:val="17"/>
        </w:rPr>
        <w:t xml:space="preserve"> </w:t>
      </w:r>
    </w:p>
    <w:p>
      <w:pPr>
        <w:shd w:fill="0D1117" w:val="clear"/>
        <w:spacing w:before="0" w:after="0"/>
        <w:ind w:left="280" w:right="280"/>
      </w:pPr>
      <w:r>
        <w:rPr>
          <w:rFonts w:ascii="Courier New" w:cs="Courier New" w:eastAsia="Courier New" w:hAnsi="Courier New"/>
          <w:color w:val="58A6FF"/>
          <w:sz w:val="17"/>
          <w:szCs w:val="17"/>
        </w:rPr>
        <w:t xml:space="preserve">export interface Bitboard {</w:t>
      </w:r>
    </w:p>
    <w:p>
      <w:pPr>
        <w:shd w:fill="0D1117" w:val="clear"/>
        <w:spacing w:before="0" w:after="0"/>
        <w:ind w:left="280" w:right="280"/>
      </w:pPr>
      <w:r>
        <w:rPr>
          <w:rFonts w:ascii="Courier New" w:cs="Courier New" w:eastAsia="Courier New" w:hAnsi="Courier New"/>
          <w:color w:val="58A6FF"/>
          <w:sz w:val="17"/>
          <w:szCs w:val="17"/>
        </w:rPr>
        <w:t xml:space="preserve">  whiteMen:  number;   // bit N set = white man on square N</w:t>
      </w:r>
    </w:p>
    <w:p>
      <w:pPr>
        <w:shd w:fill="0D1117" w:val="clear"/>
        <w:spacing w:before="0" w:after="0"/>
        <w:ind w:left="280" w:right="280"/>
      </w:pPr>
      <w:r>
        <w:rPr>
          <w:rFonts w:ascii="Courier New" w:cs="Courier New" w:eastAsia="Courier New" w:hAnsi="Courier New"/>
          <w:color w:val="58A6FF"/>
          <w:sz w:val="17"/>
          <w:szCs w:val="17"/>
        </w:rPr>
        <w:t xml:space="preserve">  whiteKings:number;   // bit N set = white king on square N</w:t>
      </w:r>
    </w:p>
    <w:p>
      <w:pPr>
        <w:shd w:fill="0D1117" w:val="clear"/>
        <w:spacing w:before="0" w:after="0"/>
        <w:ind w:left="280" w:right="280"/>
      </w:pPr>
      <w:r>
        <w:rPr>
          <w:rFonts w:ascii="Courier New" w:cs="Courier New" w:eastAsia="Courier New" w:hAnsi="Courier New"/>
          <w:color w:val="58A6FF"/>
          <w:sz w:val="17"/>
          <w:szCs w:val="17"/>
        </w:rPr>
        <w:t xml:space="preserve">  blackMen:  number;   // bit N set = black man on square N</w:t>
      </w:r>
    </w:p>
    <w:p>
      <w:pPr>
        <w:shd w:fill="0D1117" w:val="clear"/>
        <w:spacing w:before="0" w:after="0"/>
        <w:ind w:left="280" w:right="280"/>
      </w:pPr>
      <w:r>
        <w:rPr>
          <w:rFonts w:ascii="Courier New" w:cs="Courier New" w:eastAsia="Courier New" w:hAnsi="Courier New"/>
          <w:color w:val="58A6FF"/>
          <w:sz w:val="17"/>
          <w:szCs w:val="17"/>
        </w:rPr>
        <w:t xml:space="preserve">  blackKings:number;   // bit N set = black king on square N</w:t>
      </w:r>
    </w:p>
    <w:p>
      <w:pPr>
        <w:shd w:fill="0D1117" w:val="clear"/>
        <w:spacing w:before="0" w:after="0"/>
        <w:ind w:left="280" w:right="280"/>
      </w:pPr>
      <w:r>
        <w:rPr>
          <w:rFonts w:ascii="Courier New" w:cs="Courier New" w:eastAsia="Courier New" w:hAnsi="Courier New"/>
          <w:color w:val="58A6FF"/>
          <w:sz w:val="17"/>
          <w:szCs w:val="17"/>
        </w:rPr>
        <w:t xml:space="preserve">  sideToMove:'white' | 'black';</w:t>
      </w:r>
    </w:p>
    <w:p>
      <w:pPr>
        <w:shd w:fill="0D1117" w:val="clear"/>
        <w:spacing w:before="0" w:after="0"/>
        <w:ind w:left="280" w:right="280"/>
      </w:pPr>
      <w:r>
        <w:rPr>
          <w:rFonts w:ascii="Courier New" w:cs="Courier New" w:eastAsia="Courier New" w:hAnsi="Courier New"/>
          <w:color w:val="58A6FF"/>
          <w:sz w:val="17"/>
          <w:szCs w:val="17"/>
        </w:rPr>
        <w:t xml:space="preserve">}</w:t>
      </w:r>
    </w:p>
    <w:p>
      <w:pPr>
        <w:shd w:fill="0D1117" w:val="clear"/>
        <w:spacing w:before="0" w:after="0"/>
        <w:ind w:left="280" w:right="280"/>
      </w:pPr>
      <w:r>
        <w:rPr>
          <w:rFonts w:ascii="Courier New" w:cs="Courier New" w:eastAsia="Courier New" w:hAnsi="Courier New"/>
          <w:color w:val="58A6FF"/>
          <w:sz w:val="17"/>
          <w:szCs w:val="17"/>
        </w:rPr>
        <w:t xml:space="preserve"> </w:t>
      </w:r>
    </w:p>
    <w:p>
      <w:pPr>
        <w:shd w:fill="0D1117" w:val="clear"/>
        <w:spacing w:before="0" w:after="0"/>
        <w:ind w:left="280" w:right="280"/>
      </w:pPr>
      <w:r>
        <w:rPr>
          <w:rFonts w:ascii="Courier New" w:cs="Courier New" w:eastAsia="Courier New" w:hAnsi="Courier New"/>
          <w:color w:val="58A6FF"/>
          <w:sz w:val="17"/>
          <w:szCs w:val="17"/>
        </w:rPr>
        <w:t xml:space="preserve">// Key masks (precomputed constants — zero cost at runtime)</w:t>
      </w:r>
    </w:p>
    <w:p>
      <w:pPr>
        <w:shd w:fill="0D1117" w:val="clear"/>
        <w:spacing w:before="0" w:after="0"/>
        <w:ind w:left="280" w:right="280"/>
      </w:pPr>
      <w:r>
        <w:rPr>
          <w:rFonts w:ascii="Courier New" w:cs="Courier New" w:eastAsia="Courier New" w:hAnsi="Courier New"/>
          <w:color w:val="58A6FF"/>
          <w:sz w:val="17"/>
          <w:szCs w:val="17"/>
        </w:rPr>
        <w:t xml:space="preserve">const MASK_ALL   = 0xFFFFFFFF;   // all 32 squares</w:t>
      </w:r>
    </w:p>
    <w:p>
      <w:pPr>
        <w:shd w:fill="0D1117" w:val="clear"/>
        <w:spacing w:before="0" w:after="0"/>
        <w:ind w:left="280" w:right="280"/>
      </w:pPr>
      <w:r>
        <w:rPr>
          <w:rFonts w:ascii="Courier New" w:cs="Courier New" w:eastAsia="Courier New" w:hAnsi="Courier New"/>
          <w:color w:val="58A6FF"/>
          <w:sz w:val="17"/>
          <w:szCs w:val="17"/>
        </w:rPr>
        <w:t xml:space="preserve">const RANK_8     = 0x0000000F;   // squares 1-4 (black's back rank)</w:t>
      </w:r>
    </w:p>
    <w:p>
      <w:pPr>
        <w:shd w:fill="0D1117" w:val="clear"/>
        <w:spacing w:before="0" w:after="0"/>
        <w:ind w:left="280" w:right="280"/>
      </w:pPr>
      <w:r>
        <w:rPr>
          <w:rFonts w:ascii="Courier New" w:cs="Courier New" w:eastAsia="Courier New" w:hAnsi="Courier New"/>
          <w:color w:val="58A6FF"/>
          <w:sz w:val="17"/>
          <w:szCs w:val="17"/>
        </w:rPr>
        <w:t xml:space="preserve">const RANK_1     = 0xF0000000;   // squares 29-32 (white's back rank)</w:t>
      </w:r>
    </w:p>
    <w:p>
      <w:pPr>
        <w:shd w:fill="0D1117" w:val="clear"/>
        <w:spacing w:before="0" w:after="0"/>
        <w:ind w:left="280" w:right="280"/>
      </w:pPr>
      <w:r>
        <w:rPr>
          <w:rFonts w:ascii="Courier New" w:cs="Courier New" w:eastAsia="Courier New" w:hAnsi="Courier New"/>
          <w:color w:val="58A6FF"/>
          <w:sz w:val="17"/>
          <w:szCs w:val="17"/>
        </w:rPr>
        <w:t xml:space="preserve">const CENTER_4   = 0x00066000;   // d4,e4,d5,e5 — high-value squares</w:t>
      </w:r>
    </w:p>
    <w:p>
      <w:pPr>
        <w:shd w:fill="0D1117" w:val="clear"/>
        <w:spacing w:before="0" w:after="0"/>
        <w:ind w:left="280" w:right="280"/>
      </w:pPr>
      <w:r>
        <w:rPr>
          <w:rFonts w:ascii="Courier New" w:cs="Courier New" w:eastAsia="Courier New" w:hAnsi="Courier New"/>
          <w:color w:val="58A6FF"/>
          <w:sz w:val="17"/>
          <w:szCs w:val="17"/>
        </w:rPr>
        <w:t xml:space="preserve">const CENTER_16  = 0x03C3C000;   // extended centre (12 squares)</w:t>
      </w:r>
    </w:p>
    <w:p>
      <w:pPr>
        <w:shd w:fill="0D1117" w:val="clear"/>
        <w:spacing w:before="0" w:after="0"/>
        <w:ind w:left="280" w:right="280"/>
      </w:pPr>
      <w:r>
        <w:rPr>
          <w:rFonts w:ascii="Courier New" w:cs="Courier New" w:eastAsia="Courier New" w:hAnsi="Courier New"/>
          <w:color w:val="58A6FF"/>
          <w:sz w:val="17"/>
          <w:szCs w:val="17"/>
        </w:rPr>
        <w:t xml:space="preserve"> </w:t>
      </w:r>
    </w:p>
    <w:p>
      <w:pPr>
        <w:shd w:fill="0D1117" w:val="clear"/>
        <w:spacing w:before="0" w:after="0"/>
        <w:ind w:left="280" w:right="280"/>
      </w:pPr>
      <w:r>
        <w:rPr>
          <w:rFonts w:ascii="Courier New" w:cs="Courier New" w:eastAsia="Courier New" w:hAnsi="Courier New"/>
          <w:color w:val="58A6FF"/>
          <w:sz w:val="17"/>
          <w:szCs w:val="17"/>
        </w:rPr>
        <w:t xml:space="preserve">// Example: generate white man forward moves (NW + NE diagonals)</w:t>
      </w:r>
    </w:p>
    <w:p>
      <w:pPr>
        <w:shd w:fill="0D1117" w:val="clear"/>
        <w:spacing w:before="0" w:after="0"/>
        <w:ind w:left="280" w:right="280"/>
      </w:pPr>
      <w:r>
        <w:rPr>
          <w:rFonts w:ascii="Courier New" w:cs="Courier New" w:eastAsia="Courier New" w:hAnsi="Courier New"/>
          <w:color w:val="58A6FF"/>
          <w:sz w:val="17"/>
          <w:szCs w:val="17"/>
        </w:rPr>
        <w:t xml:space="preserve">function whiteManMoves(bb: Bitboard): number[] {</w:t>
      </w:r>
    </w:p>
    <w:p>
      <w:pPr>
        <w:shd w:fill="0D1117" w:val="clear"/>
        <w:spacing w:before="0" w:after="0"/>
        <w:ind w:left="280" w:right="280"/>
      </w:pPr>
      <w:r>
        <w:rPr>
          <w:rFonts w:ascii="Courier New" w:cs="Courier New" w:eastAsia="Courier New" w:hAnsi="Courier New"/>
          <w:color w:val="58A6FF"/>
          <w:sz w:val="17"/>
          <w:szCs w:val="17"/>
        </w:rPr>
        <w:t xml:space="preserve">  const empty = ~(bb.whiteMen | bb.whiteKings | bb.blackMen | bb.blackKings);</w:t>
      </w:r>
    </w:p>
    <w:p>
      <w:pPr>
        <w:shd w:fill="0D1117" w:val="clear"/>
        <w:spacing w:before="0" w:after="0"/>
        <w:ind w:left="280" w:right="280"/>
      </w:pPr>
      <w:r>
        <w:rPr>
          <w:rFonts w:ascii="Courier New" w:cs="Courier New" w:eastAsia="Courier New" w:hAnsi="Courier New"/>
          <w:color w:val="58A6FF"/>
          <w:sz w:val="17"/>
          <w:szCs w:val="17"/>
        </w:rPr>
        <w:t xml:space="preserve">  const moversNW = (bb.whiteMen &gt;&gt; 4) &amp; empty;   // shift 4 = one rank up</w:t>
      </w:r>
    </w:p>
    <w:p>
      <w:pPr>
        <w:shd w:fill="0D1117" w:val="clear"/>
        <w:spacing w:before="0" w:after="0"/>
        <w:ind w:left="280" w:right="280"/>
      </w:pPr>
      <w:r>
        <w:rPr>
          <w:rFonts w:ascii="Courier New" w:cs="Courier New" w:eastAsia="Courier New" w:hAnsi="Courier New"/>
          <w:color w:val="58A6FF"/>
          <w:sz w:val="17"/>
          <w:szCs w:val="17"/>
        </w:rPr>
        <w:t xml:space="preserve">  const moversNE = (bb.whiteMen &gt;&gt; 5) &amp; empty;   // shift 5 = one rank up right</w:t>
      </w:r>
    </w:p>
    <w:p>
      <w:pPr>
        <w:shd w:fill="0D1117" w:val="clear"/>
        <w:spacing w:before="0" w:after="0"/>
        <w:ind w:left="280" w:right="280"/>
      </w:pPr>
      <w:r>
        <w:rPr>
          <w:rFonts w:ascii="Courier New" w:cs="Courier New" w:eastAsia="Courier New" w:hAnsi="Courier New"/>
          <w:color w:val="58A6FF"/>
          <w:sz w:val="17"/>
          <w:szCs w:val="17"/>
        </w:rPr>
        <w:t xml:space="preserve">  // Convert bitmask to square list — O(popcount) not O(32)</w:t>
      </w:r>
    </w:p>
    <w:p>
      <w:pPr>
        <w:shd w:fill="0D1117" w:val="clear"/>
        <w:spacing w:before="0" w:after="0"/>
        <w:ind w:left="280" w:right="280"/>
      </w:pPr>
      <w:r>
        <w:rPr>
          <w:rFonts w:ascii="Courier New" w:cs="Courier New" w:eastAsia="Courier New" w:hAnsi="Courier New"/>
          <w:color w:val="58A6FF"/>
          <w:sz w:val="17"/>
          <w:szCs w:val="17"/>
        </w:rPr>
        <w:t xml:space="preserve">  return bitsToSquares(moversNW | moversNE);</w:t>
      </w:r>
    </w:p>
    <w:p>
      <w:pPr>
        <w:shd w:fill="0D1117" w:val="clear"/>
        <w:spacing w:before="0" w:after="0"/>
        <w:ind w:left="280" w:right="280"/>
      </w:pPr>
      <w:r>
        <w:rPr>
          <w:rFonts w:ascii="Courier New" w:cs="Courier New" w:eastAsia="Courier New" w:hAnsi="Courier New"/>
          <w:color w:val="58A6FF"/>
          <w:sz w:val="17"/>
          <w:szCs w:val="17"/>
        </w:rPr>
        <w:t xml:space="preserve">}</w:t>
      </w:r>
    </w:p>
    <w:p>
      <w:pPr>
        <w:shd w:fill="0D1117" w:val="clear"/>
        <w:spacing w:before="0" w:after="0"/>
        <w:ind w:left="280" w:right="280"/>
      </w:pPr>
      <w:r>
        <w:rPr>
          <w:rFonts w:ascii="Courier New" w:cs="Courier New" w:eastAsia="Courier New" w:hAnsi="Courier New"/>
          <w:color w:val="58A6FF"/>
          <w:sz w:val="17"/>
          <w:szCs w:val="17"/>
        </w:rPr>
        <w:t xml:space="preserve"> </w:t>
      </w:r>
    </w:p>
    <w:p>
      <w:pPr>
        <w:shd w:fill="0D1117" w:val="clear"/>
        <w:spacing w:before="0" w:after="0"/>
        <w:ind w:left="280" w:right="280"/>
      </w:pPr>
      <w:r>
        <w:rPr>
          <w:rFonts w:ascii="Courier New" w:cs="Courier New" w:eastAsia="Courier New" w:hAnsi="Courier New"/>
          <w:color w:val="58A6FF"/>
          <w:sz w:val="17"/>
          <w:szCs w:val="17"/>
        </w:rPr>
        <w:t xml:space="preserve">// Precomputed square-to-bit lookup: squareBit[1] = 0x80000000, etc.</w:t>
      </w:r>
    </w:p>
    <w:p>
      <w:pPr>
        <w:shd w:fill="0D1117" w:val="clear"/>
        <w:spacing w:before="0" w:after="0"/>
        <w:ind w:left="280" w:right="280"/>
      </w:pPr>
      <w:r>
        <w:rPr>
          <w:rFonts w:ascii="Courier New" w:cs="Courier New" w:eastAsia="Courier New" w:hAnsi="Courier New"/>
          <w:color w:val="58A6FF"/>
          <w:sz w:val="17"/>
          <w:szCs w:val="17"/>
        </w:rPr>
        <w:t xml:space="preserve">const squareBit: number[] = new Array(33);</w:t>
      </w:r>
    </w:p>
    <w:p>
      <w:pPr>
        <w:shd w:fill="0D1117" w:val="clear"/>
        <w:spacing w:before="0" w:after="0"/>
        <w:ind w:left="280" w:right="280"/>
      </w:pPr>
      <w:r>
        <w:rPr>
          <w:rFonts w:ascii="Courier New" w:cs="Courier New" w:eastAsia="Courier New" w:hAnsi="Courier New"/>
          <w:color w:val="58A6FF"/>
          <w:sz w:val="17"/>
          <w:szCs w:val="17"/>
        </w:rPr>
        <w:t xml:space="preserve">for (let i = 1; i &lt;= 32; i++) squareBit[i] = 1 &lt;&lt; (32 - i);</w:t>
      </w:r>
    </w:p>
    <w:p>
      <w:pPr>
        <w:shd w:fill="0D1117" w:val="clear"/>
        <w:spacing w:before="0" w:after="0"/>
        <w:ind w:left="280" w:right="280"/>
      </w:pPr>
      <w:r>
        <w:rPr>
          <w:rFonts w:ascii="Courier New" w:cs="Courier New" w:eastAsia="Courier New" w:hAnsi="Courier New"/>
          <w:color w:val="58A6FF"/>
          <w:sz w:val="17"/>
          <w:szCs w:val="17"/>
        </w:rPr>
        <w:t xml:space="preserve"> </w:t>
      </w:r>
    </w:p>
    <w:p>
      <w:pPr>
        <w:shd w:fill="0D1117" w:val="clear"/>
        <w:spacing w:before="0" w:after="0"/>
        <w:ind w:left="280" w:right="280"/>
      </w:pPr>
      <w:r>
        <w:rPr>
          <w:rFonts w:ascii="Courier New" w:cs="Courier New" w:eastAsia="Courier New" w:hAnsi="Courier New"/>
          <w:color w:val="58A6FF"/>
          <w:sz w:val="17"/>
          <w:szCs w:val="17"/>
        </w:rPr>
        <w:t xml:space="preserve">function bitsToSquares(mask: number): number[] {</w:t>
      </w:r>
    </w:p>
    <w:p>
      <w:pPr>
        <w:shd w:fill="0D1117" w:val="clear"/>
        <w:spacing w:before="0" w:after="0"/>
        <w:ind w:left="280" w:right="280"/>
      </w:pPr>
      <w:r>
        <w:rPr>
          <w:rFonts w:ascii="Courier New" w:cs="Courier New" w:eastAsia="Courier New" w:hAnsi="Courier New"/>
          <w:color w:val="58A6FF"/>
          <w:sz w:val="17"/>
          <w:szCs w:val="17"/>
        </w:rPr>
        <w:t xml:space="preserve">  const squares: number[] = [];</w:t>
      </w:r>
    </w:p>
    <w:p>
      <w:pPr>
        <w:shd w:fill="0D1117" w:val="clear"/>
        <w:spacing w:before="0" w:after="0"/>
        <w:ind w:left="280" w:right="280"/>
      </w:pPr>
      <w:r>
        <w:rPr>
          <w:rFonts w:ascii="Courier New" w:cs="Courier New" w:eastAsia="Courier New" w:hAnsi="Courier New"/>
          <w:color w:val="58A6FF"/>
          <w:sz w:val="17"/>
          <w:szCs w:val="17"/>
        </w:rPr>
        <w:t xml:space="preserve">  let m = mask &gt;&gt;&gt; 0;  // treat as unsigned</w:t>
      </w:r>
    </w:p>
    <w:p>
      <w:pPr>
        <w:shd w:fill="0D1117" w:val="clear"/>
        <w:spacing w:before="0" w:after="0"/>
        <w:ind w:left="280" w:right="280"/>
      </w:pPr>
      <w:r>
        <w:rPr>
          <w:rFonts w:ascii="Courier New" w:cs="Courier New" w:eastAsia="Courier New" w:hAnsi="Courier New"/>
          <w:color w:val="58A6FF"/>
          <w:sz w:val="17"/>
          <w:szCs w:val="17"/>
        </w:rPr>
        <w:t xml:space="preserve">  while (m) {</w:t>
      </w:r>
    </w:p>
    <w:p>
      <w:pPr>
        <w:shd w:fill="0D1117" w:val="clear"/>
        <w:spacing w:before="0" w:after="0"/>
        <w:ind w:left="280" w:right="280"/>
      </w:pPr>
      <w:r>
        <w:rPr>
          <w:rFonts w:ascii="Courier New" w:cs="Courier New" w:eastAsia="Courier New" w:hAnsi="Courier New"/>
          <w:color w:val="58A6FF"/>
          <w:sz w:val="17"/>
          <w:szCs w:val="17"/>
        </w:rPr>
        <w:t xml:space="preserve">    const lsb = m &amp; (-m);           // isolate lowest set bit</w:t>
      </w:r>
    </w:p>
    <w:p>
      <w:pPr>
        <w:shd w:fill="0D1117" w:val="clear"/>
        <w:spacing w:before="0" w:after="0"/>
        <w:ind w:left="280" w:right="280"/>
      </w:pPr>
      <w:r>
        <w:rPr>
          <w:rFonts w:ascii="Courier New" w:cs="Courier New" w:eastAsia="Courier New" w:hAnsi="Courier New"/>
          <w:color w:val="58A6FF"/>
          <w:sz w:val="17"/>
          <w:szCs w:val="17"/>
        </w:rPr>
        <w:t xml:space="preserve">    squares.push(32 - Math.clz32(lsb));  // bit position → square</w:t>
      </w:r>
    </w:p>
    <w:p>
      <w:pPr>
        <w:shd w:fill="0D1117" w:val="clear"/>
        <w:spacing w:before="0" w:after="0"/>
        <w:ind w:left="280" w:right="280"/>
      </w:pPr>
      <w:r>
        <w:rPr>
          <w:rFonts w:ascii="Courier New" w:cs="Courier New" w:eastAsia="Courier New" w:hAnsi="Courier New"/>
          <w:color w:val="58A6FF"/>
          <w:sz w:val="17"/>
          <w:szCs w:val="17"/>
        </w:rPr>
        <w:t xml:space="preserve">    m ^= lsb;                        // clear that bit</w:t>
      </w:r>
    </w:p>
    <w:p>
      <w:pPr>
        <w:shd w:fill="0D1117" w:val="clear"/>
        <w:spacing w:before="0" w:after="0"/>
        <w:ind w:left="280" w:right="280"/>
      </w:pPr>
      <w:r>
        <w:rPr>
          <w:rFonts w:ascii="Courier New" w:cs="Courier New" w:eastAsia="Courier New" w:hAnsi="Courier New"/>
          <w:color w:val="58A6FF"/>
          <w:sz w:val="17"/>
          <w:szCs w:val="17"/>
        </w:rPr>
        <w:t xml:space="preserve">  }</w:t>
      </w:r>
    </w:p>
    <w:p>
      <w:pPr>
        <w:shd w:fill="0D1117" w:val="clear"/>
        <w:spacing w:before="0" w:after="0"/>
        <w:ind w:left="280" w:right="280"/>
      </w:pPr>
      <w:r>
        <w:rPr>
          <w:rFonts w:ascii="Courier New" w:cs="Courier New" w:eastAsia="Courier New" w:hAnsi="Courier New"/>
          <w:color w:val="58A6FF"/>
          <w:sz w:val="17"/>
          <w:szCs w:val="17"/>
        </w:rPr>
        <w:t xml:space="preserve">  return squares;</w:t>
      </w:r>
    </w:p>
    <w:p>
      <w:pPr>
        <w:shd w:fill="0D1117" w:val="clear"/>
        <w:spacing w:before="0" w:after="0"/>
        <w:ind w:left="280" w:right="280"/>
      </w:pPr>
      <w:r>
        <w:rPr>
          <w:rFonts w:ascii="Courier New" w:cs="Courier New" w:eastAsia="Courier New" w:hAnsi="Courier New"/>
          <w:color w:val="58A6FF"/>
          <w:sz w:val="17"/>
          <w:szCs w:val="17"/>
        </w:rPr>
        <w:t xml:space="preserve">}</w:t>
      </w:r>
    </w:p>
    <w:p>
      <w:pPr>
        <w:shd w:fill="0D1117" w:val="clear"/>
        <w:spacing w:before="0" w:after="0"/>
        <w:ind w:left="280" w:right="280"/>
      </w:pPr>
      <w:r>
        <w:rPr>
          <w:rFonts w:ascii="Courier New" w:cs="Courier New" w:eastAsia="Courier New" w:hAnsi="Courier New"/>
          <w:color w:val="58A6FF"/>
          <w:sz w:val="17"/>
          <w:szCs w:val="17"/>
        </w:rPr>
        <w:t xml:space="preserve"> </w:t>
      </w:r>
    </w:p>
    <w:p>
      <w:pPr>
        <w:shd w:fill="0D1117" w:val="clear"/>
        <w:spacing w:before="0" w:after="0"/>
        <w:ind w:left="280" w:right="280"/>
      </w:pPr>
      <w:r>
        <w:rPr>
          <w:rFonts w:ascii="Courier New" w:cs="Courier New" w:eastAsia="Courier New" w:hAnsi="Courier New"/>
          <w:color w:val="58A6FF"/>
          <w:sz w:val="17"/>
          <w:szCs w:val="17"/>
        </w:rPr>
        <w:t xml:space="preserve">// Board copy: just spread 4 numbers — NO heap allocation</w:t>
      </w:r>
    </w:p>
    <w:p>
      <w:pPr>
        <w:shd w:fill="0D1117" w:val="clear"/>
        <w:spacing w:before="0" w:after="0"/>
        <w:ind w:left="280" w:right="280"/>
      </w:pPr>
      <w:r>
        <w:rPr>
          <w:rFonts w:ascii="Courier New" w:cs="Courier New" w:eastAsia="Courier New" w:hAnsi="Courier New"/>
          <w:color w:val="58A6FF"/>
          <w:sz w:val="17"/>
          <w:szCs w:val="17"/>
        </w:rPr>
        <w:t xml:space="preserve">function copyBoard(bb: Bitboard): Bitboard {</w:t>
      </w:r>
    </w:p>
    <w:p>
      <w:pPr>
        <w:shd w:fill="0D1117" w:val="clear"/>
        <w:spacing w:before="0" w:after="0"/>
        <w:ind w:left="280" w:right="280"/>
      </w:pPr>
      <w:r>
        <w:rPr>
          <w:rFonts w:ascii="Courier New" w:cs="Courier New" w:eastAsia="Courier New" w:hAnsi="Courier New"/>
          <w:color w:val="58A6FF"/>
          <w:sz w:val="17"/>
          <w:szCs w:val="17"/>
        </w:rPr>
        <w:t xml:space="preserve">  return { ...bb };  // 4 numbers — essentially free</w:t>
      </w:r>
    </w:p>
    <w:p>
      <w:pPr>
        <w:shd w:fill="0D1117" w:val="clear"/>
        <w:spacing w:before="0" w:after="120"/>
        <w:ind w:left="280" w:right="280"/>
      </w:pPr>
      <w:r>
        <w:rPr>
          <w:rFonts w:ascii="Courier New" w:cs="Courier New" w:eastAsia="Courier New" w:hAnsi="Courier New"/>
          <w:color w:val="58A6FF"/>
          <w:sz w:val="17"/>
          <w:szCs w:val="17"/>
        </w:rPr>
        <w:t xml:space="preserve">}</w:t>
      </w:r>
    </w:p>
    <w:p>
      <w:pPr>
        <w:pBdr>
          <w:left w:val="single" w:color="2E7D32" w:sz="18" w:space="8"/>
        </w:pBdr>
        <w:shd w:fill="E8F5E9" w:val="clear"/>
        <w:spacing w:before="100" w:after="100"/>
        <w:ind w:left="280"/>
      </w:pPr>
      <w:r>
        <w:rPr>
          <w:rFonts w:ascii="Arial" w:cs="Arial" w:eastAsia="Arial" w:hAnsi="Arial"/>
          <w:b/>
          <w:bCs/>
          <w:color w:val="1B5E20"/>
          <w:sz w:val="20"/>
          <w:szCs w:val="20"/>
        </w:rPr>
        <w:t xml:space="preserve">✔  Bitboard move generation is 20–50x faster than array-based generation. At depth 6 this means the same time budget now searches depth 8–9, which is a massive intelligence jump.</w:t>
      </w:r>
    </w:p>
    <w:p>
      <w:pPr>
        <w:spacing w:before="0" w:after="100"/>
      </w:pPr>
      <w:r>
        <w:rPr>
          <w:rFonts w:ascii="Arial" w:cs="Arial" w:eastAsia="Arial" w:hAnsi="Arial"/>
          <w:sz w:val="20"/>
          <w:szCs w:val="20"/>
        </w:rPr>
        <w:t xml:space="preserve"/>
      </w:r>
    </w:p>
    <w:p>
      <w:pPr>
        <w:pStyle w:val="Heading2"/>
        <w:spacing w:before="240" w:after="80"/>
      </w:pPr>
      <w:r>
        <w:rPr>
          <w:rFonts w:ascii="Arial" w:cs="Arial" w:eastAsia="Arial" w:hAnsi="Arial"/>
          <w:b/>
          <w:bCs/>
          <w:color w:val="1B2A4A"/>
          <w:sz w:val="24"/>
          <w:szCs w:val="24"/>
        </w:rPr>
        <w:t xml:space="preserve">3.2 Upgrade 2: Move Ordering (Biggest Alpha-Beta Multiplier)</w:t>
      </w:r>
    </w:p>
    <w:p>
      <w:pPr>
        <w:spacing w:before="0" w:after="100"/>
      </w:pPr>
      <w:r>
        <w:rPr>
          <w:rFonts w:ascii="Arial" w:cs="Arial" w:eastAsia="Arial" w:hAnsi="Arial"/>
          <w:sz w:val="20"/>
          <w:szCs w:val="20"/>
        </w:rPr>
        <w:t xml:space="preserve">Alpha-beta pruning is only effective when better moves are searched first. With perfect move ordering, alpha-beta cuts the search tree from O(b^d) to O(b^(d/2)) — effectively doubling your search depth. Implement this exact ordering priority: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1A5C38" w:sz="6"/>
              <w:left w:val="single" w:color="1A5C38" w:sz="6"/>
              <w:bottom w:val="single" w:color="1A5C38" w:sz="6"/>
              <w:right w:val="single" w:color="1A5C38" w:sz="6"/>
            </w:tcBorders>
            <w:shd w:fill="1A5C38" w:val="clear"/>
            <w:tcMar>
              <w:top w:type="dxa" w:w="80"/>
              <w:left w:type="dxa" w:w="140"/>
              <w:bottom w:type="dxa" w:w="80"/>
              <w:right w:type="dxa" w:w="140"/>
            </w:tcMar>
          </w:tcPr>
          <w:p>
            <w:r>
              <w:rPr>
                <w:rFonts w:ascii="Arial" w:cs="Arial" w:eastAsia="Arial" w:hAnsi="Arial"/>
                <w:b/>
                <w:bCs/>
                <w:color w:val="FFFFFF"/>
                <w:sz w:val="19"/>
                <w:szCs w:val="19"/>
              </w:rPr>
              <w:t xml:space="preserve">Priority</w:t>
            </w:r>
          </w:p>
        </w:tc>
        <w:tc>
          <w:tcPr>
            <w:tcW w:type="dxa" w:w="6760"/>
            <w:tcBorders>
              <w:top w:val="single" w:color="1A5C38" w:sz="6"/>
              <w:left w:val="single" w:color="1A5C38" w:sz="6"/>
              <w:bottom w:val="single" w:color="1A5C38" w:sz="6"/>
              <w:right w:val="single" w:color="1A5C38" w:sz="6"/>
            </w:tcBorders>
            <w:shd w:fill="1A5C38" w:val="clear"/>
            <w:tcMar>
              <w:top w:type="dxa" w:w="80"/>
              <w:left w:type="dxa" w:w="140"/>
              <w:bottom w:type="dxa" w:w="80"/>
              <w:right w:type="dxa" w:w="140"/>
            </w:tcMar>
          </w:tcPr>
          <w:p>
            <w:r>
              <w:rPr>
                <w:rFonts w:ascii="Arial" w:cs="Arial" w:eastAsia="Arial" w:hAnsi="Arial"/>
                <w:b/>
                <w:bCs/>
                <w:color w:val="FFFFFF"/>
                <w:sz w:val="19"/>
                <w:szCs w:val="19"/>
              </w:rPr>
              <w:t xml:space="preserve">Move Type</w:t>
            </w:r>
          </w:p>
        </w:tc>
      </w:tr>
      <w:tr>
        <w:trPr>
          <w:tblHeader/>
        </w:trPr>
        <w:tc>
          <w:tcPr>
            <w:tcW w:type="dxa" w:w="2600"/>
            <w:tcBorders>
              <w:top w:val="single" w:color="1A5C38" w:sz="6"/>
              <w:left w:val="single" w:color="1A5C38" w:sz="6"/>
              <w:bottom w:val="single" w:color="1A5C38" w:sz="6"/>
              <w:right w:val="single" w:color="1A5C38" w:sz="6"/>
            </w:tcBorders>
            <w:shd w:fill="1A5C38" w:val="clear"/>
            <w:tcMar>
              <w:top w:type="dxa" w:w="80"/>
              <w:left w:type="dxa" w:w="140"/>
              <w:bottom w:type="dxa" w:w="80"/>
              <w:right w:type="dxa" w:w="140"/>
            </w:tcMar>
          </w:tcPr>
          <w:p>
            <w:r>
              <w:rPr>
                <w:rFonts w:ascii="Arial" w:cs="Arial" w:eastAsia="Arial" w:hAnsi="Arial"/>
                <w:b/>
                <w:bCs/>
                <w:color w:val="FFFFFF"/>
                <w:sz w:val="19"/>
                <w:szCs w:val="19"/>
              </w:rPr>
              <w:t xml:space="preserve">1 (HIGHEST)</w:t>
            </w:r>
          </w:p>
        </w:tc>
        <w:tc>
          <w:tcPr>
            <w:tcW w:type="dxa" w:w="6760"/>
            <w:tcBorders>
              <w:top w:val="single" w:color="1A5C38" w:sz="6"/>
              <w:left w:val="single" w:color="1A5C38" w:sz="6"/>
              <w:bottom w:val="single" w:color="1A5C38" w:sz="6"/>
              <w:right w:val="single" w:color="1A5C38" w:sz="6"/>
            </w:tcBorders>
            <w:shd w:fill="1A5C38" w:val="clear"/>
            <w:tcMar>
              <w:top w:type="dxa" w:w="80"/>
              <w:left w:type="dxa" w:w="140"/>
              <w:bottom w:type="dxa" w:w="80"/>
              <w:right w:type="dxa" w:w="140"/>
            </w:tcMar>
          </w:tcPr>
          <w:p>
            <w:r>
              <w:rPr>
                <w:rFonts w:ascii="Arial" w:cs="Arial" w:eastAsia="Arial" w:hAnsi="Arial"/>
                <w:b/>
                <w:bCs/>
                <w:color w:val="FFFFFF"/>
                <w:sz w:val="19"/>
                <w:szCs w:val="19"/>
              </w:rPr>
              <w:t xml:space="preserve">Multi-capture sequences (most pieces taken)</w:t>
            </w:r>
          </w:p>
        </w:tc>
      </w:tr>
      <w:tr>
        <w:trPr>
          <w:tblHeader/>
        </w:trPr>
        <w:tc>
          <w:tcPr>
            <w:tcW w:type="dxa" w:w="2600"/>
            <w:tcBorders>
              <w:top w:val="single" w:color="1A5C38" w:sz="6"/>
              <w:left w:val="single" w:color="1A5C38" w:sz="6"/>
              <w:bottom w:val="single" w:color="1A5C38" w:sz="6"/>
              <w:right w:val="single" w:color="1A5C38" w:sz="6"/>
            </w:tcBorders>
            <w:shd w:fill="1A5C38" w:val="clear"/>
            <w:tcMar>
              <w:top w:type="dxa" w:w="80"/>
              <w:left w:type="dxa" w:w="140"/>
              <w:bottom w:type="dxa" w:w="80"/>
              <w:right w:type="dxa" w:w="140"/>
            </w:tcMar>
          </w:tcPr>
          <w:p>
            <w:r>
              <w:rPr>
                <w:rFonts w:ascii="Arial" w:cs="Arial" w:eastAsia="Arial" w:hAnsi="Arial"/>
                <w:b/>
                <w:bCs/>
                <w:color w:val="FFFFFF"/>
                <w:sz w:val="19"/>
                <w:szCs w:val="19"/>
              </w:rPr>
              <w:t xml:space="preserve">2</w:t>
            </w:r>
          </w:p>
        </w:tc>
        <w:tc>
          <w:tcPr>
            <w:tcW w:type="dxa" w:w="6760"/>
            <w:tcBorders>
              <w:top w:val="single" w:color="1A5C38" w:sz="6"/>
              <w:left w:val="single" w:color="1A5C38" w:sz="6"/>
              <w:bottom w:val="single" w:color="1A5C38" w:sz="6"/>
              <w:right w:val="single" w:color="1A5C38" w:sz="6"/>
            </w:tcBorders>
            <w:shd w:fill="1A5C38" w:val="clear"/>
            <w:tcMar>
              <w:top w:type="dxa" w:w="80"/>
              <w:left w:type="dxa" w:w="140"/>
              <w:bottom w:type="dxa" w:w="80"/>
              <w:right w:type="dxa" w:w="140"/>
            </w:tcMar>
          </w:tcPr>
          <w:p>
            <w:r>
              <w:rPr>
                <w:rFonts w:ascii="Arial" w:cs="Arial" w:eastAsia="Arial" w:hAnsi="Arial"/>
                <w:b/>
                <w:bCs/>
                <w:color w:val="FFFFFF"/>
                <w:sz w:val="19"/>
                <w:szCs w:val="19"/>
              </w:rPr>
              <w:t xml:space="preserve">Single captures — pieces with high value (kings &gt; men)</w:t>
            </w:r>
          </w:p>
        </w:tc>
      </w:tr>
      <w:tr>
        <w:trPr>
          <w:tblHeader/>
        </w:trPr>
        <w:tc>
          <w:tcPr>
            <w:tcW w:type="dxa" w:w="2600"/>
            <w:tcBorders>
              <w:top w:val="single" w:color="1A5C38" w:sz="6"/>
              <w:left w:val="single" w:color="1A5C38" w:sz="6"/>
              <w:bottom w:val="single" w:color="1A5C38" w:sz="6"/>
              <w:right w:val="single" w:color="1A5C38" w:sz="6"/>
            </w:tcBorders>
            <w:shd w:fill="1A5C38" w:val="clear"/>
            <w:tcMar>
              <w:top w:type="dxa" w:w="80"/>
              <w:left w:type="dxa" w:w="140"/>
              <w:bottom w:type="dxa" w:w="80"/>
              <w:right w:type="dxa" w:w="140"/>
            </w:tcMar>
          </w:tcPr>
          <w:p>
            <w:r>
              <w:rPr>
                <w:rFonts w:ascii="Arial" w:cs="Arial" w:eastAsia="Arial" w:hAnsi="Arial"/>
                <w:b/>
                <w:bCs/>
                <w:color w:val="FFFFFF"/>
                <w:sz w:val="19"/>
                <w:szCs w:val="19"/>
              </w:rPr>
              <w:t xml:space="preserve">3</w:t>
            </w:r>
          </w:p>
        </w:tc>
        <w:tc>
          <w:tcPr>
            <w:tcW w:type="dxa" w:w="6760"/>
            <w:tcBorders>
              <w:top w:val="single" w:color="1A5C38" w:sz="6"/>
              <w:left w:val="single" w:color="1A5C38" w:sz="6"/>
              <w:bottom w:val="single" w:color="1A5C38" w:sz="6"/>
              <w:right w:val="single" w:color="1A5C38" w:sz="6"/>
            </w:tcBorders>
            <w:shd w:fill="1A5C38" w:val="clear"/>
            <w:tcMar>
              <w:top w:type="dxa" w:w="80"/>
              <w:left w:type="dxa" w:w="140"/>
              <w:bottom w:type="dxa" w:w="80"/>
              <w:right w:type="dxa" w:w="140"/>
            </w:tcMar>
          </w:tcPr>
          <w:p>
            <w:r>
              <w:rPr>
                <w:rFonts w:ascii="Arial" w:cs="Arial" w:eastAsia="Arial" w:hAnsi="Arial"/>
                <w:b/>
                <w:bCs/>
                <w:color w:val="FFFFFF"/>
                <w:sz w:val="19"/>
                <w:szCs w:val="19"/>
              </w:rPr>
              <w:t xml:space="preserve">Moves from killer move table (caused beta cutoff in sibling)</w:t>
            </w:r>
          </w:p>
        </w:tc>
      </w:tr>
      <w:tr>
        <w:trPr>
          <w:tblHeader/>
        </w:trPr>
        <w:tc>
          <w:tcPr>
            <w:tcW w:type="dxa" w:w="2600"/>
            <w:tcBorders>
              <w:top w:val="single" w:color="1A5C38" w:sz="6"/>
              <w:left w:val="single" w:color="1A5C38" w:sz="6"/>
              <w:bottom w:val="single" w:color="1A5C38" w:sz="6"/>
              <w:right w:val="single" w:color="1A5C38" w:sz="6"/>
            </w:tcBorders>
            <w:shd w:fill="1A5C38" w:val="clear"/>
            <w:tcMar>
              <w:top w:type="dxa" w:w="80"/>
              <w:left w:type="dxa" w:w="140"/>
              <w:bottom w:type="dxa" w:w="80"/>
              <w:right w:type="dxa" w:w="140"/>
            </w:tcMar>
          </w:tcPr>
          <w:p>
            <w:r>
              <w:rPr>
                <w:rFonts w:ascii="Arial" w:cs="Arial" w:eastAsia="Arial" w:hAnsi="Arial"/>
                <w:b/>
                <w:bCs/>
                <w:color w:val="FFFFFF"/>
                <w:sz w:val="19"/>
                <w:szCs w:val="19"/>
              </w:rPr>
              <w:t xml:space="preserve">4</w:t>
            </w:r>
          </w:p>
        </w:tc>
        <w:tc>
          <w:tcPr>
            <w:tcW w:type="dxa" w:w="6760"/>
            <w:tcBorders>
              <w:top w:val="single" w:color="1A5C38" w:sz="6"/>
              <w:left w:val="single" w:color="1A5C38" w:sz="6"/>
              <w:bottom w:val="single" w:color="1A5C38" w:sz="6"/>
              <w:right w:val="single" w:color="1A5C38" w:sz="6"/>
            </w:tcBorders>
            <w:shd w:fill="1A5C38" w:val="clear"/>
            <w:tcMar>
              <w:top w:type="dxa" w:w="80"/>
              <w:left w:type="dxa" w:w="140"/>
              <w:bottom w:type="dxa" w:w="80"/>
              <w:right w:type="dxa" w:w="140"/>
            </w:tcMar>
          </w:tcPr>
          <w:p>
            <w:r>
              <w:rPr>
                <w:rFonts w:ascii="Arial" w:cs="Arial" w:eastAsia="Arial" w:hAnsi="Arial"/>
                <w:b/>
                <w:bCs/>
                <w:color w:val="FFFFFF"/>
                <w:sz w:val="19"/>
                <w:szCs w:val="19"/>
              </w:rPr>
              <w:t xml:space="preserve">Moves from transposition table (previously computed best)</w:t>
            </w:r>
          </w:p>
        </w:tc>
      </w:tr>
      <w:tr>
        <w:trPr>
          <w:tblHeader/>
        </w:trPr>
        <w:tc>
          <w:tcPr>
            <w:tcW w:type="dxa" w:w="2600"/>
            <w:tcBorders>
              <w:top w:val="single" w:color="1A5C38" w:sz="6"/>
              <w:left w:val="single" w:color="1A5C38" w:sz="6"/>
              <w:bottom w:val="single" w:color="1A5C38" w:sz="6"/>
              <w:right w:val="single" w:color="1A5C38" w:sz="6"/>
            </w:tcBorders>
            <w:shd w:fill="1A5C38" w:val="clear"/>
            <w:tcMar>
              <w:top w:type="dxa" w:w="80"/>
              <w:left w:type="dxa" w:w="140"/>
              <w:bottom w:type="dxa" w:w="80"/>
              <w:right w:type="dxa" w:w="140"/>
            </w:tcMar>
          </w:tcPr>
          <w:p>
            <w:r>
              <w:rPr>
                <w:rFonts w:ascii="Arial" w:cs="Arial" w:eastAsia="Arial" w:hAnsi="Arial"/>
                <w:b/>
                <w:bCs/>
                <w:color w:val="FFFFFF"/>
                <w:sz w:val="19"/>
                <w:szCs w:val="19"/>
              </w:rPr>
              <w:t xml:space="preserve">5</w:t>
            </w:r>
          </w:p>
        </w:tc>
        <w:tc>
          <w:tcPr>
            <w:tcW w:type="dxa" w:w="6760"/>
            <w:tcBorders>
              <w:top w:val="single" w:color="1A5C38" w:sz="6"/>
              <w:left w:val="single" w:color="1A5C38" w:sz="6"/>
              <w:bottom w:val="single" w:color="1A5C38" w:sz="6"/>
              <w:right w:val="single" w:color="1A5C38" w:sz="6"/>
            </w:tcBorders>
            <w:shd w:fill="1A5C38" w:val="clear"/>
            <w:tcMar>
              <w:top w:type="dxa" w:w="80"/>
              <w:left w:type="dxa" w:w="140"/>
              <w:bottom w:type="dxa" w:w="80"/>
              <w:right w:type="dxa" w:w="140"/>
            </w:tcMar>
          </w:tcPr>
          <w:p>
            <w:r>
              <w:rPr>
                <w:rFonts w:ascii="Arial" w:cs="Arial" w:eastAsia="Arial" w:hAnsi="Arial"/>
                <w:b/>
                <w:bCs/>
                <w:color w:val="FFFFFF"/>
                <w:sz w:val="19"/>
                <w:szCs w:val="19"/>
              </w:rPr>
              <w:t xml:space="preserve">Moves to centre squares (d4,e4,d5,e5)</w:t>
            </w:r>
          </w:p>
        </w:tc>
      </w:tr>
      <w:tr>
        <w:trPr>
          <w:tblHeader/>
        </w:trPr>
        <w:tc>
          <w:tcPr>
            <w:tcW w:type="dxa" w:w="2600"/>
            <w:tcBorders>
              <w:top w:val="single" w:color="1A5C38" w:sz="6"/>
              <w:left w:val="single" w:color="1A5C38" w:sz="6"/>
              <w:bottom w:val="single" w:color="1A5C38" w:sz="6"/>
              <w:right w:val="single" w:color="1A5C38" w:sz="6"/>
            </w:tcBorders>
            <w:shd w:fill="1A5C38" w:val="clear"/>
            <w:tcMar>
              <w:top w:type="dxa" w:w="80"/>
              <w:left w:type="dxa" w:w="140"/>
              <w:bottom w:type="dxa" w:w="80"/>
              <w:right w:type="dxa" w:w="140"/>
            </w:tcMar>
          </w:tcPr>
          <w:p>
            <w:r>
              <w:rPr>
                <w:rFonts w:ascii="Arial" w:cs="Arial" w:eastAsia="Arial" w:hAnsi="Arial"/>
                <w:b/>
                <w:bCs/>
                <w:color w:val="FFFFFF"/>
                <w:sz w:val="19"/>
                <w:szCs w:val="19"/>
              </w:rPr>
              <w:t xml:space="preserve">6</w:t>
            </w:r>
          </w:p>
        </w:tc>
        <w:tc>
          <w:tcPr>
            <w:tcW w:type="dxa" w:w="6760"/>
            <w:tcBorders>
              <w:top w:val="single" w:color="1A5C38" w:sz="6"/>
              <w:left w:val="single" w:color="1A5C38" w:sz="6"/>
              <w:bottom w:val="single" w:color="1A5C38" w:sz="6"/>
              <w:right w:val="single" w:color="1A5C38" w:sz="6"/>
            </w:tcBorders>
            <w:shd w:fill="1A5C38" w:val="clear"/>
            <w:tcMar>
              <w:top w:type="dxa" w:w="80"/>
              <w:left w:type="dxa" w:w="140"/>
              <w:bottom w:type="dxa" w:w="80"/>
              <w:right w:type="dxa" w:w="140"/>
            </w:tcMar>
          </w:tcPr>
          <w:p>
            <w:r>
              <w:rPr>
                <w:rFonts w:ascii="Arial" w:cs="Arial" w:eastAsia="Arial" w:hAnsi="Arial"/>
                <w:b/>
                <w:bCs/>
                <w:color w:val="FFFFFF"/>
                <w:sz w:val="19"/>
                <w:szCs w:val="19"/>
              </w:rPr>
              <w:t xml:space="preserve">Promotions (man reaching back rank)</w:t>
            </w:r>
          </w:p>
        </w:tc>
      </w:tr>
      <w:tr>
        <w:trPr>
          <w:tblHeader/>
        </w:trPr>
        <w:tc>
          <w:tcPr>
            <w:tcW w:type="dxa" w:w="2600"/>
            <w:tcBorders>
              <w:top w:val="single" w:color="1A5C38" w:sz="6"/>
              <w:left w:val="single" w:color="1A5C38" w:sz="6"/>
              <w:bottom w:val="single" w:color="1A5C38" w:sz="6"/>
              <w:right w:val="single" w:color="1A5C38" w:sz="6"/>
            </w:tcBorders>
            <w:shd w:fill="1A5C38" w:val="clear"/>
            <w:tcMar>
              <w:top w:type="dxa" w:w="80"/>
              <w:left w:type="dxa" w:w="140"/>
              <w:bottom w:type="dxa" w:w="80"/>
              <w:right w:type="dxa" w:w="140"/>
            </w:tcMar>
          </w:tcPr>
          <w:p>
            <w:r>
              <w:rPr>
                <w:rFonts w:ascii="Arial" w:cs="Arial" w:eastAsia="Arial" w:hAnsi="Arial"/>
                <w:b/>
                <w:bCs/>
                <w:color w:val="FFFFFF"/>
                <w:sz w:val="19"/>
                <w:szCs w:val="19"/>
              </w:rPr>
              <w:t xml:space="preserve">7 (LOWEST)</w:t>
            </w:r>
          </w:p>
        </w:tc>
        <w:tc>
          <w:tcPr>
            <w:tcW w:type="dxa" w:w="6760"/>
            <w:tcBorders>
              <w:top w:val="single" w:color="1A5C38" w:sz="6"/>
              <w:left w:val="single" w:color="1A5C38" w:sz="6"/>
              <w:bottom w:val="single" w:color="1A5C38" w:sz="6"/>
              <w:right w:val="single" w:color="1A5C38" w:sz="6"/>
            </w:tcBorders>
            <w:shd w:fill="1A5C38" w:val="clear"/>
            <w:tcMar>
              <w:top w:type="dxa" w:w="80"/>
              <w:left w:type="dxa" w:w="140"/>
              <w:bottom w:type="dxa" w:w="80"/>
              <w:right w:type="dxa" w:w="140"/>
            </w:tcMar>
          </w:tcPr>
          <w:p>
            <w:r>
              <w:rPr>
                <w:rFonts w:ascii="Arial" w:cs="Arial" w:eastAsia="Arial" w:hAnsi="Arial"/>
                <w:b/>
                <w:bCs/>
                <w:color w:val="FFFFFF"/>
                <w:sz w:val="19"/>
                <w:szCs w:val="19"/>
              </w:rPr>
              <w:t xml:space="preserve">All other moves — randomised slightly</w:t>
            </w:r>
          </w:p>
        </w:tc>
      </w:tr>
    </w:tbl>
    <w:p>
      <w:pPr>
        <w:shd w:fill="0D1117" w:val="clear"/>
        <w:spacing w:before="120" w:after="0"/>
        <w:ind w:left="280" w:right="280"/>
      </w:pPr>
      <w:r>
        <w:rPr>
          <w:rFonts w:ascii="Courier New" w:cs="Courier New" w:eastAsia="Courier New" w:hAnsi="Courier New"/>
          <w:color w:val="58A6FF"/>
          <w:sz w:val="17"/>
          <w:szCs w:val="17"/>
        </w:rPr>
        <w:t xml:space="preserve">// packages/cake-engine/src/move-ordering.ts</w:t>
      </w:r>
    </w:p>
    <w:p>
      <w:pPr>
        <w:shd w:fill="0D1117" w:val="clear"/>
        <w:spacing w:before="0" w:after="0"/>
        <w:ind w:left="280" w:right="280"/>
      </w:pPr>
      <w:r>
        <w:rPr>
          <w:rFonts w:ascii="Courier New" w:cs="Courier New" w:eastAsia="Courier New" w:hAnsi="Courier New"/>
          <w:color w:val="58A6FF"/>
          <w:sz w:val="17"/>
          <w:szCs w:val="17"/>
        </w:rPr>
        <w:t xml:space="preserve"> </w:t>
      </w:r>
    </w:p>
    <w:p>
      <w:pPr>
        <w:shd w:fill="0D1117" w:val="clear"/>
        <w:spacing w:before="0" w:after="0"/>
        <w:ind w:left="280" w:right="280"/>
      </w:pPr>
      <w:r>
        <w:rPr>
          <w:rFonts w:ascii="Courier New" w:cs="Courier New" w:eastAsia="Courier New" w:hAnsi="Courier New"/>
          <w:color w:val="58A6FF"/>
          <w:sz w:val="17"/>
          <w:szCs w:val="17"/>
        </w:rPr>
        <w:t xml:space="preserve">export function orderMoves(</w:t>
      </w:r>
    </w:p>
    <w:p>
      <w:pPr>
        <w:shd w:fill="0D1117" w:val="clear"/>
        <w:spacing w:before="0" w:after="0"/>
        <w:ind w:left="280" w:right="280"/>
      </w:pPr>
      <w:r>
        <w:rPr>
          <w:rFonts w:ascii="Courier New" w:cs="Courier New" w:eastAsia="Courier New" w:hAnsi="Courier New"/>
          <w:color w:val="58A6FF"/>
          <w:sz w:val="17"/>
          <w:szCs w:val="17"/>
        </w:rPr>
        <w:t xml:space="preserve">  moves: TZDMove[],</w:t>
      </w:r>
    </w:p>
    <w:p>
      <w:pPr>
        <w:shd w:fill="0D1117" w:val="clear"/>
        <w:spacing w:before="0" w:after="0"/>
        <w:ind w:left="280" w:right="280"/>
      </w:pPr>
      <w:r>
        <w:rPr>
          <w:rFonts w:ascii="Courier New" w:cs="Courier New" w:eastAsia="Courier New" w:hAnsi="Courier New"/>
          <w:color w:val="58A6FF"/>
          <w:sz w:val="17"/>
          <w:szCs w:val="17"/>
        </w:rPr>
        <w:t xml:space="preserve">  position: Bitboard,</w:t>
      </w:r>
    </w:p>
    <w:p>
      <w:pPr>
        <w:shd w:fill="0D1117" w:val="clear"/>
        <w:spacing w:before="0" w:after="0"/>
        <w:ind w:left="280" w:right="280"/>
      </w:pPr>
      <w:r>
        <w:rPr>
          <w:rFonts w:ascii="Courier New" w:cs="Courier New" w:eastAsia="Courier New" w:hAnsi="Courier New"/>
          <w:color w:val="58A6FF"/>
          <w:sz w:val="17"/>
          <w:szCs w:val="17"/>
        </w:rPr>
        <w:t xml:space="preserve">  killerMoves: TZDMove[][],  // killer[ply][0..1]</w:t>
      </w:r>
    </w:p>
    <w:p>
      <w:pPr>
        <w:shd w:fill="0D1117" w:val="clear"/>
        <w:spacing w:before="0" w:after="0"/>
        <w:ind w:left="280" w:right="280"/>
      </w:pPr>
      <w:r>
        <w:rPr>
          <w:rFonts w:ascii="Courier New" w:cs="Courier New" w:eastAsia="Courier New" w:hAnsi="Courier New"/>
          <w:color w:val="58A6FF"/>
          <w:sz w:val="17"/>
          <w:szCs w:val="17"/>
        </w:rPr>
        <w:t xml:space="preserve">  ttMove: TZDMove | null,    // best move from transposition table</w:t>
      </w:r>
    </w:p>
    <w:p>
      <w:pPr>
        <w:shd w:fill="0D1117" w:val="clear"/>
        <w:spacing w:before="0" w:after="0"/>
        <w:ind w:left="280" w:right="280"/>
      </w:pPr>
      <w:r>
        <w:rPr>
          <w:rFonts w:ascii="Courier New" w:cs="Courier New" w:eastAsia="Courier New" w:hAnsi="Courier New"/>
          <w:color w:val="58A6FF"/>
          <w:sz w:val="17"/>
          <w:szCs w:val="17"/>
        </w:rPr>
        <w:t xml:space="preserve">  ply: number</w:t>
      </w:r>
    </w:p>
    <w:p>
      <w:pPr>
        <w:shd w:fill="0D1117" w:val="clear"/>
        <w:spacing w:before="0" w:after="0"/>
        <w:ind w:left="280" w:right="280"/>
      </w:pPr>
      <w:r>
        <w:rPr>
          <w:rFonts w:ascii="Courier New" w:cs="Courier New" w:eastAsia="Courier New" w:hAnsi="Courier New"/>
          <w:color w:val="58A6FF"/>
          <w:sz w:val="17"/>
          <w:szCs w:val="17"/>
        </w:rPr>
        <w:t xml:space="preserve">): TZDMove[] {</w:t>
      </w:r>
    </w:p>
    <w:p>
      <w:pPr>
        <w:shd w:fill="0D1117" w:val="clear"/>
        <w:spacing w:before="0" w:after="0"/>
        <w:ind w:left="280" w:right="280"/>
      </w:pPr>
      <w:r>
        <w:rPr>
          <w:rFonts w:ascii="Courier New" w:cs="Courier New" w:eastAsia="Courier New" w:hAnsi="Courier New"/>
          <w:color w:val="58A6FF"/>
          <w:sz w:val="17"/>
          <w:szCs w:val="17"/>
        </w:rPr>
        <w:t xml:space="preserve">  return moves.map(m =&gt; ({ move: m, score: scoreMoveForOrdering(m, position, killerMoves, ttMove, ply) }))</w:t>
      </w:r>
    </w:p>
    <w:p>
      <w:pPr>
        <w:shd w:fill="0D1117" w:val="clear"/>
        <w:spacing w:before="0" w:after="0"/>
        <w:ind w:left="280" w:right="280"/>
      </w:pPr>
      <w:r>
        <w:rPr>
          <w:rFonts w:ascii="Courier New" w:cs="Courier New" w:eastAsia="Courier New" w:hAnsi="Courier New"/>
          <w:color w:val="58A6FF"/>
          <w:sz w:val="17"/>
          <w:szCs w:val="17"/>
        </w:rPr>
        <w:t xml:space="preserve">    .sort((a, b) =&gt; b.score - a.score)</w:t>
      </w:r>
    </w:p>
    <w:p>
      <w:pPr>
        <w:shd w:fill="0D1117" w:val="clear"/>
        <w:spacing w:before="0" w:after="0"/>
        <w:ind w:left="280" w:right="280"/>
      </w:pPr>
      <w:r>
        <w:rPr>
          <w:rFonts w:ascii="Courier New" w:cs="Courier New" w:eastAsia="Courier New" w:hAnsi="Courier New"/>
          <w:color w:val="58A6FF"/>
          <w:sz w:val="17"/>
          <w:szCs w:val="17"/>
        </w:rPr>
        <w:t xml:space="preserve">    .map(x =&gt; x.move);</w:t>
      </w:r>
    </w:p>
    <w:p>
      <w:pPr>
        <w:shd w:fill="0D1117" w:val="clear"/>
        <w:spacing w:before="0" w:after="0"/>
        <w:ind w:left="280" w:right="280"/>
      </w:pPr>
      <w:r>
        <w:rPr>
          <w:rFonts w:ascii="Courier New" w:cs="Courier New" w:eastAsia="Courier New" w:hAnsi="Courier New"/>
          <w:color w:val="58A6FF"/>
          <w:sz w:val="17"/>
          <w:szCs w:val="17"/>
        </w:rPr>
        <w:t xml:space="preserve">}</w:t>
      </w:r>
    </w:p>
    <w:p>
      <w:pPr>
        <w:shd w:fill="0D1117" w:val="clear"/>
        <w:spacing w:before="0" w:after="0"/>
        <w:ind w:left="280" w:right="280"/>
      </w:pPr>
      <w:r>
        <w:rPr>
          <w:rFonts w:ascii="Courier New" w:cs="Courier New" w:eastAsia="Courier New" w:hAnsi="Courier New"/>
          <w:color w:val="58A6FF"/>
          <w:sz w:val="17"/>
          <w:szCs w:val="17"/>
        </w:rPr>
        <w:t xml:space="preserve"> </w:t>
      </w:r>
    </w:p>
    <w:p>
      <w:pPr>
        <w:shd w:fill="0D1117" w:val="clear"/>
        <w:spacing w:before="0" w:after="0"/>
        <w:ind w:left="280" w:right="280"/>
      </w:pPr>
      <w:r>
        <w:rPr>
          <w:rFonts w:ascii="Courier New" w:cs="Courier New" w:eastAsia="Courier New" w:hAnsi="Courier New"/>
          <w:color w:val="58A6FF"/>
          <w:sz w:val="17"/>
          <w:szCs w:val="17"/>
        </w:rPr>
        <w:t xml:space="preserve">function scoreMoveForOrdering(</w:t>
      </w:r>
    </w:p>
    <w:p>
      <w:pPr>
        <w:shd w:fill="0D1117" w:val="clear"/>
        <w:spacing w:before="0" w:after="0"/>
        <w:ind w:left="280" w:right="280"/>
      </w:pPr>
      <w:r>
        <w:rPr>
          <w:rFonts w:ascii="Courier New" w:cs="Courier New" w:eastAsia="Courier New" w:hAnsi="Courier New"/>
          <w:color w:val="58A6FF"/>
          <w:sz w:val="17"/>
          <w:szCs w:val="17"/>
        </w:rPr>
        <w:t xml:space="preserve">  move: TZDMove, pos: Bitboard,</w:t>
      </w:r>
    </w:p>
    <w:p>
      <w:pPr>
        <w:shd w:fill="0D1117" w:val="clear"/>
        <w:spacing w:before="0" w:after="0"/>
        <w:ind w:left="280" w:right="280"/>
      </w:pPr>
      <w:r>
        <w:rPr>
          <w:rFonts w:ascii="Courier New" w:cs="Courier New" w:eastAsia="Courier New" w:hAnsi="Courier New"/>
          <w:color w:val="58A6FF"/>
          <w:sz w:val="17"/>
          <w:szCs w:val="17"/>
        </w:rPr>
        <w:t xml:space="preserve">  killers: TZDMove[][], ttMove: TZDMove | null, ply: number</w:t>
      </w:r>
    </w:p>
    <w:p>
      <w:pPr>
        <w:shd w:fill="0D1117" w:val="clear"/>
        <w:spacing w:before="0" w:after="0"/>
        <w:ind w:left="280" w:right="280"/>
      </w:pPr>
      <w:r>
        <w:rPr>
          <w:rFonts w:ascii="Courier New" w:cs="Courier New" w:eastAsia="Courier New" w:hAnsi="Courier New"/>
          <w:color w:val="58A6FF"/>
          <w:sz w:val="17"/>
          <w:szCs w:val="17"/>
        </w:rPr>
        <w:t xml:space="preserve">): number {</w:t>
      </w:r>
    </w:p>
    <w:p>
      <w:pPr>
        <w:shd w:fill="0D1117" w:val="clear"/>
        <w:spacing w:before="0" w:after="0"/>
        <w:ind w:left="280" w:right="280"/>
      </w:pPr>
      <w:r>
        <w:rPr>
          <w:rFonts w:ascii="Courier New" w:cs="Courier New" w:eastAsia="Courier New" w:hAnsi="Courier New"/>
          <w:color w:val="58A6FF"/>
          <w:sz w:val="17"/>
          <w:szCs w:val="17"/>
        </w:rPr>
        <w:t xml:space="preserve">  if (ttMove &amp;&amp; movesEqual(move, ttMove))    return 100_000;</w:t>
      </w:r>
    </w:p>
    <w:p>
      <w:pPr>
        <w:shd w:fill="0D1117" w:val="clear"/>
        <w:spacing w:before="0" w:after="0"/>
        <w:ind w:left="280" w:right="280"/>
      </w:pPr>
      <w:r>
        <w:rPr>
          <w:rFonts w:ascii="Courier New" w:cs="Courier New" w:eastAsia="Courier New" w:hAnsi="Courier New"/>
          <w:color w:val="58A6FF"/>
          <w:sz w:val="17"/>
          <w:szCs w:val="17"/>
        </w:rPr>
        <w:t xml:space="preserve">  if (move.captures.length &gt; 1)              return 90_000 + move.captures.length * 1000;</w:t>
      </w:r>
    </w:p>
    <w:p>
      <w:pPr>
        <w:shd w:fill="0D1117" w:val="clear"/>
        <w:spacing w:before="0" w:after="0"/>
        <w:ind w:left="280" w:right="280"/>
      </w:pPr>
      <w:r>
        <w:rPr>
          <w:rFonts w:ascii="Courier New" w:cs="Courier New" w:eastAsia="Courier New" w:hAnsi="Courier New"/>
          <w:color w:val="58A6FF"/>
          <w:sz w:val="17"/>
          <w:szCs w:val="17"/>
        </w:rPr>
        <w:t xml:space="preserve">  if (move.captures.length === 1) {</w:t>
      </w:r>
    </w:p>
    <w:p>
      <w:pPr>
        <w:shd w:fill="0D1117" w:val="clear"/>
        <w:spacing w:before="0" w:after="0"/>
        <w:ind w:left="280" w:right="280"/>
      </w:pPr>
      <w:r>
        <w:rPr>
          <w:rFonts w:ascii="Courier New" w:cs="Courier New" w:eastAsia="Courier New" w:hAnsi="Courier New"/>
          <w:color w:val="58A6FF"/>
          <w:sz w:val="17"/>
          <w:szCs w:val="17"/>
        </w:rPr>
        <w:t xml:space="preserve">    const capturedIsKing = isKingSquare(move.captures[0], pos);</w:t>
      </w:r>
    </w:p>
    <w:p>
      <w:pPr>
        <w:shd w:fill="0D1117" w:val="clear"/>
        <w:spacing w:before="0" w:after="0"/>
        <w:ind w:left="280" w:right="280"/>
      </w:pPr>
      <w:r>
        <w:rPr>
          <w:rFonts w:ascii="Courier New" w:cs="Courier New" w:eastAsia="Courier New" w:hAnsi="Courier New"/>
          <w:color w:val="58A6FF"/>
          <w:sz w:val="17"/>
          <w:szCs w:val="17"/>
        </w:rPr>
        <w:t xml:space="preserve">    return capturedIsKing ? 80_000 : 70_000;</w:t>
      </w:r>
    </w:p>
    <w:p>
      <w:pPr>
        <w:shd w:fill="0D1117" w:val="clear"/>
        <w:spacing w:before="0" w:after="0"/>
        <w:ind w:left="280" w:right="280"/>
      </w:pPr>
      <w:r>
        <w:rPr>
          <w:rFonts w:ascii="Courier New" w:cs="Courier New" w:eastAsia="Courier New" w:hAnsi="Courier New"/>
          <w:color w:val="58A6FF"/>
          <w:sz w:val="17"/>
          <w:szCs w:val="17"/>
        </w:rPr>
        <w:t xml:space="preserve">  }</w:t>
      </w:r>
    </w:p>
    <w:p>
      <w:pPr>
        <w:shd w:fill="0D1117" w:val="clear"/>
        <w:spacing w:before="0" w:after="0"/>
        <w:ind w:left="280" w:right="280"/>
      </w:pPr>
      <w:r>
        <w:rPr>
          <w:rFonts w:ascii="Courier New" w:cs="Courier New" w:eastAsia="Courier New" w:hAnsi="Courier New"/>
          <w:color w:val="58A6FF"/>
          <w:sz w:val="17"/>
          <w:szCs w:val="17"/>
        </w:rPr>
        <w:t xml:space="preserve">  if (killers[ply]?.some(k =&gt; movesEqual(k, move))) return 60_000;</w:t>
      </w:r>
    </w:p>
    <w:p>
      <w:pPr>
        <w:shd w:fill="0D1117" w:val="clear"/>
        <w:spacing w:before="0" w:after="0"/>
        <w:ind w:left="280" w:right="280"/>
      </w:pPr>
      <w:r>
        <w:rPr>
          <w:rFonts w:ascii="Courier New" w:cs="Courier New" w:eastAsia="Courier New" w:hAnsi="Courier New"/>
          <w:color w:val="58A6FF"/>
          <w:sz w:val="17"/>
          <w:szCs w:val="17"/>
        </w:rPr>
        <w:t xml:space="preserve">  if (move.promotion)                        return 50_000;</w:t>
      </w:r>
    </w:p>
    <w:p>
      <w:pPr>
        <w:shd w:fill="0D1117" w:val="clear"/>
        <w:spacing w:before="0" w:after="0"/>
        <w:ind w:left="280" w:right="280"/>
      </w:pPr>
      <w:r>
        <w:rPr>
          <w:rFonts w:ascii="Courier New" w:cs="Courier New" w:eastAsia="Courier New" w:hAnsi="Courier New"/>
          <w:color w:val="58A6FF"/>
          <w:sz w:val="17"/>
          <w:szCs w:val="17"/>
        </w:rPr>
        <w:t xml:space="preserve">  if (isCentreSquare(move.to))               return 40_000;</w:t>
      </w:r>
    </w:p>
    <w:p>
      <w:pPr>
        <w:shd w:fill="0D1117" w:val="clear"/>
        <w:spacing w:before="0" w:after="0"/>
        <w:ind w:left="280" w:right="280"/>
      </w:pPr>
      <w:r>
        <w:rPr>
          <w:rFonts w:ascii="Courier New" w:cs="Courier New" w:eastAsia="Courier New" w:hAnsi="Courier New"/>
          <w:color w:val="58A6FF"/>
          <w:sz w:val="17"/>
          <w:szCs w:val="17"/>
        </w:rPr>
        <w:t xml:space="preserve">  return Math.random() * 1000;   // slight randomisation for variety</w:t>
      </w:r>
    </w:p>
    <w:p>
      <w:pPr>
        <w:shd w:fill="0D1117" w:val="clear"/>
        <w:spacing w:before="0" w:after="120"/>
        <w:ind w:left="280" w:right="280"/>
      </w:pPr>
      <w:r>
        <w:rPr>
          <w:rFonts w:ascii="Courier New" w:cs="Courier New" w:eastAsia="Courier New" w:hAnsi="Courier New"/>
          <w:color w:val="58A6FF"/>
          <w:sz w:val="17"/>
          <w:szCs w:val="17"/>
        </w:rPr>
        <w:t xml:space="preserve">}</w:t>
      </w:r>
    </w:p>
    <w:p>
      <w:pPr>
        <w:spacing w:before="0" w:after="100"/>
      </w:pPr>
      <w:r>
        <w:rPr>
          <w:rFonts w:ascii="Arial" w:cs="Arial" w:eastAsia="Arial" w:hAnsi="Arial"/>
          <w:sz w:val="20"/>
          <w:szCs w:val="20"/>
        </w:rPr>
        <w:t xml:space="preserve"/>
      </w:r>
    </w:p>
    <w:p>
      <w:pPr>
        <w:pStyle w:val="Heading2"/>
        <w:spacing w:before="240" w:after="80"/>
      </w:pPr>
      <w:r>
        <w:rPr>
          <w:rFonts w:ascii="Arial" w:cs="Arial" w:eastAsia="Arial" w:hAnsi="Arial"/>
          <w:b/>
          <w:bCs/>
          <w:color w:val="1B2A4A"/>
          <w:sz w:val="24"/>
          <w:szCs w:val="24"/>
        </w:rPr>
        <w:t xml:space="preserve">3.3 Upgrade 3: Transposition Table</w:t>
      </w:r>
    </w:p>
    <w:p>
      <w:pPr>
        <w:spacing w:before="0" w:after="100"/>
      </w:pPr>
      <w:r>
        <w:rPr>
          <w:rFonts w:ascii="Arial" w:cs="Arial" w:eastAsia="Arial" w:hAnsi="Arial"/>
          <w:sz w:val="20"/>
          <w:szCs w:val="20"/>
        </w:rPr>
        <w:t xml:space="preserve">The same board position can be reached via many different move sequences. A transposition table (hash map from position → best move + score) prevents re-searching identical positions. This alone can give a 3–5x speedup in typical play.</w:t>
      </w:r>
    </w:p>
    <w:p>
      <w:pPr>
        <w:shd w:fill="0D1117" w:val="clear"/>
        <w:spacing w:before="120" w:after="0"/>
        <w:ind w:left="280" w:right="280"/>
      </w:pPr>
      <w:r>
        <w:rPr>
          <w:rFonts w:ascii="Courier New" w:cs="Courier New" w:eastAsia="Courier New" w:hAnsi="Courier New"/>
          <w:color w:val="58A6FF"/>
          <w:sz w:val="17"/>
          <w:szCs w:val="17"/>
        </w:rPr>
        <w:t xml:space="preserve">// packages/cake-engine/src/transposition-table.ts</w:t>
      </w:r>
    </w:p>
    <w:p>
      <w:pPr>
        <w:shd w:fill="0D1117" w:val="clear"/>
        <w:spacing w:before="0" w:after="0"/>
        <w:ind w:left="280" w:right="280"/>
      </w:pPr>
      <w:r>
        <w:rPr>
          <w:rFonts w:ascii="Courier New" w:cs="Courier New" w:eastAsia="Courier New" w:hAnsi="Courier New"/>
          <w:color w:val="58A6FF"/>
          <w:sz w:val="17"/>
          <w:szCs w:val="17"/>
        </w:rPr>
        <w:t xml:space="preserve"> </w:t>
      </w:r>
    </w:p>
    <w:p>
      <w:pPr>
        <w:shd w:fill="0D1117" w:val="clear"/>
        <w:spacing w:before="0" w:after="0"/>
        <w:ind w:left="280" w:right="280"/>
      </w:pPr>
      <w:r>
        <w:rPr>
          <w:rFonts w:ascii="Courier New" w:cs="Courier New" w:eastAsia="Courier New" w:hAnsi="Courier New"/>
          <w:color w:val="58A6FF"/>
          <w:sz w:val="17"/>
          <w:szCs w:val="17"/>
        </w:rPr>
        <w:t xml:space="preserve">export const enum TTFlag { EXACT = 0, LOWER = 1, UPPER = 2 }</w:t>
      </w:r>
    </w:p>
    <w:p>
      <w:pPr>
        <w:shd w:fill="0D1117" w:val="clear"/>
        <w:spacing w:before="0" w:after="0"/>
        <w:ind w:left="280" w:right="280"/>
      </w:pPr>
      <w:r>
        <w:rPr>
          <w:rFonts w:ascii="Courier New" w:cs="Courier New" w:eastAsia="Courier New" w:hAnsi="Courier New"/>
          <w:color w:val="58A6FF"/>
          <w:sz w:val="17"/>
          <w:szCs w:val="17"/>
        </w:rPr>
        <w:t xml:space="preserve"> </w:t>
      </w:r>
    </w:p>
    <w:p>
      <w:pPr>
        <w:shd w:fill="0D1117" w:val="clear"/>
        <w:spacing w:before="0" w:after="0"/>
        <w:ind w:left="280" w:right="280"/>
      </w:pPr>
      <w:r>
        <w:rPr>
          <w:rFonts w:ascii="Courier New" w:cs="Courier New" w:eastAsia="Courier New" w:hAnsi="Courier New"/>
          <w:color w:val="58A6FF"/>
          <w:sz w:val="17"/>
          <w:szCs w:val="17"/>
        </w:rPr>
        <w:t xml:space="preserve">interface TTEntry {</w:t>
      </w:r>
    </w:p>
    <w:p>
      <w:pPr>
        <w:shd w:fill="0D1117" w:val="clear"/>
        <w:spacing w:before="0" w:after="0"/>
        <w:ind w:left="280" w:right="280"/>
      </w:pPr>
      <w:r>
        <w:rPr>
          <w:rFonts w:ascii="Courier New" w:cs="Courier New" w:eastAsia="Courier New" w:hAnsi="Courier New"/>
          <w:color w:val="58A6FF"/>
          <w:sz w:val="17"/>
          <w:szCs w:val="17"/>
        </w:rPr>
        <w:t xml:space="preserve">  hash:  number;    // Zobrist hash of position</w:t>
      </w:r>
    </w:p>
    <w:p>
      <w:pPr>
        <w:shd w:fill="0D1117" w:val="clear"/>
        <w:spacing w:before="0" w:after="0"/>
        <w:ind w:left="280" w:right="280"/>
      </w:pPr>
      <w:r>
        <w:rPr>
          <w:rFonts w:ascii="Courier New" w:cs="Courier New" w:eastAsia="Courier New" w:hAnsi="Courier New"/>
          <w:color w:val="58A6FF"/>
          <w:sz w:val="17"/>
          <w:szCs w:val="17"/>
        </w:rPr>
        <w:t xml:space="preserve">  depth: number;    // search depth when stored</w:t>
      </w:r>
    </w:p>
    <w:p>
      <w:pPr>
        <w:shd w:fill="0D1117" w:val="clear"/>
        <w:spacing w:before="0" w:after="0"/>
        <w:ind w:left="280" w:right="280"/>
      </w:pPr>
      <w:r>
        <w:rPr>
          <w:rFonts w:ascii="Courier New" w:cs="Courier New" w:eastAsia="Courier New" w:hAnsi="Courier New"/>
          <w:color w:val="58A6FF"/>
          <w:sz w:val="17"/>
          <w:szCs w:val="17"/>
        </w:rPr>
        <w:t xml:space="preserve">  score: number;    // evaluation score</w:t>
      </w:r>
    </w:p>
    <w:p>
      <w:pPr>
        <w:shd w:fill="0D1117" w:val="clear"/>
        <w:spacing w:before="0" w:after="0"/>
        <w:ind w:left="280" w:right="280"/>
      </w:pPr>
      <w:r>
        <w:rPr>
          <w:rFonts w:ascii="Courier New" w:cs="Courier New" w:eastAsia="Courier New" w:hAnsi="Courier New"/>
          <w:color w:val="58A6FF"/>
          <w:sz w:val="17"/>
          <w:szCs w:val="17"/>
        </w:rPr>
        <w:t xml:space="preserve">  flag:  TTFlag;    // EXACT | LOWER (alpha) | UPPER (beta)</w:t>
      </w:r>
    </w:p>
    <w:p>
      <w:pPr>
        <w:shd w:fill="0D1117" w:val="clear"/>
        <w:spacing w:before="0" w:after="0"/>
        <w:ind w:left="280" w:right="280"/>
      </w:pPr>
      <w:r>
        <w:rPr>
          <w:rFonts w:ascii="Courier New" w:cs="Courier New" w:eastAsia="Courier New" w:hAnsi="Courier New"/>
          <w:color w:val="58A6FF"/>
          <w:sz w:val="17"/>
          <w:szCs w:val="17"/>
        </w:rPr>
        <w:t xml:space="preserve">  move:  TZDMove;   // best move found</w:t>
      </w:r>
    </w:p>
    <w:p>
      <w:pPr>
        <w:shd w:fill="0D1117" w:val="clear"/>
        <w:spacing w:before="0" w:after="0"/>
        <w:ind w:left="280" w:right="280"/>
      </w:pPr>
      <w:r>
        <w:rPr>
          <w:rFonts w:ascii="Courier New" w:cs="Courier New" w:eastAsia="Courier New" w:hAnsi="Courier New"/>
          <w:color w:val="58A6FF"/>
          <w:sz w:val="17"/>
          <w:szCs w:val="17"/>
        </w:rPr>
        <w:t xml:space="preserve">}</w:t>
      </w:r>
    </w:p>
    <w:p>
      <w:pPr>
        <w:shd w:fill="0D1117" w:val="clear"/>
        <w:spacing w:before="0" w:after="0"/>
        <w:ind w:left="280" w:right="280"/>
      </w:pPr>
      <w:r>
        <w:rPr>
          <w:rFonts w:ascii="Courier New" w:cs="Courier New" w:eastAsia="Courier New" w:hAnsi="Courier New"/>
          <w:color w:val="58A6FF"/>
          <w:sz w:val="17"/>
          <w:szCs w:val="17"/>
        </w:rPr>
        <w:t xml:space="preserve"> </w:t>
      </w:r>
    </w:p>
    <w:p>
      <w:pPr>
        <w:shd w:fill="0D1117" w:val="clear"/>
        <w:spacing w:before="0" w:after="0"/>
        <w:ind w:left="280" w:right="280"/>
      </w:pPr>
      <w:r>
        <w:rPr>
          <w:rFonts w:ascii="Courier New" w:cs="Courier New" w:eastAsia="Courier New" w:hAnsi="Courier New"/>
          <w:color w:val="58A6FF"/>
          <w:sz w:val="17"/>
          <w:szCs w:val="17"/>
        </w:rPr>
        <w:t xml:space="preserve">// Fixed-size array (power of 2) — no dynamic allocation</w:t>
      </w:r>
    </w:p>
    <w:p>
      <w:pPr>
        <w:shd w:fill="0D1117" w:val="clear"/>
        <w:spacing w:before="0" w:after="0"/>
        <w:ind w:left="280" w:right="280"/>
      </w:pPr>
      <w:r>
        <w:rPr>
          <w:rFonts w:ascii="Courier New" w:cs="Courier New" w:eastAsia="Courier New" w:hAnsi="Courier New"/>
          <w:color w:val="58A6FF"/>
          <w:sz w:val="17"/>
          <w:szCs w:val="17"/>
        </w:rPr>
        <w:t xml:space="preserve">const TT_SIZE = 1 &lt;&lt; 20;  // 1M entries ≈ 32MB (fine for browser)</w:t>
      </w:r>
    </w:p>
    <w:p>
      <w:pPr>
        <w:shd w:fill="0D1117" w:val="clear"/>
        <w:spacing w:before="0" w:after="0"/>
        <w:ind w:left="280" w:right="280"/>
      </w:pPr>
      <w:r>
        <w:rPr>
          <w:rFonts w:ascii="Courier New" w:cs="Courier New" w:eastAsia="Courier New" w:hAnsi="Courier New"/>
          <w:color w:val="58A6FF"/>
          <w:sz w:val="17"/>
          <w:szCs w:val="17"/>
        </w:rPr>
        <w:t xml:space="preserve">const tt: (TTEntry | null)[] = new Array(TT_SIZE).fill(null);</w:t>
      </w:r>
    </w:p>
    <w:p>
      <w:pPr>
        <w:shd w:fill="0D1117" w:val="clear"/>
        <w:spacing w:before="0" w:after="0"/>
        <w:ind w:left="280" w:right="280"/>
      </w:pPr>
      <w:r>
        <w:rPr>
          <w:rFonts w:ascii="Courier New" w:cs="Courier New" w:eastAsia="Courier New" w:hAnsi="Courier New"/>
          <w:color w:val="58A6FF"/>
          <w:sz w:val="17"/>
          <w:szCs w:val="17"/>
        </w:rPr>
        <w:t xml:space="preserve"> </w:t>
      </w:r>
    </w:p>
    <w:p>
      <w:pPr>
        <w:shd w:fill="0D1117" w:val="clear"/>
        <w:spacing w:before="0" w:after="0"/>
        <w:ind w:left="280" w:right="280"/>
      </w:pPr>
      <w:r>
        <w:rPr>
          <w:rFonts w:ascii="Courier New" w:cs="Courier New" w:eastAsia="Courier New" w:hAnsi="Courier New"/>
          <w:color w:val="58A6FF"/>
          <w:sz w:val="17"/>
          <w:szCs w:val="17"/>
        </w:rPr>
        <w:t xml:space="preserve">export function ttLookup(hash: number, depth: number, alpha: number, beta: number)</w:t>
      </w:r>
    </w:p>
    <w:p>
      <w:pPr>
        <w:shd w:fill="0D1117" w:val="clear"/>
        <w:spacing w:before="0" w:after="0"/>
        <w:ind w:left="280" w:right="280"/>
      </w:pPr>
      <w:r>
        <w:rPr>
          <w:rFonts w:ascii="Courier New" w:cs="Courier New" w:eastAsia="Courier New" w:hAnsi="Courier New"/>
          <w:color w:val="58A6FF"/>
          <w:sz w:val="17"/>
          <w:szCs w:val="17"/>
        </w:rPr>
        <w:t xml:space="preserve">  : { hit: true; score: number; move: TZDMove } | { hit: false } {</w:t>
      </w:r>
    </w:p>
    <w:p>
      <w:pPr>
        <w:shd w:fill="0D1117" w:val="clear"/>
        <w:spacing w:before="0" w:after="0"/>
        <w:ind w:left="280" w:right="280"/>
      </w:pPr>
      <w:r>
        <w:rPr>
          <w:rFonts w:ascii="Courier New" w:cs="Courier New" w:eastAsia="Courier New" w:hAnsi="Courier New"/>
          <w:color w:val="58A6FF"/>
          <w:sz w:val="17"/>
          <w:szCs w:val="17"/>
        </w:rPr>
        <w:t xml:space="preserve">  const entry = tt[hash &amp; (TT_SIZE - 1)];</w:t>
      </w:r>
    </w:p>
    <w:p>
      <w:pPr>
        <w:shd w:fill="0D1117" w:val="clear"/>
        <w:spacing w:before="0" w:after="0"/>
        <w:ind w:left="280" w:right="280"/>
      </w:pPr>
      <w:r>
        <w:rPr>
          <w:rFonts w:ascii="Courier New" w:cs="Courier New" w:eastAsia="Courier New" w:hAnsi="Courier New"/>
          <w:color w:val="58A6FF"/>
          <w:sz w:val="17"/>
          <w:szCs w:val="17"/>
        </w:rPr>
        <w:t xml:space="preserve">  if (!entry || entry.hash !== hash || entry.depth &lt; depth) return { hit:false };</w:t>
      </w:r>
    </w:p>
    <w:p>
      <w:pPr>
        <w:shd w:fill="0D1117" w:val="clear"/>
        <w:spacing w:before="0" w:after="0"/>
        <w:ind w:left="280" w:right="280"/>
      </w:pPr>
      <w:r>
        <w:rPr>
          <w:rFonts w:ascii="Courier New" w:cs="Courier New" w:eastAsia="Courier New" w:hAnsi="Courier New"/>
          <w:color w:val="58A6FF"/>
          <w:sz w:val="17"/>
          <w:szCs w:val="17"/>
        </w:rPr>
        <w:t xml:space="preserve"> </w:t>
      </w:r>
    </w:p>
    <w:p>
      <w:pPr>
        <w:shd w:fill="0D1117" w:val="clear"/>
        <w:spacing w:before="0" w:after="0"/>
        <w:ind w:left="280" w:right="280"/>
      </w:pPr>
      <w:r>
        <w:rPr>
          <w:rFonts w:ascii="Courier New" w:cs="Courier New" w:eastAsia="Courier New" w:hAnsi="Courier New"/>
          <w:color w:val="58A6FF"/>
          <w:sz w:val="17"/>
          <w:szCs w:val="17"/>
        </w:rPr>
        <w:t xml:space="preserve">  if (entry.flag === TTFlag.EXACT)                    return { hit:true, score:entry.score, move:entry.move };</w:t>
      </w:r>
    </w:p>
    <w:p>
      <w:pPr>
        <w:shd w:fill="0D1117" w:val="clear"/>
        <w:spacing w:before="0" w:after="0"/>
        <w:ind w:left="280" w:right="280"/>
      </w:pPr>
      <w:r>
        <w:rPr>
          <w:rFonts w:ascii="Courier New" w:cs="Courier New" w:eastAsia="Courier New" w:hAnsi="Courier New"/>
          <w:color w:val="58A6FF"/>
          <w:sz w:val="17"/>
          <w:szCs w:val="17"/>
        </w:rPr>
        <w:t xml:space="preserve">  if (entry.flag === TTFlag.LOWER &amp;&amp; entry.score &gt;= beta)  return { hit:true, score:entry.score, move:entry.move };</w:t>
      </w:r>
    </w:p>
    <w:p>
      <w:pPr>
        <w:shd w:fill="0D1117" w:val="clear"/>
        <w:spacing w:before="0" w:after="0"/>
        <w:ind w:left="280" w:right="280"/>
      </w:pPr>
      <w:r>
        <w:rPr>
          <w:rFonts w:ascii="Courier New" w:cs="Courier New" w:eastAsia="Courier New" w:hAnsi="Courier New"/>
          <w:color w:val="58A6FF"/>
          <w:sz w:val="17"/>
          <w:szCs w:val="17"/>
        </w:rPr>
        <w:t xml:space="preserve">  if (entry.flag === TTFlag.UPPER &amp;&amp; entry.score &lt;= alpha) return { hit:true, score:entry.score, move:entry.move };</w:t>
      </w:r>
    </w:p>
    <w:p>
      <w:pPr>
        <w:shd w:fill="0D1117" w:val="clear"/>
        <w:spacing w:before="0" w:after="0"/>
        <w:ind w:left="280" w:right="280"/>
      </w:pPr>
      <w:r>
        <w:rPr>
          <w:rFonts w:ascii="Courier New" w:cs="Courier New" w:eastAsia="Courier New" w:hAnsi="Courier New"/>
          <w:color w:val="58A6FF"/>
          <w:sz w:val="17"/>
          <w:szCs w:val="17"/>
        </w:rPr>
        <w:t xml:space="preserve">  return { hit:false };</w:t>
      </w:r>
    </w:p>
    <w:p>
      <w:pPr>
        <w:shd w:fill="0D1117" w:val="clear"/>
        <w:spacing w:before="0" w:after="0"/>
        <w:ind w:left="280" w:right="280"/>
      </w:pPr>
      <w:r>
        <w:rPr>
          <w:rFonts w:ascii="Courier New" w:cs="Courier New" w:eastAsia="Courier New" w:hAnsi="Courier New"/>
          <w:color w:val="58A6FF"/>
          <w:sz w:val="17"/>
          <w:szCs w:val="17"/>
        </w:rPr>
        <w:t xml:space="preserve">}</w:t>
      </w:r>
    </w:p>
    <w:p>
      <w:pPr>
        <w:shd w:fill="0D1117" w:val="clear"/>
        <w:spacing w:before="0" w:after="0"/>
        <w:ind w:left="280" w:right="280"/>
      </w:pPr>
      <w:r>
        <w:rPr>
          <w:rFonts w:ascii="Courier New" w:cs="Courier New" w:eastAsia="Courier New" w:hAnsi="Courier New"/>
          <w:color w:val="58A6FF"/>
          <w:sz w:val="17"/>
          <w:szCs w:val="17"/>
        </w:rPr>
        <w:t xml:space="preserve"> </w:t>
      </w:r>
    </w:p>
    <w:p>
      <w:pPr>
        <w:shd w:fill="0D1117" w:val="clear"/>
        <w:spacing w:before="0" w:after="0"/>
        <w:ind w:left="280" w:right="280"/>
      </w:pPr>
      <w:r>
        <w:rPr>
          <w:rFonts w:ascii="Courier New" w:cs="Courier New" w:eastAsia="Courier New" w:hAnsi="Courier New"/>
          <w:color w:val="58A6FF"/>
          <w:sz w:val="17"/>
          <w:szCs w:val="17"/>
        </w:rPr>
        <w:t xml:space="preserve">export function ttStore(hash:number, depth:number, score:number, flag:TTFlag, move:TZDMove) {</w:t>
      </w:r>
    </w:p>
    <w:p>
      <w:pPr>
        <w:shd w:fill="0D1117" w:val="clear"/>
        <w:spacing w:before="0" w:after="0"/>
        <w:ind w:left="280" w:right="280"/>
      </w:pPr>
      <w:r>
        <w:rPr>
          <w:rFonts w:ascii="Courier New" w:cs="Courier New" w:eastAsia="Courier New" w:hAnsi="Courier New"/>
          <w:color w:val="58A6FF"/>
          <w:sz w:val="17"/>
          <w:szCs w:val="17"/>
        </w:rPr>
        <w:t xml:space="preserve">  tt[hash &amp; (TT_SIZE-1)] = { hash, depth, score, flag, move };</w:t>
      </w:r>
    </w:p>
    <w:p>
      <w:pPr>
        <w:shd w:fill="0D1117" w:val="clear"/>
        <w:spacing w:before="0" w:after="0"/>
        <w:ind w:left="280" w:right="280"/>
      </w:pPr>
      <w:r>
        <w:rPr>
          <w:rFonts w:ascii="Courier New" w:cs="Courier New" w:eastAsia="Courier New" w:hAnsi="Courier New"/>
          <w:color w:val="58A6FF"/>
          <w:sz w:val="17"/>
          <w:szCs w:val="17"/>
        </w:rPr>
        <w:t xml:space="preserve">}</w:t>
      </w:r>
    </w:p>
    <w:p>
      <w:pPr>
        <w:shd w:fill="0D1117" w:val="clear"/>
        <w:spacing w:before="0" w:after="0"/>
        <w:ind w:left="280" w:right="280"/>
      </w:pPr>
      <w:r>
        <w:rPr>
          <w:rFonts w:ascii="Courier New" w:cs="Courier New" w:eastAsia="Courier New" w:hAnsi="Courier New"/>
          <w:color w:val="58A6FF"/>
          <w:sz w:val="17"/>
          <w:szCs w:val="17"/>
        </w:rPr>
        <w:t xml:space="preserve"> </w:t>
      </w:r>
    </w:p>
    <w:p>
      <w:pPr>
        <w:shd w:fill="0D1117" w:val="clear"/>
        <w:spacing w:before="0" w:after="0"/>
        <w:ind w:left="280" w:right="280"/>
      </w:pPr>
      <w:r>
        <w:rPr>
          <w:rFonts w:ascii="Courier New" w:cs="Courier New" w:eastAsia="Courier New" w:hAnsi="Courier New"/>
          <w:color w:val="58A6FF"/>
          <w:sz w:val="17"/>
          <w:szCs w:val="17"/>
        </w:rPr>
        <w:t xml:space="preserve">// Zobrist hashing — XOR random numbers for each piece/square combo</w:t>
      </w:r>
    </w:p>
    <w:p>
      <w:pPr>
        <w:shd w:fill="0D1117" w:val="clear"/>
        <w:spacing w:before="0" w:after="0"/>
        <w:ind w:left="280" w:right="280"/>
      </w:pPr>
      <w:r>
        <w:rPr>
          <w:rFonts w:ascii="Courier New" w:cs="Courier New" w:eastAsia="Courier New" w:hAnsi="Courier New"/>
          <w:color w:val="58A6FF"/>
          <w:sz w:val="17"/>
          <w:szCs w:val="17"/>
        </w:rPr>
        <w:t xml:space="preserve">// Precompute once at startup: zobristTable[pieceType][square]</w:t>
      </w:r>
    </w:p>
    <w:p>
      <w:pPr>
        <w:shd w:fill="0D1117" w:val="clear"/>
        <w:spacing w:before="0" w:after="0"/>
        <w:ind w:left="280" w:right="280"/>
      </w:pPr>
      <w:r>
        <w:rPr>
          <w:rFonts w:ascii="Courier New" w:cs="Courier New" w:eastAsia="Courier New" w:hAnsi="Courier New"/>
          <w:color w:val="58A6FF"/>
          <w:sz w:val="17"/>
          <w:szCs w:val="17"/>
        </w:rPr>
        <w:t xml:space="preserve">const zobristTable: number[][] = Array.from({length:4}, () =&gt;</w:t>
      </w:r>
    </w:p>
    <w:p>
      <w:pPr>
        <w:shd w:fill="0D1117" w:val="clear"/>
        <w:spacing w:before="0" w:after="0"/>
        <w:ind w:left="280" w:right="280"/>
      </w:pPr>
      <w:r>
        <w:rPr>
          <w:rFonts w:ascii="Courier New" w:cs="Courier New" w:eastAsia="Courier New" w:hAnsi="Courier New"/>
          <w:color w:val="58A6FF"/>
          <w:sz w:val="17"/>
          <w:szCs w:val="17"/>
        </w:rPr>
        <w:t xml:space="preserve">  Array.from({length:33}, () =&gt; Math.floor(Math.random() * 0xFFFFFFFF))</w:t>
      </w:r>
    </w:p>
    <w:p>
      <w:pPr>
        <w:shd w:fill="0D1117" w:val="clear"/>
        <w:spacing w:before="0" w:after="0"/>
        <w:ind w:left="280" w:right="280"/>
      </w:pPr>
      <w:r>
        <w:rPr>
          <w:rFonts w:ascii="Courier New" w:cs="Courier New" w:eastAsia="Courier New" w:hAnsi="Courier New"/>
          <w:color w:val="58A6FF"/>
          <w:sz w:val="17"/>
          <w:szCs w:val="17"/>
        </w:rPr>
        <w:t xml:space="preserve">);</w:t>
      </w:r>
    </w:p>
    <w:p>
      <w:pPr>
        <w:shd w:fill="0D1117" w:val="clear"/>
        <w:spacing w:before="0" w:after="0"/>
        <w:ind w:left="280" w:right="280"/>
      </w:pPr>
      <w:r>
        <w:rPr>
          <w:rFonts w:ascii="Courier New" w:cs="Courier New" w:eastAsia="Courier New" w:hAnsi="Courier New"/>
          <w:color w:val="58A6FF"/>
          <w:sz w:val="17"/>
          <w:szCs w:val="17"/>
        </w:rPr>
        <w:t xml:space="preserve">const zobristSide = Math.floor(Math.random() * 0xFFFFFFFF);</w:t>
      </w:r>
    </w:p>
    <w:p>
      <w:pPr>
        <w:shd w:fill="0D1117" w:val="clear"/>
        <w:spacing w:before="0" w:after="0"/>
        <w:ind w:left="280" w:right="280"/>
      </w:pPr>
      <w:r>
        <w:rPr>
          <w:rFonts w:ascii="Courier New" w:cs="Courier New" w:eastAsia="Courier New" w:hAnsi="Courier New"/>
          <w:color w:val="58A6FF"/>
          <w:sz w:val="17"/>
          <w:szCs w:val="17"/>
        </w:rPr>
        <w:t xml:space="preserve"> </w:t>
      </w:r>
    </w:p>
    <w:p>
      <w:pPr>
        <w:shd w:fill="0D1117" w:val="clear"/>
        <w:spacing w:before="0" w:after="0"/>
        <w:ind w:left="280" w:right="280"/>
      </w:pPr>
      <w:r>
        <w:rPr>
          <w:rFonts w:ascii="Courier New" w:cs="Courier New" w:eastAsia="Courier New" w:hAnsi="Courier New"/>
          <w:color w:val="58A6FF"/>
          <w:sz w:val="17"/>
          <w:szCs w:val="17"/>
        </w:rPr>
        <w:t xml:space="preserve">export function computeHash(bb: Bitboard): number {</w:t>
      </w:r>
    </w:p>
    <w:p>
      <w:pPr>
        <w:shd w:fill="0D1117" w:val="clear"/>
        <w:spacing w:before="0" w:after="0"/>
        <w:ind w:left="280" w:right="280"/>
      </w:pPr>
      <w:r>
        <w:rPr>
          <w:rFonts w:ascii="Courier New" w:cs="Courier New" w:eastAsia="Courier New" w:hAnsi="Courier New"/>
          <w:color w:val="58A6FF"/>
          <w:sz w:val="17"/>
          <w:szCs w:val="17"/>
        </w:rPr>
        <w:t xml:space="preserve">  let h = bb.sideToMove === 'white' ? zobristSide : 0;</w:t>
      </w:r>
    </w:p>
    <w:p>
      <w:pPr>
        <w:shd w:fill="0D1117" w:val="clear"/>
        <w:spacing w:before="0" w:after="0"/>
        <w:ind w:left="280" w:right="280"/>
      </w:pPr>
      <w:r>
        <w:rPr>
          <w:rFonts w:ascii="Courier New" w:cs="Courier New" w:eastAsia="Courier New" w:hAnsi="Courier New"/>
          <w:color w:val="58A6FF"/>
          <w:sz w:val="17"/>
          <w:szCs w:val="17"/>
        </w:rPr>
        <w:t xml:space="preserve">  for (let sq = 1; sq &lt;= 32; sq++) {</w:t>
      </w:r>
    </w:p>
    <w:p>
      <w:pPr>
        <w:shd w:fill="0D1117" w:val="clear"/>
        <w:spacing w:before="0" w:after="0"/>
        <w:ind w:left="280" w:right="280"/>
      </w:pPr>
      <w:r>
        <w:rPr>
          <w:rFonts w:ascii="Courier New" w:cs="Courier New" w:eastAsia="Courier New" w:hAnsi="Courier New"/>
          <w:color w:val="58A6FF"/>
          <w:sz w:val="17"/>
          <w:szCs w:val="17"/>
        </w:rPr>
        <w:t xml:space="preserve">    if (bb.whiteMen  &amp; squareBit[sq]) h ^= zobristTable[0][sq];</w:t>
      </w:r>
    </w:p>
    <w:p>
      <w:pPr>
        <w:shd w:fill="0D1117" w:val="clear"/>
        <w:spacing w:before="0" w:after="0"/>
        <w:ind w:left="280" w:right="280"/>
      </w:pPr>
      <w:r>
        <w:rPr>
          <w:rFonts w:ascii="Courier New" w:cs="Courier New" w:eastAsia="Courier New" w:hAnsi="Courier New"/>
          <w:color w:val="58A6FF"/>
          <w:sz w:val="17"/>
          <w:szCs w:val="17"/>
        </w:rPr>
        <w:t xml:space="preserve">    if (bb.whiteKings&amp; squareBit[sq]) h ^= zobristTable[1][sq];</w:t>
      </w:r>
    </w:p>
    <w:p>
      <w:pPr>
        <w:shd w:fill="0D1117" w:val="clear"/>
        <w:spacing w:before="0" w:after="0"/>
        <w:ind w:left="280" w:right="280"/>
      </w:pPr>
      <w:r>
        <w:rPr>
          <w:rFonts w:ascii="Courier New" w:cs="Courier New" w:eastAsia="Courier New" w:hAnsi="Courier New"/>
          <w:color w:val="58A6FF"/>
          <w:sz w:val="17"/>
          <w:szCs w:val="17"/>
        </w:rPr>
        <w:t xml:space="preserve">    if (bb.blackMen  &amp; squareBit[sq]) h ^= zobristTable[2][sq];</w:t>
      </w:r>
    </w:p>
    <w:p>
      <w:pPr>
        <w:shd w:fill="0D1117" w:val="clear"/>
        <w:spacing w:before="0" w:after="0"/>
        <w:ind w:left="280" w:right="280"/>
      </w:pPr>
      <w:r>
        <w:rPr>
          <w:rFonts w:ascii="Courier New" w:cs="Courier New" w:eastAsia="Courier New" w:hAnsi="Courier New"/>
          <w:color w:val="58A6FF"/>
          <w:sz w:val="17"/>
          <w:szCs w:val="17"/>
        </w:rPr>
        <w:t xml:space="preserve">    if (bb.blackKings&amp; squareBit[sq]) h ^= zobristTable[3][sq];</w:t>
      </w:r>
    </w:p>
    <w:p>
      <w:pPr>
        <w:shd w:fill="0D1117" w:val="clear"/>
        <w:spacing w:before="0" w:after="0"/>
        <w:ind w:left="280" w:right="280"/>
      </w:pPr>
      <w:r>
        <w:rPr>
          <w:rFonts w:ascii="Courier New" w:cs="Courier New" w:eastAsia="Courier New" w:hAnsi="Courier New"/>
          <w:color w:val="58A6FF"/>
          <w:sz w:val="17"/>
          <w:szCs w:val="17"/>
        </w:rPr>
        <w:t xml:space="preserve">  }</w:t>
      </w:r>
    </w:p>
    <w:p>
      <w:pPr>
        <w:shd w:fill="0D1117" w:val="clear"/>
        <w:spacing w:before="0" w:after="0"/>
        <w:ind w:left="280" w:right="280"/>
      </w:pPr>
      <w:r>
        <w:rPr>
          <w:rFonts w:ascii="Courier New" w:cs="Courier New" w:eastAsia="Courier New" w:hAnsi="Courier New"/>
          <w:color w:val="58A6FF"/>
          <w:sz w:val="17"/>
          <w:szCs w:val="17"/>
        </w:rPr>
        <w:t xml:space="preserve">  return h &gt;&gt;&gt; 0;  // unsigned 32-bit</w:t>
      </w:r>
    </w:p>
    <w:p>
      <w:pPr>
        <w:shd w:fill="0D1117" w:val="clear"/>
        <w:spacing w:before="0" w:after="120"/>
        <w:ind w:left="280" w:right="280"/>
      </w:pPr>
      <w:r>
        <w:rPr>
          <w:rFonts w:ascii="Courier New" w:cs="Courier New" w:eastAsia="Courier New" w:hAnsi="Courier New"/>
          <w:color w:val="58A6FF"/>
          <w:sz w:val="17"/>
          <w:szCs w:val="17"/>
        </w:rPr>
        <w:t xml:space="preserve">}</w:t>
      </w:r>
    </w:p>
    <w:p>
      <w:pPr>
        <w:spacing w:before="0" w:after="100"/>
      </w:pPr>
      <w:r>
        <w:rPr>
          <w:rFonts w:ascii="Arial" w:cs="Arial" w:eastAsia="Arial" w:hAnsi="Arial"/>
          <w:sz w:val="20"/>
          <w:szCs w:val="20"/>
        </w:rPr>
        <w:t xml:space="preserve"/>
      </w:r>
    </w:p>
    <w:p>
      <w:pPr>
        <w:pStyle w:val="Heading2"/>
        <w:spacing w:before="240" w:after="80"/>
      </w:pPr>
      <w:r>
        <w:rPr>
          <w:rFonts w:ascii="Arial" w:cs="Arial" w:eastAsia="Arial" w:hAnsi="Arial"/>
          <w:b/>
          <w:bCs/>
          <w:color w:val="1B2A4A"/>
          <w:sz w:val="24"/>
          <w:szCs w:val="24"/>
        </w:rPr>
        <w:t xml:space="preserve">3.4 Upgrade 4: Iterative Deepening</w:t>
      </w:r>
    </w:p>
    <w:p>
      <w:pPr>
        <w:spacing w:before="0" w:after="100"/>
      </w:pPr>
      <w:r>
        <w:rPr>
          <w:rFonts w:ascii="Arial" w:cs="Arial" w:eastAsia="Arial" w:hAnsi="Arial"/>
          <w:sz w:val="20"/>
          <w:szCs w:val="20"/>
        </w:rPr>
        <w:t xml:space="preserve">Instead of searching directly to depth N, search depth 1, then 2, then 3... up to N. Each shallower search fills the transposition table with good moves that inform move ordering at the next depth. This means the full-depth search is dramatically faster — and you can interrupt at any time to return the best move found so far.</w:t>
      </w:r>
    </w:p>
    <w:p>
      <w:pPr>
        <w:shd w:fill="0D1117" w:val="clear"/>
        <w:spacing w:before="120" w:after="0"/>
        <w:ind w:left="280" w:right="280"/>
      </w:pPr>
      <w:r>
        <w:rPr>
          <w:rFonts w:ascii="Courier New" w:cs="Courier New" w:eastAsia="Courier New" w:hAnsi="Courier New"/>
          <w:color w:val="58A6FF"/>
          <w:sz w:val="17"/>
          <w:szCs w:val="17"/>
        </w:rPr>
        <w:t xml:space="preserve">// packages/cake-engine/src/search.ts</w:t>
      </w:r>
    </w:p>
    <w:p>
      <w:pPr>
        <w:shd w:fill="0D1117" w:val="clear"/>
        <w:spacing w:before="0" w:after="0"/>
        <w:ind w:left="280" w:right="280"/>
      </w:pPr>
      <w:r>
        <w:rPr>
          <w:rFonts w:ascii="Courier New" w:cs="Courier New" w:eastAsia="Courier New" w:hAnsi="Courier New"/>
          <w:color w:val="58A6FF"/>
          <w:sz w:val="17"/>
          <w:szCs w:val="17"/>
        </w:rPr>
        <w:t xml:space="preserve"> </w:t>
      </w:r>
    </w:p>
    <w:p>
      <w:pPr>
        <w:shd w:fill="0D1117" w:val="clear"/>
        <w:spacing w:before="0" w:after="0"/>
        <w:ind w:left="280" w:right="280"/>
      </w:pPr>
      <w:r>
        <w:rPr>
          <w:rFonts w:ascii="Courier New" w:cs="Courier New" w:eastAsia="Courier New" w:hAnsi="Courier New"/>
          <w:color w:val="58A6FF"/>
          <w:sz w:val="17"/>
          <w:szCs w:val="17"/>
        </w:rPr>
        <w:t xml:space="preserve">export async function iterativeDeepening(</w:t>
      </w:r>
    </w:p>
    <w:p>
      <w:pPr>
        <w:shd w:fill="0D1117" w:val="clear"/>
        <w:spacing w:before="0" w:after="0"/>
        <w:ind w:left="280" w:right="280"/>
      </w:pPr>
      <w:r>
        <w:rPr>
          <w:rFonts w:ascii="Courier New" w:cs="Courier New" w:eastAsia="Courier New" w:hAnsi="Courier New"/>
          <w:color w:val="58A6FF"/>
          <w:sz w:val="17"/>
          <w:szCs w:val="17"/>
        </w:rPr>
        <w:t xml:space="preserve">  position: Bitboard,</w:t>
      </w:r>
    </w:p>
    <w:p>
      <w:pPr>
        <w:shd w:fill="0D1117" w:val="clear"/>
        <w:spacing w:before="0" w:after="0"/>
        <w:ind w:left="280" w:right="280"/>
      </w:pPr>
      <w:r>
        <w:rPr>
          <w:rFonts w:ascii="Courier New" w:cs="Courier New" w:eastAsia="Courier New" w:hAnsi="Courier New"/>
          <w:color w:val="58A6FF"/>
          <w:sz w:val="17"/>
          <w:szCs w:val="17"/>
        </w:rPr>
        <w:t xml:space="preserve">  timeLimitMs: number</w:t>
      </w:r>
    </w:p>
    <w:p>
      <w:pPr>
        <w:shd w:fill="0D1117" w:val="clear"/>
        <w:spacing w:before="0" w:after="0"/>
        <w:ind w:left="280" w:right="280"/>
      </w:pPr>
      <w:r>
        <w:rPr>
          <w:rFonts w:ascii="Courier New" w:cs="Courier New" w:eastAsia="Courier New" w:hAnsi="Courier New"/>
          <w:color w:val="58A6FF"/>
          <w:sz w:val="17"/>
          <w:szCs w:val="17"/>
        </w:rPr>
        <w:t xml:space="preserve">): Promise&lt;TZDMove&gt; {</w:t>
      </w:r>
    </w:p>
    <w:p>
      <w:pPr>
        <w:shd w:fill="0D1117" w:val="clear"/>
        <w:spacing w:before="0" w:after="0"/>
        <w:ind w:left="280" w:right="280"/>
      </w:pPr>
      <w:r>
        <w:rPr>
          <w:rFonts w:ascii="Courier New" w:cs="Courier New" w:eastAsia="Courier New" w:hAnsi="Courier New"/>
          <w:color w:val="58A6FF"/>
          <w:sz w:val="17"/>
          <w:szCs w:val="17"/>
        </w:rPr>
        <w:t xml:space="preserve">  const startTime = performance.now();</w:t>
      </w:r>
    </w:p>
    <w:p>
      <w:pPr>
        <w:shd w:fill="0D1117" w:val="clear"/>
        <w:spacing w:before="0" w:after="0"/>
        <w:ind w:left="280" w:right="280"/>
      </w:pPr>
      <w:r>
        <w:rPr>
          <w:rFonts w:ascii="Courier New" w:cs="Courier New" w:eastAsia="Courier New" w:hAnsi="Courier New"/>
          <w:color w:val="58A6FF"/>
          <w:sz w:val="17"/>
          <w:szCs w:val="17"/>
        </w:rPr>
        <w:t xml:space="preserve">  let bestMove: TZDMove | null = null;</w:t>
      </w:r>
    </w:p>
    <w:p>
      <w:pPr>
        <w:shd w:fill="0D1117" w:val="clear"/>
        <w:spacing w:before="0" w:after="0"/>
        <w:ind w:left="280" w:right="280"/>
      </w:pPr>
      <w:r>
        <w:rPr>
          <w:rFonts w:ascii="Courier New" w:cs="Courier New" w:eastAsia="Courier New" w:hAnsi="Courier New"/>
          <w:color w:val="58A6FF"/>
          <w:sz w:val="17"/>
          <w:szCs w:val="17"/>
        </w:rPr>
        <w:t xml:space="preserve">  let bestScore = -Infinity;</w:t>
      </w:r>
    </w:p>
    <w:p>
      <w:pPr>
        <w:shd w:fill="0D1117" w:val="clear"/>
        <w:spacing w:before="0" w:after="0"/>
        <w:ind w:left="280" w:right="280"/>
      </w:pPr>
      <w:r>
        <w:rPr>
          <w:rFonts w:ascii="Courier New" w:cs="Courier New" w:eastAsia="Courier New" w:hAnsi="Courier New"/>
          <w:color w:val="58A6FF"/>
          <w:sz w:val="17"/>
          <w:szCs w:val="17"/>
        </w:rPr>
        <w:t xml:space="preserve"> </w:t>
      </w:r>
    </w:p>
    <w:p>
      <w:pPr>
        <w:shd w:fill="0D1117" w:val="clear"/>
        <w:spacing w:before="0" w:after="0"/>
        <w:ind w:left="280" w:right="280"/>
      </w:pPr>
      <w:r>
        <w:rPr>
          <w:rFonts w:ascii="Courier New" w:cs="Courier New" w:eastAsia="Courier New" w:hAnsi="Courier New"/>
          <w:color w:val="58A6FF"/>
          <w:sz w:val="17"/>
          <w:szCs w:val="17"/>
        </w:rPr>
        <w:t xml:space="preserve">  for (let depth = 1; depth &lt;= 20; depth++) {</w:t>
      </w:r>
    </w:p>
    <w:p>
      <w:pPr>
        <w:shd w:fill="0D1117" w:val="clear"/>
        <w:spacing w:before="0" w:after="0"/>
        <w:ind w:left="280" w:right="280"/>
      </w:pPr>
      <w:r>
        <w:rPr>
          <w:rFonts w:ascii="Courier New" w:cs="Courier New" w:eastAsia="Courier New" w:hAnsi="Courier New"/>
          <w:color w:val="58A6FF"/>
          <w:sz w:val="17"/>
          <w:szCs w:val="17"/>
        </w:rPr>
        <w:t xml:space="preserve">    const elapsed = performance.now() - startTime;</w:t>
      </w:r>
    </w:p>
    <w:p>
      <w:pPr>
        <w:shd w:fill="0D1117" w:val="clear"/>
        <w:spacing w:before="0" w:after="0"/>
        <w:ind w:left="280" w:right="280"/>
      </w:pPr>
      <w:r>
        <w:rPr>
          <w:rFonts w:ascii="Courier New" w:cs="Courier New" w:eastAsia="Courier New" w:hAnsi="Courier New"/>
          <w:color w:val="58A6FF"/>
          <w:sz w:val="17"/>
          <w:szCs w:val="17"/>
        </w:rPr>
        <w:t xml:space="preserve">    if (elapsed &gt; timeLimitMs * 0.6) break;  // stop before time runs out</w:t>
      </w:r>
    </w:p>
    <w:p>
      <w:pPr>
        <w:shd w:fill="0D1117" w:val="clear"/>
        <w:spacing w:before="0" w:after="0"/>
        <w:ind w:left="280" w:right="280"/>
      </w:pPr>
      <w:r>
        <w:rPr>
          <w:rFonts w:ascii="Courier New" w:cs="Courier New" w:eastAsia="Courier New" w:hAnsi="Courier New"/>
          <w:color w:val="58A6FF"/>
          <w:sz w:val="17"/>
          <w:szCs w:val="17"/>
        </w:rPr>
        <w:t xml:space="preserve"> </w:t>
      </w:r>
    </w:p>
    <w:p>
      <w:pPr>
        <w:shd w:fill="0D1117" w:val="clear"/>
        <w:spacing w:before="0" w:after="0"/>
        <w:ind w:left="280" w:right="280"/>
      </w:pPr>
      <w:r>
        <w:rPr>
          <w:rFonts w:ascii="Courier New" w:cs="Courier New" w:eastAsia="Courier New" w:hAnsi="Courier New"/>
          <w:color w:val="58A6FF"/>
          <w:sz w:val="17"/>
          <w:szCs w:val="17"/>
        </w:rPr>
        <w:t xml:space="preserve">    const result = alphaBeta(</w:t>
      </w:r>
    </w:p>
    <w:p>
      <w:pPr>
        <w:shd w:fill="0D1117" w:val="clear"/>
        <w:spacing w:before="0" w:after="0"/>
        <w:ind w:left="280" w:right="280"/>
      </w:pPr>
      <w:r>
        <w:rPr>
          <w:rFonts w:ascii="Courier New" w:cs="Courier New" w:eastAsia="Courier New" w:hAnsi="Courier New"/>
          <w:color w:val="58A6FF"/>
          <w:sz w:val="17"/>
          <w:szCs w:val="17"/>
        </w:rPr>
        <w:t xml:space="preserve">      position, depth, -Infinity, Infinity, true,</w:t>
      </w:r>
    </w:p>
    <w:p>
      <w:pPr>
        <w:shd w:fill="0D1117" w:val="clear"/>
        <w:spacing w:before="0" w:after="0"/>
        <w:ind w:left="280" w:right="280"/>
      </w:pPr>
      <w:r>
        <w:rPr>
          <w:rFonts w:ascii="Courier New" w:cs="Courier New" w:eastAsia="Courier New" w:hAnsi="Courier New"/>
          <w:color w:val="58A6FF"/>
          <w:sz w:val="17"/>
          <w:szCs w:val="17"/>
        </w:rPr>
        <w:t xml:space="preserve">      startTime, timeLimitMs</w:t>
      </w:r>
    </w:p>
    <w:p>
      <w:pPr>
        <w:shd w:fill="0D1117" w:val="clear"/>
        <w:spacing w:before="0" w:after="0"/>
        <w:ind w:left="280" w:right="280"/>
      </w:pPr>
      <w:r>
        <w:rPr>
          <w:rFonts w:ascii="Courier New" w:cs="Courier New" w:eastAsia="Courier New" w:hAnsi="Courier New"/>
          <w:color w:val="58A6FF"/>
          <w:sz w:val="17"/>
          <w:szCs w:val="17"/>
        </w:rPr>
        <w:t xml:space="preserve">    );</w:t>
      </w:r>
    </w:p>
    <w:p>
      <w:pPr>
        <w:shd w:fill="0D1117" w:val="clear"/>
        <w:spacing w:before="0" w:after="0"/>
        <w:ind w:left="280" w:right="280"/>
      </w:pPr>
      <w:r>
        <w:rPr>
          <w:rFonts w:ascii="Courier New" w:cs="Courier New" w:eastAsia="Courier New" w:hAnsi="Courier New"/>
          <w:color w:val="58A6FF"/>
          <w:sz w:val="17"/>
          <w:szCs w:val="17"/>
        </w:rPr>
        <w:t xml:space="preserve"> </w:t>
      </w:r>
    </w:p>
    <w:p>
      <w:pPr>
        <w:shd w:fill="0D1117" w:val="clear"/>
        <w:spacing w:before="0" w:after="0"/>
        <w:ind w:left="280" w:right="280"/>
      </w:pPr>
      <w:r>
        <w:rPr>
          <w:rFonts w:ascii="Courier New" w:cs="Courier New" w:eastAsia="Courier New" w:hAnsi="Courier New"/>
          <w:color w:val="58A6FF"/>
          <w:sz w:val="17"/>
          <w:szCs w:val="17"/>
        </w:rPr>
        <w:t xml:space="preserve">    if (result.timedOut) break;  // incomplete search — use previous depth</w:t>
      </w:r>
    </w:p>
    <w:p>
      <w:pPr>
        <w:shd w:fill="0D1117" w:val="clear"/>
        <w:spacing w:before="0" w:after="0"/>
        <w:ind w:left="280" w:right="280"/>
      </w:pPr>
      <w:r>
        <w:rPr>
          <w:rFonts w:ascii="Courier New" w:cs="Courier New" w:eastAsia="Courier New" w:hAnsi="Courier New"/>
          <w:color w:val="58A6FF"/>
          <w:sz w:val="17"/>
          <w:szCs w:val="17"/>
        </w:rPr>
        <w:t xml:space="preserve"> </w:t>
      </w:r>
    </w:p>
    <w:p>
      <w:pPr>
        <w:shd w:fill="0D1117" w:val="clear"/>
        <w:spacing w:before="0" w:after="0"/>
        <w:ind w:left="280" w:right="280"/>
      </w:pPr>
      <w:r>
        <w:rPr>
          <w:rFonts w:ascii="Courier New" w:cs="Courier New" w:eastAsia="Courier New" w:hAnsi="Courier New"/>
          <w:color w:val="58A6FF"/>
          <w:sz w:val="17"/>
          <w:szCs w:val="17"/>
        </w:rPr>
        <w:t xml:space="preserve">    bestMove  = result.move;</w:t>
      </w:r>
    </w:p>
    <w:p>
      <w:pPr>
        <w:shd w:fill="0D1117" w:val="clear"/>
        <w:spacing w:before="0" w:after="0"/>
        <w:ind w:left="280" w:right="280"/>
      </w:pPr>
      <w:r>
        <w:rPr>
          <w:rFonts w:ascii="Courier New" w:cs="Courier New" w:eastAsia="Courier New" w:hAnsi="Courier New"/>
          <w:color w:val="58A6FF"/>
          <w:sz w:val="17"/>
          <w:szCs w:val="17"/>
        </w:rPr>
        <w:t xml:space="preserve">    bestScore = result.score;</w:t>
      </w:r>
    </w:p>
    <w:p>
      <w:pPr>
        <w:shd w:fill="0D1117" w:val="clear"/>
        <w:spacing w:before="0" w:after="0"/>
        <w:ind w:left="280" w:right="280"/>
      </w:pPr>
      <w:r>
        <w:rPr>
          <w:rFonts w:ascii="Courier New" w:cs="Courier New" w:eastAsia="Courier New" w:hAnsi="Courier New"/>
          <w:color w:val="58A6FF"/>
          <w:sz w:val="17"/>
          <w:szCs w:val="17"/>
        </w:rPr>
        <w:t xml:space="preserve">  }</w:t>
      </w:r>
    </w:p>
    <w:p>
      <w:pPr>
        <w:shd w:fill="0D1117" w:val="clear"/>
        <w:spacing w:before="0" w:after="0"/>
        <w:ind w:left="280" w:right="280"/>
      </w:pPr>
      <w:r>
        <w:rPr>
          <w:rFonts w:ascii="Courier New" w:cs="Courier New" w:eastAsia="Courier New" w:hAnsi="Courier New"/>
          <w:color w:val="58A6FF"/>
          <w:sz w:val="17"/>
          <w:szCs w:val="17"/>
        </w:rPr>
        <w:t xml:space="preserve"> </w:t>
      </w:r>
    </w:p>
    <w:p>
      <w:pPr>
        <w:shd w:fill="0D1117" w:val="clear"/>
        <w:spacing w:before="0" w:after="0"/>
        <w:ind w:left="280" w:right="280"/>
      </w:pPr>
      <w:r>
        <w:rPr>
          <w:rFonts w:ascii="Courier New" w:cs="Courier New" w:eastAsia="Courier New" w:hAnsi="Courier New"/>
          <w:color w:val="58A6FF"/>
          <w:sz w:val="17"/>
          <w:szCs w:val="17"/>
        </w:rPr>
        <w:t xml:space="preserve">  return bestMove!;</w:t>
      </w:r>
    </w:p>
    <w:p>
      <w:pPr>
        <w:shd w:fill="0D1117" w:val="clear"/>
        <w:spacing w:before="0" w:after="0"/>
        <w:ind w:left="280" w:right="280"/>
      </w:pPr>
      <w:r>
        <w:rPr>
          <w:rFonts w:ascii="Courier New" w:cs="Courier New" w:eastAsia="Courier New" w:hAnsi="Courier New"/>
          <w:color w:val="58A6FF"/>
          <w:sz w:val="17"/>
          <w:szCs w:val="17"/>
        </w:rPr>
        <w:t xml:space="preserve">}</w:t>
      </w:r>
    </w:p>
    <w:p>
      <w:pPr>
        <w:shd w:fill="0D1117" w:val="clear"/>
        <w:spacing w:before="0" w:after="0"/>
        <w:ind w:left="280" w:right="280"/>
      </w:pPr>
      <w:r>
        <w:rPr>
          <w:rFonts w:ascii="Courier New" w:cs="Courier New" w:eastAsia="Courier New" w:hAnsi="Courier New"/>
          <w:color w:val="58A6FF"/>
          <w:sz w:val="17"/>
          <w:szCs w:val="17"/>
        </w:rPr>
        <w:t xml:space="preserve"> </w:t>
      </w:r>
    </w:p>
    <w:p>
      <w:pPr>
        <w:shd w:fill="0D1117" w:val="clear"/>
        <w:spacing w:before="0" w:after="0"/>
        <w:ind w:left="280" w:right="280"/>
      </w:pPr>
      <w:r>
        <w:rPr>
          <w:rFonts w:ascii="Courier New" w:cs="Courier New" w:eastAsia="Courier New" w:hAnsi="Courier New"/>
          <w:color w:val="58A6FF"/>
          <w:sz w:val="17"/>
          <w:szCs w:val="17"/>
        </w:rPr>
        <w:t xml:space="preserve">function alphaBeta(</w:t>
      </w:r>
    </w:p>
    <w:p>
      <w:pPr>
        <w:shd w:fill="0D1117" w:val="clear"/>
        <w:spacing w:before="0" w:after="0"/>
        <w:ind w:left="280" w:right="280"/>
      </w:pPr>
      <w:r>
        <w:rPr>
          <w:rFonts w:ascii="Courier New" w:cs="Courier New" w:eastAsia="Courier New" w:hAnsi="Courier New"/>
          <w:color w:val="58A6FF"/>
          <w:sz w:val="17"/>
          <w:szCs w:val="17"/>
        </w:rPr>
        <w:t xml:space="preserve">  pos: Bitboard, depth: number, alpha: number, beta: number,</w:t>
      </w:r>
    </w:p>
    <w:p>
      <w:pPr>
        <w:shd w:fill="0D1117" w:val="clear"/>
        <w:spacing w:before="0" w:after="0"/>
        <w:ind w:left="280" w:right="280"/>
      </w:pPr>
      <w:r>
        <w:rPr>
          <w:rFonts w:ascii="Courier New" w:cs="Courier New" w:eastAsia="Courier New" w:hAnsi="Courier New"/>
          <w:color w:val="58A6FF"/>
          <w:sz w:val="17"/>
          <w:szCs w:val="17"/>
        </w:rPr>
        <w:t xml:space="preserve">  maximising: boolean, startTime: number, timeLimitMs: number</w:t>
      </w:r>
    </w:p>
    <w:p>
      <w:pPr>
        <w:shd w:fill="0D1117" w:val="clear"/>
        <w:spacing w:before="0" w:after="0"/>
        <w:ind w:left="280" w:right="280"/>
      </w:pPr>
      <w:r>
        <w:rPr>
          <w:rFonts w:ascii="Courier New" w:cs="Courier New" w:eastAsia="Courier New" w:hAnsi="Courier New"/>
          <w:color w:val="58A6FF"/>
          <w:sz w:val="17"/>
          <w:szCs w:val="17"/>
        </w:rPr>
        <w:t xml:space="preserve">): { score:number; move:TZDMove; timedOut:boolean } {</w:t>
      </w:r>
    </w:p>
    <w:p>
      <w:pPr>
        <w:shd w:fill="0D1117" w:val="clear"/>
        <w:spacing w:before="0" w:after="0"/>
        <w:ind w:left="280" w:right="280"/>
      </w:pPr>
      <w:r>
        <w:rPr>
          <w:rFonts w:ascii="Courier New" w:cs="Courier New" w:eastAsia="Courier New" w:hAnsi="Courier New"/>
          <w:color w:val="58A6FF"/>
          <w:sz w:val="17"/>
          <w:szCs w:val="17"/>
        </w:rPr>
        <w:t xml:space="preserve">  // Time check every 1024 nodes</w:t>
      </w:r>
    </w:p>
    <w:p>
      <w:pPr>
        <w:shd w:fill="0D1117" w:val="clear"/>
        <w:spacing w:before="0" w:after="0"/>
        <w:ind w:left="280" w:right="280"/>
      </w:pPr>
      <w:r>
        <w:rPr>
          <w:rFonts w:ascii="Courier New" w:cs="Courier New" w:eastAsia="Courier New" w:hAnsi="Courier New"/>
          <w:color w:val="58A6FF"/>
          <w:sz w:val="17"/>
          <w:szCs w:val="17"/>
        </w:rPr>
        <w:t xml:space="preserve">  if (nodeCount++ % 1024 === 0) {</w:t>
      </w:r>
    </w:p>
    <w:p>
      <w:pPr>
        <w:shd w:fill="0D1117" w:val="clear"/>
        <w:spacing w:before="0" w:after="0"/>
        <w:ind w:left="280" w:right="280"/>
      </w:pPr>
      <w:r>
        <w:rPr>
          <w:rFonts w:ascii="Courier New" w:cs="Courier New" w:eastAsia="Courier New" w:hAnsi="Courier New"/>
          <w:color w:val="58A6FF"/>
          <w:sz w:val="17"/>
          <w:szCs w:val="17"/>
        </w:rPr>
        <w:t xml:space="preserve">    if (performance.now() - startTime &gt; timeLimitMs) {</w:t>
      </w:r>
    </w:p>
    <w:p>
      <w:pPr>
        <w:shd w:fill="0D1117" w:val="clear"/>
        <w:spacing w:before="0" w:after="0"/>
        <w:ind w:left="280" w:right="280"/>
      </w:pPr>
      <w:r>
        <w:rPr>
          <w:rFonts w:ascii="Courier New" w:cs="Courier New" w:eastAsia="Courier New" w:hAnsi="Courier New"/>
          <w:color w:val="58A6FF"/>
          <w:sz w:val="17"/>
          <w:szCs w:val="17"/>
        </w:rPr>
        <w:t xml:space="preserve">      return { score:0, move:NULL_MOVE, timedOut:true };</w:t>
      </w:r>
    </w:p>
    <w:p>
      <w:pPr>
        <w:shd w:fill="0D1117" w:val="clear"/>
        <w:spacing w:before="0" w:after="0"/>
        <w:ind w:left="280" w:right="280"/>
      </w:pPr>
      <w:r>
        <w:rPr>
          <w:rFonts w:ascii="Courier New" w:cs="Courier New" w:eastAsia="Courier New" w:hAnsi="Courier New"/>
          <w:color w:val="58A6FF"/>
          <w:sz w:val="17"/>
          <w:szCs w:val="17"/>
        </w:rPr>
        <w:t xml:space="preserve">    }</w:t>
      </w:r>
    </w:p>
    <w:p>
      <w:pPr>
        <w:shd w:fill="0D1117" w:val="clear"/>
        <w:spacing w:before="0" w:after="0"/>
        <w:ind w:left="280" w:right="280"/>
      </w:pPr>
      <w:r>
        <w:rPr>
          <w:rFonts w:ascii="Courier New" w:cs="Courier New" w:eastAsia="Courier New" w:hAnsi="Courier New"/>
          <w:color w:val="58A6FF"/>
          <w:sz w:val="17"/>
          <w:szCs w:val="17"/>
        </w:rPr>
        <w:t xml:space="preserve">  }</w:t>
      </w:r>
    </w:p>
    <w:p>
      <w:pPr>
        <w:shd w:fill="0D1117" w:val="clear"/>
        <w:spacing w:before="0" w:after="0"/>
        <w:ind w:left="280" w:right="280"/>
      </w:pPr>
      <w:r>
        <w:rPr>
          <w:rFonts w:ascii="Courier New" w:cs="Courier New" w:eastAsia="Courier New" w:hAnsi="Courier New"/>
          <w:color w:val="58A6FF"/>
          <w:sz w:val="17"/>
          <w:szCs w:val="17"/>
        </w:rPr>
        <w:t xml:space="preserve"> </w:t>
      </w:r>
    </w:p>
    <w:p>
      <w:pPr>
        <w:shd w:fill="0D1117" w:val="clear"/>
        <w:spacing w:before="0" w:after="0"/>
        <w:ind w:left="280" w:right="280"/>
      </w:pPr>
      <w:r>
        <w:rPr>
          <w:rFonts w:ascii="Courier New" w:cs="Courier New" w:eastAsia="Courier New" w:hAnsi="Courier New"/>
          <w:color w:val="58A6FF"/>
          <w:sz w:val="17"/>
          <w:szCs w:val="17"/>
        </w:rPr>
        <w:t xml:space="preserve">  // Transposition table lookup</w:t>
      </w:r>
    </w:p>
    <w:p>
      <w:pPr>
        <w:shd w:fill="0D1117" w:val="clear"/>
        <w:spacing w:before="0" w:after="0"/>
        <w:ind w:left="280" w:right="280"/>
      </w:pPr>
      <w:r>
        <w:rPr>
          <w:rFonts w:ascii="Courier New" w:cs="Courier New" w:eastAsia="Courier New" w:hAnsi="Courier New"/>
          <w:color w:val="58A6FF"/>
          <w:sz w:val="17"/>
          <w:szCs w:val="17"/>
        </w:rPr>
        <w:t xml:space="preserve">  const hash = computeHash(pos);</w:t>
      </w:r>
    </w:p>
    <w:p>
      <w:pPr>
        <w:shd w:fill="0D1117" w:val="clear"/>
        <w:spacing w:before="0" w:after="0"/>
        <w:ind w:left="280" w:right="280"/>
      </w:pPr>
      <w:r>
        <w:rPr>
          <w:rFonts w:ascii="Courier New" w:cs="Courier New" w:eastAsia="Courier New" w:hAnsi="Courier New"/>
          <w:color w:val="58A6FF"/>
          <w:sz w:val="17"/>
          <w:szCs w:val="17"/>
        </w:rPr>
        <w:t xml:space="preserve">  const ttHit = ttLookup(hash, depth, alpha, beta);</w:t>
      </w:r>
    </w:p>
    <w:p>
      <w:pPr>
        <w:shd w:fill="0D1117" w:val="clear"/>
        <w:spacing w:before="0" w:after="0"/>
        <w:ind w:left="280" w:right="280"/>
      </w:pPr>
      <w:r>
        <w:rPr>
          <w:rFonts w:ascii="Courier New" w:cs="Courier New" w:eastAsia="Courier New" w:hAnsi="Courier New"/>
          <w:color w:val="58A6FF"/>
          <w:sz w:val="17"/>
          <w:szCs w:val="17"/>
        </w:rPr>
        <w:t xml:space="preserve">  if (ttHit.hit) return { score:ttHit.score, move:ttHit.move, timedOut:false };</w:t>
      </w:r>
    </w:p>
    <w:p>
      <w:pPr>
        <w:shd w:fill="0D1117" w:val="clear"/>
        <w:spacing w:before="0" w:after="0"/>
        <w:ind w:left="280" w:right="280"/>
      </w:pPr>
      <w:r>
        <w:rPr>
          <w:rFonts w:ascii="Courier New" w:cs="Courier New" w:eastAsia="Courier New" w:hAnsi="Courier New"/>
          <w:color w:val="58A6FF"/>
          <w:sz w:val="17"/>
          <w:szCs w:val="17"/>
        </w:rPr>
        <w:t xml:space="preserve"> </w:t>
      </w:r>
    </w:p>
    <w:p>
      <w:pPr>
        <w:shd w:fill="0D1117" w:val="clear"/>
        <w:spacing w:before="0" w:after="0"/>
        <w:ind w:left="280" w:right="280"/>
      </w:pPr>
      <w:r>
        <w:rPr>
          <w:rFonts w:ascii="Courier New" w:cs="Courier New" w:eastAsia="Courier New" w:hAnsi="Courier New"/>
          <w:color w:val="58A6FF"/>
          <w:sz w:val="17"/>
          <w:szCs w:val="17"/>
        </w:rPr>
        <w:t xml:space="preserve">  if (depth === 0) return { score:evaluate(pos), move:NULL_MOVE, timedOut:false };</w:t>
      </w:r>
    </w:p>
    <w:p>
      <w:pPr>
        <w:shd w:fill="0D1117" w:val="clear"/>
        <w:spacing w:before="0" w:after="0"/>
        <w:ind w:left="280" w:right="280"/>
      </w:pPr>
      <w:r>
        <w:rPr>
          <w:rFonts w:ascii="Courier New" w:cs="Courier New" w:eastAsia="Courier New" w:hAnsi="Courier New"/>
          <w:color w:val="58A6FF"/>
          <w:sz w:val="17"/>
          <w:szCs w:val="17"/>
        </w:rPr>
        <w:t xml:space="preserve"> </w:t>
      </w:r>
    </w:p>
    <w:p>
      <w:pPr>
        <w:shd w:fill="0D1117" w:val="clear"/>
        <w:spacing w:before="0" w:after="0"/>
        <w:ind w:left="280" w:right="280"/>
      </w:pPr>
      <w:r>
        <w:rPr>
          <w:rFonts w:ascii="Courier New" w:cs="Courier New" w:eastAsia="Courier New" w:hAnsi="Courier New"/>
          <w:color w:val="58A6FF"/>
          <w:sz w:val="17"/>
          <w:szCs w:val="17"/>
        </w:rPr>
        <w:t xml:space="preserve">  const moves = generateLegalMoves(pos);</w:t>
      </w:r>
    </w:p>
    <w:p>
      <w:pPr>
        <w:shd w:fill="0D1117" w:val="clear"/>
        <w:spacing w:before="0" w:after="0"/>
        <w:ind w:left="280" w:right="280"/>
      </w:pPr>
      <w:r>
        <w:rPr>
          <w:rFonts w:ascii="Courier New" w:cs="Courier New" w:eastAsia="Courier New" w:hAnsi="Courier New"/>
          <w:color w:val="58A6FF"/>
          <w:sz w:val="17"/>
          <w:szCs w:val="17"/>
        </w:rPr>
        <w:t xml:space="preserve">  if (moves.length === 0) {</w:t>
      </w:r>
    </w:p>
    <w:p>
      <w:pPr>
        <w:shd w:fill="0D1117" w:val="clear"/>
        <w:spacing w:before="0" w:after="0"/>
        <w:ind w:left="280" w:right="280"/>
      </w:pPr>
      <w:r>
        <w:rPr>
          <w:rFonts w:ascii="Courier New" w:cs="Courier New" w:eastAsia="Courier New" w:hAnsi="Courier New"/>
          <w:color w:val="58A6FF"/>
          <w:sz w:val="17"/>
          <w:szCs w:val="17"/>
        </w:rPr>
        <w:t xml:space="preserve">    // No legal moves = loss (opponent wins)</w:t>
      </w:r>
    </w:p>
    <w:p>
      <w:pPr>
        <w:shd w:fill="0D1117" w:val="clear"/>
        <w:spacing w:before="0" w:after="0"/>
        <w:ind w:left="280" w:right="280"/>
      </w:pPr>
      <w:r>
        <w:rPr>
          <w:rFonts w:ascii="Courier New" w:cs="Courier New" w:eastAsia="Courier New" w:hAnsi="Courier New"/>
          <w:color w:val="58A6FF"/>
          <w:sz w:val="17"/>
          <w:szCs w:val="17"/>
        </w:rPr>
        <w:t xml:space="preserve">    return { score:maximising ? -50000 : 50000, move:NULL_MOVE, timedOut:false };</w:t>
      </w:r>
    </w:p>
    <w:p>
      <w:pPr>
        <w:shd w:fill="0D1117" w:val="clear"/>
        <w:spacing w:before="0" w:after="0"/>
        <w:ind w:left="280" w:right="280"/>
      </w:pPr>
      <w:r>
        <w:rPr>
          <w:rFonts w:ascii="Courier New" w:cs="Courier New" w:eastAsia="Courier New" w:hAnsi="Courier New"/>
          <w:color w:val="58A6FF"/>
          <w:sz w:val="17"/>
          <w:szCs w:val="17"/>
        </w:rPr>
        <w:t xml:space="preserve">  }</w:t>
      </w:r>
    </w:p>
    <w:p>
      <w:pPr>
        <w:shd w:fill="0D1117" w:val="clear"/>
        <w:spacing w:before="0" w:after="0"/>
        <w:ind w:left="280" w:right="280"/>
      </w:pPr>
      <w:r>
        <w:rPr>
          <w:rFonts w:ascii="Courier New" w:cs="Courier New" w:eastAsia="Courier New" w:hAnsi="Courier New"/>
          <w:color w:val="58A6FF"/>
          <w:sz w:val="17"/>
          <w:szCs w:val="17"/>
        </w:rPr>
        <w:t xml:space="preserve"> </w:t>
      </w:r>
    </w:p>
    <w:p>
      <w:pPr>
        <w:shd w:fill="0D1117" w:val="clear"/>
        <w:spacing w:before="0" w:after="0"/>
        <w:ind w:left="280" w:right="280"/>
      </w:pPr>
      <w:r>
        <w:rPr>
          <w:rFonts w:ascii="Courier New" w:cs="Courier New" w:eastAsia="Courier New" w:hAnsi="Courier New"/>
          <w:color w:val="58A6FF"/>
          <w:sz w:val="17"/>
          <w:szCs w:val="17"/>
        </w:rPr>
        <w:t xml:space="preserve">  // Order moves before searching</w:t>
      </w:r>
    </w:p>
    <w:p>
      <w:pPr>
        <w:shd w:fill="0D1117" w:val="clear"/>
        <w:spacing w:before="0" w:after="0"/>
        <w:ind w:left="280" w:right="280"/>
      </w:pPr>
      <w:r>
        <w:rPr>
          <w:rFonts w:ascii="Courier New" w:cs="Courier New" w:eastAsia="Courier New" w:hAnsi="Courier New"/>
          <w:color w:val="58A6FF"/>
          <w:sz w:val="17"/>
          <w:szCs w:val="17"/>
        </w:rPr>
        <w:t xml:space="preserve">  const ordered = orderMoves(moves, pos, killerMoves, ttHit.move ?? null, depth);</w:t>
      </w:r>
    </w:p>
    <w:p>
      <w:pPr>
        <w:shd w:fill="0D1117" w:val="clear"/>
        <w:spacing w:before="0" w:after="0"/>
        <w:ind w:left="280" w:right="280"/>
      </w:pPr>
      <w:r>
        <w:rPr>
          <w:rFonts w:ascii="Courier New" w:cs="Courier New" w:eastAsia="Courier New" w:hAnsi="Courier New"/>
          <w:color w:val="58A6FF"/>
          <w:sz w:val="17"/>
          <w:szCs w:val="17"/>
        </w:rPr>
        <w:t xml:space="preserve"> </w:t>
      </w:r>
    </w:p>
    <w:p>
      <w:pPr>
        <w:shd w:fill="0D1117" w:val="clear"/>
        <w:spacing w:before="0" w:after="0"/>
        <w:ind w:left="280" w:right="280"/>
      </w:pPr>
      <w:r>
        <w:rPr>
          <w:rFonts w:ascii="Courier New" w:cs="Courier New" w:eastAsia="Courier New" w:hAnsi="Courier New"/>
          <w:color w:val="58A6FF"/>
          <w:sz w:val="17"/>
          <w:szCs w:val="17"/>
        </w:rPr>
        <w:t xml:space="preserve">  let bestMove = ordered[0];</w:t>
      </w:r>
    </w:p>
    <w:p>
      <w:pPr>
        <w:shd w:fill="0D1117" w:val="clear"/>
        <w:spacing w:before="0" w:after="0"/>
        <w:ind w:left="280" w:right="280"/>
      </w:pPr>
      <w:r>
        <w:rPr>
          <w:rFonts w:ascii="Courier New" w:cs="Courier New" w:eastAsia="Courier New" w:hAnsi="Courier New"/>
          <w:color w:val="58A6FF"/>
          <w:sz w:val="17"/>
          <w:szCs w:val="17"/>
        </w:rPr>
        <w:t xml:space="preserve">  let flag = TTFlag.UPPER;</w:t>
      </w:r>
    </w:p>
    <w:p>
      <w:pPr>
        <w:shd w:fill="0D1117" w:val="clear"/>
        <w:spacing w:before="0" w:after="0"/>
        <w:ind w:left="280" w:right="280"/>
      </w:pPr>
      <w:r>
        <w:rPr>
          <w:rFonts w:ascii="Courier New" w:cs="Courier New" w:eastAsia="Courier New" w:hAnsi="Courier New"/>
          <w:color w:val="58A6FF"/>
          <w:sz w:val="17"/>
          <w:szCs w:val="17"/>
        </w:rPr>
        <w:t xml:space="preserve"> </w:t>
      </w:r>
    </w:p>
    <w:p>
      <w:pPr>
        <w:shd w:fill="0D1117" w:val="clear"/>
        <w:spacing w:before="0" w:after="0"/>
        <w:ind w:left="280" w:right="280"/>
      </w:pPr>
      <w:r>
        <w:rPr>
          <w:rFonts w:ascii="Courier New" w:cs="Courier New" w:eastAsia="Courier New" w:hAnsi="Courier New"/>
          <w:color w:val="58A6FF"/>
          <w:sz w:val="17"/>
          <w:szCs w:val="17"/>
        </w:rPr>
        <w:t xml:space="preserve">  for (const move of ordered) {</w:t>
      </w:r>
    </w:p>
    <w:p>
      <w:pPr>
        <w:shd w:fill="0D1117" w:val="clear"/>
        <w:spacing w:before="0" w:after="0"/>
        <w:ind w:left="280" w:right="280"/>
      </w:pPr>
      <w:r>
        <w:rPr>
          <w:rFonts w:ascii="Courier New" w:cs="Courier New" w:eastAsia="Courier New" w:hAnsi="Courier New"/>
          <w:color w:val="58A6FF"/>
          <w:sz w:val="17"/>
          <w:szCs w:val="17"/>
        </w:rPr>
        <w:t xml:space="preserve">    const nextPos = applyMove(pos, move);</w:t>
      </w:r>
    </w:p>
    <w:p>
      <w:pPr>
        <w:shd w:fill="0D1117" w:val="clear"/>
        <w:spacing w:before="0" w:after="0"/>
        <w:ind w:left="280" w:right="280"/>
      </w:pPr>
      <w:r>
        <w:rPr>
          <w:rFonts w:ascii="Courier New" w:cs="Courier New" w:eastAsia="Courier New" w:hAnsi="Courier New"/>
          <w:color w:val="58A6FF"/>
          <w:sz w:val="17"/>
          <w:szCs w:val="17"/>
        </w:rPr>
        <w:t xml:space="preserve">    const result  = alphaBeta(nextPos, depth-1, -beta, -alpha, !maximising, startTime, timeLimitMs);</w:t>
      </w:r>
    </w:p>
    <w:p>
      <w:pPr>
        <w:shd w:fill="0D1117" w:val="clear"/>
        <w:spacing w:before="0" w:after="0"/>
        <w:ind w:left="280" w:right="280"/>
      </w:pPr>
      <w:r>
        <w:rPr>
          <w:rFonts w:ascii="Courier New" w:cs="Courier New" w:eastAsia="Courier New" w:hAnsi="Courier New"/>
          <w:color w:val="58A6FF"/>
          <w:sz w:val="17"/>
          <w:szCs w:val="17"/>
        </w:rPr>
        <w:t xml:space="preserve">    if (result.timedOut) return { score:0, move:NULL_MOVE, timedOut:true };</w:t>
      </w:r>
    </w:p>
    <w:p>
      <w:pPr>
        <w:shd w:fill="0D1117" w:val="clear"/>
        <w:spacing w:before="0" w:after="0"/>
        <w:ind w:left="280" w:right="280"/>
      </w:pPr>
      <w:r>
        <w:rPr>
          <w:rFonts w:ascii="Courier New" w:cs="Courier New" w:eastAsia="Courier New" w:hAnsi="Courier New"/>
          <w:color w:val="58A6FF"/>
          <w:sz w:val="17"/>
          <w:szCs w:val="17"/>
        </w:rPr>
        <w:t xml:space="preserve"> </w:t>
      </w:r>
    </w:p>
    <w:p>
      <w:pPr>
        <w:shd w:fill="0D1117" w:val="clear"/>
        <w:spacing w:before="0" w:after="0"/>
        <w:ind w:left="280" w:right="280"/>
      </w:pPr>
      <w:r>
        <w:rPr>
          <w:rFonts w:ascii="Courier New" w:cs="Courier New" w:eastAsia="Courier New" w:hAnsi="Courier New"/>
          <w:color w:val="58A6FF"/>
          <w:sz w:val="17"/>
          <w:szCs w:val="17"/>
        </w:rPr>
        <w:t xml:space="preserve">    const score = -result.score;  // negamax</w:t>
      </w:r>
    </w:p>
    <w:p>
      <w:pPr>
        <w:shd w:fill="0D1117" w:val="clear"/>
        <w:spacing w:before="0" w:after="0"/>
        <w:ind w:left="280" w:right="280"/>
      </w:pPr>
      <w:r>
        <w:rPr>
          <w:rFonts w:ascii="Courier New" w:cs="Courier New" w:eastAsia="Courier New" w:hAnsi="Courier New"/>
          <w:color w:val="58A6FF"/>
          <w:sz w:val="17"/>
          <w:szCs w:val="17"/>
        </w:rPr>
        <w:t xml:space="preserve"> </w:t>
      </w:r>
    </w:p>
    <w:p>
      <w:pPr>
        <w:shd w:fill="0D1117" w:val="clear"/>
        <w:spacing w:before="0" w:after="0"/>
        <w:ind w:left="280" w:right="280"/>
      </w:pPr>
      <w:r>
        <w:rPr>
          <w:rFonts w:ascii="Courier New" w:cs="Courier New" w:eastAsia="Courier New" w:hAnsi="Courier New"/>
          <w:color w:val="58A6FF"/>
          <w:sz w:val="17"/>
          <w:szCs w:val="17"/>
        </w:rPr>
        <w:t xml:space="preserve">    if (score &gt; alpha) {</w:t>
      </w:r>
    </w:p>
    <w:p>
      <w:pPr>
        <w:shd w:fill="0D1117" w:val="clear"/>
        <w:spacing w:before="0" w:after="0"/>
        <w:ind w:left="280" w:right="280"/>
      </w:pPr>
      <w:r>
        <w:rPr>
          <w:rFonts w:ascii="Courier New" w:cs="Courier New" w:eastAsia="Courier New" w:hAnsi="Courier New"/>
          <w:color w:val="58A6FF"/>
          <w:sz w:val="17"/>
          <w:szCs w:val="17"/>
        </w:rPr>
        <w:t xml:space="preserve">      alpha    = score;</w:t>
      </w:r>
    </w:p>
    <w:p>
      <w:pPr>
        <w:shd w:fill="0D1117" w:val="clear"/>
        <w:spacing w:before="0" w:after="0"/>
        <w:ind w:left="280" w:right="280"/>
      </w:pPr>
      <w:r>
        <w:rPr>
          <w:rFonts w:ascii="Courier New" w:cs="Courier New" w:eastAsia="Courier New" w:hAnsi="Courier New"/>
          <w:color w:val="58A6FF"/>
          <w:sz w:val="17"/>
          <w:szCs w:val="17"/>
        </w:rPr>
        <w:t xml:space="preserve">      bestMove = move;</w:t>
      </w:r>
    </w:p>
    <w:p>
      <w:pPr>
        <w:shd w:fill="0D1117" w:val="clear"/>
        <w:spacing w:before="0" w:after="0"/>
        <w:ind w:left="280" w:right="280"/>
      </w:pPr>
      <w:r>
        <w:rPr>
          <w:rFonts w:ascii="Courier New" w:cs="Courier New" w:eastAsia="Courier New" w:hAnsi="Courier New"/>
          <w:color w:val="58A6FF"/>
          <w:sz w:val="17"/>
          <w:szCs w:val="17"/>
        </w:rPr>
        <w:t xml:space="preserve">      flag     = TTFlag.EXACT;</w:t>
      </w:r>
    </w:p>
    <w:p>
      <w:pPr>
        <w:shd w:fill="0D1117" w:val="clear"/>
        <w:spacing w:before="0" w:after="0"/>
        <w:ind w:left="280" w:right="280"/>
      </w:pPr>
      <w:r>
        <w:rPr>
          <w:rFonts w:ascii="Courier New" w:cs="Courier New" w:eastAsia="Courier New" w:hAnsi="Courier New"/>
          <w:color w:val="58A6FF"/>
          <w:sz w:val="17"/>
          <w:szCs w:val="17"/>
        </w:rPr>
        <w:t xml:space="preserve">      if (score &gt;= beta) {</w:t>
      </w:r>
    </w:p>
    <w:p>
      <w:pPr>
        <w:shd w:fill="0D1117" w:val="clear"/>
        <w:spacing w:before="0" w:after="0"/>
        <w:ind w:left="280" w:right="280"/>
      </w:pPr>
      <w:r>
        <w:rPr>
          <w:rFonts w:ascii="Courier New" w:cs="Courier New" w:eastAsia="Courier New" w:hAnsi="Courier New"/>
          <w:color w:val="58A6FF"/>
          <w:sz w:val="17"/>
          <w:szCs w:val="17"/>
        </w:rPr>
        <w:t xml:space="preserve">        // Beta cutoff — killer move heuristic</w:t>
      </w:r>
    </w:p>
    <w:p>
      <w:pPr>
        <w:shd w:fill="0D1117" w:val="clear"/>
        <w:spacing w:before="0" w:after="0"/>
        <w:ind w:left="280" w:right="280"/>
      </w:pPr>
      <w:r>
        <w:rPr>
          <w:rFonts w:ascii="Courier New" w:cs="Courier New" w:eastAsia="Courier New" w:hAnsi="Courier New"/>
          <w:color w:val="58A6FF"/>
          <w:sz w:val="17"/>
          <w:szCs w:val="17"/>
        </w:rPr>
        <w:t xml:space="preserve">        updateKillers(move, depth);</w:t>
      </w:r>
    </w:p>
    <w:p>
      <w:pPr>
        <w:shd w:fill="0D1117" w:val="clear"/>
        <w:spacing w:before="0" w:after="0"/>
        <w:ind w:left="280" w:right="280"/>
      </w:pPr>
      <w:r>
        <w:rPr>
          <w:rFonts w:ascii="Courier New" w:cs="Courier New" w:eastAsia="Courier New" w:hAnsi="Courier New"/>
          <w:color w:val="58A6FF"/>
          <w:sz w:val="17"/>
          <w:szCs w:val="17"/>
        </w:rPr>
        <w:t xml:space="preserve">        ttStore(hash, depth, score, TTFlag.LOWER, move);</w:t>
      </w:r>
    </w:p>
    <w:p>
      <w:pPr>
        <w:shd w:fill="0D1117" w:val="clear"/>
        <w:spacing w:before="0" w:after="0"/>
        <w:ind w:left="280" w:right="280"/>
      </w:pPr>
      <w:r>
        <w:rPr>
          <w:rFonts w:ascii="Courier New" w:cs="Courier New" w:eastAsia="Courier New" w:hAnsi="Courier New"/>
          <w:color w:val="58A6FF"/>
          <w:sz w:val="17"/>
          <w:szCs w:val="17"/>
        </w:rPr>
        <w:t xml:space="preserve">        return { score, move, timedOut:false };</w:t>
      </w:r>
    </w:p>
    <w:p>
      <w:pPr>
        <w:shd w:fill="0D1117" w:val="clear"/>
        <w:spacing w:before="0" w:after="0"/>
        <w:ind w:left="280" w:right="280"/>
      </w:pPr>
      <w:r>
        <w:rPr>
          <w:rFonts w:ascii="Courier New" w:cs="Courier New" w:eastAsia="Courier New" w:hAnsi="Courier New"/>
          <w:color w:val="58A6FF"/>
          <w:sz w:val="17"/>
          <w:szCs w:val="17"/>
        </w:rPr>
        <w:t xml:space="preserve">      }</w:t>
      </w:r>
    </w:p>
    <w:p>
      <w:pPr>
        <w:shd w:fill="0D1117" w:val="clear"/>
        <w:spacing w:before="0" w:after="0"/>
        <w:ind w:left="280" w:right="280"/>
      </w:pPr>
      <w:r>
        <w:rPr>
          <w:rFonts w:ascii="Courier New" w:cs="Courier New" w:eastAsia="Courier New" w:hAnsi="Courier New"/>
          <w:color w:val="58A6FF"/>
          <w:sz w:val="17"/>
          <w:szCs w:val="17"/>
        </w:rPr>
        <w:t xml:space="preserve">    }</w:t>
      </w:r>
    </w:p>
    <w:p>
      <w:pPr>
        <w:shd w:fill="0D1117" w:val="clear"/>
        <w:spacing w:before="0" w:after="0"/>
        <w:ind w:left="280" w:right="280"/>
      </w:pPr>
      <w:r>
        <w:rPr>
          <w:rFonts w:ascii="Courier New" w:cs="Courier New" w:eastAsia="Courier New" w:hAnsi="Courier New"/>
          <w:color w:val="58A6FF"/>
          <w:sz w:val="17"/>
          <w:szCs w:val="17"/>
        </w:rPr>
        <w:t xml:space="preserve">  }</w:t>
      </w:r>
    </w:p>
    <w:p>
      <w:pPr>
        <w:shd w:fill="0D1117" w:val="clear"/>
        <w:spacing w:before="0" w:after="0"/>
        <w:ind w:left="280" w:right="280"/>
      </w:pPr>
      <w:r>
        <w:rPr>
          <w:rFonts w:ascii="Courier New" w:cs="Courier New" w:eastAsia="Courier New" w:hAnsi="Courier New"/>
          <w:color w:val="58A6FF"/>
          <w:sz w:val="17"/>
          <w:szCs w:val="17"/>
        </w:rPr>
        <w:t xml:space="preserve"> </w:t>
      </w:r>
    </w:p>
    <w:p>
      <w:pPr>
        <w:shd w:fill="0D1117" w:val="clear"/>
        <w:spacing w:before="0" w:after="0"/>
        <w:ind w:left="280" w:right="280"/>
      </w:pPr>
      <w:r>
        <w:rPr>
          <w:rFonts w:ascii="Courier New" w:cs="Courier New" w:eastAsia="Courier New" w:hAnsi="Courier New"/>
          <w:color w:val="58A6FF"/>
          <w:sz w:val="17"/>
          <w:szCs w:val="17"/>
        </w:rPr>
        <w:t xml:space="preserve">  ttStore(hash, depth, alpha, flag, bestMove);</w:t>
      </w:r>
    </w:p>
    <w:p>
      <w:pPr>
        <w:shd w:fill="0D1117" w:val="clear"/>
        <w:spacing w:before="0" w:after="0"/>
        <w:ind w:left="280" w:right="280"/>
      </w:pPr>
      <w:r>
        <w:rPr>
          <w:rFonts w:ascii="Courier New" w:cs="Courier New" w:eastAsia="Courier New" w:hAnsi="Courier New"/>
          <w:color w:val="58A6FF"/>
          <w:sz w:val="17"/>
          <w:szCs w:val="17"/>
        </w:rPr>
        <w:t xml:space="preserve">  return { score:alpha, move:bestMove, timedOut:false };</w:t>
      </w:r>
    </w:p>
    <w:p>
      <w:pPr>
        <w:shd w:fill="0D1117" w:val="clear"/>
        <w:spacing w:before="0" w:after="120"/>
        <w:ind w:left="280" w:right="280"/>
      </w:pPr>
      <w:r>
        <w:rPr>
          <w:rFonts w:ascii="Courier New" w:cs="Courier New" w:eastAsia="Courier New" w:hAnsi="Courier New"/>
          <w:color w:val="58A6FF"/>
          <w:sz w:val="17"/>
          <w:szCs w:val="17"/>
        </w:rPr>
        <w:t xml:space="preserve">}</w:t>
      </w:r>
    </w:p>
    <w:p>
      <w:pPr>
        <w:spacing w:before="0" w:after="100"/>
      </w:pPr>
      <w:r>
        <w:rPr>
          <w:rFonts w:ascii="Arial" w:cs="Arial" w:eastAsia="Arial" w:hAnsi="Arial"/>
          <w:sz w:val="20"/>
          <w:szCs w:val="20"/>
        </w:rPr>
        <w:t xml:space="preserve"/>
      </w:r>
    </w:p>
    <w:p>
      <w:pPr>
        <w:pStyle w:val="Heading2"/>
        <w:spacing w:before="240" w:after="80"/>
      </w:pPr>
      <w:r>
        <w:rPr>
          <w:rFonts w:ascii="Arial" w:cs="Arial" w:eastAsia="Arial" w:hAnsi="Arial"/>
          <w:b/>
          <w:bCs/>
          <w:color w:val="1B2A4A"/>
          <w:sz w:val="24"/>
          <w:szCs w:val="24"/>
        </w:rPr>
        <w:t xml:space="preserve">3.5 Upgrade 5: TZD-Specific Evaluation Function</w:t>
      </w:r>
    </w:p>
    <w:p>
      <w:pPr>
        <w:spacing w:before="0" w:after="100"/>
      </w:pPr>
      <w:r>
        <w:rPr>
          <w:rFonts w:ascii="Arial" w:cs="Arial" w:eastAsia="Arial" w:hAnsi="Arial"/>
          <w:sz w:val="20"/>
          <w:szCs w:val="20"/>
        </w:rPr>
        <w:t xml:space="preserve">This is where your rules document directly feeds the engine. Every factor below is grounded in TZD Articles 3, 4, and 13.4:</w:t>
      </w:r>
    </w:p>
    <w:p>
      <w:pPr>
        <w:shd w:fill="0D1117" w:val="clear"/>
        <w:spacing w:before="120" w:after="0"/>
        <w:ind w:left="280" w:right="280"/>
      </w:pPr>
      <w:r>
        <w:rPr>
          <w:rFonts w:ascii="Courier New" w:cs="Courier New" w:eastAsia="Courier New" w:hAnsi="Courier New"/>
          <w:color w:val="58A6FF"/>
          <w:sz w:val="17"/>
          <w:szCs w:val="17"/>
        </w:rPr>
        <w:t xml:space="preserve">// packages/cake-engine/src/evaluation.ts</w:t>
      </w:r>
    </w:p>
    <w:p>
      <w:pPr>
        <w:shd w:fill="0D1117" w:val="clear"/>
        <w:spacing w:before="0" w:after="0"/>
        <w:ind w:left="280" w:right="280"/>
      </w:pPr>
      <w:r>
        <w:rPr>
          <w:rFonts w:ascii="Courier New" w:cs="Courier New" w:eastAsia="Courier New" w:hAnsi="Courier New"/>
          <w:color w:val="58A6FF"/>
          <w:sz w:val="17"/>
          <w:szCs w:val="17"/>
        </w:rPr>
        <w:t xml:space="preserve">// TZD-Specific evaluation — all values from Official Rules v2.2 Article 13.4</w:t>
      </w:r>
    </w:p>
    <w:p>
      <w:pPr>
        <w:shd w:fill="0D1117" w:val="clear"/>
        <w:spacing w:before="0" w:after="0"/>
        <w:ind w:left="280" w:right="280"/>
      </w:pPr>
      <w:r>
        <w:rPr>
          <w:rFonts w:ascii="Courier New" w:cs="Courier New" w:eastAsia="Courier New" w:hAnsi="Courier New"/>
          <w:color w:val="58A6FF"/>
          <w:sz w:val="17"/>
          <w:szCs w:val="17"/>
        </w:rPr>
        <w:t xml:space="preserve"> </w:t>
      </w:r>
    </w:p>
    <w:p>
      <w:pPr>
        <w:shd w:fill="0D1117" w:val="clear"/>
        <w:spacing w:before="0" w:after="0"/>
        <w:ind w:left="280" w:right="280"/>
      </w:pPr>
      <w:r>
        <w:rPr>
          <w:rFonts w:ascii="Courier New" w:cs="Courier New" w:eastAsia="Courier New" w:hAnsi="Courier New"/>
          <w:color w:val="58A6FF"/>
          <w:sz w:val="17"/>
          <w:szCs w:val="17"/>
        </w:rPr>
        <w:t xml:space="preserve">// Material values (Article 13.4: Man=1.0, King=2.5–3.0)</w:t>
      </w:r>
    </w:p>
    <w:p>
      <w:pPr>
        <w:shd w:fill="0D1117" w:val="clear"/>
        <w:spacing w:before="0" w:after="0"/>
        <w:ind w:left="280" w:right="280"/>
      </w:pPr>
      <w:r>
        <w:rPr>
          <w:rFonts w:ascii="Courier New" w:cs="Courier New" w:eastAsia="Courier New" w:hAnsi="Courier New"/>
          <w:color w:val="58A6FF"/>
          <w:sz w:val="17"/>
          <w:szCs w:val="17"/>
        </w:rPr>
        <w:t xml:space="preserve">const MAN_VALUE  = 100;   // centipawns — men = 1.00 unit</w:t>
      </w:r>
    </w:p>
    <w:p>
      <w:pPr>
        <w:shd w:fill="0D1117" w:val="clear"/>
        <w:spacing w:before="0" w:after="0"/>
        <w:ind w:left="280" w:right="280"/>
      </w:pPr>
      <w:r>
        <w:rPr>
          <w:rFonts w:ascii="Courier New" w:cs="Courier New" w:eastAsia="Courier New" w:hAnsi="Courier New"/>
          <w:color w:val="58A6FF"/>
          <w:sz w:val="17"/>
          <w:szCs w:val="17"/>
        </w:rPr>
        <w:t xml:space="preserve">const KING_VALUE = 275;   // kings = 2.75 units (midpoint of 2.5–3.0 range)</w:t>
      </w:r>
    </w:p>
    <w:p>
      <w:pPr>
        <w:shd w:fill="0D1117" w:val="clear"/>
        <w:spacing w:before="0" w:after="0"/>
        <w:ind w:left="280" w:right="280"/>
      </w:pPr>
      <w:r>
        <w:rPr>
          <w:rFonts w:ascii="Courier New" w:cs="Courier New" w:eastAsia="Courier New" w:hAnsi="Courier New"/>
          <w:color w:val="58A6FF"/>
          <w:sz w:val="17"/>
          <w:szCs w:val="17"/>
        </w:rPr>
        <w:t xml:space="preserve"> </w:t>
      </w:r>
    </w:p>
    <w:p>
      <w:pPr>
        <w:shd w:fill="0D1117" w:val="clear"/>
        <w:spacing w:before="0" w:after="0"/>
        <w:ind w:left="280" w:right="280"/>
      </w:pPr>
      <w:r>
        <w:rPr>
          <w:rFonts w:ascii="Courier New" w:cs="Courier New" w:eastAsia="Courier New" w:hAnsi="Courier New"/>
          <w:color w:val="58A6FF"/>
          <w:sz w:val="17"/>
          <w:szCs w:val="17"/>
        </w:rPr>
        <w:t xml:space="preserve">// Positional bonus tables (32 squares, index 1–32)</w:t>
      </w:r>
    </w:p>
    <w:p>
      <w:pPr>
        <w:shd w:fill="0D1117" w:val="clear"/>
        <w:spacing w:before="0" w:after="0"/>
        <w:ind w:left="280" w:right="280"/>
      </w:pPr>
      <w:r>
        <w:rPr>
          <w:rFonts w:ascii="Courier New" w:cs="Courier New" w:eastAsia="Courier New" w:hAnsi="Courier New"/>
          <w:color w:val="58A6FF"/>
          <w:sz w:val="17"/>
          <w:szCs w:val="17"/>
        </w:rPr>
        <w:t xml:space="preserve">// WHITE perspective — values are bonuses in centipawns</w:t>
      </w:r>
    </w:p>
    <w:p>
      <w:pPr>
        <w:shd w:fill="0D1117" w:val="clear"/>
        <w:spacing w:before="0" w:after="0"/>
        <w:ind w:left="280" w:right="280"/>
      </w:pPr>
      <w:r>
        <w:rPr>
          <w:rFonts w:ascii="Courier New" w:cs="Courier New" w:eastAsia="Courier New" w:hAnsi="Courier New"/>
          <w:color w:val="58A6FF"/>
          <w:sz w:val="17"/>
          <w:szCs w:val="17"/>
        </w:rPr>
        <w:t xml:space="preserve">const MAN_PST_WHITE = [</w:t>
      </w:r>
    </w:p>
    <w:p>
      <w:pPr>
        <w:shd w:fill="0D1117" w:val="clear"/>
        <w:spacing w:before="0" w:after="0"/>
        <w:ind w:left="280" w:right="280"/>
      </w:pPr>
      <w:r>
        <w:rPr>
          <w:rFonts w:ascii="Courier New" w:cs="Courier New" w:eastAsia="Courier New" w:hAnsi="Courier New"/>
          <w:color w:val="58A6FF"/>
          <w:sz w:val="17"/>
          <w:szCs w:val="17"/>
        </w:rPr>
        <w:t xml:space="preserve">//  Back rank (ranks 1-2) — penalty for staying home</w:t>
      </w:r>
    </w:p>
    <w:p>
      <w:pPr>
        <w:shd w:fill="0D1117" w:val="clear"/>
        <w:spacing w:before="0" w:after="0"/>
        <w:ind w:left="280" w:right="280"/>
      </w:pPr>
      <w:r>
        <w:rPr>
          <w:rFonts w:ascii="Courier New" w:cs="Courier New" w:eastAsia="Courier New" w:hAnsi="Courier New"/>
          <w:color w:val="58A6FF"/>
          <w:sz w:val="17"/>
          <w:szCs w:val="17"/>
        </w:rPr>
        <w:t xml:space="preserve">    0, -10,-10,-10,-10,</w:t>
      </w:r>
    </w:p>
    <w:p>
      <w:pPr>
        <w:shd w:fill="0D1117" w:val="clear"/>
        <w:spacing w:before="0" w:after="0"/>
        <w:ind w:left="280" w:right="280"/>
      </w:pPr>
      <w:r>
        <w:rPr>
          <w:rFonts w:ascii="Courier New" w:cs="Courier New" w:eastAsia="Courier New" w:hAnsi="Courier New"/>
          <w:color w:val="58A6FF"/>
          <w:sz w:val="17"/>
          <w:szCs w:val="17"/>
        </w:rPr>
        <w:t xml:space="preserve">//  Ranks 2-3</w:t>
      </w:r>
    </w:p>
    <w:p>
      <w:pPr>
        <w:shd w:fill="0D1117" w:val="clear"/>
        <w:spacing w:before="0" w:after="0"/>
        <w:ind w:left="280" w:right="280"/>
      </w:pPr>
      <w:r>
        <w:rPr>
          <w:rFonts w:ascii="Courier New" w:cs="Courier New" w:eastAsia="Courier New" w:hAnsi="Courier New"/>
          <w:color w:val="58A6FF"/>
          <w:sz w:val="17"/>
          <w:szCs w:val="17"/>
        </w:rPr>
        <w:t xml:space="preserve">       -5, -5, -5, -5,</w:t>
      </w:r>
    </w:p>
    <w:p>
      <w:pPr>
        <w:shd w:fill="0D1117" w:val="clear"/>
        <w:spacing w:before="0" w:after="0"/>
        <w:ind w:left="280" w:right="280"/>
      </w:pPr>
      <w:r>
        <w:rPr>
          <w:rFonts w:ascii="Courier New" w:cs="Courier New" w:eastAsia="Courier New" w:hAnsi="Courier New"/>
          <w:color w:val="58A6FF"/>
          <w:sz w:val="17"/>
          <w:szCs w:val="17"/>
        </w:rPr>
        <w:t xml:space="preserve">//  Ranks 3-4 — slight forward push bonus</w:t>
      </w:r>
    </w:p>
    <w:p>
      <w:pPr>
        <w:shd w:fill="0D1117" w:val="clear"/>
        <w:spacing w:before="0" w:after="0"/>
        <w:ind w:left="280" w:right="280"/>
      </w:pPr>
      <w:r>
        <w:rPr>
          <w:rFonts w:ascii="Courier New" w:cs="Courier New" w:eastAsia="Courier New" w:hAnsi="Courier New"/>
          <w:color w:val="58A6FF"/>
          <w:sz w:val="17"/>
          <w:szCs w:val="17"/>
        </w:rPr>
        <w:t xml:space="preserve">        5,  5,  5,  5,</w:t>
      </w:r>
    </w:p>
    <w:p>
      <w:pPr>
        <w:shd w:fill="0D1117" w:val="clear"/>
        <w:spacing w:before="0" w:after="0"/>
        <w:ind w:left="280" w:right="280"/>
      </w:pPr>
      <w:r>
        <w:rPr>
          <w:rFonts w:ascii="Courier New" w:cs="Courier New" w:eastAsia="Courier New" w:hAnsi="Courier New"/>
          <w:color w:val="58A6FF"/>
          <w:sz w:val="17"/>
          <w:szCs w:val="17"/>
        </w:rPr>
        <w:t xml:space="preserve">        8,  8,  8,  8,</w:t>
      </w:r>
    </w:p>
    <w:p>
      <w:pPr>
        <w:shd w:fill="0D1117" w:val="clear"/>
        <w:spacing w:before="0" w:after="0"/>
        <w:ind w:left="280" w:right="280"/>
      </w:pPr>
      <w:r>
        <w:rPr>
          <w:rFonts w:ascii="Courier New" w:cs="Courier New" w:eastAsia="Courier New" w:hAnsi="Courier New"/>
          <w:color w:val="58A6FF"/>
          <w:sz w:val="17"/>
          <w:szCs w:val="17"/>
        </w:rPr>
        <w:t xml:space="preserve">//  Centre ranks 4-5 — strong centre bonus</w:t>
      </w:r>
    </w:p>
    <w:p>
      <w:pPr>
        <w:shd w:fill="0D1117" w:val="clear"/>
        <w:spacing w:before="0" w:after="0"/>
        <w:ind w:left="280" w:right="280"/>
      </w:pPr>
      <w:r>
        <w:rPr>
          <w:rFonts w:ascii="Courier New" w:cs="Courier New" w:eastAsia="Courier New" w:hAnsi="Courier New"/>
          <w:color w:val="58A6FF"/>
          <w:sz w:val="17"/>
          <w:szCs w:val="17"/>
        </w:rPr>
        <w:t xml:space="preserve">       15, 20, 20, 15,</w:t>
      </w:r>
    </w:p>
    <w:p>
      <w:pPr>
        <w:shd w:fill="0D1117" w:val="clear"/>
        <w:spacing w:before="0" w:after="0"/>
        <w:ind w:left="280" w:right="280"/>
      </w:pPr>
      <w:r>
        <w:rPr>
          <w:rFonts w:ascii="Courier New" w:cs="Courier New" w:eastAsia="Courier New" w:hAnsi="Courier New"/>
          <w:color w:val="58A6FF"/>
          <w:sz w:val="17"/>
          <w:szCs w:val="17"/>
        </w:rPr>
        <w:t xml:space="preserve">       15, 20, 20, 15,</w:t>
      </w:r>
    </w:p>
    <w:p>
      <w:pPr>
        <w:shd w:fill="0D1117" w:val="clear"/>
        <w:spacing w:before="0" w:after="0"/>
        <w:ind w:left="280" w:right="280"/>
      </w:pPr>
      <w:r>
        <w:rPr>
          <w:rFonts w:ascii="Courier New" w:cs="Courier New" w:eastAsia="Courier New" w:hAnsi="Courier New"/>
          <w:color w:val="58A6FF"/>
          <w:sz w:val="17"/>
          <w:szCs w:val="17"/>
        </w:rPr>
        <w:t xml:space="preserve">//  Ranks 6-7 — promotion pressure bonus</w:t>
      </w:r>
    </w:p>
    <w:p>
      <w:pPr>
        <w:shd w:fill="0D1117" w:val="clear"/>
        <w:spacing w:before="0" w:after="0"/>
        <w:ind w:left="280" w:right="280"/>
      </w:pPr>
      <w:r>
        <w:rPr>
          <w:rFonts w:ascii="Courier New" w:cs="Courier New" w:eastAsia="Courier New" w:hAnsi="Courier New"/>
          <w:color w:val="58A6FF"/>
          <w:sz w:val="17"/>
          <w:szCs w:val="17"/>
        </w:rPr>
        <w:t xml:space="preserve">       12, 12, 12, 12,</w:t>
      </w:r>
    </w:p>
    <w:p>
      <w:pPr>
        <w:shd w:fill="0D1117" w:val="clear"/>
        <w:spacing w:before="0" w:after="0"/>
        <w:ind w:left="280" w:right="280"/>
      </w:pPr>
      <w:r>
        <w:rPr>
          <w:rFonts w:ascii="Courier New" w:cs="Courier New" w:eastAsia="Courier New" w:hAnsi="Courier New"/>
          <w:color w:val="58A6FF"/>
          <w:sz w:val="17"/>
          <w:szCs w:val="17"/>
        </w:rPr>
        <w:t xml:space="preserve">       12, 12, 12, 12,</w:t>
      </w:r>
    </w:p>
    <w:p>
      <w:pPr>
        <w:shd w:fill="0D1117" w:val="clear"/>
        <w:spacing w:before="0" w:after="0"/>
        <w:ind w:left="280" w:right="280"/>
      </w:pPr>
      <w:r>
        <w:rPr>
          <w:rFonts w:ascii="Courier New" w:cs="Courier New" w:eastAsia="Courier New" w:hAnsi="Courier New"/>
          <w:color w:val="58A6FF"/>
          <w:sz w:val="17"/>
          <w:szCs w:val="17"/>
        </w:rPr>
        <w:t xml:space="preserve">];</w:t>
      </w:r>
    </w:p>
    <w:p>
      <w:pPr>
        <w:shd w:fill="0D1117" w:val="clear"/>
        <w:spacing w:before="0" w:after="0"/>
        <w:ind w:left="280" w:right="280"/>
      </w:pPr>
      <w:r>
        <w:rPr>
          <w:rFonts w:ascii="Courier New" w:cs="Courier New" w:eastAsia="Courier New" w:hAnsi="Courier New"/>
          <w:color w:val="58A6FF"/>
          <w:sz w:val="17"/>
          <w:szCs w:val="17"/>
        </w:rPr>
        <w:t xml:space="preserve"> </w:t>
      </w:r>
    </w:p>
    <w:p>
      <w:pPr>
        <w:shd w:fill="0D1117" w:val="clear"/>
        <w:spacing w:before="0" w:after="0"/>
        <w:ind w:left="280" w:right="280"/>
      </w:pPr>
      <w:r>
        <w:rPr>
          <w:rFonts w:ascii="Courier New" w:cs="Courier New" w:eastAsia="Courier New" w:hAnsi="Courier New"/>
          <w:color w:val="58A6FF"/>
          <w:sz w:val="17"/>
          <w:szCs w:val="17"/>
        </w:rPr>
        <w:t xml:space="preserve">const KING_PST = [</w:t>
      </w:r>
    </w:p>
    <w:p>
      <w:pPr>
        <w:shd w:fill="0D1117" w:val="clear"/>
        <w:spacing w:before="0" w:after="0"/>
        <w:ind w:left="280" w:right="280"/>
      </w:pPr>
      <w:r>
        <w:rPr>
          <w:rFonts w:ascii="Courier New" w:cs="Courier New" w:eastAsia="Courier New" w:hAnsi="Courier New"/>
          <w:color w:val="58A6FF"/>
          <w:sz w:val="17"/>
          <w:szCs w:val="17"/>
        </w:rPr>
        <w:t xml:space="preserve">//  Kings prefer centre mobility over edges</w:t>
      </w:r>
    </w:p>
    <w:p>
      <w:pPr>
        <w:shd w:fill="0D1117" w:val="clear"/>
        <w:spacing w:before="0" w:after="0"/>
        <w:ind w:left="280" w:right="280"/>
      </w:pPr>
      <w:r>
        <w:rPr>
          <w:rFonts w:ascii="Courier New" w:cs="Courier New" w:eastAsia="Courier New" w:hAnsi="Courier New"/>
          <w:color w:val="58A6FF"/>
          <w:sz w:val="17"/>
          <w:szCs w:val="17"/>
        </w:rPr>
        <w:t xml:space="preserve">    0,  5,  5,  5,  5,</w:t>
      </w:r>
    </w:p>
    <w:p>
      <w:pPr>
        <w:shd w:fill="0D1117" w:val="clear"/>
        <w:spacing w:before="0" w:after="0"/>
        <w:ind w:left="280" w:right="280"/>
      </w:pPr>
      <w:r>
        <w:rPr>
          <w:rFonts w:ascii="Courier New" w:cs="Courier New" w:eastAsia="Courier New" w:hAnsi="Courier New"/>
          <w:color w:val="58A6FF"/>
          <w:sz w:val="17"/>
          <w:szCs w:val="17"/>
        </w:rPr>
        <w:t xml:space="preserve">        8, 10, 10,  8,</w:t>
      </w:r>
    </w:p>
    <w:p>
      <w:pPr>
        <w:shd w:fill="0D1117" w:val="clear"/>
        <w:spacing w:before="0" w:after="0"/>
        <w:ind w:left="280" w:right="280"/>
      </w:pPr>
      <w:r>
        <w:rPr>
          <w:rFonts w:ascii="Courier New" w:cs="Courier New" w:eastAsia="Courier New" w:hAnsi="Courier New"/>
          <w:color w:val="58A6FF"/>
          <w:sz w:val="17"/>
          <w:szCs w:val="17"/>
        </w:rPr>
        <w:t xml:space="preserve">        8, 15, 15,  8,</w:t>
      </w:r>
    </w:p>
    <w:p>
      <w:pPr>
        <w:shd w:fill="0D1117" w:val="clear"/>
        <w:spacing w:before="0" w:after="0"/>
        <w:ind w:left="280" w:right="280"/>
      </w:pPr>
      <w:r>
        <w:rPr>
          <w:rFonts w:ascii="Courier New" w:cs="Courier New" w:eastAsia="Courier New" w:hAnsi="Courier New"/>
          <w:color w:val="58A6FF"/>
          <w:sz w:val="17"/>
          <w:szCs w:val="17"/>
        </w:rPr>
        <w:t xml:space="preserve">        8, 15, 15,  8,</w:t>
      </w:r>
    </w:p>
    <w:p>
      <w:pPr>
        <w:shd w:fill="0D1117" w:val="clear"/>
        <w:spacing w:before="0" w:after="0"/>
        <w:ind w:left="280" w:right="280"/>
      </w:pPr>
      <w:r>
        <w:rPr>
          <w:rFonts w:ascii="Courier New" w:cs="Courier New" w:eastAsia="Courier New" w:hAnsi="Courier New"/>
          <w:color w:val="58A6FF"/>
          <w:sz w:val="17"/>
          <w:szCs w:val="17"/>
        </w:rPr>
        <w:t xml:space="preserve">        8, 15, 15,  8,</w:t>
      </w:r>
    </w:p>
    <w:p>
      <w:pPr>
        <w:shd w:fill="0D1117" w:val="clear"/>
        <w:spacing w:before="0" w:after="0"/>
        <w:ind w:left="280" w:right="280"/>
      </w:pPr>
      <w:r>
        <w:rPr>
          <w:rFonts w:ascii="Courier New" w:cs="Courier New" w:eastAsia="Courier New" w:hAnsi="Courier New"/>
          <w:color w:val="58A6FF"/>
          <w:sz w:val="17"/>
          <w:szCs w:val="17"/>
        </w:rPr>
        <w:t xml:space="preserve">        8, 10, 10,  8,</w:t>
      </w:r>
    </w:p>
    <w:p>
      <w:pPr>
        <w:shd w:fill="0D1117" w:val="clear"/>
        <w:spacing w:before="0" w:after="0"/>
        <w:ind w:left="280" w:right="280"/>
      </w:pPr>
      <w:r>
        <w:rPr>
          <w:rFonts w:ascii="Courier New" w:cs="Courier New" w:eastAsia="Courier New" w:hAnsi="Courier New"/>
          <w:color w:val="58A6FF"/>
          <w:sz w:val="17"/>
          <w:szCs w:val="17"/>
        </w:rPr>
        <w:t xml:space="preserve">        5,  5,  5,  5,</w:t>
      </w:r>
    </w:p>
    <w:p>
      <w:pPr>
        <w:shd w:fill="0D1117" w:val="clear"/>
        <w:spacing w:before="0" w:after="0"/>
        <w:ind w:left="280" w:right="280"/>
      </w:pPr>
      <w:r>
        <w:rPr>
          <w:rFonts w:ascii="Courier New" w:cs="Courier New" w:eastAsia="Courier New" w:hAnsi="Courier New"/>
          <w:color w:val="58A6FF"/>
          <w:sz w:val="17"/>
          <w:szCs w:val="17"/>
        </w:rPr>
        <w:t xml:space="preserve">        0,  0,  0,  0,</w:t>
      </w:r>
    </w:p>
    <w:p>
      <w:pPr>
        <w:shd w:fill="0D1117" w:val="clear"/>
        <w:spacing w:before="0" w:after="0"/>
        <w:ind w:left="280" w:right="280"/>
      </w:pPr>
      <w:r>
        <w:rPr>
          <w:rFonts w:ascii="Courier New" w:cs="Courier New" w:eastAsia="Courier New" w:hAnsi="Courier New"/>
          <w:color w:val="58A6FF"/>
          <w:sz w:val="17"/>
          <w:szCs w:val="17"/>
        </w:rPr>
        <w:t xml:space="preserve">];</w:t>
      </w:r>
    </w:p>
    <w:p>
      <w:pPr>
        <w:shd w:fill="0D1117" w:val="clear"/>
        <w:spacing w:before="0" w:after="0"/>
        <w:ind w:left="280" w:right="280"/>
      </w:pPr>
      <w:r>
        <w:rPr>
          <w:rFonts w:ascii="Courier New" w:cs="Courier New" w:eastAsia="Courier New" w:hAnsi="Courier New"/>
          <w:color w:val="58A6FF"/>
          <w:sz w:val="17"/>
          <w:szCs w:val="17"/>
        </w:rPr>
        <w:t xml:space="preserve"> </w:t>
      </w:r>
    </w:p>
    <w:p>
      <w:pPr>
        <w:shd w:fill="0D1117" w:val="clear"/>
        <w:spacing w:before="0" w:after="0"/>
        <w:ind w:left="280" w:right="280"/>
      </w:pPr>
      <w:r>
        <w:rPr>
          <w:rFonts w:ascii="Courier New" w:cs="Courier New" w:eastAsia="Courier New" w:hAnsi="Courier New"/>
          <w:color w:val="58A6FF"/>
          <w:sz w:val="17"/>
          <w:szCs w:val="17"/>
        </w:rPr>
        <w:t xml:space="preserve">export function evaluate(bb: Bitboard): number {</w:t>
      </w:r>
    </w:p>
    <w:p>
      <w:pPr>
        <w:shd w:fill="0D1117" w:val="clear"/>
        <w:spacing w:before="0" w:after="0"/>
        <w:ind w:left="280" w:right="280"/>
      </w:pPr>
      <w:r>
        <w:rPr>
          <w:rFonts w:ascii="Courier New" w:cs="Courier New" w:eastAsia="Courier New" w:hAnsi="Courier New"/>
          <w:color w:val="58A6FF"/>
          <w:sz w:val="17"/>
          <w:szCs w:val="17"/>
        </w:rPr>
        <w:t xml:space="preserve">  // Positive = good for white, negative = good for black</w:t>
      </w:r>
    </w:p>
    <w:p>
      <w:pPr>
        <w:shd w:fill="0D1117" w:val="clear"/>
        <w:spacing w:before="0" w:after="0"/>
        <w:ind w:left="280" w:right="280"/>
      </w:pPr>
      <w:r>
        <w:rPr>
          <w:rFonts w:ascii="Courier New" w:cs="Courier New" w:eastAsia="Courier New" w:hAnsi="Courier New"/>
          <w:color w:val="58A6FF"/>
          <w:sz w:val="17"/>
          <w:szCs w:val="17"/>
        </w:rPr>
        <w:t xml:space="preserve">  let score = 0;</w:t>
      </w:r>
    </w:p>
    <w:p>
      <w:pPr>
        <w:shd w:fill="0D1117" w:val="clear"/>
        <w:spacing w:before="0" w:after="0"/>
        <w:ind w:left="280" w:right="280"/>
      </w:pPr>
      <w:r>
        <w:rPr>
          <w:rFonts w:ascii="Courier New" w:cs="Courier New" w:eastAsia="Courier New" w:hAnsi="Courier New"/>
          <w:color w:val="58A6FF"/>
          <w:sz w:val="17"/>
          <w:szCs w:val="17"/>
        </w:rPr>
        <w:t xml:space="preserve"> </w:t>
      </w:r>
    </w:p>
    <w:p>
      <w:pPr>
        <w:shd w:fill="0D1117" w:val="clear"/>
        <w:spacing w:before="0" w:after="0"/>
        <w:ind w:left="280" w:right="280"/>
      </w:pPr>
      <w:r>
        <w:rPr>
          <w:rFonts w:ascii="Courier New" w:cs="Courier New" w:eastAsia="Courier New" w:hAnsi="Courier New"/>
          <w:color w:val="58A6FF"/>
          <w:sz w:val="17"/>
          <w:szCs w:val="17"/>
        </w:rPr>
        <w:t xml:space="preserve">  // 1. Material</w:t>
      </w:r>
    </w:p>
    <w:p>
      <w:pPr>
        <w:shd w:fill="0D1117" w:val="clear"/>
        <w:spacing w:before="0" w:after="0"/>
        <w:ind w:left="280" w:right="280"/>
      </w:pPr>
      <w:r>
        <w:rPr>
          <w:rFonts w:ascii="Courier New" w:cs="Courier New" w:eastAsia="Courier New" w:hAnsi="Courier New"/>
          <w:color w:val="58A6FF"/>
          <w:sz w:val="17"/>
          <w:szCs w:val="17"/>
        </w:rPr>
        <w:t xml:space="preserve">  score += popcount(bb.whiteMen)   * MAN_VALUE;</w:t>
      </w:r>
    </w:p>
    <w:p>
      <w:pPr>
        <w:shd w:fill="0D1117" w:val="clear"/>
        <w:spacing w:before="0" w:after="0"/>
        <w:ind w:left="280" w:right="280"/>
      </w:pPr>
      <w:r>
        <w:rPr>
          <w:rFonts w:ascii="Courier New" w:cs="Courier New" w:eastAsia="Courier New" w:hAnsi="Courier New"/>
          <w:color w:val="58A6FF"/>
          <w:sz w:val="17"/>
          <w:szCs w:val="17"/>
        </w:rPr>
        <w:t xml:space="preserve">  score -= popcount(bb.blackMen)   * MAN_VALUE;</w:t>
      </w:r>
    </w:p>
    <w:p>
      <w:pPr>
        <w:shd w:fill="0D1117" w:val="clear"/>
        <w:spacing w:before="0" w:after="0"/>
        <w:ind w:left="280" w:right="280"/>
      </w:pPr>
      <w:r>
        <w:rPr>
          <w:rFonts w:ascii="Courier New" w:cs="Courier New" w:eastAsia="Courier New" w:hAnsi="Courier New"/>
          <w:color w:val="58A6FF"/>
          <w:sz w:val="17"/>
          <w:szCs w:val="17"/>
        </w:rPr>
        <w:t xml:space="preserve">  score += popcount(bb.whiteKings) * KING_VALUE;</w:t>
      </w:r>
    </w:p>
    <w:p>
      <w:pPr>
        <w:shd w:fill="0D1117" w:val="clear"/>
        <w:spacing w:before="0" w:after="0"/>
        <w:ind w:left="280" w:right="280"/>
      </w:pPr>
      <w:r>
        <w:rPr>
          <w:rFonts w:ascii="Courier New" w:cs="Courier New" w:eastAsia="Courier New" w:hAnsi="Courier New"/>
          <w:color w:val="58A6FF"/>
          <w:sz w:val="17"/>
          <w:szCs w:val="17"/>
        </w:rPr>
        <w:t xml:space="preserve">  score -= popcount(bb.blackKings) * KING_VALUE;</w:t>
      </w:r>
    </w:p>
    <w:p>
      <w:pPr>
        <w:shd w:fill="0D1117" w:val="clear"/>
        <w:spacing w:before="0" w:after="0"/>
        <w:ind w:left="280" w:right="280"/>
      </w:pPr>
      <w:r>
        <w:rPr>
          <w:rFonts w:ascii="Courier New" w:cs="Courier New" w:eastAsia="Courier New" w:hAnsi="Courier New"/>
          <w:color w:val="58A6FF"/>
          <w:sz w:val="17"/>
          <w:szCs w:val="17"/>
        </w:rPr>
        <w:t xml:space="preserve"> </w:t>
      </w:r>
    </w:p>
    <w:p>
      <w:pPr>
        <w:shd w:fill="0D1117" w:val="clear"/>
        <w:spacing w:before="0" w:after="0"/>
        <w:ind w:left="280" w:right="280"/>
      </w:pPr>
      <w:r>
        <w:rPr>
          <w:rFonts w:ascii="Courier New" w:cs="Courier New" w:eastAsia="Courier New" w:hAnsi="Courier New"/>
          <w:color w:val="58A6FF"/>
          <w:sz w:val="17"/>
          <w:szCs w:val="17"/>
        </w:rPr>
        <w:t xml:space="preserve">  // 2. Piece-square tables</w:t>
      </w:r>
    </w:p>
    <w:p>
      <w:pPr>
        <w:shd w:fill="0D1117" w:val="clear"/>
        <w:spacing w:before="0" w:after="0"/>
        <w:ind w:left="280" w:right="280"/>
      </w:pPr>
      <w:r>
        <w:rPr>
          <w:rFonts w:ascii="Courier New" w:cs="Courier New" w:eastAsia="Courier New" w:hAnsi="Courier New"/>
          <w:color w:val="58A6FF"/>
          <w:sz w:val="17"/>
          <w:szCs w:val="17"/>
        </w:rPr>
        <w:t xml:space="preserve">  score += pstScore(bb.whiteMen,   MAN_PST_WHITE, false);</w:t>
      </w:r>
    </w:p>
    <w:p>
      <w:pPr>
        <w:shd w:fill="0D1117" w:val="clear"/>
        <w:spacing w:before="0" w:after="0"/>
        <w:ind w:left="280" w:right="280"/>
      </w:pPr>
      <w:r>
        <w:rPr>
          <w:rFonts w:ascii="Courier New" w:cs="Courier New" w:eastAsia="Courier New" w:hAnsi="Courier New"/>
          <w:color w:val="58A6FF"/>
          <w:sz w:val="17"/>
          <w:szCs w:val="17"/>
        </w:rPr>
        <w:t xml:space="preserve">  score -= pstScore(bb.blackMen,   MAN_PST_WHITE, true);   // mirror for black</w:t>
      </w:r>
    </w:p>
    <w:p>
      <w:pPr>
        <w:shd w:fill="0D1117" w:val="clear"/>
        <w:spacing w:before="0" w:after="0"/>
        <w:ind w:left="280" w:right="280"/>
      </w:pPr>
      <w:r>
        <w:rPr>
          <w:rFonts w:ascii="Courier New" w:cs="Courier New" w:eastAsia="Courier New" w:hAnsi="Courier New"/>
          <w:color w:val="58A6FF"/>
          <w:sz w:val="17"/>
          <w:szCs w:val="17"/>
        </w:rPr>
        <w:t xml:space="preserve">  score += pstScore(bb.whiteKings, KING_PST, false);</w:t>
      </w:r>
    </w:p>
    <w:p>
      <w:pPr>
        <w:shd w:fill="0D1117" w:val="clear"/>
        <w:spacing w:before="0" w:after="0"/>
        <w:ind w:left="280" w:right="280"/>
      </w:pPr>
      <w:r>
        <w:rPr>
          <w:rFonts w:ascii="Courier New" w:cs="Courier New" w:eastAsia="Courier New" w:hAnsi="Courier New"/>
          <w:color w:val="58A6FF"/>
          <w:sz w:val="17"/>
          <w:szCs w:val="17"/>
        </w:rPr>
        <w:t xml:space="preserve">  score -= pstScore(bb.blackKings, KING_PST, false);       // symmetric</w:t>
      </w:r>
    </w:p>
    <w:p>
      <w:pPr>
        <w:shd w:fill="0D1117" w:val="clear"/>
        <w:spacing w:before="0" w:after="0"/>
        <w:ind w:left="280" w:right="280"/>
      </w:pPr>
      <w:r>
        <w:rPr>
          <w:rFonts w:ascii="Courier New" w:cs="Courier New" w:eastAsia="Courier New" w:hAnsi="Courier New"/>
          <w:color w:val="58A6FF"/>
          <w:sz w:val="17"/>
          <w:szCs w:val="17"/>
        </w:rPr>
        <w:t xml:space="preserve"> </w:t>
      </w:r>
    </w:p>
    <w:p>
      <w:pPr>
        <w:shd w:fill="0D1117" w:val="clear"/>
        <w:spacing w:before="0" w:after="0"/>
        <w:ind w:left="280" w:right="280"/>
      </w:pPr>
      <w:r>
        <w:rPr>
          <w:rFonts w:ascii="Courier New" w:cs="Courier New" w:eastAsia="Courier New" w:hAnsi="Courier New"/>
          <w:color w:val="58A6FF"/>
          <w:sz w:val="17"/>
          <w:szCs w:val="17"/>
        </w:rPr>
        <w:t xml:space="preserve">  // 3. Back rank safety (Article 13.4: back rank control)</w:t>
      </w:r>
    </w:p>
    <w:p>
      <w:pPr>
        <w:shd w:fill="0D1117" w:val="clear"/>
        <w:spacing w:before="0" w:after="0"/>
        <w:ind w:left="280" w:right="280"/>
      </w:pPr>
      <w:r>
        <w:rPr>
          <w:rFonts w:ascii="Courier New" w:cs="Courier New" w:eastAsia="Courier New" w:hAnsi="Courier New"/>
          <w:color w:val="58A6FF"/>
          <w:sz w:val="17"/>
          <w:szCs w:val="17"/>
        </w:rPr>
        <w:t xml:space="preserve">  // Keeping men on back rank blocks promotion — penalise too many stuck there</w:t>
      </w:r>
    </w:p>
    <w:p>
      <w:pPr>
        <w:shd w:fill="0D1117" w:val="clear"/>
        <w:spacing w:before="0" w:after="0"/>
        <w:ind w:left="280" w:right="280"/>
      </w:pPr>
      <w:r>
        <w:rPr>
          <w:rFonts w:ascii="Courier New" w:cs="Courier New" w:eastAsia="Courier New" w:hAnsi="Courier New"/>
          <w:color w:val="58A6FF"/>
          <w:sz w:val="17"/>
          <w:szCs w:val="17"/>
        </w:rPr>
        <w:t xml:space="preserve">  const whiteBackRank = popcount(bb.whiteMen &amp; RANK_1);</w:t>
      </w:r>
    </w:p>
    <w:p>
      <w:pPr>
        <w:shd w:fill="0D1117" w:val="clear"/>
        <w:spacing w:before="0" w:after="0"/>
        <w:ind w:left="280" w:right="280"/>
      </w:pPr>
      <w:r>
        <w:rPr>
          <w:rFonts w:ascii="Courier New" w:cs="Courier New" w:eastAsia="Courier New" w:hAnsi="Courier New"/>
          <w:color w:val="58A6FF"/>
          <w:sz w:val="17"/>
          <w:szCs w:val="17"/>
        </w:rPr>
        <w:t xml:space="preserve">  const blackBackRank = popcount(bb.blackMen &amp; RANK_8);</w:t>
      </w:r>
    </w:p>
    <w:p>
      <w:pPr>
        <w:shd w:fill="0D1117" w:val="clear"/>
        <w:spacing w:before="0" w:after="0"/>
        <w:ind w:left="280" w:right="280"/>
      </w:pPr>
      <w:r>
        <w:rPr>
          <w:rFonts w:ascii="Courier New" w:cs="Courier New" w:eastAsia="Courier New" w:hAnsi="Courier New"/>
          <w:color w:val="58A6FF"/>
          <w:sz w:val="17"/>
          <w:szCs w:val="17"/>
        </w:rPr>
        <w:t xml:space="preserve">  score += whiteBackRank &gt; 2 ? -whiteBackRank * 8 : 0;   // too many locked in</w:t>
      </w:r>
    </w:p>
    <w:p>
      <w:pPr>
        <w:shd w:fill="0D1117" w:val="clear"/>
        <w:spacing w:before="0" w:after="0"/>
        <w:ind w:left="280" w:right="280"/>
      </w:pPr>
      <w:r>
        <w:rPr>
          <w:rFonts w:ascii="Courier New" w:cs="Courier New" w:eastAsia="Courier New" w:hAnsi="Courier New"/>
          <w:color w:val="58A6FF"/>
          <w:sz w:val="17"/>
          <w:szCs w:val="17"/>
        </w:rPr>
        <w:t xml:space="preserve">  score -= blackBackRank &gt; 2 ? -blackBackRank * 8 : 0;</w:t>
      </w:r>
    </w:p>
    <w:p>
      <w:pPr>
        <w:shd w:fill="0D1117" w:val="clear"/>
        <w:spacing w:before="0" w:after="0"/>
        <w:ind w:left="280" w:right="280"/>
      </w:pPr>
      <w:r>
        <w:rPr>
          <w:rFonts w:ascii="Courier New" w:cs="Courier New" w:eastAsia="Courier New" w:hAnsi="Courier New"/>
          <w:color w:val="58A6FF"/>
          <w:sz w:val="17"/>
          <w:szCs w:val="17"/>
        </w:rPr>
        <w:t xml:space="preserve"> </w:t>
      </w:r>
    </w:p>
    <w:p>
      <w:pPr>
        <w:shd w:fill="0D1117" w:val="clear"/>
        <w:spacing w:before="0" w:after="0"/>
        <w:ind w:left="280" w:right="280"/>
      </w:pPr>
      <w:r>
        <w:rPr>
          <w:rFonts w:ascii="Courier New" w:cs="Courier New" w:eastAsia="Courier New" w:hAnsi="Courier New"/>
          <w:color w:val="58A6FF"/>
          <w:sz w:val="17"/>
          <w:szCs w:val="17"/>
        </w:rPr>
        <w:t xml:space="preserve">  // 4. Mobility (Article 13.4: piece mobility)</w:t>
      </w:r>
    </w:p>
    <w:p>
      <w:pPr>
        <w:shd w:fill="0D1117" w:val="clear"/>
        <w:spacing w:before="0" w:after="0"/>
        <w:ind w:left="280" w:right="280"/>
      </w:pPr>
      <w:r>
        <w:rPr>
          <w:rFonts w:ascii="Courier New" w:cs="Courier New" w:eastAsia="Courier New" w:hAnsi="Courier New"/>
          <w:color w:val="58A6FF"/>
          <w:sz w:val="17"/>
          <w:szCs w:val="17"/>
        </w:rPr>
        <w:t xml:space="preserve">  const whiteMoves = countLegalMoves(bb, 'white');</w:t>
      </w:r>
    </w:p>
    <w:p>
      <w:pPr>
        <w:shd w:fill="0D1117" w:val="clear"/>
        <w:spacing w:before="0" w:after="0"/>
        <w:ind w:left="280" w:right="280"/>
      </w:pPr>
      <w:r>
        <w:rPr>
          <w:rFonts w:ascii="Courier New" w:cs="Courier New" w:eastAsia="Courier New" w:hAnsi="Courier New"/>
          <w:color w:val="58A6FF"/>
          <w:sz w:val="17"/>
          <w:szCs w:val="17"/>
        </w:rPr>
        <w:t xml:space="preserve">  const blackMoves = countLegalMoves(bb, 'black');</w:t>
      </w:r>
    </w:p>
    <w:p>
      <w:pPr>
        <w:shd w:fill="0D1117" w:val="clear"/>
        <w:spacing w:before="0" w:after="0"/>
        <w:ind w:left="280" w:right="280"/>
      </w:pPr>
      <w:r>
        <w:rPr>
          <w:rFonts w:ascii="Courier New" w:cs="Courier New" w:eastAsia="Courier New" w:hAnsi="Courier New"/>
          <w:color w:val="58A6FF"/>
          <w:sz w:val="17"/>
          <w:szCs w:val="17"/>
        </w:rPr>
        <w:t xml:space="preserve">  score += (whiteMoves - blackMoves) * 3;</w:t>
      </w:r>
    </w:p>
    <w:p>
      <w:pPr>
        <w:shd w:fill="0D1117" w:val="clear"/>
        <w:spacing w:before="0" w:after="0"/>
        <w:ind w:left="280" w:right="280"/>
      </w:pPr>
      <w:r>
        <w:rPr>
          <w:rFonts w:ascii="Courier New" w:cs="Courier New" w:eastAsia="Courier New" w:hAnsi="Courier New"/>
          <w:color w:val="58A6FF"/>
          <w:sz w:val="17"/>
          <w:szCs w:val="17"/>
        </w:rPr>
        <w:t xml:space="preserve"> </w:t>
      </w:r>
    </w:p>
    <w:p>
      <w:pPr>
        <w:shd w:fill="0D1117" w:val="clear"/>
        <w:spacing w:before="0" w:after="0"/>
        <w:ind w:left="280" w:right="280"/>
      </w:pPr>
      <w:r>
        <w:rPr>
          <w:rFonts w:ascii="Courier New" w:cs="Courier New" w:eastAsia="Courier New" w:hAnsi="Courier New"/>
          <w:color w:val="58A6FF"/>
          <w:sz w:val="17"/>
          <w:szCs w:val="17"/>
        </w:rPr>
        <w:t xml:space="preserve">  // 5. Tempo in endgame — active king is a major advantage</w:t>
      </w:r>
    </w:p>
    <w:p>
      <w:pPr>
        <w:shd w:fill="0D1117" w:val="clear"/>
        <w:spacing w:before="0" w:after="0"/>
        <w:ind w:left="280" w:right="280"/>
      </w:pPr>
      <w:r>
        <w:rPr>
          <w:rFonts w:ascii="Courier New" w:cs="Courier New" w:eastAsia="Courier New" w:hAnsi="Courier New"/>
          <w:color w:val="58A6FF"/>
          <w:sz w:val="17"/>
          <w:szCs w:val="17"/>
        </w:rPr>
        <w:t xml:space="preserve">  if (isEndgame(bb)) {</w:t>
      </w:r>
    </w:p>
    <w:p>
      <w:pPr>
        <w:shd w:fill="0D1117" w:val="clear"/>
        <w:spacing w:before="0" w:after="0"/>
        <w:ind w:left="280" w:right="280"/>
      </w:pPr>
      <w:r>
        <w:rPr>
          <w:rFonts w:ascii="Courier New" w:cs="Courier New" w:eastAsia="Courier New" w:hAnsi="Courier New"/>
          <w:color w:val="58A6FF"/>
          <w:sz w:val="17"/>
          <w:szCs w:val="17"/>
        </w:rPr>
        <w:t xml:space="preserve">    score += kingActivityBonus(bb);</w:t>
      </w:r>
    </w:p>
    <w:p>
      <w:pPr>
        <w:shd w:fill="0D1117" w:val="clear"/>
        <w:spacing w:before="0" w:after="0"/>
        <w:ind w:left="280" w:right="280"/>
      </w:pPr>
      <w:r>
        <w:rPr>
          <w:rFonts w:ascii="Courier New" w:cs="Courier New" w:eastAsia="Courier New" w:hAnsi="Courier New"/>
          <w:color w:val="58A6FF"/>
          <w:sz w:val="17"/>
          <w:szCs w:val="17"/>
        </w:rPr>
        <w:t xml:space="preserve">  }</w:t>
      </w:r>
    </w:p>
    <w:p>
      <w:pPr>
        <w:shd w:fill="0D1117" w:val="clear"/>
        <w:spacing w:before="0" w:after="0"/>
        <w:ind w:left="280" w:right="280"/>
      </w:pPr>
      <w:r>
        <w:rPr>
          <w:rFonts w:ascii="Courier New" w:cs="Courier New" w:eastAsia="Courier New" w:hAnsi="Courier New"/>
          <w:color w:val="58A6FF"/>
          <w:sz w:val="17"/>
          <w:szCs w:val="17"/>
        </w:rPr>
        <w:t xml:space="preserve"> </w:t>
      </w:r>
    </w:p>
    <w:p>
      <w:pPr>
        <w:shd w:fill="0D1117" w:val="clear"/>
        <w:spacing w:before="0" w:after="0"/>
        <w:ind w:left="280" w:right="280"/>
      </w:pPr>
      <w:r>
        <w:rPr>
          <w:rFonts w:ascii="Courier New" w:cs="Courier New" w:eastAsia="Courier New" w:hAnsi="Courier New"/>
          <w:color w:val="58A6FF"/>
          <w:sz w:val="17"/>
          <w:szCs w:val="17"/>
        </w:rPr>
        <w:t xml:space="preserve">  // 6. Capture threat detection — position that threatens capture next move</w:t>
      </w:r>
    </w:p>
    <w:p>
      <w:pPr>
        <w:shd w:fill="0D1117" w:val="clear"/>
        <w:spacing w:before="0" w:after="0"/>
        <w:ind w:left="280" w:right="280"/>
      </w:pPr>
      <w:r>
        <w:rPr>
          <w:rFonts w:ascii="Courier New" w:cs="Courier New" w:eastAsia="Courier New" w:hAnsi="Courier New"/>
          <w:color w:val="58A6FF"/>
          <w:sz w:val="17"/>
          <w:szCs w:val="17"/>
        </w:rPr>
        <w:t xml:space="preserve">  score += captureThreatBonus(bb);</w:t>
      </w:r>
    </w:p>
    <w:p>
      <w:pPr>
        <w:shd w:fill="0D1117" w:val="clear"/>
        <w:spacing w:before="0" w:after="0"/>
        <w:ind w:left="280" w:right="280"/>
      </w:pPr>
      <w:r>
        <w:rPr>
          <w:rFonts w:ascii="Courier New" w:cs="Courier New" w:eastAsia="Courier New" w:hAnsi="Courier New"/>
          <w:color w:val="58A6FF"/>
          <w:sz w:val="17"/>
          <w:szCs w:val="17"/>
        </w:rPr>
        <w:t xml:space="preserve"> </w:t>
      </w:r>
    </w:p>
    <w:p>
      <w:pPr>
        <w:shd w:fill="0D1117" w:val="clear"/>
        <w:spacing w:before="0" w:after="0"/>
        <w:ind w:left="280" w:right="280"/>
      </w:pPr>
      <w:r>
        <w:rPr>
          <w:rFonts w:ascii="Courier New" w:cs="Courier New" w:eastAsia="Courier New" w:hAnsi="Courier New"/>
          <w:color w:val="58A6FF"/>
          <w:sz w:val="17"/>
          <w:szCs w:val="17"/>
        </w:rPr>
        <w:t xml:space="preserve">  return bb.sideToMove === 'white' ? score : -score;</w:t>
      </w:r>
    </w:p>
    <w:p>
      <w:pPr>
        <w:shd w:fill="0D1117" w:val="clear"/>
        <w:spacing w:before="0" w:after="0"/>
        <w:ind w:left="280" w:right="280"/>
      </w:pPr>
      <w:r>
        <w:rPr>
          <w:rFonts w:ascii="Courier New" w:cs="Courier New" w:eastAsia="Courier New" w:hAnsi="Courier New"/>
          <w:color w:val="58A6FF"/>
          <w:sz w:val="17"/>
          <w:szCs w:val="17"/>
        </w:rPr>
        <w:t xml:space="preserve">}</w:t>
      </w:r>
    </w:p>
    <w:p>
      <w:pPr>
        <w:shd w:fill="0D1117" w:val="clear"/>
        <w:spacing w:before="0" w:after="0"/>
        <w:ind w:left="280" w:right="280"/>
      </w:pPr>
      <w:r>
        <w:rPr>
          <w:rFonts w:ascii="Courier New" w:cs="Courier New" w:eastAsia="Courier New" w:hAnsi="Courier New"/>
          <w:color w:val="58A6FF"/>
          <w:sz w:val="17"/>
          <w:szCs w:val="17"/>
        </w:rPr>
        <w:t xml:space="preserve"> </w:t>
      </w:r>
    </w:p>
    <w:p>
      <w:pPr>
        <w:shd w:fill="0D1117" w:val="clear"/>
        <w:spacing w:before="0" w:after="0"/>
        <w:ind w:left="280" w:right="280"/>
      </w:pPr>
      <w:r>
        <w:rPr>
          <w:rFonts w:ascii="Courier New" w:cs="Courier New" w:eastAsia="Courier New" w:hAnsi="Courier New"/>
          <w:color w:val="58A6FF"/>
          <w:sz w:val="17"/>
          <w:szCs w:val="17"/>
        </w:rPr>
        <w:t xml:space="preserve">function isEndgame(bb: Bitboard): boolean {</w:t>
      </w:r>
    </w:p>
    <w:p>
      <w:pPr>
        <w:shd w:fill="0D1117" w:val="clear"/>
        <w:spacing w:before="0" w:after="0"/>
        <w:ind w:left="280" w:right="280"/>
      </w:pPr>
      <w:r>
        <w:rPr>
          <w:rFonts w:ascii="Courier New" w:cs="Courier New" w:eastAsia="Courier New" w:hAnsi="Courier New"/>
          <w:color w:val="58A6FF"/>
          <w:sz w:val="17"/>
          <w:szCs w:val="17"/>
        </w:rPr>
        <w:t xml:space="preserve">  const total = popcount(bb.whiteMen | bb.whiteKings | bb.blackMen | bb.blackKings);</w:t>
      </w:r>
    </w:p>
    <w:p>
      <w:pPr>
        <w:shd w:fill="0D1117" w:val="clear"/>
        <w:spacing w:before="0" w:after="0"/>
        <w:ind w:left="280" w:right="280"/>
      </w:pPr>
      <w:r>
        <w:rPr>
          <w:rFonts w:ascii="Courier New" w:cs="Courier New" w:eastAsia="Courier New" w:hAnsi="Courier New"/>
          <w:color w:val="58A6FF"/>
          <w:sz w:val="17"/>
          <w:szCs w:val="17"/>
        </w:rPr>
        <w:t xml:space="preserve">  return total &lt;= 8;</w:t>
      </w:r>
    </w:p>
    <w:p>
      <w:pPr>
        <w:shd w:fill="0D1117" w:val="clear"/>
        <w:spacing w:before="0" w:after="0"/>
        <w:ind w:left="280" w:right="280"/>
      </w:pPr>
      <w:r>
        <w:rPr>
          <w:rFonts w:ascii="Courier New" w:cs="Courier New" w:eastAsia="Courier New" w:hAnsi="Courier New"/>
          <w:color w:val="58A6FF"/>
          <w:sz w:val="17"/>
          <w:szCs w:val="17"/>
        </w:rPr>
        <w:t xml:space="preserve">}</w:t>
      </w:r>
    </w:p>
    <w:p>
      <w:pPr>
        <w:shd w:fill="0D1117" w:val="clear"/>
        <w:spacing w:before="0" w:after="0"/>
        <w:ind w:left="280" w:right="280"/>
      </w:pPr>
      <w:r>
        <w:rPr>
          <w:rFonts w:ascii="Courier New" w:cs="Courier New" w:eastAsia="Courier New" w:hAnsi="Courier New"/>
          <w:color w:val="58A6FF"/>
          <w:sz w:val="17"/>
          <w:szCs w:val="17"/>
        </w:rPr>
        <w:t xml:space="preserve"> </w:t>
      </w:r>
    </w:p>
    <w:p>
      <w:pPr>
        <w:shd w:fill="0D1117" w:val="clear"/>
        <w:spacing w:before="0" w:after="0"/>
        <w:ind w:left="280" w:right="280"/>
      </w:pPr>
      <w:r>
        <w:rPr>
          <w:rFonts w:ascii="Courier New" w:cs="Courier New" w:eastAsia="Courier New" w:hAnsi="Courier New"/>
          <w:color w:val="58A6FF"/>
          <w:sz w:val="17"/>
          <w:szCs w:val="17"/>
        </w:rPr>
        <w:t xml:space="preserve">function popcount(n: number): number {</w:t>
      </w:r>
    </w:p>
    <w:p>
      <w:pPr>
        <w:shd w:fill="0D1117" w:val="clear"/>
        <w:spacing w:before="0" w:after="0"/>
        <w:ind w:left="280" w:right="280"/>
      </w:pPr>
      <w:r>
        <w:rPr>
          <w:rFonts w:ascii="Courier New" w:cs="Courier New" w:eastAsia="Courier New" w:hAnsi="Courier New"/>
          <w:color w:val="58A6FF"/>
          <w:sz w:val="17"/>
          <w:szCs w:val="17"/>
        </w:rPr>
        <w:t xml:space="preserve">  // Brian Kernighan's method — O(setBits)</w:t>
      </w:r>
    </w:p>
    <w:p>
      <w:pPr>
        <w:shd w:fill="0D1117" w:val="clear"/>
        <w:spacing w:before="0" w:after="0"/>
        <w:ind w:left="280" w:right="280"/>
      </w:pPr>
      <w:r>
        <w:rPr>
          <w:rFonts w:ascii="Courier New" w:cs="Courier New" w:eastAsia="Courier New" w:hAnsi="Courier New"/>
          <w:color w:val="58A6FF"/>
          <w:sz w:val="17"/>
          <w:szCs w:val="17"/>
        </w:rPr>
        <w:t xml:space="preserve">  let count = 0;</w:t>
      </w:r>
    </w:p>
    <w:p>
      <w:pPr>
        <w:shd w:fill="0D1117" w:val="clear"/>
        <w:spacing w:before="0" w:after="0"/>
        <w:ind w:left="280" w:right="280"/>
      </w:pPr>
      <w:r>
        <w:rPr>
          <w:rFonts w:ascii="Courier New" w:cs="Courier New" w:eastAsia="Courier New" w:hAnsi="Courier New"/>
          <w:color w:val="58A6FF"/>
          <w:sz w:val="17"/>
          <w:szCs w:val="17"/>
        </w:rPr>
        <w:t xml:space="preserve">  n = n &gt;&gt;&gt; 0;</w:t>
      </w:r>
    </w:p>
    <w:p>
      <w:pPr>
        <w:shd w:fill="0D1117" w:val="clear"/>
        <w:spacing w:before="0" w:after="0"/>
        <w:ind w:left="280" w:right="280"/>
      </w:pPr>
      <w:r>
        <w:rPr>
          <w:rFonts w:ascii="Courier New" w:cs="Courier New" w:eastAsia="Courier New" w:hAnsi="Courier New"/>
          <w:color w:val="58A6FF"/>
          <w:sz w:val="17"/>
          <w:szCs w:val="17"/>
        </w:rPr>
        <w:t xml:space="preserve">  while (n) { n &amp;= n-1; count++; }</w:t>
      </w:r>
    </w:p>
    <w:p>
      <w:pPr>
        <w:shd w:fill="0D1117" w:val="clear"/>
        <w:spacing w:before="0" w:after="0"/>
        <w:ind w:left="280" w:right="280"/>
      </w:pPr>
      <w:r>
        <w:rPr>
          <w:rFonts w:ascii="Courier New" w:cs="Courier New" w:eastAsia="Courier New" w:hAnsi="Courier New"/>
          <w:color w:val="58A6FF"/>
          <w:sz w:val="17"/>
          <w:szCs w:val="17"/>
        </w:rPr>
        <w:t xml:space="preserve">  return count;</w:t>
      </w:r>
    </w:p>
    <w:p>
      <w:pPr>
        <w:shd w:fill="0D1117" w:val="clear"/>
        <w:spacing w:before="0" w:after="120"/>
        <w:ind w:left="280" w:right="280"/>
      </w:pPr>
      <w:r>
        <w:rPr>
          <w:rFonts w:ascii="Courier New" w:cs="Courier New" w:eastAsia="Courier New" w:hAnsi="Courier New"/>
          <w:color w:val="58A6FF"/>
          <w:sz w:val="17"/>
          <w:szCs w:val="17"/>
        </w:rPr>
        <w:t xml:space="preserve">}</w:t>
      </w:r>
    </w:p>
    <w:p>
      <w:pPr>
        <w:pBdr>
          <w:bottom w:val="single" w:color="DDDDDD" w:sz="4" w:space="1"/>
        </w:pBdr>
        <w:spacing w:before="160" w:after="160"/>
      </w:pPr>
    </w:p>
    <w:p>
      <w:pPr>
        <w:pStyle w:val="Heading1"/>
        <w:pBdr>
          <w:bottom w:val="single" w:color="1A5C38" w:sz="10" w:space="4"/>
        </w:pBdr>
        <w:spacing w:before="320" w:after="100"/>
      </w:pPr>
      <w:r>
        <w:rPr>
          <w:rFonts w:ascii="Arial" w:cs="Arial" w:eastAsia="Arial" w:hAnsi="Arial"/>
          <w:b/>
          <w:bCs/>
          <w:color w:val="1A5C38"/>
          <w:sz w:val="30"/>
          <w:szCs w:val="30"/>
        </w:rPr>
        <w:t xml:space="preserve">4. The Hybrid Intelligence Architecture</w:t>
      </w:r>
    </w:p>
    <w:p>
      <w:pPr>
        <w:spacing w:before="0" w:after="100"/>
      </w:pPr>
      <w:r>
        <w:rPr>
          <w:rFonts w:ascii="Arial" w:cs="Arial" w:eastAsia="Arial" w:hAnsi="Arial"/>
          <w:sz w:val="20"/>
          <w:szCs w:val="20"/>
        </w:rPr>
        <w:t xml:space="preserve">With Kallisto integrated, your bot system becomes a two-tier engine stack. CAKE runs everywhere (browser + server), Kallisto runs server-side only for the highest difficulty levels. Players choose from 1–10 difficulty. Levels 1–6 use CAKE, levels 7–10 use Kallisto.</w:t>
      </w:r>
    </w:p>
    <w:p>
      <w:pPr>
        <w:pStyle w:val="Heading2"/>
        <w:spacing w:before="240" w:after="80"/>
      </w:pPr>
      <w:r>
        <w:rPr>
          <w:rFonts w:ascii="Arial" w:cs="Arial" w:eastAsia="Arial" w:hAnsi="Arial"/>
          <w:b/>
          <w:bCs/>
          <w:color w:val="1B2A4A"/>
          <w:sz w:val="24"/>
          <w:szCs w:val="24"/>
        </w:rPr>
        <w:t xml:space="preserve">4.1 Difficulty Level Design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600"/>
        <w:gridCol w:w="1600"/>
        <w:gridCol w:w="5360"/>
      </w:tblGrid>
      <w:tr>
        <w:trPr>
          <w:tblHeader w:val="false"/>
        </w:trPr>
        <w:tc>
          <w:tcPr>
            <w:tcW w:type="dxa" w:w="800"/>
            <w:tcBorders>
              <w:top w:val="single" w:color="DDDDDD" w:sz="6"/>
              <w:left w:val="single" w:color="DDDDDD" w:sz="6"/>
              <w:bottom w:val="single" w:color="DDDDDD" w:sz="6"/>
              <w:right w:val="single" w:color="DDDDDD" w:sz="6"/>
            </w:tcBorders>
            <w:shd w:fill="FFFFFF" w:val="clear"/>
            <w:tcMar>
              <w:top w:type="dxa" w:w="80"/>
              <w:left w:type="dxa" w:w="140"/>
              <w:bottom w:type="dxa" w:w="80"/>
              <w:right w:type="dxa" w:w="140"/>
            </w:tcMar>
          </w:tcPr>
          <w:p>
            <w:r>
              <w:rPr>
                <w:rFonts w:ascii="Arial" w:cs="Arial" w:eastAsia="Arial" w:hAnsi="Arial"/>
                <w:b w:val="false"/>
                <w:bCs w:val="false"/>
                <w:color w:val="444444"/>
                <w:sz w:val="19"/>
                <w:szCs w:val="19"/>
              </w:rPr>
              <w:t xml:space="preserve">Level</w:t>
            </w:r>
          </w:p>
        </w:tc>
        <w:tc>
          <w:tcPr>
            <w:tcW w:type="dxa" w:w="1600"/>
            <w:tcBorders>
              <w:top w:val="single" w:color="DDDDDD" w:sz="6"/>
              <w:left w:val="single" w:color="DDDDDD" w:sz="6"/>
              <w:bottom w:val="single" w:color="DDDDDD" w:sz="6"/>
              <w:right w:val="single" w:color="DDDDDD" w:sz="6"/>
            </w:tcBorders>
            <w:shd w:fill="FFFFFF" w:val="clear"/>
            <w:tcMar>
              <w:top w:type="dxa" w:w="80"/>
              <w:left w:type="dxa" w:w="140"/>
              <w:bottom w:type="dxa" w:w="80"/>
              <w:right w:type="dxa" w:w="140"/>
            </w:tcMar>
          </w:tcPr>
          <w:p>
            <w:r>
              <w:rPr>
                <w:rFonts w:ascii="Arial" w:cs="Arial" w:eastAsia="Arial" w:hAnsi="Arial"/>
                <w:b w:val="false"/>
                <w:bCs w:val="false"/>
                <w:color w:val="444444"/>
                <w:sz w:val="19"/>
                <w:szCs w:val="19"/>
              </w:rPr>
              <w:t xml:space="preserve">Name</w:t>
            </w:r>
          </w:p>
        </w:tc>
        <w:tc>
          <w:tcPr>
            <w:tcW w:type="dxa" w:w="1600"/>
            <w:tcBorders>
              <w:top w:val="single" w:color="DDDDDD" w:sz="6"/>
              <w:left w:val="single" w:color="DDDDDD" w:sz="6"/>
              <w:bottom w:val="single" w:color="DDDDDD" w:sz="6"/>
              <w:right w:val="single" w:color="DDDDDD" w:sz="6"/>
            </w:tcBorders>
            <w:shd w:fill="FFFFFF" w:val="clear"/>
            <w:tcMar>
              <w:top w:type="dxa" w:w="80"/>
              <w:left w:type="dxa" w:w="140"/>
              <w:bottom w:type="dxa" w:w="80"/>
              <w:right w:type="dxa" w:w="140"/>
            </w:tcMar>
          </w:tcPr>
          <w:p>
            <w:r>
              <w:rPr>
                <w:rFonts w:ascii="Arial" w:cs="Arial" w:eastAsia="Arial" w:hAnsi="Arial"/>
                <w:b w:val="false"/>
                <w:bCs w:val="false"/>
                <w:color w:val="444444"/>
                <w:sz w:val="19"/>
                <w:szCs w:val="19"/>
              </w:rPr>
              <w:t xml:space="preserve">Engine</w:t>
            </w:r>
          </w:p>
        </w:tc>
        <w:tc>
          <w:tcPr>
            <w:tcW w:type="dxa" w:w="5360"/>
            <w:tcBorders>
              <w:top w:val="single" w:color="DDDDDD" w:sz="6"/>
              <w:left w:val="single" w:color="DDDDDD" w:sz="6"/>
              <w:bottom w:val="single" w:color="DDDDDD" w:sz="6"/>
              <w:right w:val="single" w:color="DDDDDD" w:sz="6"/>
            </w:tcBorders>
            <w:shd w:fill="FFFFFF" w:val="clear"/>
            <w:tcMar>
              <w:top w:type="dxa" w:w="80"/>
              <w:left w:type="dxa" w:w="140"/>
              <w:bottom w:type="dxa" w:w="80"/>
              <w:right w:type="dxa" w:w="140"/>
            </w:tcMar>
          </w:tcPr>
          <w:p>
            <w:r>
              <w:rPr>
                <w:rFonts w:ascii="Arial" w:cs="Arial" w:eastAsia="Arial" w:hAnsi="Arial"/>
                <w:b w:val="false"/>
                <w:bCs w:val="false"/>
                <w:color w:val="444444"/>
                <w:sz w:val="19"/>
                <w:szCs w:val="19"/>
              </w:rPr>
              <w:t xml:space="preserve">Behaviour / Search</w:t>
            </w:r>
          </w:p>
        </w:tc>
      </w:tr>
      <w:tr>
        <w:trPr>
          <w:tblHeader/>
        </w:trPr>
        <w:tc>
          <w:tcPr>
            <w:tcW w:type="dxa" w:w="800"/>
            <w:tcBorders>
              <w:top w:val="single" w:color="1A5C38" w:sz="6"/>
              <w:left w:val="single" w:color="1A5C38" w:sz="6"/>
              <w:bottom w:val="single" w:color="1A5C38" w:sz="6"/>
              <w:right w:val="single" w:color="1A5C38" w:sz="6"/>
            </w:tcBorders>
            <w:shd w:fill="1A5C38" w:val="clear"/>
            <w:tcMar>
              <w:top w:type="dxa" w:w="80"/>
              <w:left w:type="dxa" w:w="140"/>
              <w:bottom w:type="dxa" w:w="80"/>
              <w:right w:type="dxa" w:w="140"/>
            </w:tcMar>
          </w:tcPr>
          <w:p>
            <w:r>
              <w:rPr>
                <w:rFonts w:ascii="Arial" w:cs="Arial" w:eastAsia="Arial" w:hAnsi="Arial"/>
                <w:b/>
                <w:bCs/>
                <w:color w:val="FFFFFF"/>
                <w:sz w:val="19"/>
                <w:szCs w:val="19"/>
              </w:rPr>
              <w:t xml:space="preserve">1</w:t>
            </w:r>
          </w:p>
        </w:tc>
        <w:tc>
          <w:tcPr>
            <w:tcW w:type="dxa" w:w="1600"/>
            <w:tcBorders>
              <w:top w:val="single" w:color="1A5C38" w:sz="6"/>
              <w:left w:val="single" w:color="1A5C38" w:sz="6"/>
              <w:bottom w:val="single" w:color="1A5C38" w:sz="6"/>
              <w:right w:val="single" w:color="1A5C38" w:sz="6"/>
            </w:tcBorders>
            <w:shd w:fill="1A5C38" w:val="clear"/>
            <w:tcMar>
              <w:top w:type="dxa" w:w="80"/>
              <w:left w:type="dxa" w:w="140"/>
              <w:bottom w:type="dxa" w:w="80"/>
              <w:right w:type="dxa" w:w="140"/>
            </w:tcMar>
          </w:tcPr>
          <w:p>
            <w:r>
              <w:rPr>
                <w:rFonts w:ascii="Arial" w:cs="Arial" w:eastAsia="Arial" w:hAnsi="Arial"/>
                <w:b/>
                <w:bCs/>
                <w:color w:val="FFFFFF"/>
                <w:sz w:val="19"/>
                <w:szCs w:val="19"/>
              </w:rPr>
              <w:t xml:space="preserve">Beginner</w:t>
            </w:r>
          </w:p>
        </w:tc>
        <w:tc>
          <w:tcPr>
            <w:tcW w:type="dxa" w:w="1600"/>
            <w:tcBorders>
              <w:top w:val="single" w:color="1A5C38" w:sz="6"/>
              <w:left w:val="single" w:color="1A5C38" w:sz="6"/>
              <w:bottom w:val="single" w:color="1A5C38" w:sz="6"/>
              <w:right w:val="single" w:color="1A5C38" w:sz="6"/>
            </w:tcBorders>
            <w:shd w:fill="1A5C38" w:val="clear"/>
            <w:tcMar>
              <w:top w:type="dxa" w:w="80"/>
              <w:left w:type="dxa" w:w="140"/>
              <w:bottom w:type="dxa" w:w="80"/>
              <w:right w:type="dxa" w:w="140"/>
            </w:tcMar>
          </w:tcPr>
          <w:p>
            <w:r>
              <w:rPr>
                <w:rFonts w:ascii="Arial" w:cs="Arial" w:eastAsia="Arial" w:hAnsi="Arial"/>
                <w:b/>
                <w:bCs/>
                <w:color w:val="FFFFFF"/>
                <w:sz w:val="19"/>
                <w:szCs w:val="19"/>
              </w:rPr>
              <w:t xml:space="preserve">CAKE</w:t>
            </w:r>
          </w:p>
        </w:tc>
        <w:tc>
          <w:tcPr>
            <w:tcW w:type="dxa" w:w="5360"/>
            <w:tcBorders>
              <w:top w:val="single" w:color="1A5C38" w:sz="6"/>
              <w:left w:val="single" w:color="1A5C38" w:sz="6"/>
              <w:bottom w:val="single" w:color="1A5C38" w:sz="6"/>
              <w:right w:val="single" w:color="1A5C38" w:sz="6"/>
            </w:tcBorders>
            <w:shd w:fill="1A5C38" w:val="clear"/>
            <w:tcMar>
              <w:top w:type="dxa" w:w="80"/>
              <w:left w:type="dxa" w:w="140"/>
              <w:bottom w:type="dxa" w:w="80"/>
              <w:right w:type="dxa" w:w="140"/>
            </w:tcMar>
          </w:tcPr>
          <w:p>
            <w:r>
              <w:rPr>
                <w:rFonts w:ascii="Arial" w:cs="Arial" w:eastAsia="Arial" w:hAnsi="Arial"/>
                <w:b/>
                <w:bCs/>
                <w:color w:val="FFFFFF"/>
                <w:sz w:val="19"/>
                <w:szCs w:val="19"/>
              </w:rPr>
              <w:t xml:space="preserve">Random legal move — no search at all</w:t>
            </w:r>
          </w:p>
        </w:tc>
      </w:tr>
      <w:tr>
        <w:trPr>
          <w:tblHeader w:val="false"/>
        </w:trPr>
        <w:tc>
          <w:tcPr>
            <w:tcW w:type="dxa" w:w="800"/>
            <w:tcBorders>
              <w:top w:val="single" w:color="DDDDDD" w:sz="6"/>
              <w:left w:val="single" w:color="DDDDDD" w:sz="6"/>
              <w:bottom w:val="single" w:color="DDDDDD" w:sz="6"/>
              <w:right w:val="single" w:color="DDDDDD" w:sz="6"/>
            </w:tcBorders>
            <w:shd w:fill="FFFFFF" w:val="clear"/>
            <w:tcMar>
              <w:top w:type="dxa" w:w="80"/>
              <w:left w:type="dxa" w:w="140"/>
              <w:bottom w:type="dxa" w:w="80"/>
              <w:right w:type="dxa" w:w="140"/>
            </w:tcMar>
          </w:tcPr>
          <w:p>
            <w:r>
              <w:rPr>
                <w:rFonts w:ascii="Arial" w:cs="Arial" w:eastAsia="Arial" w:hAnsi="Arial"/>
                <w:b w:val="false"/>
                <w:bCs w:val="false"/>
                <w:color w:val="444444"/>
                <w:sz w:val="19"/>
                <w:szCs w:val="19"/>
              </w:rPr>
              <w:t xml:space="preserve">2</w:t>
            </w:r>
          </w:p>
        </w:tc>
        <w:tc>
          <w:tcPr>
            <w:tcW w:type="dxa" w:w="1600"/>
            <w:tcBorders>
              <w:top w:val="single" w:color="DDDDDD" w:sz="6"/>
              <w:left w:val="single" w:color="DDDDDD" w:sz="6"/>
              <w:bottom w:val="single" w:color="DDDDDD" w:sz="6"/>
              <w:right w:val="single" w:color="DDDDDD" w:sz="6"/>
            </w:tcBorders>
            <w:shd w:fill="FFFFFF" w:val="clear"/>
            <w:tcMar>
              <w:top w:type="dxa" w:w="80"/>
              <w:left w:type="dxa" w:w="140"/>
              <w:bottom w:type="dxa" w:w="80"/>
              <w:right w:type="dxa" w:w="140"/>
            </w:tcMar>
          </w:tcPr>
          <w:p>
            <w:r>
              <w:rPr>
                <w:rFonts w:ascii="Arial" w:cs="Arial" w:eastAsia="Arial" w:hAnsi="Arial"/>
                <w:b w:val="false"/>
                <w:bCs w:val="false"/>
                <w:color w:val="444444"/>
                <w:sz w:val="19"/>
                <w:szCs w:val="19"/>
              </w:rPr>
              <w:t xml:space="preserve">Novice</w:t>
            </w:r>
          </w:p>
        </w:tc>
        <w:tc>
          <w:tcPr>
            <w:tcW w:type="dxa" w:w="1600"/>
            <w:tcBorders>
              <w:top w:val="single" w:color="DDDDDD" w:sz="6"/>
              <w:left w:val="single" w:color="DDDDDD" w:sz="6"/>
              <w:bottom w:val="single" w:color="DDDDDD" w:sz="6"/>
              <w:right w:val="single" w:color="DDDDDD" w:sz="6"/>
            </w:tcBorders>
            <w:shd w:fill="FFFFFF" w:val="clear"/>
            <w:tcMar>
              <w:top w:type="dxa" w:w="80"/>
              <w:left w:type="dxa" w:w="140"/>
              <w:bottom w:type="dxa" w:w="80"/>
              <w:right w:type="dxa" w:w="140"/>
            </w:tcMar>
          </w:tcPr>
          <w:p>
            <w:r>
              <w:rPr>
                <w:rFonts w:ascii="Arial" w:cs="Arial" w:eastAsia="Arial" w:hAnsi="Arial"/>
                <w:b w:val="false"/>
                <w:bCs w:val="false"/>
                <w:color w:val="444444"/>
                <w:sz w:val="19"/>
                <w:szCs w:val="19"/>
              </w:rPr>
              <w:t xml:space="preserve">CAKE</w:t>
            </w:r>
          </w:p>
        </w:tc>
        <w:tc>
          <w:tcPr>
            <w:tcW w:type="dxa" w:w="5360"/>
            <w:tcBorders>
              <w:top w:val="single" w:color="DDDDDD" w:sz="6"/>
              <w:left w:val="single" w:color="DDDDDD" w:sz="6"/>
              <w:bottom w:val="single" w:color="DDDDDD" w:sz="6"/>
              <w:right w:val="single" w:color="DDDDDD" w:sz="6"/>
            </w:tcBorders>
            <w:shd w:fill="FFFFFF" w:val="clear"/>
            <w:tcMar>
              <w:top w:type="dxa" w:w="80"/>
              <w:left w:type="dxa" w:w="140"/>
              <w:bottom w:type="dxa" w:w="80"/>
              <w:right w:type="dxa" w:w="140"/>
            </w:tcMar>
          </w:tcPr>
          <w:p>
            <w:r>
              <w:rPr>
                <w:rFonts w:ascii="Arial" w:cs="Arial" w:eastAsia="Arial" w:hAnsi="Arial"/>
                <w:b w:val="false"/>
                <w:bCs w:val="false"/>
                <w:color w:val="444444"/>
                <w:sz w:val="19"/>
                <w:szCs w:val="19"/>
              </w:rPr>
              <w:t xml:space="preserve">Depth 1 — picks best immediately visible capture, else random</w:t>
            </w:r>
          </w:p>
        </w:tc>
      </w:tr>
      <w:tr>
        <w:trPr>
          <w:tblHeader w:val="false"/>
        </w:trPr>
        <w:tc>
          <w:tcPr>
            <w:tcW w:type="dxa" w:w="800"/>
            <w:tcBorders>
              <w:top w:val="single" w:color="DDDDDD" w:sz="6"/>
              <w:left w:val="single" w:color="DDDDDD" w:sz="6"/>
              <w:bottom w:val="single" w:color="DDDDDD" w:sz="6"/>
              <w:right w:val="single" w:color="DDDDDD" w:sz="6"/>
            </w:tcBorders>
            <w:shd w:fill="FFFFFF" w:val="clear"/>
            <w:tcMar>
              <w:top w:type="dxa" w:w="80"/>
              <w:left w:type="dxa" w:w="140"/>
              <w:bottom w:type="dxa" w:w="80"/>
              <w:right w:type="dxa" w:w="140"/>
            </w:tcMar>
          </w:tcPr>
          <w:p>
            <w:r>
              <w:rPr>
                <w:rFonts w:ascii="Arial" w:cs="Arial" w:eastAsia="Arial" w:hAnsi="Arial"/>
                <w:b w:val="false"/>
                <w:bCs w:val="false"/>
                <w:color w:val="444444"/>
                <w:sz w:val="19"/>
                <w:szCs w:val="19"/>
              </w:rPr>
              <w:t xml:space="preserve">3</w:t>
            </w:r>
          </w:p>
        </w:tc>
        <w:tc>
          <w:tcPr>
            <w:tcW w:type="dxa" w:w="1600"/>
            <w:tcBorders>
              <w:top w:val="single" w:color="DDDDDD" w:sz="6"/>
              <w:left w:val="single" w:color="DDDDDD" w:sz="6"/>
              <w:bottom w:val="single" w:color="DDDDDD" w:sz="6"/>
              <w:right w:val="single" w:color="DDDDDD" w:sz="6"/>
            </w:tcBorders>
            <w:shd w:fill="FFFFFF" w:val="clear"/>
            <w:tcMar>
              <w:top w:type="dxa" w:w="80"/>
              <w:left w:type="dxa" w:w="140"/>
              <w:bottom w:type="dxa" w:w="80"/>
              <w:right w:type="dxa" w:w="140"/>
            </w:tcMar>
          </w:tcPr>
          <w:p>
            <w:r>
              <w:rPr>
                <w:rFonts w:ascii="Arial" w:cs="Arial" w:eastAsia="Arial" w:hAnsi="Arial"/>
                <w:b w:val="false"/>
                <w:bCs w:val="false"/>
                <w:color w:val="444444"/>
                <w:sz w:val="19"/>
                <w:szCs w:val="19"/>
              </w:rPr>
              <w:t xml:space="preserve">Casual</w:t>
            </w:r>
          </w:p>
        </w:tc>
        <w:tc>
          <w:tcPr>
            <w:tcW w:type="dxa" w:w="1600"/>
            <w:tcBorders>
              <w:top w:val="single" w:color="DDDDDD" w:sz="6"/>
              <w:left w:val="single" w:color="DDDDDD" w:sz="6"/>
              <w:bottom w:val="single" w:color="DDDDDD" w:sz="6"/>
              <w:right w:val="single" w:color="DDDDDD" w:sz="6"/>
            </w:tcBorders>
            <w:shd w:fill="FFFFFF" w:val="clear"/>
            <w:tcMar>
              <w:top w:type="dxa" w:w="80"/>
              <w:left w:type="dxa" w:w="140"/>
              <w:bottom w:type="dxa" w:w="80"/>
              <w:right w:type="dxa" w:w="140"/>
            </w:tcMar>
          </w:tcPr>
          <w:p>
            <w:r>
              <w:rPr>
                <w:rFonts w:ascii="Arial" w:cs="Arial" w:eastAsia="Arial" w:hAnsi="Arial"/>
                <w:b w:val="false"/>
                <w:bCs w:val="false"/>
                <w:color w:val="444444"/>
                <w:sz w:val="19"/>
                <w:szCs w:val="19"/>
              </w:rPr>
              <w:t xml:space="preserve">CAKE</w:t>
            </w:r>
          </w:p>
        </w:tc>
        <w:tc>
          <w:tcPr>
            <w:tcW w:type="dxa" w:w="5360"/>
            <w:tcBorders>
              <w:top w:val="single" w:color="DDDDDD" w:sz="6"/>
              <w:left w:val="single" w:color="DDDDDD" w:sz="6"/>
              <w:bottom w:val="single" w:color="DDDDDD" w:sz="6"/>
              <w:right w:val="single" w:color="DDDDDD" w:sz="6"/>
            </w:tcBorders>
            <w:shd w:fill="FFFFFF" w:val="clear"/>
            <w:tcMar>
              <w:top w:type="dxa" w:w="80"/>
              <w:left w:type="dxa" w:w="140"/>
              <w:bottom w:type="dxa" w:w="80"/>
              <w:right w:type="dxa" w:w="140"/>
            </w:tcMar>
          </w:tcPr>
          <w:p>
            <w:r>
              <w:rPr>
                <w:rFonts w:ascii="Arial" w:cs="Arial" w:eastAsia="Arial" w:hAnsi="Arial"/>
                <w:b w:val="false"/>
                <w:bCs w:val="false"/>
                <w:color w:val="444444"/>
                <w:sz w:val="19"/>
                <w:szCs w:val="19"/>
              </w:rPr>
              <w:t xml:space="preserve">Depth 3, basic material eval, no move ordering</w:t>
            </w:r>
          </w:p>
        </w:tc>
      </w:tr>
      <w:tr>
        <w:trPr>
          <w:tblHeader w:val="false"/>
        </w:trPr>
        <w:tc>
          <w:tcPr>
            <w:tcW w:type="dxa" w:w="800"/>
            <w:tcBorders>
              <w:top w:val="single" w:color="DDDDDD" w:sz="6"/>
              <w:left w:val="single" w:color="DDDDDD" w:sz="6"/>
              <w:bottom w:val="single" w:color="DDDDDD" w:sz="6"/>
              <w:right w:val="single" w:color="DDDDDD" w:sz="6"/>
            </w:tcBorders>
            <w:shd w:fill="FFFFFF" w:val="clear"/>
            <w:tcMar>
              <w:top w:type="dxa" w:w="80"/>
              <w:left w:type="dxa" w:w="140"/>
              <w:bottom w:type="dxa" w:w="80"/>
              <w:right w:type="dxa" w:w="140"/>
            </w:tcMar>
          </w:tcPr>
          <w:p>
            <w:r>
              <w:rPr>
                <w:rFonts w:ascii="Arial" w:cs="Arial" w:eastAsia="Arial" w:hAnsi="Arial"/>
                <w:b w:val="false"/>
                <w:bCs w:val="false"/>
                <w:color w:val="444444"/>
                <w:sz w:val="19"/>
                <w:szCs w:val="19"/>
              </w:rPr>
              <w:t xml:space="preserve">4</w:t>
            </w:r>
          </w:p>
        </w:tc>
        <w:tc>
          <w:tcPr>
            <w:tcW w:type="dxa" w:w="1600"/>
            <w:tcBorders>
              <w:top w:val="single" w:color="DDDDDD" w:sz="6"/>
              <w:left w:val="single" w:color="DDDDDD" w:sz="6"/>
              <w:bottom w:val="single" w:color="DDDDDD" w:sz="6"/>
              <w:right w:val="single" w:color="DDDDDD" w:sz="6"/>
            </w:tcBorders>
            <w:shd w:fill="FFFFFF" w:val="clear"/>
            <w:tcMar>
              <w:top w:type="dxa" w:w="80"/>
              <w:left w:type="dxa" w:w="140"/>
              <w:bottom w:type="dxa" w:w="80"/>
              <w:right w:type="dxa" w:w="140"/>
            </w:tcMar>
          </w:tcPr>
          <w:p>
            <w:r>
              <w:rPr>
                <w:rFonts w:ascii="Arial" w:cs="Arial" w:eastAsia="Arial" w:hAnsi="Arial"/>
                <w:b w:val="false"/>
                <w:bCs w:val="false"/>
                <w:color w:val="444444"/>
                <w:sz w:val="19"/>
                <w:szCs w:val="19"/>
              </w:rPr>
              <w:t xml:space="preserve">Club</w:t>
            </w:r>
          </w:p>
        </w:tc>
        <w:tc>
          <w:tcPr>
            <w:tcW w:type="dxa" w:w="1600"/>
            <w:tcBorders>
              <w:top w:val="single" w:color="DDDDDD" w:sz="6"/>
              <w:left w:val="single" w:color="DDDDDD" w:sz="6"/>
              <w:bottom w:val="single" w:color="DDDDDD" w:sz="6"/>
              <w:right w:val="single" w:color="DDDDDD" w:sz="6"/>
            </w:tcBorders>
            <w:shd w:fill="FFFFFF" w:val="clear"/>
            <w:tcMar>
              <w:top w:type="dxa" w:w="80"/>
              <w:left w:type="dxa" w:w="140"/>
              <w:bottom w:type="dxa" w:w="80"/>
              <w:right w:type="dxa" w:w="140"/>
            </w:tcMar>
          </w:tcPr>
          <w:p>
            <w:r>
              <w:rPr>
                <w:rFonts w:ascii="Arial" w:cs="Arial" w:eastAsia="Arial" w:hAnsi="Arial"/>
                <w:b w:val="false"/>
                <w:bCs w:val="false"/>
                <w:color w:val="444444"/>
                <w:sz w:val="19"/>
                <w:szCs w:val="19"/>
              </w:rPr>
              <w:t xml:space="preserve">CAKE</w:t>
            </w:r>
          </w:p>
        </w:tc>
        <w:tc>
          <w:tcPr>
            <w:tcW w:type="dxa" w:w="5360"/>
            <w:tcBorders>
              <w:top w:val="single" w:color="DDDDDD" w:sz="6"/>
              <w:left w:val="single" w:color="DDDDDD" w:sz="6"/>
              <w:bottom w:val="single" w:color="DDDDDD" w:sz="6"/>
              <w:right w:val="single" w:color="DDDDDD" w:sz="6"/>
            </w:tcBorders>
            <w:shd w:fill="FFFFFF" w:val="clear"/>
            <w:tcMar>
              <w:top w:type="dxa" w:w="80"/>
              <w:left w:type="dxa" w:w="140"/>
              <w:bottom w:type="dxa" w:w="80"/>
              <w:right w:type="dxa" w:w="140"/>
            </w:tcMar>
          </w:tcPr>
          <w:p>
            <w:r>
              <w:rPr>
                <w:rFonts w:ascii="Arial" w:cs="Arial" w:eastAsia="Arial" w:hAnsi="Arial"/>
                <w:b w:val="false"/>
                <w:bCs w:val="false"/>
                <w:color w:val="444444"/>
                <w:sz w:val="19"/>
                <w:szCs w:val="19"/>
              </w:rPr>
              <w:t xml:space="preserve">Depth 5, move ordering (captures first), PST eval</w:t>
            </w:r>
          </w:p>
        </w:tc>
      </w:tr>
      <w:tr>
        <w:trPr>
          <w:tblHeader w:val="false"/>
        </w:trPr>
        <w:tc>
          <w:tcPr>
            <w:tcW w:type="dxa" w:w="800"/>
            <w:tcBorders>
              <w:top w:val="single" w:color="DDDDDD" w:sz="6"/>
              <w:left w:val="single" w:color="DDDDDD" w:sz="6"/>
              <w:bottom w:val="single" w:color="DDDDDD" w:sz="6"/>
              <w:right w:val="single" w:color="DDDDDD" w:sz="6"/>
            </w:tcBorders>
            <w:shd w:fill="FFFFFF" w:val="clear"/>
            <w:tcMar>
              <w:top w:type="dxa" w:w="80"/>
              <w:left w:type="dxa" w:w="140"/>
              <w:bottom w:type="dxa" w:w="80"/>
              <w:right w:type="dxa" w:w="140"/>
            </w:tcMar>
          </w:tcPr>
          <w:p>
            <w:r>
              <w:rPr>
                <w:rFonts w:ascii="Arial" w:cs="Arial" w:eastAsia="Arial" w:hAnsi="Arial"/>
                <w:b w:val="false"/>
                <w:bCs w:val="false"/>
                <w:color w:val="444444"/>
                <w:sz w:val="19"/>
                <w:szCs w:val="19"/>
              </w:rPr>
              <w:t xml:space="preserve">5</w:t>
            </w:r>
          </w:p>
        </w:tc>
        <w:tc>
          <w:tcPr>
            <w:tcW w:type="dxa" w:w="1600"/>
            <w:tcBorders>
              <w:top w:val="single" w:color="DDDDDD" w:sz="6"/>
              <w:left w:val="single" w:color="DDDDDD" w:sz="6"/>
              <w:bottom w:val="single" w:color="DDDDDD" w:sz="6"/>
              <w:right w:val="single" w:color="DDDDDD" w:sz="6"/>
            </w:tcBorders>
            <w:shd w:fill="FFFFFF" w:val="clear"/>
            <w:tcMar>
              <w:top w:type="dxa" w:w="80"/>
              <w:left w:type="dxa" w:w="140"/>
              <w:bottom w:type="dxa" w:w="80"/>
              <w:right w:type="dxa" w:w="140"/>
            </w:tcMar>
          </w:tcPr>
          <w:p>
            <w:r>
              <w:rPr>
                <w:rFonts w:ascii="Arial" w:cs="Arial" w:eastAsia="Arial" w:hAnsi="Arial"/>
                <w:b w:val="false"/>
                <w:bCs w:val="false"/>
                <w:color w:val="444444"/>
                <w:sz w:val="19"/>
                <w:szCs w:val="19"/>
              </w:rPr>
              <w:t xml:space="preserve">Intermediate</w:t>
            </w:r>
          </w:p>
        </w:tc>
        <w:tc>
          <w:tcPr>
            <w:tcW w:type="dxa" w:w="1600"/>
            <w:tcBorders>
              <w:top w:val="single" w:color="DDDDDD" w:sz="6"/>
              <w:left w:val="single" w:color="DDDDDD" w:sz="6"/>
              <w:bottom w:val="single" w:color="DDDDDD" w:sz="6"/>
              <w:right w:val="single" w:color="DDDDDD" w:sz="6"/>
            </w:tcBorders>
            <w:shd w:fill="FFFFFF" w:val="clear"/>
            <w:tcMar>
              <w:top w:type="dxa" w:w="80"/>
              <w:left w:type="dxa" w:w="140"/>
              <w:bottom w:type="dxa" w:w="80"/>
              <w:right w:type="dxa" w:w="140"/>
            </w:tcMar>
          </w:tcPr>
          <w:p>
            <w:r>
              <w:rPr>
                <w:rFonts w:ascii="Arial" w:cs="Arial" w:eastAsia="Arial" w:hAnsi="Arial"/>
                <w:b w:val="false"/>
                <w:bCs w:val="false"/>
                <w:color w:val="444444"/>
                <w:sz w:val="19"/>
                <w:szCs w:val="19"/>
              </w:rPr>
              <w:t xml:space="preserve">CAKE</w:t>
            </w:r>
          </w:p>
        </w:tc>
        <w:tc>
          <w:tcPr>
            <w:tcW w:type="dxa" w:w="5360"/>
            <w:tcBorders>
              <w:top w:val="single" w:color="DDDDDD" w:sz="6"/>
              <w:left w:val="single" w:color="DDDDDD" w:sz="6"/>
              <w:bottom w:val="single" w:color="DDDDDD" w:sz="6"/>
              <w:right w:val="single" w:color="DDDDDD" w:sz="6"/>
            </w:tcBorders>
            <w:shd w:fill="FFFFFF" w:val="clear"/>
            <w:tcMar>
              <w:top w:type="dxa" w:w="80"/>
              <w:left w:type="dxa" w:w="140"/>
              <w:bottom w:type="dxa" w:w="80"/>
              <w:right w:type="dxa" w:w="140"/>
            </w:tcMar>
          </w:tcPr>
          <w:p>
            <w:r>
              <w:rPr>
                <w:rFonts w:ascii="Arial" w:cs="Arial" w:eastAsia="Arial" w:hAnsi="Arial"/>
                <w:b w:val="false"/>
                <w:bCs w:val="false"/>
                <w:color w:val="444444"/>
                <w:sz w:val="19"/>
                <w:szCs w:val="19"/>
              </w:rPr>
              <w:t xml:space="preserve">Depth 6, transposition table, alpha-beta, full PST eval</w:t>
            </w:r>
          </w:p>
        </w:tc>
      </w:tr>
      <w:tr>
        <w:trPr>
          <w:tblHeader w:val="false"/>
        </w:trPr>
        <w:tc>
          <w:tcPr>
            <w:tcW w:type="dxa" w:w="800"/>
            <w:tcBorders>
              <w:top w:val="single" w:color="DDDDDD" w:sz="6"/>
              <w:left w:val="single" w:color="DDDDDD" w:sz="6"/>
              <w:bottom w:val="single" w:color="DDDDDD" w:sz="6"/>
              <w:right w:val="single" w:color="DDDDDD" w:sz="6"/>
            </w:tcBorders>
            <w:shd w:fill="FFFFFF" w:val="clear"/>
            <w:tcMar>
              <w:top w:type="dxa" w:w="80"/>
              <w:left w:type="dxa" w:w="140"/>
              <w:bottom w:type="dxa" w:w="80"/>
              <w:right w:type="dxa" w:w="140"/>
            </w:tcMar>
          </w:tcPr>
          <w:p>
            <w:r>
              <w:rPr>
                <w:rFonts w:ascii="Arial" w:cs="Arial" w:eastAsia="Arial" w:hAnsi="Arial"/>
                <w:b w:val="false"/>
                <w:bCs w:val="false"/>
                <w:color w:val="444444"/>
                <w:sz w:val="19"/>
                <w:szCs w:val="19"/>
              </w:rPr>
              <w:t xml:space="preserve">6</w:t>
            </w:r>
          </w:p>
        </w:tc>
        <w:tc>
          <w:tcPr>
            <w:tcW w:type="dxa" w:w="1600"/>
            <w:tcBorders>
              <w:top w:val="single" w:color="DDDDDD" w:sz="6"/>
              <w:left w:val="single" w:color="DDDDDD" w:sz="6"/>
              <w:bottom w:val="single" w:color="DDDDDD" w:sz="6"/>
              <w:right w:val="single" w:color="DDDDDD" w:sz="6"/>
            </w:tcBorders>
            <w:shd w:fill="FFFFFF" w:val="clear"/>
            <w:tcMar>
              <w:top w:type="dxa" w:w="80"/>
              <w:left w:type="dxa" w:w="140"/>
              <w:bottom w:type="dxa" w:w="80"/>
              <w:right w:type="dxa" w:w="140"/>
            </w:tcMar>
          </w:tcPr>
          <w:p>
            <w:r>
              <w:rPr>
                <w:rFonts w:ascii="Arial" w:cs="Arial" w:eastAsia="Arial" w:hAnsi="Arial"/>
                <w:b w:val="false"/>
                <w:bCs w:val="false"/>
                <w:color w:val="444444"/>
                <w:sz w:val="19"/>
                <w:szCs w:val="19"/>
              </w:rPr>
              <w:t xml:space="preserve">Advanced</w:t>
            </w:r>
          </w:p>
        </w:tc>
        <w:tc>
          <w:tcPr>
            <w:tcW w:type="dxa" w:w="1600"/>
            <w:tcBorders>
              <w:top w:val="single" w:color="DDDDDD" w:sz="6"/>
              <w:left w:val="single" w:color="DDDDDD" w:sz="6"/>
              <w:bottom w:val="single" w:color="DDDDDD" w:sz="6"/>
              <w:right w:val="single" w:color="DDDDDD" w:sz="6"/>
            </w:tcBorders>
            <w:shd w:fill="FFFFFF" w:val="clear"/>
            <w:tcMar>
              <w:top w:type="dxa" w:w="80"/>
              <w:left w:type="dxa" w:w="140"/>
              <w:bottom w:type="dxa" w:w="80"/>
              <w:right w:type="dxa" w:w="140"/>
            </w:tcMar>
          </w:tcPr>
          <w:p>
            <w:r>
              <w:rPr>
                <w:rFonts w:ascii="Arial" w:cs="Arial" w:eastAsia="Arial" w:hAnsi="Arial"/>
                <w:b w:val="false"/>
                <w:bCs w:val="false"/>
                <w:color w:val="444444"/>
                <w:sz w:val="19"/>
                <w:szCs w:val="19"/>
              </w:rPr>
              <w:t xml:space="preserve">CAKE</w:t>
            </w:r>
          </w:p>
        </w:tc>
        <w:tc>
          <w:tcPr>
            <w:tcW w:type="dxa" w:w="5360"/>
            <w:tcBorders>
              <w:top w:val="single" w:color="DDDDDD" w:sz="6"/>
              <w:left w:val="single" w:color="DDDDDD" w:sz="6"/>
              <w:bottom w:val="single" w:color="DDDDDD" w:sz="6"/>
              <w:right w:val="single" w:color="DDDDDD" w:sz="6"/>
            </w:tcBorders>
            <w:shd w:fill="FFFFFF" w:val="clear"/>
            <w:tcMar>
              <w:top w:type="dxa" w:w="80"/>
              <w:left w:type="dxa" w:w="140"/>
              <w:bottom w:type="dxa" w:w="80"/>
              <w:right w:type="dxa" w:w="140"/>
            </w:tcMar>
          </w:tcPr>
          <w:p>
            <w:r>
              <w:rPr>
                <w:rFonts w:ascii="Arial" w:cs="Arial" w:eastAsia="Arial" w:hAnsi="Arial"/>
                <w:b w:val="false"/>
                <w:bCs w:val="false"/>
                <w:color w:val="444444"/>
                <w:sz w:val="19"/>
                <w:szCs w:val="19"/>
              </w:rPr>
              <w:t xml:space="preserve">Depth 8, iterative deepening, killer moves, mobility eval</w:t>
            </w:r>
          </w:p>
        </w:tc>
      </w:tr>
      <w:tr>
        <w:trPr>
          <w:tblHeader w:val="false"/>
        </w:trPr>
        <w:tc>
          <w:tcPr>
            <w:tcW w:type="dxa" w:w="800"/>
            <w:tcBorders>
              <w:top w:val="single" w:color="DDDDDD" w:sz="6"/>
              <w:left w:val="single" w:color="DDDDDD" w:sz="6"/>
              <w:bottom w:val="single" w:color="DDDDDD" w:sz="6"/>
              <w:right w:val="single" w:color="DDDDDD" w:sz="6"/>
            </w:tcBorders>
            <w:shd w:fill="FFFFFF" w:val="clear"/>
            <w:tcMar>
              <w:top w:type="dxa" w:w="80"/>
              <w:left w:type="dxa" w:w="140"/>
              <w:bottom w:type="dxa" w:w="80"/>
              <w:right w:type="dxa" w:w="140"/>
            </w:tcMar>
          </w:tcPr>
          <w:p>
            <w:r>
              <w:rPr>
                <w:rFonts w:ascii="Arial" w:cs="Arial" w:eastAsia="Arial" w:hAnsi="Arial"/>
                <w:b w:val="false"/>
                <w:bCs w:val="false"/>
                <w:color w:val="444444"/>
                <w:sz w:val="19"/>
                <w:szCs w:val="19"/>
              </w:rPr>
              <w:t xml:space="preserve">7</w:t>
            </w:r>
          </w:p>
        </w:tc>
        <w:tc>
          <w:tcPr>
            <w:tcW w:type="dxa" w:w="1600"/>
            <w:tcBorders>
              <w:top w:val="single" w:color="DDDDDD" w:sz="6"/>
              <w:left w:val="single" w:color="DDDDDD" w:sz="6"/>
              <w:bottom w:val="single" w:color="DDDDDD" w:sz="6"/>
              <w:right w:val="single" w:color="DDDDDD" w:sz="6"/>
            </w:tcBorders>
            <w:shd w:fill="FFFFFF" w:val="clear"/>
            <w:tcMar>
              <w:top w:type="dxa" w:w="80"/>
              <w:left w:type="dxa" w:w="140"/>
              <w:bottom w:type="dxa" w:w="80"/>
              <w:right w:type="dxa" w:w="140"/>
            </w:tcMar>
          </w:tcPr>
          <w:p>
            <w:r>
              <w:rPr>
                <w:rFonts w:ascii="Arial" w:cs="Arial" w:eastAsia="Arial" w:hAnsi="Arial"/>
                <w:b w:val="false"/>
                <w:bCs w:val="false"/>
                <w:color w:val="444444"/>
                <w:sz w:val="19"/>
                <w:szCs w:val="19"/>
              </w:rPr>
              <w:t xml:space="preserve">Expert</w:t>
            </w:r>
          </w:p>
        </w:tc>
        <w:tc>
          <w:tcPr>
            <w:tcW w:type="dxa" w:w="1600"/>
            <w:tcBorders>
              <w:top w:val="single" w:color="DDDDDD" w:sz="6"/>
              <w:left w:val="single" w:color="DDDDDD" w:sz="6"/>
              <w:bottom w:val="single" w:color="DDDDDD" w:sz="6"/>
              <w:right w:val="single" w:color="DDDDDD" w:sz="6"/>
            </w:tcBorders>
            <w:shd w:fill="FFFFFF" w:val="clear"/>
            <w:tcMar>
              <w:top w:type="dxa" w:w="80"/>
              <w:left w:type="dxa" w:w="140"/>
              <w:bottom w:type="dxa" w:w="80"/>
              <w:right w:type="dxa" w:w="140"/>
            </w:tcMar>
          </w:tcPr>
          <w:p>
            <w:r>
              <w:rPr>
                <w:rFonts w:ascii="Arial" w:cs="Arial" w:eastAsia="Arial" w:hAnsi="Arial"/>
                <w:b w:val="false"/>
                <w:bCs w:val="false"/>
                <w:color w:val="444444"/>
                <w:sz w:val="19"/>
                <w:szCs w:val="19"/>
              </w:rPr>
              <w:t xml:space="preserve">Kallisto</w:t>
            </w:r>
          </w:p>
        </w:tc>
        <w:tc>
          <w:tcPr>
            <w:tcW w:type="dxa" w:w="5360"/>
            <w:tcBorders>
              <w:top w:val="single" w:color="DDDDDD" w:sz="6"/>
              <w:left w:val="single" w:color="DDDDDD" w:sz="6"/>
              <w:bottom w:val="single" w:color="DDDDDD" w:sz="6"/>
              <w:right w:val="single" w:color="DDDDDD" w:sz="6"/>
            </w:tcBorders>
            <w:shd w:fill="FFFFFF" w:val="clear"/>
            <w:tcMar>
              <w:top w:type="dxa" w:w="80"/>
              <w:left w:type="dxa" w:w="140"/>
              <w:bottom w:type="dxa" w:w="80"/>
              <w:right w:type="dxa" w:w="140"/>
            </w:tcMar>
          </w:tcPr>
          <w:p>
            <w:r>
              <w:rPr>
                <w:rFonts w:ascii="Arial" w:cs="Arial" w:eastAsia="Arial" w:hAnsi="Arial"/>
                <w:b w:val="false"/>
                <w:bCs w:val="false"/>
                <w:color w:val="444444"/>
                <w:sz w:val="19"/>
                <w:szCs w:val="19"/>
              </w:rPr>
              <w:t xml:space="preserve">Kallisto depth 8 (800ms budget), opening book on</w:t>
            </w:r>
          </w:p>
        </w:tc>
      </w:tr>
      <w:tr>
        <w:trPr>
          <w:tblHeader w:val="false"/>
        </w:trPr>
        <w:tc>
          <w:tcPr>
            <w:tcW w:type="dxa" w:w="800"/>
            <w:tcBorders>
              <w:top w:val="single" w:color="DDDDDD" w:sz="6"/>
              <w:left w:val="single" w:color="DDDDDD" w:sz="6"/>
              <w:bottom w:val="single" w:color="DDDDDD" w:sz="6"/>
              <w:right w:val="single" w:color="DDDDDD" w:sz="6"/>
            </w:tcBorders>
            <w:shd w:fill="FFFFFF" w:val="clear"/>
            <w:tcMar>
              <w:top w:type="dxa" w:w="80"/>
              <w:left w:type="dxa" w:w="140"/>
              <w:bottom w:type="dxa" w:w="80"/>
              <w:right w:type="dxa" w:w="140"/>
            </w:tcMar>
          </w:tcPr>
          <w:p>
            <w:r>
              <w:rPr>
                <w:rFonts w:ascii="Arial" w:cs="Arial" w:eastAsia="Arial" w:hAnsi="Arial"/>
                <w:b w:val="false"/>
                <w:bCs w:val="false"/>
                <w:color w:val="444444"/>
                <w:sz w:val="19"/>
                <w:szCs w:val="19"/>
              </w:rPr>
              <w:t xml:space="preserve">8</w:t>
            </w:r>
          </w:p>
        </w:tc>
        <w:tc>
          <w:tcPr>
            <w:tcW w:type="dxa" w:w="1600"/>
            <w:tcBorders>
              <w:top w:val="single" w:color="DDDDDD" w:sz="6"/>
              <w:left w:val="single" w:color="DDDDDD" w:sz="6"/>
              <w:bottom w:val="single" w:color="DDDDDD" w:sz="6"/>
              <w:right w:val="single" w:color="DDDDDD" w:sz="6"/>
            </w:tcBorders>
            <w:shd w:fill="FFFFFF" w:val="clear"/>
            <w:tcMar>
              <w:top w:type="dxa" w:w="80"/>
              <w:left w:type="dxa" w:w="140"/>
              <w:bottom w:type="dxa" w:w="80"/>
              <w:right w:type="dxa" w:w="140"/>
            </w:tcMar>
          </w:tcPr>
          <w:p>
            <w:r>
              <w:rPr>
                <w:rFonts w:ascii="Arial" w:cs="Arial" w:eastAsia="Arial" w:hAnsi="Arial"/>
                <w:b w:val="false"/>
                <w:bCs w:val="false"/>
                <w:color w:val="444444"/>
                <w:sz w:val="19"/>
                <w:szCs w:val="19"/>
              </w:rPr>
              <w:t xml:space="preserve">Master</w:t>
            </w:r>
          </w:p>
        </w:tc>
        <w:tc>
          <w:tcPr>
            <w:tcW w:type="dxa" w:w="1600"/>
            <w:tcBorders>
              <w:top w:val="single" w:color="DDDDDD" w:sz="6"/>
              <w:left w:val="single" w:color="DDDDDD" w:sz="6"/>
              <w:bottom w:val="single" w:color="DDDDDD" w:sz="6"/>
              <w:right w:val="single" w:color="DDDDDD" w:sz="6"/>
            </w:tcBorders>
            <w:shd w:fill="FFFFFF" w:val="clear"/>
            <w:tcMar>
              <w:top w:type="dxa" w:w="80"/>
              <w:left w:type="dxa" w:w="140"/>
              <w:bottom w:type="dxa" w:w="80"/>
              <w:right w:type="dxa" w:w="140"/>
            </w:tcMar>
          </w:tcPr>
          <w:p>
            <w:r>
              <w:rPr>
                <w:rFonts w:ascii="Arial" w:cs="Arial" w:eastAsia="Arial" w:hAnsi="Arial"/>
                <w:b w:val="false"/>
                <w:bCs w:val="false"/>
                <w:color w:val="444444"/>
                <w:sz w:val="19"/>
                <w:szCs w:val="19"/>
              </w:rPr>
              <w:t xml:space="preserve">Kallisto</w:t>
            </w:r>
          </w:p>
        </w:tc>
        <w:tc>
          <w:tcPr>
            <w:tcW w:type="dxa" w:w="5360"/>
            <w:tcBorders>
              <w:top w:val="single" w:color="DDDDDD" w:sz="6"/>
              <w:left w:val="single" w:color="DDDDDD" w:sz="6"/>
              <w:bottom w:val="single" w:color="DDDDDD" w:sz="6"/>
              <w:right w:val="single" w:color="DDDDDD" w:sz="6"/>
            </w:tcBorders>
            <w:shd w:fill="FFFFFF" w:val="clear"/>
            <w:tcMar>
              <w:top w:type="dxa" w:w="80"/>
              <w:left w:type="dxa" w:w="140"/>
              <w:bottom w:type="dxa" w:w="80"/>
              <w:right w:type="dxa" w:w="140"/>
            </w:tcMar>
          </w:tcPr>
          <w:p>
            <w:r>
              <w:rPr>
                <w:rFonts w:ascii="Arial" w:cs="Arial" w:eastAsia="Arial" w:hAnsi="Arial"/>
                <w:b w:val="false"/>
                <w:bCs w:val="false"/>
                <w:color w:val="444444"/>
                <w:sz w:val="19"/>
                <w:szCs w:val="19"/>
              </w:rPr>
              <w:t xml:space="preserve">Kallisto depth 10 (2000ms budget), full hash table</w:t>
            </w:r>
          </w:p>
        </w:tc>
      </w:tr>
      <w:tr>
        <w:trPr>
          <w:tblHeader w:val="false"/>
        </w:trPr>
        <w:tc>
          <w:tcPr>
            <w:tcW w:type="dxa" w:w="800"/>
            <w:tcBorders>
              <w:top w:val="single" w:color="DDDDDD" w:sz="6"/>
              <w:left w:val="single" w:color="DDDDDD" w:sz="6"/>
              <w:bottom w:val="single" w:color="DDDDDD" w:sz="6"/>
              <w:right w:val="single" w:color="DDDDDD" w:sz="6"/>
            </w:tcBorders>
            <w:shd w:fill="FFFFFF" w:val="clear"/>
            <w:tcMar>
              <w:top w:type="dxa" w:w="80"/>
              <w:left w:type="dxa" w:w="140"/>
              <w:bottom w:type="dxa" w:w="80"/>
              <w:right w:type="dxa" w:w="140"/>
            </w:tcMar>
          </w:tcPr>
          <w:p>
            <w:r>
              <w:rPr>
                <w:rFonts w:ascii="Arial" w:cs="Arial" w:eastAsia="Arial" w:hAnsi="Arial"/>
                <w:b w:val="false"/>
                <w:bCs w:val="false"/>
                <w:color w:val="444444"/>
                <w:sz w:val="19"/>
                <w:szCs w:val="19"/>
              </w:rPr>
              <w:t xml:space="preserve">9</w:t>
            </w:r>
          </w:p>
        </w:tc>
        <w:tc>
          <w:tcPr>
            <w:tcW w:type="dxa" w:w="1600"/>
            <w:tcBorders>
              <w:top w:val="single" w:color="DDDDDD" w:sz="6"/>
              <w:left w:val="single" w:color="DDDDDD" w:sz="6"/>
              <w:bottom w:val="single" w:color="DDDDDD" w:sz="6"/>
              <w:right w:val="single" w:color="DDDDDD" w:sz="6"/>
            </w:tcBorders>
            <w:shd w:fill="FFFFFF" w:val="clear"/>
            <w:tcMar>
              <w:top w:type="dxa" w:w="80"/>
              <w:left w:type="dxa" w:w="140"/>
              <w:bottom w:type="dxa" w:w="80"/>
              <w:right w:type="dxa" w:w="140"/>
            </w:tcMar>
          </w:tcPr>
          <w:p>
            <w:r>
              <w:rPr>
                <w:rFonts w:ascii="Arial" w:cs="Arial" w:eastAsia="Arial" w:hAnsi="Arial"/>
                <w:b w:val="false"/>
                <w:bCs w:val="false"/>
                <w:color w:val="444444"/>
                <w:sz w:val="19"/>
                <w:szCs w:val="19"/>
              </w:rPr>
              <w:t xml:space="preserve">Grandmaster</w:t>
            </w:r>
          </w:p>
        </w:tc>
        <w:tc>
          <w:tcPr>
            <w:tcW w:type="dxa" w:w="1600"/>
            <w:tcBorders>
              <w:top w:val="single" w:color="DDDDDD" w:sz="6"/>
              <w:left w:val="single" w:color="DDDDDD" w:sz="6"/>
              <w:bottom w:val="single" w:color="DDDDDD" w:sz="6"/>
              <w:right w:val="single" w:color="DDDDDD" w:sz="6"/>
            </w:tcBorders>
            <w:shd w:fill="FFFFFF" w:val="clear"/>
            <w:tcMar>
              <w:top w:type="dxa" w:w="80"/>
              <w:left w:type="dxa" w:w="140"/>
              <w:bottom w:type="dxa" w:w="80"/>
              <w:right w:type="dxa" w:w="140"/>
            </w:tcMar>
          </w:tcPr>
          <w:p>
            <w:r>
              <w:rPr>
                <w:rFonts w:ascii="Arial" w:cs="Arial" w:eastAsia="Arial" w:hAnsi="Arial"/>
                <w:b w:val="false"/>
                <w:bCs w:val="false"/>
                <w:color w:val="444444"/>
                <w:sz w:val="19"/>
                <w:szCs w:val="19"/>
              </w:rPr>
              <w:t xml:space="preserve">Kallisto</w:t>
            </w:r>
          </w:p>
        </w:tc>
        <w:tc>
          <w:tcPr>
            <w:tcW w:type="dxa" w:w="5360"/>
            <w:tcBorders>
              <w:top w:val="single" w:color="DDDDDD" w:sz="6"/>
              <w:left w:val="single" w:color="DDDDDD" w:sz="6"/>
              <w:bottom w:val="single" w:color="DDDDDD" w:sz="6"/>
              <w:right w:val="single" w:color="DDDDDD" w:sz="6"/>
            </w:tcBorders>
            <w:shd w:fill="FFFFFF" w:val="clear"/>
            <w:tcMar>
              <w:top w:type="dxa" w:w="80"/>
              <w:left w:type="dxa" w:w="140"/>
              <w:bottom w:type="dxa" w:w="80"/>
              <w:right w:type="dxa" w:w="140"/>
            </w:tcMar>
          </w:tcPr>
          <w:p>
            <w:r>
              <w:rPr>
                <w:rFonts w:ascii="Arial" w:cs="Arial" w:eastAsia="Arial" w:hAnsi="Arial"/>
                <w:b w:val="false"/>
                <w:bCs w:val="false"/>
                <w:color w:val="444444"/>
                <w:sz w:val="19"/>
                <w:szCs w:val="19"/>
              </w:rPr>
              <w:t xml:space="preserve">Kallisto depth 12 (5000ms budget), endgame tablebases</w:t>
            </w:r>
          </w:p>
        </w:tc>
      </w:tr>
      <w:tr>
        <w:trPr>
          <w:tblHeader w:val="false"/>
        </w:trPr>
        <w:tc>
          <w:tcPr>
            <w:tcW w:type="dxa" w:w="800"/>
            <w:tcBorders>
              <w:top w:val="single" w:color="DDDDDD" w:sz="6"/>
              <w:left w:val="single" w:color="DDDDDD" w:sz="6"/>
              <w:bottom w:val="single" w:color="DDDDDD" w:sz="6"/>
              <w:right w:val="single" w:color="DDDDDD" w:sz="6"/>
            </w:tcBorders>
            <w:shd w:fill="FFFFFF" w:val="clear"/>
            <w:tcMar>
              <w:top w:type="dxa" w:w="80"/>
              <w:left w:type="dxa" w:w="140"/>
              <w:bottom w:type="dxa" w:w="80"/>
              <w:right w:type="dxa" w:w="140"/>
            </w:tcMar>
          </w:tcPr>
          <w:p>
            <w:r>
              <w:rPr>
                <w:rFonts w:ascii="Arial" w:cs="Arial" w:eastAsia="Arial" w:hAnsi="Arial"/>
                <w:b w:val="false"/>
                <w:bCs w:val="false"/>
                <w:color w:val="444444"/>
                <w:sz w:val="19"/>
                <w:szCs w:val="19"/>
              </w:rPr>
              <w:t xml:space="preserve">10</w:t>
            </w:r>
          </w:p>
        </w:tc>
        <w:tc>
          <w:tcPr>
            <w:tcW w:type="dxa" w:w="1600"/>
            <w:tcBorders>
              <w:top w:val="single" w:color="DDDDDD" w:sz="6"/>
              <w:left w:val="single" w:color="DDDDDD" w:sz="6"/>
              <w:bottom w:val="single" w:color="DDDDDD" w:sz="6"/>
              <w:right w:val="single" w:color="DDDDDD" w:sz="6"/>
            </w:tcBorders>
            <w:shd w:fill="FFFFFF" w:val="clear"/>
            <w:tcMar>
              <w:top w:type="dxa" w:w="80"/>
              <w:left w:type="dxa" w:w="140"/>
              <w:bottom w:type="dxa" w:w="80"/>
              <w:right w:type="dxa" w:w="140"/>
            </w:tcMar>
          </w:tcPr>
          <w:p>
            <w:r>
              <w:rPr>
                <w:rFonts w:ascii="Arial" w:cs="Arial" w:eastAsia="Arial" w:hAnsi="Arial"/>
                <w:b w:val="false"/>
                <w:bCs w:val="false"/>
                <w:color w:val="444444"/>
                <w:sz w:val="19"/>
                <w:szCs w:val="19"/>
              </w:rPr>
              <w:t xml:space="preserve">Perfect</w:t>
            </w:r>
          </w:p>
        </w:tc>
        <w:tc>
          <w:tcPr>
            <w:tcW w:type="dxa" w:w="1600"/>
            <w:tcBorders>
              <w:top w:val="single" w:color="DDDDDD" w:sz="6"/>
              <w:left w:val="single" w:color="DDDDDD" w:sz="6"/>
              <w:bottom w:val="single" w:color="DDDDDD" w:sz="6"/>
              <w:right w:val="single" w:color="DDDDDD" w:sz="6"/>
            </w:tcBorders>
            <w:shd w:fill="FFFFFF" w:val="clear"/>
            <w:tcMar>
              <w:top w:type="dxa" w:w="80"/>
              <w:left w:type="dxa" w:w="140"/>
              <w:bottom w:type="dxa" w:w="80"/>
              <w:right w:type="dxa" w:w="140"/>
            </w:tcMar>
          </w:tcPr>
          <w:p>
            <w:r>
              <w:rPr>
                <w:rFonts w:ascii="Arial" w:cs="Arial" w:eastAsia="Arial" w:hAnsi="Arial"/>
                <w:b w:val="false"/>
                <w:bCs w:val="false"/>
                <w:color w:val="444444"/>
                <w:sz w:val="19"/>
                <w:szCs w:val="19"/>
              </w:rPr>
              <w:t xml:space="preserve">Kallisto</w:t>
            </w:r>
          </w:p>
        </w:tc>
        <w:tc>
          <w:tcPr>
            <w:tcW w:type="dxa" w:w="5360"/>
            <w:tcBorders>
              <w:top w:val="single" w:color="DDDDDD" w:sz="6"/>
              <w:left w:val="single" w:color="DDDDDD" w:sz="6"/>
              <w:bottom w:val="single" w:color="DDDDDD" w:sz="6"/>
              <w:right w:val="single" w:color="DDDDDD" w:sz="6"/>
            </w:tcBorders>
            <w:shd w:fill="FFFFFF" w:val="clear"/>
            <w:tcMar>
              <w:top w:type="dxa" w:w="80"/>
              <w:left w:type="dxa" w:w="140"/>
              <w:bottom w:type="dxa" w:w="80"/>
              <w:right w:type="dxa" w:w="140"/>
            </w:tcMar>
          </w:tcPr>
          <w:p>
            <w:r>
              <w:rPr>
                <w:rFonts w:ascii="Arial" w:cs="Arial" w:eastAsia="Arial" w:hAnsi="Arial"/>
                <w:b w:val="false"/>
                <w:bCs w:val="false"/>
                <w:color w:val="444444"/>
                <w:sz w:val="19"/>
                <w:szCs w:val="19"/>
              </w:rPr>
              <w:t xml:space="preserve">Kallisto unlimited time within 10s — near-unbeatable</w:t>
            </w:r>
          </w:p>
        </w:tc>
      </w:tr>
    </w:tbl>
    <w:p>
      <w:pPr>
        <w:spacing w:before="0" w:after="100"/>
      </w:pPr>
      <w:r>
        <w:rPr>
          <w:rFonts w:ascii="Arial" w:cs="Arial" w:eastAsia="Arial" w:hAnsi="Arial"/>
          <w:sz w:val="20"/>
          <w:szCs w:val="20"/>
        </w:rPr>
        <w:t xml:space="preserve"/>
      </w:r>
    </w:p>
    <w:p>
      <w:pPr>
        <w:pBdr>
          <w:left w:val="single" w:color="6A1B9A" w:sz="18" w:space="8"/>
        </w:pBdr>
        <w:shd w:fill="F3E5F5" w:val="clear"/>
        <w:spacing w:before="100" w:after="100"/>
        <w:ind w:left="280"/>
      </w:pPr>
      <w:r>
        <w:rPr>
          <w:rFonts w:ascii="Arial" w:cs="Arial" w:eastAsia="Arial" w:hAnsi="Arial"/>
          <w:b/>
          <w:bCs/>
          <w:color w:val="6A1B9A"/>
          <w:sz w:val="20"/>
          <w:szCs w:val="20"/>
        </w:rPr>
        <w:t xml:space="preserve">★  Levels 7–10 will defeat &gt;99% of human players. Levels 9–10 specifically will challenge even strong titled players. The bot at level 10 will rarely lose — it is designed to be a training challenge, not a casual opponent.</w:t>
      </w:r>
    </w:p>
    <w:p>
      <w:pPr>
        <w:pStyle w:val="Heading2"/>
        <w:spacing w:before="240" w:after="80"/>
      </w:pPr>
      <w:r>
        <w:rPr>
          <w:rFonts w:ascii="Arial" w:cs="Arial" w:eastAsia="Arial" w:hAnsi="Arial"/>
          <w:b/>
          <w:bCs/>
          <w:color w:val="1B2A4A"/>
          <w:sz w:val="24"/>
          <w:szCs w:val="24"/>
        </w:rPr>
        <w:t xml:space="preserve">4.2 Architecture Data Flow</w:t>
      </w:r>
    </w:p>
    <w:p>
      <w:pPr>
        <w:shd w:fill="0D1117" w:val="clear"/>
        <w:spacing w:before="120" w:after="0"/>
        <w:ind w:left="280" w:right="280"/>
      </w:pPr>
      <w:r>
        <w:rPr>
          <w:rFonts w:ascii="Courier New" w:cs="Courier New" w:eastAsia="Courier New" w:hAnsi="Courier New"/>
          <w:color w:val="58A6FF"/>
          <w:sz w:val="17"/>
          <w:szCs w:val="17"/>
        </w:rPr>
        <w:t xml:space="preserve">  PLAYER SELECTS DIFFICULTY</w:t>
      </w:r>
    </w:p>
    <w:p>
      <w:pPr>
        <w:shd w:fill="0D1117" w:val="clear"/>
        <w:spacing w:before="0" w:after="0"/>
        <w:ind w:left="280" w:right="280"/>
      </w:pPr>
      <w:r>
        <w:rPr>
          <w:rFonts w:ascii="Courier New" w:cs="Courier New" w:eastAsia="Courier New" w:hAnsi="Courier New"/>
          <w:color w:val="58A6FF"/>
          <w:sz w:val="17"/>
          <w:szCs w:val="17"/>
        </w:rPr>
        <w:t xml:space="preserve">       |</w:t>
      </w:r>
    </w:p>
    <w:p>
      <w:pPr>
        <w:shd w:fill="0D1117" w:val="clear"/>
        <w:spacing w:before="0" w:after="0"/>
        <w:ind w:left="280" w:right="280"/>
      </w:pPr>
      <w:r>
        <w:rPr>
          <w:rFonts w:ascii="Courier New" w:cs="Courier New" w:eastAsia="Courier New" w:hAnsi="Courier New"/>
          <w:color w:val="58A6FF"/>
          <w:sz w:val="17"/>
          <w:szCs w:val="17"/>
        </w:rPr>
        <w:t xml:space="preserve">       ├── Level 1–6 → CAKE (TypeScript, runs in browser OR on server)</w:t>
      </w:r>
    </w:p>
    <w:p>
      <w:pPr>
        <w:shd w:fill="0D1117" w:val="clear"/>
        <w:spacing w:before="0" w:after="0"/>
        <w:ind w:left="280" w:right="280"/>
      </w:pPr>
      <w:r>
        <w:rPr>
          <w:rFonts w:ascii="Courier New" w:cs="Courier New" w:eastAsia="Courier New" w:hAnsi="Courier New"/>
          <w:color w:val="58A6FF"/>
          <w:sz w:val="17"/>
          <w:szCs w:val="17"/>
        </w:rPr>
        <w:t xml:space="preserve">       │              No Wine, no DLL, instant response</w:t>
      </w:r>
    </w:p>
    <w:p>
      <w:pPr>
        <w:shd w:fill="0D1117" w:val="clear"/>
        <w:spacing w:before="0" w:after="0"/>
        <w:ind w:left="280" w:right="280"/>
      </w:pPr>
      <w:r>
        <w:rPr>
          <w:rFonts w:ascii="Courier New" w:cs="Courier New" w:eastAsia="Courier New" w:hAnsi="Courier New"/>
          <w:color w:val="58A6FF"/>
          <w:sz w:val="17"/>
          <w:szCs w:val="17"/>
        </w:rPr>
        <w:t xml:space="preserve">       │              BotMoveUseCase → CakeEngine.search(position, depth)</w:t>
      </w:r>
    </w:p>
    <w:p>
      <w:pPr>
        <w:shd w:fill="0D1117" w:val="clear"/>
        <w:spacing w:before="0" w:after="0"/>
        <w:ind w:left="280" w:right="280"/>
      </w:pPr>
      <w:r>
        <w:rPr>
          <w:rFonts w:ascii="Courier New" w:cs="Courier New" w:eastAsia="Courier New" w:hAnsi="Courier New"/>
          <w:color w:val="58A6FF"/>
          <w:sz w:val="17"/>
          <w:szCs w:val="17"/>
        </w:rPr>
        <w:t xml:space="preserve">       │</w:t>
      </w:r>
    </w:p>
    <w:p>
      <w:pPr>
        <w:shd w:fill="0D1117" w:val="clear"/>
        <w:spacing w:before="0" w:after="0"/>
        <w:ind w:left="280" w:right="280"/>
      </w:pPr>
      <w:r>
        <w:rPr>
          <w:rFonts w:ascii="Courier New" w:cs="Courier New" w:eastAsia="Courier New" w:hAnsi="Courier New"/>
          <w:color w:val="58A6FF"/>
          <w:sz w:val="17"/>
          <w:szCs w:val="17"/>
        </w:rPr>
        <w:t xml:space="preserve">       └── Level 7–10 → Kallisto (Windows DLL via Wine sidecar)</w:t>
      </w:r>
    </w:p>
    <w:p>
      <w:pPr>
        <w:shd w:fill="0D1117" w:val="clear"/>
        <w:spacing w:before="0" w:after="0"/>
        <w:ind w:left="280" w:right="280"/>
      </w:pPr>
      <w:r>
        <w:rPr>
          <w:rFonts w:ascii="Courier New" w:cs="Courier New" w:eastAsia="Courier New" w:hAnsi="Courier New"/>
          <w:color w:val="58A6FF"/>
          <w:sz w:val="17"/>
          <w:szCs w:val="17"/>
        </w:rPr>
        <w:t xml:space="preserve">                       KallistoService.getBotMove(position, timeMs)</w:t>
      </w:r>
    </w:p>
    <w:p>
      <w:pPr>
        <w:shd w:fill="0D1117" w:val="clear"/>
        <w:spacing w:before="0" w:after="0"/>
        <w:ind w:left="280" w:right="280"/>
      </w:pPr>
      <w:r>
        <w:rPr>
          <w:rFonts w:ascii="Courier New" w:cs="Courier New" w:eastAsia="Courier New" w:hAnsi="Courier New"/>
          <w:color w:val="58A6FF"/>
          <w:sz w:val="17"/>
          <w:szCs w:val="17"/>
        </w:rPr>
        <w:t xml:space="preserve">                       → C shim → EI_SetTime + EI_SetupBoard + EI_Think</w:t>
      </w:r>
    </w:p>
    <w:p>
      <w:pPr>
        <w:shd w:fill="0D1117" w:val="clear"/>
        <w:spacing w:before="0" w:after="0"/>
        <w:ind w:left="280" w:right="280"/>
      </w:pPr>
      <w:r>
        <w:rPr>
          <w:rFonts w:ascii="Courier New" w:cs="Courier New" w:eastAsia="Courier New" w:hAnsi="Courier New"/>
          <w:color w:val="58A6FF"/>
          <w:sz w:val="17"/>
          <w:szCs w:val="17"/>
        </w:rPr>
        <w:t xml:space="preserve">                       → getmove() → algebraic notation</w:t>
      </w:r>
    </w:p>
    <w:p>
      <w:pPr>
        <w:shd w:fill="0D1117" w:val="clear"/>
        <w:spacing w:before="0" w:after="0"/>
        <w:ind w:left="280" w:right="280"/>
      </w:pPr>
      <w:r>
        <w:rPr>
          <w:rFonts w:ascii="Courier New" w:cs="Courier New" w:eastAsia="Courier New" w:hAnsi="Courier New"/>
          <w:color w:val="58A6FF"/>
          <w:sz w:val="17"/>
          <w:szCs w:val="17"/>
        </w:rPr>
        <w:t xml:space="preserve">                       → truncateAtPromotion() (TZD Article 4.10 fix)</w:t>
      </w:r>
    </w:p>
    <w:p>
      <w:pPr>
        <w:shd w:fill="0D1117" w:val="clear"/>
        <w:spacing w:before="0" w:after="0"/>
        <w:ind w:left="280" w:right="280"/>
      </w:pPr>
      <w:r>
        <w:rPr>
          <w:rFonts w:ascii="Courier New" w:cs="Courier New" w:eastAsia="Courier New" w:hAnsi="Courier New"/>
          <w:color w:val="58A6FF"/>
          <w:sz w:val="17"/>
          <w:szCs w:val="17"/>
        </w:rPr>
        <w:t xml:space="preserve">                       → MakeMoveUseCase (same pipeline as human)</w:t>
      </w:r>
    </w:p>
    <w:p>
      <w:pPr>
        <w:shd w:fill="0D1117" w:val="clear"/>
        <w:spacing w:before="0" w:after="0"/>
        <w:ind w:left="280" w:right="280"/>
      </w:pPr>
      <w:r>
        <w:rPr>
          <w:rFonts w:ascii="Courier New" w:cs="Courier New" w:eastAsia="Courier New" w:hAnsi="Courier New"/>
          <w:color w:val="58A6FF"/>
          <w:sz w:val="17"/>
          <w:szCs w:val="17"/>
        </w:rPr>
        <w:t xml:space="preserve"> </w:t>
      </w:r>
    </w:p>
    <w:p>
      <w:pPr>
        <w:shd w:fill="0D1117" w:val="clear"/>
        <w:spacing w:before="0" w:after="0"/>
        <w:ind w:left="280" w:right="280"/>
      </w:pPr>
      <w:r>
        <w:rPr>
          <w:rFonts w:ascii="Courier New" w:cs="Courier New" w:eastAsia="Courier New" w:hAnsi="Courier New"/>
          <w:color w:val="58A6FF"/>
          <w:sz w:val="17"/>
          <w:szCs w:val="17"/>
        </w:rPr>
        <w:t xml:space="preserve">  // BotMoveUseCase decision logic:</w:t>
      </w:r>
    </w:p>
    <w:p>
      <w:pPr>
        <w:shd w:fill="0D1117" w:val="clear"/>
        <w:spacing w:before="0" w:after="0"/>
        <w:ind w:left="280" w:right="280"/>
      </w:pPr>
      <w:r>
        <w:rPr>
          <w:rFonts w:ascii="Courier New" w:cs="Courier New" w:eastAsia="Courier New" w:hAnsi="Courier New"/>
          <w:color w:val="58A6FF"/>
          <w:sz w:val="17"/>
          <w:szCs w:val="17"/>
        </w:rPr>
        <w:t xml:space="preserve">  async execute(gameId: string, difficulty: number) {</w:t>
      </w:r>
    </w:p>
    <w:p>
      <w:pPr>
        <w:shd w:fill="0D1117" w:val="clear"/>
        <w:spacing w:before="0" w:after="0"/>
        <w:ind w:left="280" w:right="280"/>
      </w:pPr>
      <w:r>
        <w:rPr>
          <w:rFonts w:ascii="Courier New" w:cs="Courier New" w:eastAsia="Courier New" w:hAnsi="Courier New"/>
          <w:color w:val="58A6FF"/>
          <w:sz w:val="17"/>
          <w:szCs w:val="17"/>
        </w:rPr>
        <w:t xml:space="preserve">    if (difficulty &lt;= 6) {</w:t>
      </w:r>
    </w:p>
    <w:p>
      <w:pPr>
        <w:shd w:fill="0D1117" w:val="clear"/>
        <w:spacing w:before="0" w:after="0"/>
        <w:ind w:left="280" w:right="280"/>
      </w:pPr>
      <w:r>
        <w:rPr>
          <w:rFonts w:ascii="Courier New" w:cs="Courier New" w:eastAsia="Courier New" w:hAnsi="Courier New"/>
          <w:color w:val="58A6FF"/>
          <w:sz w:val="17"/>
          <w:szCs w:val="17"/>
        </w:rPr>
        <w:t xml:space="preserve">      const pos   = game.toTZDPosition();</w:t>
      </w:r>
    </w:p>
    <w:p>
      <w:pPr>
        <w:shd w:fill="0D1117" w:val="clear"/>
        <w:spacing w:before="0" w:after="0"/>
        <w:ind w:left="280" w:right="280"/>
      </w:pPr>
      <w:r>
        <w:rPr>
          <w:rFonts w:ascii="Courier New" w:cs="Courier New" w:eastAsia="Courier New" w:hAnsi="Courier New"/>
          <w:color w:val="58A6FF"/>
          <w:sz w:val="17"/>
          <w:szCs w:val="17"/>
        </w:rPr>
        <w:t xml:space="preserve">      const depth = [0,1,1,3,5,6,8][difficulty];</w:t>
      </w:r>
    </w:p>
    <w:p>
      <w:pPr>
        <w:shd w:fill="0D1117" w:val="clear"/>
        <w:spacing w:before="0" w:after="0"/>
        <w:ind w:left="280" w:right="280"/>
      </w:pPr>
      <w:r>
        <w:rPr>
          <w:rFonts w:ascii="Courier New" w:cs="Courier New" w:eastAsia="Courier New" w:hAnsi="Courier New"/>
          <w:color w:val="58A6FF"/>
          <w:sz w:val="17"/>
          <w:szCs w:val="17"/>
        </w:rPr>
        <w:t xml:space="preserve">      const timeMs= [0,50,100,300,600,1000,2000][difficulty];</w:t>
      </w:r>
    </w:p>
    <w:p>
      <w:pPr>
        <w:shd w:fill="0D1117" w:val="clear"/>
        <w:spacing w:before="0" w:after="0"/>
        <w:ind w:left="280" w:right="280"/>
      </w:pPr>
      <w:r>
        <w:rPr>
          <w:rFonts w:ascii="Courier New" w:cs="Courier New" w:eastAsia="Courier New" w:hAnsi="Courier New"/>
          <w:color w:val="58A6FF"/>
          <w:sz w:val="17"/>
          <w:szCs w:val="17"/>
        </w:rPr>
        <w:t xml:space="preserve">      return await this.cakeEngine.search(pos, { depth, timeLimitMs: timeMs });</w:t>
      </w:r>
    </w:p>
    <w:p>
      <w:pPr>
        <w:shd w:fill="0D1117" w:val="clear"/>
        <w:spacing w:before="0" w:after="0"/>
        <w:ind w:left="280" w:right="280"/>
      </w:pPr>
      <w:r>
        <w:rPr>
          <w:rFonts w:ascii="Courier New" w:cs="Courier New" w:eastAsia="Courier New" w:hAnsi="Courier New"/>
          <w:color w:val="58A6FF"/>
          <w:sz w:val="17"/>
          <w:szCs w:val="17"/>
        </w:rPr>
        <w:t xml:space="preserve">    } else {</w:t>
      </w:r>
    </w:p>
    <w:p>
      <w:pPr>
        <w:shd w:fill="0D1117" w:val="clear"/>
        <w:spacing w:before="0" w:after="0"/>
        <w:ind w:left="280" w:right="280"/>
      </w:pPr>
      <w:r>
        <w:rPr>
          <w:rFonts w:ascii="Courier New" w:cs="Courier New" w:eastAsia="Courier New" w:hAnsi="Courier New"/>
          <w:color w:val="58A6FF"/>
          <w:sz w:val="17"/>
          <w:szCs w:val="17"/>
        </w:rPr>
        <w:t xml:space="preserve">      const timeMs = [0,0,0,0,0,0,0,800,2000,5000,10000][difficulty];</w:t>
      </w:r>
    </w:p>
    <w:p>
      <w:pPr>
        <w:shd w:fill="0D1117" w:val="clear"/>
        <w:spacing w:before="0" w:after="0"/>
        <w:ind w:left="280" w:right="280"/>
      </w:pPr>
      <w:r>
        <w:rPr>
          <w:rFonts w:ascii="Courier New" w:cs="Courier New" w:eastAsia="Courier New" w:hAnsi="Courier New"/>
          <w:color w:val="58A6FF"/>
          <w:sz w:val="17"/>
          <w:szCs w:val="17"/>
        </w:rPr>
        <w:t xml:space="preserve">      return await this.kallisto.getBotMove(</w:t>
      </w:r>
    </w:p>
    <w:p>
      <w:pPr>
        <w:shd w:fill="0D1117" w:val="clear"/>
        <w:spacing w:before="0" w:after="0"/>
        <w:ind w:left="280" w:right="280"/>
      </w:pPr>
      <w:r>
        <w:rPr>
          <w:rFonts w:ascii="Courier New" w:cs="Courier New" w:eastAsia="Courier New" w:hAnsi="Courier New"/>
          <w:color w:val="58A6FF"/>
          <w:sz w:val="17"/>
          <w:szCs w:val="17"/>
        </w:rPr>
        <w:t xml:space="preserve">        game.toKallistoPosition(), timeMs</w:t>
      </w:r>
    </w:p>
    <w:p>
      <w:pPr>
        <w:shd w:fill="0D1117" w:val="clear"/>
        <w:spacing w:before="0" w:after="0"/>
        <w:ind w:left="280" w:right="280"/>
      </w:pPr>
      <w:r>
        <w:rPr>
          <w:rFonts w:ascii="Courier New" w:cs="Courier New" w:eastAsia="Courier New" w:hAnsi="Courier New"/>
          <w:color w:val="58A6FF"/>
          <w:sz w:val="17"/>
          <w:szCs w:val="17"/>
        </w:rPr>
        <w:t xml:space="preserve">      );</w:t>
      </w:r>
    </w:p>
    <w:p>
      <w:pPr>
        <w:shd w:fill="0D1117" w:val="clear"/>
        <w:spacing w:before="0" w:after="0"/>
        <w:ind w:left="280" w:right="280"/>
      </w:pPr>
      <w:r>
        <w:rPr>
          <w:rFonts w:ascii="Courier New" w:cs="Courier New" w:eastAsia="Courier New" w:hAnsi="Courier New"/>
          <w:color w:val="58A6FF"/>
          <w:sz w:val="17"/>
          <w:szCs w:val="17"/>
        </w:rPr>
        <w:t xml:space="preserve">    }</w:t>
      </w:r>
    </w:p>
    <w:p>
      <w:pPr>
        <w:shd w:fill="0D1117" w:val="clear"/>
        <w:spacing w:before="0" w:after="120"/>
        <w:ind w:left="280" w:right="280"/>
      </w:pPr>
      <w:r>
        <w:rPr>
          <w:rFonts w:ascii="Courier New" w:cs="Courier New" w:eastAsia="Courier New" w:hAnsi="Courier New"/>
          <w:color w:val="58A6FF"/>
          <w:sz w:val="17"/>
          <w:szCs w:val="17"/>
        </w:rPr>
        <w:t xml:space="preserve">  }</w:t>
      </w:r>
    </w:p>
    <w:p>
      <w:pPr>
        <w:pStyle w:val="Heading2"/>
        <w:spacing w:before="240" w:after="80"/>
      </w:pPr>
      <w:r>
        <w:rPr>
          <w:rFonts w:ascii="Arial" w:cs="Arial" w:eastAsia="Arial" w:hAnsi="Arial"/>
          <w:b/>
          <w:bCs/>
          <w:color w:val="1B2A4A"/>
          <w:sz w:val="24"/>
          <w:szCs w:val="24"/>
        </w:rPr>
        <w:t xml:space="preserve">4.3 Opening Book Strategy</w:t>
      </w:r>
    </w:p>
    <w:p>
      <w:pPr>
        <w:spacing w:before="0" w:after="100"/>
      </w:pPr>
      <w:r>
        <w:rPr>
          <w:rFonts w:ascii="Arial" w:cs="Arial" w:eastAsia="Arial" w:hAnsi="Arial"/>
          <w:sz w:val="20"/>
          <w:szCs w:val="20"/>
        </w:rPr>
        <w:t xml:space="preserve">Kallisto comes with its own opening book (Kallisto.bk). For CAKE levels 1–6 you also want an opening book to avoid obviously bad openings. Implement a simple JSON opening book derived from TZD master games:</w:t>
      </w:r>
    </w:p>
    <w:p>
      <w:pPr>
        <w:shd w:fill="0D1117" w:val="clear"/>
        <w:spacing w:before="120" w:after="0"/>
        <w:ind w:left="280" w:right="280"/>
      </w:pPr>
      <w:r>
        <w:rPr>
          <w:rFonts w:ascii="Courier New" w:cs="Courier New" w:eastAsia="Courier New" w:hAnsi="Courier New"/>
          <w:color w:val="58A6FF"/>
          <w:sz w:val="17"/>
          <w:szCs w:val="17"/>
        </w:rPr>
        <w:t xml:space="preserve">// packages/cake-engine/src/opening-book.ts</w:t>
      </w:r>
    </w:p>
    <w:p>
      <w:pPr>
        <w:shd w:fill="0D1117" w:val="clear"/>
        <w:spacing w:before="0" w:after="0"/>
        <w:ind w:left="280" w:right="280"/>
      </w:pPr>
      <w:r>
        <w:rPr>
          <w:rFonts w:ascii="Courier New" w:cs="Courier New" w:eastAsia="Courier New" w:hAnsi="Courier New"/>
          <w:color w:val="58A6FF"/>
          <w:sz w:val="17"/>
          <w:szCs w:val="17"/>
        </w:rPr>
        <w:t xml:space="preserve">// Compact opening book: position hash → best moves (array for variety)</w:t>
      </w:r>
    </w:p>
    <w:p>
      <w:pPr>
        <w:shd w:fill="0D1117" w:val="clear"/>
        <w:spacing w:before="0" w:after="0"/>
        <w:ind w:left="280" w:right="280"/>
      </w:pPr>
      <w:r>
        <w:rPr>
          <w:rFonts w:ascii="Courier New" w:cs="Courier New" w:eastAsia="Courier New" w:hAnsi="Courier New"/>
          <w:color w:val="58A6FF"/>
          <w:sz w:val="17"/>
          <w:szCs w:val="17"/>
        </w:rPr>
        <w:t xml:space="preserve"> </w:t>
      </w:r>
    </w:p>
    <w:p>
      <w:pPr>
        <w:shd w:fill="0D1117" w:val="clear"/>
        <w:spacing w:before="0" w:after="0"/>
        <w:ind w:left="280" w:right="280"/>
      </w:pPr>
      <w:r>
        <w:rPr>
          <w:rFonts w:ascii="Courier New" w:cs="Courier New" w:eastAsia="Courier New" w:hAnsi="Courier New"/>
          <w:color w:val="58A6FF"/>
          <w:sz w:val="17"/>
          <w:szCs w:val="17"/>
        </w:rPr>
        <w:t xml:space="preserve">const OPENING_BOOK: Record&lt;string, string[]&gt; = {</w:t>
      </w:r>
    </w:p>
    <w:p>
      <w:pPr>
        <w:shd w:fill="0D1117" w:val="clear"/>
        <w:spacing w:before="0" w:after="0"/>
        <w:ind w:left="280" w:right="280"/>
      </w:pPr>
      <w:r>
        <w:rPr>
          <w:rFonts w:ascii="Courier New" w:cs="Courier New" w:eastAsia="Courier New" w:hAnsi="Courier New"/>
          <w:color w:val="58A6FF"/>
          <w:sz w:val="17"/>
          <w:szCs w:val="17"/>
        </w:rPr>
        <w:t xml:space="preserve">  // Starting position — White's first move options</w:t>
      </w:r>
    </w:p>
    <w:p>
      <w:pPr>
        <w:shd w:fill="0D1117" w:val="clear"/>
        <w:spacing w:before="0" w:after="0"/>
        <w:ind w:left="280" w:right="280"/>
      </w:pPr>
      <w:r>
        <w:rPr>
          <w:rFonts w:ascii="Courier New" w:cs="Courier New" w:eastAsia="Courier New" w:hAnsi="Courier New"/>
          <w:color w:val="58A6FF"/>
          <w:sz w:val="17"/>
          <w:szCs w:val="17"/>
        </w:rPr>
        <w:t xml:space="preserve">  'start': ['a3-b4', 'c3-b4', 'c3-d4', 'e3-d4', 'e3-f4', 'g3-f4'],</w:t>
      </w:r>
    </w:p>
    <w:p>
      <w:pPr>
        <w:shd w:fill="0D1117" w:val="clear"/>
        <w:spacing w:before="0" w:after="0"/>
        <w:ind w:left="280" w:right="280"/>
      </w:pPr>
      <w:r>
        <w:rPr>
          <w:rFonts w:ascii="Courier New" w:cs="Courier New" w:eastAsia="Courier New" w:hAnsi="Courier New"/>
          <w:color w:val="58A6FF"/>
          <w:sz w:val="17"/>
          <w:szCs w:val="17"/>
        </w:rPr>
        <w:t xml:space="preserve"> </w:t>
      </w:r>
    </w:p>
    <w:p>
      <w:pPr>
        <w:shd w:fill="0D1117" w:val="clear"/>
        <w:spacing w:before="0" w:after="0"/>
        <w:ind w:left="280" w:right="280"/>
      </w:pPr>
      <w:r>
        <w:rPr>
          <w:rFonts w:ascii="Courier New" w:cs="Courier New" w:eastAsia="Courier New" w:hAnsi="Courier New"/>
          <w:color w:val="58A6FF"/>
          <w:sz w:val="17"/>
          <w:szCs w:val="17"/>
        </w:rPr>
        <w:t xml:space="preserve">  // After 1.c3-d4</w:t>
      </w:r>
    </w:p>
    <w:p>
      <w:pPr>
        <w:shd w:fill="0D1117" w:val="clear"/>
        <w:spacing w:before="0" w:after="0"/>
        <w:ind w:left="280" w:right="280"/>
      </w:pPr>
      <w:r>
        <w:rPr>
          <w:rFonts w:ascii="Courier New" w:cs="Courier New" w:eastAsia="Courier New" w:hAnsi="Courier New"/>
          <w:color w:val="58A6FF"/>
          <w:sz w:val="17"/>
          <w:szCs w:val="17"/>
        </w:rPr>
        <w:t xml:space="preserve">  'after_cd4_black': ['f6-e5', 'f6-g5', 'h6-g5'],</w:t>
      </w:r>
    </w:p>
    <w:p>
      <w:pPr>
        <w:shd w:fill="0D1117" w:val="clear"/>
        <w:spacing w:before="0" w:after="0"/>
        <w:ind w:left="280" w:right="280"/>
      </w:pPr>
      <w:r>
        <w:rPr>
          <w:rFonts w:ascii="Courier New" w:cs="Courier New" w:eastAsia="Courier New" w:hAnsi="Courier New"/>
          <w:color w:val="58A6FF"/>
          <w:sz w:val="17"/>
          <w:szCs w:val="17"/>
        </w:rPr>
        <w:t xml:space="preserve"> </w:t>
      </w:r>
    </w:p>
    <w:p>
      <w:pPr>
        <w:shd w:fill="0D1117" w:val="clear"/>
        <w:spacing w:before="0" w:after="0"/>
        <w:ind w:left="280" w:right="280"/>
      </w:pPr>
      <w:r>
        <w:rPr>
          <w:rFonts w:ascii="Courier New" w:cs="Courier New" w:eastAsia="Courier New" w:hAnsi="Courier New"/>
          <w:color w:val="58A6FF"/>
          <w:sz w:val="17"/>
          <w:szCs w:val="17"/>
        </w:rPr>
        <w:t xml:space="preserve">  // Add 50–100 key positions from TZD master games</w:t>
      </w:r>
    </w:p>
    <w:p>
      <w:pPr>
        <w:shd w:fill="0D1117" w:val="clear"/>
        <w:spacing w:before="0" w:after="0"/>
        <w:ind w:left="280" w:right="280"/>
      </w:pPr>
      <w:r>
        <w:rPr>
          <w:rFonts w:ascii="Courier New" w:cs="Courier New" w:eastAsia="Courier New" w:hAnsi="Courier New"/>
          <w:color w:val="58A6FF"/>
          <w:sz w:val="17"/>
          <w:szCs w:val="17"/>
        </w:rPr>
        <w:t xml:space="preserve">  // These prevent the bot from making silly opening mistakes at all levels</w:t>
      </w:r>
    </w:p>
    <w:p>
      <w:pPr>
        <w:shd w:fill="0D1117" w:val="clear"/>
        <w:spacing w:before="0" w:after="0"/>
        <w:ind w:left="280" w:right="280"/>
      </w:pPr>
      <w:r>
        <w:rPr>
          <w:rFonts w:ascii="Courier New" w:cs="Courier New" w:eastAsia="Courier New" w:hAnsi="Courier New"/>
          <w:color w:val="58A6FF"/>
          <w:sz w:val="17"/>
          <w:szCs w:val="17"/>
        </w:rPr>
        <w:t xml:space="preserve">};</w:t>
      </w:r>
    </w:p>
    <w:p>
      <w:pPr>
        <w:shd w:fill="0D1117" w:val="clear"/>
        <w:spacing w:before="0" w:after="0"/>
        <w:ind w:left="280" w:right="280"/>
      </w:pPr>
      <w:r>
        <w:rPr>
          <w:rFonts w:ascii="Courier New" w:cs="Courier New" w:eastAsia="Courier New" w:hAnsi="Courier New"/>
          <w:color w:val="58A6FF"/>
          <w:sz w:val="17"/>
          <w:szCs w:val="17"/>
        </w:rPr>
        <w:t xml:space="preserve"> </w:t>
      </w:r>
    </w:p>
    <w:p>
      <w:pPr>
        <w:shd w:fill="0D1117" w:val="clear"/>
        <w:spacing w:before="0" w:after="0"/>
        <w:ind w:left="280" w:right="280"/>
      </w:pPr>
      <w:r>
        <w:rPr>
          <w:rFonts w:ascii="Courier New" w:cs="Courier New" w:eastAsia="Courier New" w:hAnsi="Courier New"/>
          <w:color w:val="58A6FF"/>
          <w:sz w:val="17"/>
          <w:szCs w:val="17"/>
        </w:rPr>
        <w:t xml:space="preserve">export function lookupBook(posHash: string): string | null {</w:t>
      </w:r>
    </w:p>
    <w:p>
      <w:pPr>
        <w:shd w:fill="0D1117" w:val="clear"/>
        <w:spacing w:before="0" w:after="0"/>
        <w:ind w:left="280" w:right="280"/>
      </w:pPr>
      <w:r>
        <w:rPr>
          <w:rFonts w:ascii="Courier New" w:cs="Courier New" w:eastAsia="Courier New" w:hAnsi="Courier New"/>
          <w:color w:val="58A6FF"/>
          <w:sz w:val="17"/>
          <w:szCs w:val="17"/>
        </w:rPr>
        <w:t xml:space="preserve">  const options = OPENING_BOOK[posHash];</w:t>
      </w:r>
    </w:p>
    <w:p>
      <w:pPr>
        <w:shd w:fill="0D1117" w:val="clear"/>
        <w:spacing w:before="0" w:after="0"/>
        <w:ind w:left="280" w:right="280"/>
      </w:pPr>
      <w:r>
        <w:rPr>
          <w:rFonts w:ascii="Courier New" w:cs="Courier New" w:eastAsia="Courier New" w:hAnsi="Courier New"/>
          <w:color w:val="58A6FF"/>
          <w:sz w:val="17"/>
          <w:szCs w:val="17"/>
        </w:rPr>
        <w:t xml:space="preserve">  if (!options) return null;</w:t>
      </w:r>
    </w:p>
    <w:p>
      <w:pPr>
        <w:shd w:fill="0D1117" w:val="clear"/>
        <w:spacing w:before="0" w:after="0"/>
        <w:ind w:left="280" w:right="280"/>
      </w:pPr>
      <w:r>
        <w:rPr>
          <w:rFonts w:ascii="Courier New" w:cs="Courier New" w:eastAsia="Courier New" w:hAnsi="Courier New"/>
          <w:color w:val="58A6FF"/>
          <w:sz w:val="17"/>
          <w:szCs w:val="17"/>
        </w:rPr>
        <w:t xml:space="preserve">  // Return random choice among good options — variety prevents memorisation</w:t>
      </w:r>
    </w:p>
    <w:p>
      <w:pPr>
        <w:shd w:fill="0D1117" w:val="clear"/>
        <w:spacing w:before="0" w:after="0"/>
        <w:ind w:left="280" w:right="280"/>
      </w:pPr>
      <w:r>
        <w:rPr>
          <w:rFonts w:ascii="Courier New" w:cs="Courier New" w:eastAsia="Courier New" w:hAnsi="Courier New"/>
          <w:color w:val="58A6FF"/>
          <w:sz w:val="17"/>
          <w:szCs w:val="17"/>
        </w:rPr>
        <w:t xml:space="preserve">  return options[Math.floor(Math.random() * options.length)];</w:t>
      </w:r>
    </w:p>
    <w:p>
      <w:pPr>
        <w:shd w:fill="0D1117" w:val="clear"/>
        <w:spacing w:before="0" w:after="120"/>
        <w:ind w:left="280" w:right="280"/>
      </w:pPr>
      <w:r>
        <w:rPr>
          <w:rFonts w:ascii="Courier New" w:cs="Courier New" w:eastAsia="Courier New" w:hAnsi="Courier New"/>
          <w:color w:val="58A6FF"/>
          <w:sz w:val="17"/>
          <w:szCs w:val="17"/>
        </w:rPr>
        <w:t xml:space="preserve">}</w:t>
      </w:r>
    </w:p>
    <w:p>
      <w:pPr>
        <w:pBdr>
          <w:bottom w:val="single" w:color="DDDDDD" w:sz="4" w:space="1"/>
        </w:pBdr>
        <w:spacing w:before="160" w:after="160"/>
      </w:pPr>
    </w:p>
    <w:p>
      <w:pPr>
        <w:pStyle w:val="Heading1"/>
        <w:pBdr>
          <w:bottom w:val="single" w:color="1A5C38" w:sz="10" w:space="4"/>
        </w:pBdr>
        <w:spacing w:before="320" w:after="100"/>
      </w:pPr>
      <w:r>
        <w:rPr>
          <w:rFonts w:ascii="Arial" w:cs="Arial" w:eastAsia="Arial" w:hAnsi="Arial"/>
          <w:b/>
          <w:bCs/>
          <w:color w:val="1A5C38"/>
          <w:sz w:val="30"/>
          <w:szCs w:val="30"/>
        </w:rPr>
        <w:t xml:space="preserve">5. Performance — Expected Results After Upgrades</w:t>
      </w:r>
    </w:p>
    <w:p>
      <w:pPr>
        <w:pStyle w:val="Heading2"/>
        <w:spacing w:before="240" w:after="80"/>
      </w:pPr>
      <w:r>
        <w:rPr>
          <w:rFonts w:ascii="Arial" w:cs="Arial" w:eastAsia="Arial" w:hAnsi="Arial"/>
          <w:b/>
          <w:bCs/>
          <w:color w:val="1B2A4A"/>
          <w:sz w:val="24"/>
          <w:szCs w:val="24"/>
        </w:rPr>
        <w:t xml:space="preserve">5.1 Search Speed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4160"/>
      </w:tblGrid>
      <w:tr>
        <w:trPr>
          <w:tblHeader w:val="false"/>
        </w:trPr>
        <w:tc>
          <w:tcPr>
            <w:tcW w:type="dxa" w:w="2800"/>
            <w:tcBorders>
              <w:top w:val="single" w:color="DDDDDD" w:sz="6"/>
              <w:left w:val="single" w:color="DDDDDD" w:sz="6"/>
              <w:bottom w:val="single" w:color="DDDDDD" w:sz="6"/>
              <w:right w:val="single" w:color="DDDDDD" w:sz="6"/>
            </w:tcBorders>
            <w:shd w:fill="FFFFFF" w:val="clear"/>
            <w:tcMar>
              <w:top w:type="dxa" w:w="80"/>
              <w:left w:type="dxa" w:w="140"/>
              <w:bottom w:type="dxa" w:w="80"/>
              <w:right w:type="dxa" w:w="140"/>
            </w:tcMar>
          </w:tcPr>
          <w:p>
            <w:r>
              <w:rPr>
                <w:rFonts w:ascii="Arial" w:cs="Arial" w:eastAsia="Arial" w:hAnsi="Arial"/>
                <w:b w:val="false"/>
                <w:bCs w:val="false"/>
                <w:color w:val="444444"/>
                <w:sz w:val="19"/>
                <w:szCs w:val="19"/>
              </w:rPr>
              <w:t xml:space="preserve">Optimisation Applied</w:t>
            </w:r>
          </w:p>
        </w:tc>
        <w:tc>
          <w:tcPr>
            <w:tcW w:type="dxa" w:w="2400"/>
            <w:tcBorders>
              <w:top w:val="single" w:color="DDDDDD" w:sz="6"/>
              <w:left w:val="single" w:color="DDDDDD" w:sz="6"/>
              <w:bottom w:val="single" w:color="DDDDDD" w:sz="6"/>
              <w:right w:val="single" w:color="DDDDDD" w:sz="6"/>
            </w:tcBorders>
            <w:shd w:fill="FFFFFF" w:val="clear"/>
            <w:tcMar>
              <w:top w:type="dxa" w:w="80"/>
              <w:left w:type="dxa" w:w="140"/>
              <w:bottom w:type="dxa" w:w="80"/>
              <w:right w:type="dxa" w:w="140"/>
            </w:tcMar>
          </w:tcPr>
          <w:p>
            <w:r>
              <w:rPr>
                <w:rFonts w:ascii="Arial" w:cs="Arial" w:eastAsia="Arial" w:hAnsi="Arial"/>
                <w:b w:val="false"/>
                <w:bCs w:val="false"/>
                <w:color w:val="444444"/>
                <w:sz w:val="19"/>
                <w:szCs w:val="19"/>
              </w:rPr>
              <w:t xml:space="preserve">Nodes/Second (JS)</w:t>
            </w:r>
          </w:p>
        </w:tc>
        <w:tc>
          <w:tcPr>
            <w:tcW w:type="dxa" w:w="4160"/>
            <w:tcBorders>
              <w:top w:val="single" w:color="DDDDDD" w:sz="6"/>
              <w:left w:val="single" w:color="DDDDDD" w:sz="6"/>
              <w:bottom w:val="single" w:color="DDDDDD" w:sz="6"/>
              <w:right w:val="single" w:color="DDDDDD" w:sz="6"/>
            </w:tcBorders>
            <w:shd w:fill="FFFFFF" w:val="clear"/>
            <w:tcMar>
              <w:top w:type="dxa" w:w="80"/>
              <w:left w:type="dxa" w:w="140"/>
              <w:bottom w:type="dxa" w:w="80"/>
              <w:right w:type="dxa" w:w="140"/>
            </w:tcMar>
          </w:tcPr>
          <w:p>
            <w:r>
              <w:rPr>
                <w:rFonts w:ascii="Arial" w:cs="Arial" w:eastAsia="Arial" w:hAnsi="Arial"/>
                <w:b w:val="false"/>
                <w:bCs w:val="false"/>
                <w:color w:val="444444"/>
                <w:sz w:val="19"/>
                <w:szCs w:val="19"/>
              </w:rPr>
              <w:t xml:space="preserve">Effective Search Depth</w:t>
            </w:r>
          </w:p>
        </w:tc>
      </w:tr>
      <w:tr>
        <w:trPr>
          <w:tblHeader/>
        </w:trPr>
        <w:tc>
          <w:tcPr>
            <w:tcW w:type="dxa" w:w="2800"/>
            <w:tcBorders>
              <w:top w:val="single" w:color="1A5C38" w:sz="6"/>
              <w:left w:val="single" w:color="1A5C38" w:sz="6"/>
              <w:bottom w:val="single" w:color="1A5C38" w:sz="6"/>
              <w:right w:val="single" w:color="1A5C38" w:sz="6"/>
            </w:tcBorders>
            <w:shd w:fill="1A5C38" w:val="clear"/>
            <w:tcMar>
              <w:top w:type="dxa" w:w="80"/>
              <w:left w:type="dxa" w:w="140"/>
              <w:bottom w:type="dxa" w:w="80"/>
              <w:right w:type="dxa" w:w="140"/>
            </w:tcMar>
          </w:tcPr>
          <w:p>
            <w:r>
              <w:rPr>
                <w:rFonts w:ascii="Arial" w:cs="Arial" w:eastAsia="Arial" w:hAnsi="Arial"/>
                <w:b/>
                <w:bCs/>
                <w:color w:val="FFFFFF"/>
                <w:sz w:val="19"/>
                <w:szCs w:val="19"/>
              </w:rPr>
              <w:t xml:space="preserve">Current: array board + object moves (baseline)</w:t>
            </w:r>
          </w:p>
        </w:tc>
        <w:tc>
          <w:tcPr>
            <w:tcW w:type="dxa" w:w="2400"/>
            <w:tcBorders>
              <w:top w:val="single" w:color="1A5C38" w:sz="6"/>
              <w:left w:val="single" w:color="1A5C38" w:sz="6"/>
              <w:bottom w:val="single" w:color="1A5C38" w:sz="6"/>
              <w:right w:val="single" w:color="1A5C38" w:sz="6"/>
            </w:tcBorders>
            <w:shd w:fill="1A5C38" w:val="clear"/>
            <w:tcMar>
              <w:top w:type="dxa" w:w="80"/>
              <w:left w:type="dxa" w:w="140"/>
              <w:bottom w:type="dxa" w:w="80"/>
              <w:right w:type="dxa" w:w="140"/>
            </w:tcMar>
          </w:tcPr>
          <w:p>
            <w:r>
              <w:rPr>
                <w:rFonts w:ascii="Arial" w:cs="Arial" w:eastAsia="Arial" w:hAnsi="Arial"/>
                <w:b/>
                <w:bCs/>
                <w:color w:val="FFFFFF"/>
                <w:sz w:val="19"/>
                <w:szCs w:val="19"/>
              </w:rPr>
              <w:t xml:space="preserve">~50,000 nodes/sec</w:t>
            </w:r>
          </w:p>
        </w:tc>
        <w:tc>
          <w:tcPr>
            <w:tcW w:type="dxa" w:w="4160"/>
            <w:tcBorders>
              <w:top w:val="single" w:color="1A5C38" w:sz="6"/>
              <w:left w:val="single" w:color="1A5C38" w:sz="6"/>
              <w:bottom w:val="single" w:color="1A5C38" w:sz="6"/>
              <w:right w:val="single" w:color="1A5C38" w:sz="6"/>
            </w:tcBorders>
            <w:shd w:fill="1A5C38" w:val="clear"/>
            <w:tcMar>
              <w:top w:type="dxa" w:w="80"/>
              <w:left w:type="dxa" w:w="140"/>
              <w:bottom w:type="dxa" w:w="80"/>
              <w:right w:type="dxa" w:w="140"/>
            </w:tcMar>
          </w:tcPr>
          <w:p>
            <w:r>
              <w:rPr>
                <w:rFonts w:ascii="Arial" w:cs="Arial" w:eastAsia="Arial" w:hAnsi="Arial"/>
                <w:b/>
                <w:bCs/>
                <w:color w:val="FFFFFF"/>
                <w:sz w:val="19"/>
                <w:szCs w:val="19"/>
              </w:rPr>
              <w:t xml:space="preserve">Depth 4–5 in 500ms</w:t>
            </w:r>
          </w:p>
        </w:tc>
      </w:tr>
      <w:tr>
        <w:trPr>
          <w:tblHeader w:val="false"/>
        </w:trPr>
        <w:tc>
          <w:tcPr>
            <w:tcW w:type="dxa" w:w="2800"/>
            <w:tcBorders>
              <w:top w:val="single" w:color="DDDDDD" w:sz="6"/>
              <w:left w:val="single" w:color="DDDDDD" w:sz="6"/>
              <w:bottom w:val="single" w:color="DDDDDD" w:sz="6"/>
              <w:right w:val="single" w:color="DDDDDD" w:sz="6"/>
            </w:tcBorders>
            <w:shd w:fill="FFFFFF" w:val="clear"/>
            <w:tcMar>
              <w:top w:type="dxa" w:w="80"/>
              <w:left w:type="dxa" w:w="140"/>
              <w:bottom w:type="dxa" w:w="80"/>
              <w:right w:type="dxa" w:w="140"/>
            </w:tcMar>
          </w:tcPr>
          <w:p>
            <w:r>
              <w:rPr>
                <w:rFonts w:ascii="Arial" w:cs="Arial" w:eastAsia="Arial" w:hAnsi="Arial"/>
                <w:b w:val="false"/>
                <w:bCs w:val="false"/>
                <w:color w:val="444444"/>
                <w:sz w:val="19"/>
                <w:szCs w:val="19"/>
              </w:rPr>
              <w:t xml:space="preserve">+ Bitboard representation</w:t>
            </w:r>
          </w:p>
        </w:tc>
        <w:tc>
          <w:tcPr>
            <w:tcW w:type="dxa" w:w="2400"/>
            <w:tcBorders>
              <w:top w:val="single" w:color="DDDDDD" w:sz="6"/>
              <w:left w:val="single" w:color="DDDDDD" w:sz="6"/>
              <w:bottom w:val="single" w:color="DDDDDD" w:sz="6"/>
              <w:right w:val="single" w:color="DDDDDD" w:sz="6"/>
            </w:tcBorders>
            <w:shd w:fill="FFFFFF" w:val="clear"/>
            <w:tcMar>
              <w:top w:type="dxa" w:w="80"/>
              <w:left w:type="dxa" w:w="140"/>
              <w:bottom w:type="dxa" w:w="80"/>
              <w:right w:type="dxa" w:w="140"/>
            </w:tcMar>
          </w:tcPr>
          <w:p>
            <w:r>
              <w:rPr>
                <w:rFonts w:ascii="Arial" w:cs="Arial" w:eastAsia="Arial" w:hAnsi="Arial"/>
                <w:b w:val="false"/>
                <w:bCs w:val="false"/>
                <w:color w:val="444444"/>
                <w:sz w:val="19"/>
                <w:szCs w:val="19"/>
              </w:rPr>
              <w:t xml:space="preserve">~500,000 nodes/sec</w:t>
            </w:r>
          </w:p>
        </w:tc>
        <w:tc>
          <w:tcPr>
            <w:tcW w:type="dxa" w:w="4160"/>
            <w:tcBorders>
              <w:top w:val="single" w:color="DDDDDD" w:sz="6"/>
              <w:left w:val="single" w:color="DDDDDD" w:sz="6"/>
              <w:bottom w:val="single" w:color="DDDDDD" w:sz="6"/>
              <w:right w:val="single" w:color="DDDDDD" w:sz="6"/>
            </w:tcBorders>
            <w:shd w:fill="FFFFFF" w:val="clear"/>
            <w:tcMar>
              <w:top w:type="dxa" w:w="80"/>
              <w:left w:type="dxa" w:w="140"/>
              <w:bottom w:type="dxa" w:w="80"/>
              <w:right w:type="dxa" w:w="140"/>
            </w:tcMar>
          </w:tcPr>
          <w:p>
            <w:r>
              <w:rPr>
                <w:rFonts w:ascii="Arial" w:cs="Arial" w:eastAsia="Arial" w:hAnsi="Arial"/>
                <w:b w:val="false"/>
                <w:bCs w:val="false"/>
                <w:color w:val="444444"/>
                <w:sz w:val="19"/>
                <w:szCs w:val="19"/>
              </w:rPr>
              <w:t xml:space="preserve">Depth 6–7 in 500ms</w:t>
            </w:r>
          </w:p>
        </w:tc>
      </w:tr>
      <w:tr>
        <w:trPr>
          <w:tblHeader w:val="false"/>
        </w:trPr>
        <w:tc>
          <w:tcPr>
            <w:tcW w:type="dxa" w:w="2800"/>
            <w:tcBorders>
              <w:top w:val="single" w:color="DDDDDD" w:sz="6"/>
              <w:left w:val="single" w:color="DDDDDD" w:sz="6"/>
              <w:bottom w:val="single" w:color="DDDDDD" w:sz="6"/>
              <w:right w:val="single" w:color="DDDDDD" w:sz="6"/>
            </w:tcBorders>
            <w:shd w:fill="FFFFFF" w:val="clear"/>
            <w:tcMar>
              <w:top w:type="dxa" w:w="80"/>
              <w:left w:type="dxa" w:w="140"/>
              <w:bottom w:type="dxa" w:w="80"/>
              <w:right w:type="dxa" w:w="140"/>
            </w:tcMar>
          </w:tcPr>
          <w:p>
            <w:r>
              <w:rPr>
                <w:rFonts w:ascii="Arial" w:cs="Arial" w:eastAsia="Arial" w:hAnsi="Arial"/>
                <w:b w:val="false"/>
                <w:bCs w:val="false"/>
                <w:color w:val="444444"/>
                <w:sz w:val="19"/>
                <w:szCs w:val="19"/>
              </w:rPr>
              <w:t xml:space="preserve">+ Alpha-beta with good move ordering</w:t>
            </w:r>
          </w:p>
        </w:tc>
        <w:tc>
          <w:tcPr>
            <w:tcW w:type="dxa" w:w="2400"/>
            <w:tcBorders>
              <w:top w:val="single" w:color="DDDDDD" w:sz="6"/>
              <w:left w:val="single" w:color="DDDDDD" w:sz="6"/>
              <w:bottom w:val="single" w:color="DDDDDD" w:sz="6"/>
              <w:right w:val="single" w:color="DDDDDD" w:sz="6"/>
            </w:tcBorders>
            <w:shd w:fill="FFFFFF" w:val="clear"/>
            <w:tcMar>
              <w:top w:type="dxa" w:w="80"/>
              <w:left w:type="dxa" w:w="140"/>
              <w:bottom w:type="dxa" w:w="80"/>
              <w:right w:type="dxa" w:w="140"/>
            </w:tcMar>
          </w:tcPr>
          <w:p>
            <w:r>
              <w:rPr>
                <w:rFonts w:ascii="Arial" w:cs="Arial" w:eastAsia="Arial" w:hAnsi="Arial"/>
                <w:b w:val="false"/>
                <w:bCs w:val="false"/>
                <w:color w:val="444444"/>
                <w:sz w:val="19"/>
                <w:szCs w:val="19"/>
              </w:rPr>
              <w:t xml:space="preserve">~2,000,000 nodes/sec (effective)</w:t>
            </w:r>
          </w:p>
        </w:tc>
        <w:tc>
          <w:tcPr>
            <w:tcW w:type="dxa" w:w="4160"/>
            <w:tcBorders>
              <w:top w:val="single" w:color="DDDDDD" w:sz="6"/>
              <w:left w:val="single" w:color="DDDDDD" w:sz="6"/>
              <w:bottom w:val="single" w:color="DDDDDD" w:sz="6"/>
              <w:right w:val="single" w:color="DDDDDD" w:sz="6"/>
            </w:tcBorders>
            <w:shd w:fill="FFFFFF" w:val="clear"/>
            <w:tcMar>
              <w:top w:type="dxa" w:w="80"/>
              <w:left w:type="dxa" w:w="140"/>
              <w:bottom w:type="dxa" w:w="80"/>
              <w:right w:type="dxa" w:w="140"/>
            </w:tcMar>
          </w:tcPr>
          <w:p>
            <w:r>
              <w:rPr>
                <w:rFonts w:ascii="Arial" w:cs="Arial" w:eastAsia="Arial" w:hAnsi="Arial"/>
                <w:b w:val="false"/>
                <w:bCs w:val="false"/>
                <w:color w:val="444444"/>
                <w:sz w:val="19"/>
                <w:szCs w:val="19"/>
              </w:rPr>
              <w:t xml:space="preserve">Depth 8–9 in 500ms</w:t>
            </w:r>
          </w:p>
        </w:tc>
      </w:tr>
      <w:tr>
        <w:trPr>
          <w:tblHeader w:val="false"/>
        </w:trPr>
        <w:tc>
          <w:tcPr>
            <w:tcW w:type="dxa" w:w="2800"/>
            <w:tcBorders>
              <w:top w:val="single" w:color="DDDDDD" w:sz="6"/>
              <w:left w:val="single" w:color="DDDDDD" w:sz="6"/>
              <w:bottom w:val="single" w:color="DDDDDD" w:sz="6"/>
              <w:right w:val="single" w:color="DDDDDD" w:sz="6"/>
            </w:tcBorders>
            <w:shd w:fill="FFFFFF" w:val="clear"/>
            <w:tcMar>
              <w:top w:type="dxa" w:w="80"/>
              <w:left w:type="dxa" w:w="140"/>
              <w:bottom w:type="dxa" w:w="80"/>
              <w:right w:type="dxa" w:w="140"/>
            </w:tcMar>
          </w:tcPr>
          <w:p>
            <w:r>
              <w:rPr>
                <w:rFonts w:ascii="Arial" w:cs="Arial" w:eastAsia="Arial" w:hAnsi="Arial"/>
                <w:b w:val="false"/>
                <w:bCs w:val="false"/>
                <w:color w:val="444444"/>
                <w:sz w:val="19"/>
                <w:szCs w:val="19"/>
              </w:rPr>
              <w:t xml:space="preserve">+ Transposition table</w:t>
            </w:r>
          </w:p>
        </w:tc>
        <w:tc>
          <w:tcPr>
            <w:tcW w:type="dxa" w:w="2400"/>
            <w:tcBorders>
              <w:top w:val="single" w:color="DDDDDD" w:sz="6"/>
              <w:left w:val="single" w:color="DDDDDD" w:sz="6"/>
              <w:bottom w:val="single" w:color="DDDDDD" w:sz="6"/>
              <w:right w:val="single" w:color="DDDDDD" w:sz="6"/>
            </w:tcBorders>
            <w:shd w:fill="FFFFFF" w:val="clear"/>
            <w:tcMar>
              <w:top w:type="dxa" w:w="80"/>
              <w:left w:type="dxa" w:w="140"/>
              <w:bottom w:type="dxa" w:w="80"/>
              <w:right w:type="dxa" w:w="140"/>
            </w:tcMar>
          </w:tcPr>
          <w:p>
            <w:r>
              <w:rPr>
                <w:rFonts w:ascii="Arial" w:cs="Arial" w:eastAsia="Arial" w:hAnsi="Arial"/>
                <w:b w:val="false"/>
                <w:bCs w:val="false"/>
                <w:color w:val="444444"/>
                <w:sz w:val="19"/>
                <w:szCs w:val="19"/>
              </w:rPr>
              <w:t xml:space="preserve">~3,000,000 nodes/sec (fewer unique nodes)</w:t>
            </w:r>
          </w:p>
        </w:tc>
        <w:tc>
          <w:tcPr>
            <w:tcW w:type="dxa" w:w="4160"/>
            <w:tcBorders>
              <w:top w:val="single" w:color="DDDDDD" w:sz="6"/>
              <w:left w:val="single" w:color="DDDDDD" w:sz="6"/>
              <w:bottom w:val="single" w:color="DDDDDD" w:sz="6"/>
              <w:right w:val="single" w:color="DDDDDD" w:sz="6"/>
            </w:tcBorders>
            <w:shd w:fill="FFFFFF" w:val="clear"/>
            <w:tcMar>
              <w:top w:type="dxa" w:w="80"/>
              <w:left w:type="dxa" w:w="140"/>
              <w:bottom w:type="dxa" w:w="80"/>
              <w:right w:type="dxa" w:w="140"/>
            </w:tcMar>
          </w:tcPr>
          <w:p>
            <w:r>
              <w:rPr>
                <w:rFonts w:ascii="Arial" w:cs="Arial" w:eastAsia="Arial" w:hAnsi="Arial"/>
                <w:b w:val="false"/>
                <w:bCs w:val="false"/>
                <w:color w:val="444444"/>
                <w:sz w:val="19"/>
                <w:szCs w:val="19"/>
              </w:rPr>
              <w:t xml:space="preserve">Depth 9–10 in 500ms</w:t>
            </w:r>
          </w:p>
        </w:tc>
      </w:tr>
      <w:tr>
        <w:trPr>
          <w:tblHeader w:val="false"/>
        </w:trPr>
        <w:tc>
          <w:tcPr>
            <w:tcW w:type="dxa" w:w="2800"/>
            <w:tcBorders>
              <w:top w:val="single" w:color="DDDDDD" w:sz="6"/>
              <w:left w:val="single" w:color="DDDDDD" w:sz="6"/>
              <w:bottom w:val="single" w:color="DDDDDD" w:sz="6"/>
              <w:right w:val="single" w:color="DDDDDD" w:sz="6"/>
            </w:tcBorders>
            <w:shd w:fill="FFFFFF" w:val="clear"/>
            <w:tcMar>
              <w:top w:type="dxa" w:w="80"/>
              <w:left w:type="dxa" w:w="140"/>
              <w:bottom w:type="dxa" w:w="80"/>
              <w:right w:type="dxa" w:w="140"/>
            </w:tcMar>
          </w:tcPr>
          <w:p>
            <w:r>
              <w:rPr>
                <w:rFonts w:ascii="Arial" w:cs="Arial" w:eastAsia="Arial" w:hAnsi="Arial"/>
                <w:b w:val="false"/>
                <w:bCs w:val="false"/>
                <w:color w:val="444444"/>
                <w:sz w:val="19"/>
                <w:szCs w:val="19"/>
              </w:rPr>
              <w:t xml:space="preserve">+ Iterative deepening + killer moves</w:t>
            </w:r>
          </w:p>
        </w:tc>
        <w:tc>
          <w:tcPr>
            <w:tcW w:type="dxa" w:w="2400"/>
            <w:tcBorders>
              <w:top w:val="single" w:color="DDDDDD" w:sz="6"/>
              <w:left w:val="single" w:color="DDDDDD" w:sz="6"/>
              <w:bottom w:val="single" w:color="DDDDDD" w:sz="6"/>
              <w:right w:val="single" w:color="DDDDDD" w:sz="6"/>
            </w:tcBorders>
            <w:shd w:fill="FFFFFF" w:val="clear"/>
            <w:tcMar>
              <w:top w:type="dxa" w:w="80"/>
              <w:left w:type="dxa" w:w="140"/>
              <w:bottom w:type="dxa" w:w="80"/>
              <w:right w:type="dxa" w:w="140"/>
            </w:tcMar>
          </w:tcPr>
          <w:p>
            <w:r>
              <w:rPr>
                <w:rFonts w:ascii="Arial" w:cs="Arial" w:eastAsia="Arial" w:hAnsi="Arial"/>
                <w:b w:val="false"/>
                <w:bCs w:val="false"/>
                <w:color w:val="444444"/>
                <w:sz w:val="19"/>
                <w:szCs w:val="19"/>
              </w:rPr>
              <w:t xml:space="preserve">~4,000,000 nodes/sec equivalent</w:t>
            </w:r>
          </w:p>
        </w:tc>
        <w:tc>
          <w:tcPr>
            <w:tcW w:type="dxa" w:w="4160"/>
            <w:tcBorders>
              <w:top w:val="single" w:color="DDDDDD" w:sz="6"/>
              <w:left w:val="single" w:color="DDDDDD" w:sz="6"/>
              <w:bottom w:val="single" w:color="DDDDDD" w:sz="6"/>
              <w:right w:val="single" w:color="DDDDDD" w:sz="6"/>
            </w:tcBorders>
            <w:shd w:fill="FFFFFF" w:val="clear"/>
            <w:tcMar>
              <w:top w:type="dxa" w:w="80"/>
              <w:left w:type="dxa" w:w="140"/>
              <w:bottom w:type="dxa" w:w="80"/>
              <w:right w:type="dxa" w:w="140"/>
            </w:tcMar>
          </w:tcPr>
          <w:p>
            <w:r>
              <w:rPr>
                <w:rFonts w:ascii="Arial" w:cs="Arial" w:eastAsia="Arial" w:hAnsi="Arial"/>
                <w:b w:val="false"/>
                <w:bCs w:val="false"/>
                <w:color w:val="444444"/>
                <w:sz w:val="19"/>
                <w:szCs w:val="19"/>
              </w:rPr>
              <w:t xml:space="preserve">Depth 10–11 in 500ms</w:t>
            </w:r>
          </w:p>
        </w:tc>
      </w:tr>
      <w:tr>
        <w:trPr>
          <w:tblHeader w:val="false"/>
        </w:trPr>
        <w:tc>
          <w:tcPr>
            <w:tcW w:type="dxa" w:w="2800"/>
            <w:tcBorders>
              <w:top w:val="single" w:color="DDDDDD" w:sz="6"/>
              <w:left w:val="single" w:color="DDDDDD" w:sz="6"/>
              <w:bottom w:val="single" w:color="DDDDDD" w:sz="6"/>
              <w:right w:val="single" w:color="DDDDDD" w:sz="6"/>
            </w:tcBorders>
            <w:shd w:fill="FFFFFF" w:val="clear"/>
            <w:tcMar>
              <w:top w:type="dxa" w:w="80"/>
              <w:left w:type="dxa" w:w="140"/>
              <w:bottom w:type="dxa" w:w="80"/>
              <w:right w:type="dxa" w:w="140"/>
            </w:tcMar>
          </w:tcPr>
          <w:p>
            <w:r>
              <w:rPr>
                <w:rFonts w:ascii="Arial" w:cs="Arial" w:eastAsia="Arial" w:hAnsi="Arial"/>
                <w:b w:val="false"/>
                <w:bCs w:val="false"/>
                <w:color w:val="444444"/>
                <w:sz w:val="19"/>
                <w:szCs w:val="19"/>
              </w:rPr>
              <w:t xml:space="preserve">Kallisto v4 (C++, server-side)</w:t>
            </w:r>
          </w:p>
        </w:tc>
        <w:tc>
          <w:tcPr>
            <w:tcW w:type="dxa" w:w="2400"/>
            <w:tcBorders>
              <w:top w:val="single" w:color="DDDDDD" w:sz="6"/>
              <w:left w:val="single" w:color="DDDDDD" w:sz="6"/>
              <w:bottom w:val="single" w:color="DDDDDD" w:sz="6"/>
              <w:right w:val="single" w:color="DDDDDD" w:sz="6"/>
            </w:tcBorders>
            <w:shd w:fill="FFFFFF" w:val="clear"/>
            <w:tcMar>
              <w:top w:type="dxa" w:w="80"/>
              <w:left w:type="dxa" w:w="140"/>
              <w:bottom w:type="dxa" w:w="80"/>
              <w:right w:type="dxa" w:w="140"/>
            </w:tcMar>
          </w:tcPr>
          <w:p>
            <w:r>
              <w:rPr>
                <w:rFonts w:ascii="Arial" w:cs="Arial" w:eastAsia="Arial" w:hAnsi="Arial"/>
                <w:b w:val="false"/>
                <w:bCs w:val="false"/>
                <w:color w:val="444444"/>
                <w:sz w:val="19"/>
                <w:szCs w:val="19"/>
              </w:rPr>
              <w:t xml:space="preserve">~50,000,000 nodes/sec</w:t>
            </w:r>
          </w:p>
        </w:tc>
        <w:tc>
          <w:tcPr>
            <w:tcW w:type="dxa" w:w="4160"/>
            <w:tcBorders>
              <w:top w:val="single" w:color="DDDDDD" w:sz="6"/>
              <w:left w:val="single" w:color="DDDDDD" w:sz="6"/>
              <w:bottom w:val="single" w:color="DDDDDD" w:sz="6"/>
              <w:right w:val="single" w:color="DDDDDD" w:sz="6"/>
            </w:tcBorders>
            <w:shd w:fill="FFFFFF" w:val="clear"/>
            <w:tcMar>
              <w:top w:type="dxa" w:w="80"/>
              <w:left w:type="dxa" w:w="140"/>
              <w:bottom w:type="dxa" w:w="80"/>
              <w:right w:type="dxa" w:w="140"/>
            </w:tcMar>
          </w:tcPr>
          <w:p>
            <w:r>
              <w:rPr>
                <w:rFonts w:ascii="Arial" w:cs="Arial" w:eastAsia="Arial" w:hAnsi="Arial"/>
                <w:b w:val="false"/>
                <w:bCs w:val="false"/>
                <w:color w:val="444444"/>
                <w:sz w:val="19"/>
                <w:szCs w:val="19"/>
              </w:rPr>
              <w:t xml:space="preserve">Depth 12–14 in 2000ms</w:t>
            </w:r>
          </w:p>
        </w:tc>
      </w:tr>
    </w:tbl>
    <w:p>
      <w:pPr>
        <w:spacing w:before="0" w:after="100"/>
      </w:pPr>
      <w:r>
        <w:rPr>
          <w:rFonts w:ascii="Arial" w:cs="Arial" w:eastAsia="Arial" w:hAnsi="Arial"/>
          <w:sz w:val="20"/>
          <w:szCs w:val="20"/>
        </w:rPr>
        <w:t xml:space="preserve"/>
      </w:r>
    </w:p>
    <w:p>
      <w:pPr>
        <w:pStyle w:val="Heading2"/>
        <w:spacing w:before="240" w:after="80"/>
      </w:pPr>
      <w:r>
        <w:rPr>
          <w:rFonts w:ascii="Arial" w:cs="Arial" w:eastAsia="Arial" w:hAnsi="Arial"/>
          <w:b/>
          <w:bCs/>
          <w:color w:val="1B2A4A"/>
          <w:sz w:val="24"/>
          <w:szCs w:val="24"/>
        </w:rPr>
        <w:t xml:space="preserve">5.2 Intelligence Level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560"/>
      </w:tblGrid>
      <w:tr>
        <w:trPr>
          <w:tblHeader w:val="false"/>
        </w:trPr>
        <w:tc>
          <w:tcPr>
            <w:tcW w:type="dxa" w:w="2000"/>
            <w:tcBorders>
              <w:top w:val="single" w:color="DDDDDD" w:sz="6"/>
              <w:left w:val="single" w:color="DDDDDD" w:sz="6"/>
              <w:bottom w:val="single" w:color="DDDDDD" w:sz="6"/>
              <w:right w:val="single" w:color="DDDDDD" w:sz="6"/>
            </w:tcBorders>
            <w:shd w:fill="FFFFFF" w:val="clear"/>
            <w:tcMar>
              <w:top w:type="dxa" w:w="80"/>
              <w:left w:type="dxa" w:w="140"/>
              <w:bottom w:type="dxa" w:w="80"/>
              <w:right w:type="dxa" w:w="140"/>
            </w:tcMar>
          </w:tcPr>
          <w:p>
            <w:r>
              <w:rPr>
                <w:rFonts w:ascii="Arial" w:cs="Arial" w:eastAsia="Arial" w:hAnsi="Arial"/>
                <w:b w:val="false"/>
                <w:bCs w:val="false"/>
                <w:color w:val="444444"/>
                <w:sz w:val="19"/>
                <w:szCs w:val="19"/>
              </w:rPr>
              <w:t xml:space="preserve">Bot Level</w:t>
            </w:r>
          </w:p>
        </w:tc>
        <w:tc>
          <w:tcPr>
            <w:tcW w:type="dxa" w:w="2800"/>
            <w:tcBorders>
              <w:top w:val="single" w:color="DDDDDD" w:sz="6"/>
              <w:left w:val="single" w:color="DDDDDD" w:sz="6"/>
              <w:bottom w:val="single" w:color="DDDDDD" w:sz="6"/>
              <w:right w:val="single" w:color="DDDDDD" w:sz="6"/>
            </w:tcBorders>
            <w:shd w:fill="FFFFFF" w:val="clear"/>
            <w:tcMar>
              <w:top w:type="dxa" w:w="80"/>
              <w:left w:type="dxa" w:w="140"/>
              <w:bottom w:type="dxa" w:w="80"/>
              <w:right w:type="dxa" w:w="140"/>
            </w:tcMar>
          </w:tcPr>
          <w:p>
            <w:r>
              <w:rPr>
                <w:rFonts w:ascii="Arial" w:cs="Arial" w:eastAsia="Arial" w:hAnsi="Arial"/>
                <w:b w:val="false"/>
                <w:bCs w:val="false"/>
                <w:color w:val="444444"/>
                <w:sz w:val="19"/>
                <w:szCs w:val="19"/>
              </w:rPr>
              <w:t xml:space="preserve">Approximate Human ELO Equivalent</w:t>
            </w:r>
          </w:p>
        </w:tc>
        <w:tc>
          <w:tcPr>
            <w:tcW w:type="dxa" w:w="4560"/>
            <w:tcBorders>
              <w:top w:val="single" w:color="DDDDDD" w:sz="6"/>
              <w:left w:val="single" w:color="DDDDDD" w:sz="6"/>
              <w:bottom w:val="single" w:color="DDDDDD" w:sz="6"/>
              <w:right w:val="single" w:color="DDDDDD" w:sz="6"/>
            </w:tcBorders>
            <w:shd w:fill="FFFFFF" w:val="clear"/>
            <w:tcMar>
              <w:top w:type="dxa" w:w="80"/>
              <w:left w:type="dxa" w:w="140"/>
              <w:bottom w:type="dxa" w:w="80"/>
              <w:right w:type="dxa" w:w="140"/>
            </w:tcMar>
          </w:tcPr>
          <w:p>
            <w:r>
              <w:rPr>
                <w:rFonts w:ascii="Arial" w:cs="Arial" w:eastAsia="Arial" w:hAnsi="Arial"/>
                <w:b w:val="false"/>
                <w:bCs w:val="false"/>
                <w:color w:val="444444"/>
                <w:sz w:val="19"/>
                <w:szCs w:val="19"/>
              </w:rPr>
              <w:t xml:space="preserve">Real-World Comparison</w:t>
            </w:r>
          </w:p>
        </w:tc>
      </w:tr>
      <w:tr>
        <w:trPr>
          <w:tblHeader/>
        </w:trPr>
        <w:tc>
          <w:tcPr>
            <w:tcW w:type="dxa" w:w="2000"/>
            <w:tcBorders>
              <w:top w:val="single" w:color="1A5C38" w:sz="6"/>
              <w:left w:val="single" w:color="1A5C38" w:sz="6"/>
              <w:bottom w:val="single" w:color="1A5C38" w:sz="6"/>
              <w:right w:val="single" w:color="1A5C38" w:sz="6"/>
            </w:tcBorders>
            <w:shd w:fill="1A5C38" w:val="clear"/>
            <w:tcMar>
              <w:top w:type="dxa" w:w="80"/>
              <w:left w:type="dxa" w:w="140"/>
              <w:bottom w:type="dxa" w:w="80"/>
              <w:right w:type="dxa" w:w="140"/>
            </w:tcMar>
          </w:tcPr>
          <w:p>
            <w:r>
              <w:rPr>
                <w:rFonts w:ascii="Arial" w:cs="Arial" w:eastAsia="Arial" w:hAnsi="Arial"/>
                <w:b/>
                <w:bCs/>
                <w:color w:val="FFFFFF"/>
                <w:sz w:val="19"/>
                <w:szCs w:val="19"/>
              </w:rPr>
              <w:t xml:space="preserve">CAKE Level 1 (random)</w:t>
            </w:r>
          </w:p>
        </w:tc>
        <w:tc>
          <w:tcPr>
            <w:tcW w:type="dxa" w:w="2800"/>
            <w:tcBorders>
              <w:top w:val="single" w:color="1A5C38" w:sz="6"/>
              <w:left w:val="single" w:color="1A5C38" w:sz="6"/>
              <w:bottom w:val="single" w:color="1A5C38" w:sz="6"/>
              <w:right w:val="single" w:color="1A5C38" w:sz="6"/>
            </w:tcBorders>
            <w:shd w:fill="1A5C38" w:val="clear"/>
            <w:tcMar>
              <w:top w:type="dxa" w:w="80"/>
              <w:left w:type="dxa" w:w="140"/>
              <w:bottom w:type="dxa" w:w="80"/>
              <w:right w:type="dxa" w:w="140"/>
            </w:tcMar>
          </w:tcPr>
          <w:p>
            <w:r>
              <w:rPr>
                <w:rFonts w:ascii="Arial" w:cs="Arial" w:eastAsia="Arial" w:hAnsi="Arial"/>
                <w:b/>
                <w:bCs/>
                <w:color w:val="FFFFFF"/>
                <w:sz w:val="19"/>
                <w:szCs w:val="19"/>
              </w:rPr>
              <w:t xml:space="preserve">~500</w:t>
            </w:r>
          </w:p>
        </w:tc>
        <w:tc>
          <w:tcPr>
            <w:tcW w:type="dxa" w:w="4560"/>
            <w:tcBorders>
              <w:top w:val="single" w:color="1A5C38" w:sz="6"/>
              <w:left w:val="single" w:color="1A5C38" w:sz="6"/>
              <w:bottom w:val="single" w:color="1A5C38" w:sz="6"/>
              <w:right w:val="single" w:color="1A5C38" w:sz="6"/>
            </w:tcBorders>
            <w:shd w:fill="1A5C38" w:val="clear"/>
            <w:tcMar>
              <w:top w:type="dxa" w:w="80"/>
              <w:left w:type="dxa" w:w="140"/>
              <w:bottom w:type="dxa" w:w="80"/>
              <w:right w:type="dxa" w:w="140"/>
            </w:tcMar>
          </w:tcPr>
          <w:p>
            <w:r>
              <w:rPr>
                <w:rFonts w:ascii="Arial" w:cs="Arial" w:eastAsia="Arial" w:hAnsi="Arial"/>
                <w:b/>
                <w:bCs/>
                <w:color w:val="FFFFFF"/>
                <w:sz w:val="19"/>
                <w:szCs w:val="19"/>
              </w:rPr>
              <w:t xml:space="preserve">Literal random play</w:t>
            </w:r>
          </w:p>
        </w:tc>
      </w:tr>
      <w:tr>
        <w:trPr>
          <w:tblHeader w:val="false"/>
        </w:trPr>
        <w:tc>
          <w:tcPr>
            <w:tcW w:type="dxa" w:w="2000"/>
            <w:tcBorders>
              <w:top w:val="single" w:color="DDDDDD" w:sz="6"/>
              <w:left w:val="single" w:color="DDDDDD" w:sz="6"/>
              <w:bottom w:val="single" w:color="DDDDDD" w:sz="6"/>
              <w:right w:val="single" w:color="DDDDDD" w:sz="6"/>
            </w:tcBorders>
            <w:shd w:fill="FFFFFF" w:val="clear"/>
            <w:tcMar>
              <w:top w:type="dxa" w:w="80"/>
              <w:left w:type="dxa" w:w="140"/>
              <w:bottom w:type="dxa" w:w="80"/>
              <w:right w:type="dxa" w:w="140"/>
            </w:tcMar>
          </w:tcPr>
          <w:p>
            <w:r>
              <w:rPr>
                <w:rFonts w:ascii="Arial" w:cs="Arial" w:eastAsia="Arial" w:hAnsi="Arial"/>
                <w:b w:val="false"/>
                <w:bCs w:val="false"/>
                <w:color w:val="444444"/>
                <w:sz w:val="19"/>
                <w:szCs w:val="19"/>
              </w:rPr>
              <w:t xml:space="preserve">CAKE Level 3 (depth 3)</w:t>
            </w:r>
          </w:p>
        </w:tc>
        <w:tc>
          <w:tcPr>
            <w:tcW w:type="dxa" w:w="2800"/>
            <w:tcBorders>
              <w:top w:val="single" w:color="DDDDDD" w:sz="6"/>
              <w:left w:val="single" w:color="DDDDDD" w:sz="6"/>
              <w:bottom w:val="single" w:color="DDDDDD" w:sz="6"/>
              <w:right w:val="single" w:color="DDDDDD" w:sz="6"/>
            </w:tcBorders>
            <w:shd w:fill="FFFFFF" w:val="clear"/>
            <w:tcMar>
              <w:top w:type="dxa" w:w="80"/>
              <w:left w:type="dxa" w:w="140"/>
              <w:bottom w:type="dxa" w:w="80"/>
              <w:right w:type="dxa" w:w="140"/>
            </w:tcMar>
          </w:tcPr>
          <w:p>
            <w:r>
              <w:rPr>
                <w:rFonts w:ascii="Arial" w:cs="Arial" w:eastAsia="Arial" w:hAnsi="Arial"/>
                <w:b w:val="false"/>
                <w:bCs w:val="false"/>
                <w:color w:val="444444"/>
                <w:sz w:val="19"/>
                <w:szCs w:val="19"/>
              </w:rPr>
              <w:t xml:space="preserve">~900–1100</w:t>
            </w:r>
          </w:p>
        </w:tc>
        <w:tc>
          <w:tcPr>
            <w:tcW w:type="dxa" w:w="4560"/>
            <w:tcBorders>
              <w:top w:val="single" w:color="DDDDDD" w:sz="6"/>
              <w:left w:val="single" w:color="DDDDDD" w:sz="6"/>
              <w:bottom w:val="single" w:color="DDDDDD" w:sz="6"/>
              <w:right w:val="single" w:color="DDDDDD" w:sz="6"/>
            </w:tcBorders>
            <w:shd w:fill="FFFFFF" w:val="clear"/>
            <w:tcMar>
              <w:top w:type="dxa" w:w="80"/>
              <w:left w:type="dxa" w:w="140"/>
              <w:bottom w:type="dxa" w:w="80"/>
              <w:right w:type="dxa" w:w="140"/>
            </w:tcMar>
          </w:tcPr>
          <w:p>
            <w:r>
              <w:rPr>
                <w:rFonts w:ascii="Arial" w:cs="Arial" w:eastAsia="Arial" w:hAnsi="Arial"/>
                <w:b w:val="false"/>
                <w:bCs w:val="false"/>
                <w:color w:val="444444"/>
                <w:sz w:val="19"/>
                <w:szCs w:val="19"/>
              </w:rPr>
              <w:t xml:space="preserve">Complete beginner who reads ahead a little</w:t>
            </w:r>
          </w:p>
        </w:tc>
      </w:tr>
      <w:tr>
        <w:trPr>
          <w:tblHeader w:val="false"/>
        </w:trPr>
        <w:tc>
          <w:tcPr>
            <w:tcW w:type="dxa" w:w="2000"/>
            <w:tcBorders>
              <w:top w:val="single" w:color="DDDDDD" w:sz="6"/>
              <w:left w:val="single" w:color="DDDDDD" w:sz="6"/>
              <w:bottom w:val="single" w:color="DDDDDD" w:sz="6"/>
              <w:right w:val="single" w:color="DDDDDD" w:sz="6"/>
            </w:tcBorders>
            <w:shd w:fill="FFFFFF" w:val="clear"/>
            <w:tcMar>
              <w:top w:type="dxa" w:w="80"/>
              <w:left w:type="dxa" w:w="140"/>
              <w:bottom w:type="dxa" w:w="80"/>
              <w:right w:type="dxa" w:w="140"/>
            </w:tcMar>
          </w:tcPr>
          <w:p>
            <w:r>
              <w:rPr>
                <w:rFonts w:ascii="Arial" w:cs="Arial" w:eastAsia="Arial" w:hAnsi="Arial"/>
                <w:b w:val="false"/>
                <w:bCs w:val="false"/>
                <w:color w:val="444444"/>
                <w:sz w:val="19"/>
                <w:szCs w:val="19"/>
              </w:rPr>
              <w:t xml:space="preserve">CAKE Level 5 (depth 6 + TT)</w:t>
            </w:r>
          </w:p>
        </w:tc>
        <w:tc>
          <w:tcPr>
            <w:tcW w:type="dxa" w:w="2800"/>
            <w:tcBorders>
              <w:top w:val="single" w:color="DDDDDD" w:sz="6"/>
              <w:left w:val="single" w:color="DDDDDD" w:sz="6"/>
              <w:bottom w:val="single" w:color="DDDDDD" w:sz="6"/>
              <w:right w:val="single" w:color="DDDDDD" w:sz="6"/>
            </w:tcBorders>
            <w:shd w:fill="FFFFFF" w:val="clear"/>
            <w:tcMar>
              <w:top w:type="dxa" w:w="80"/>
              <w:left w:type="dxa" w:w="140"/>
              <w:bottom w:type="dxa" w:w="80"/>
              <w:right w:type="dxa" w:w="140"/>
            </w:tcMar>
          </w:tcPr>
          <w:p>
            <w:r>
              <w:rPr>
                <w:rFonts w:ascii="Arial" w:cs="Arial" w:eastAsia="Arial" w:hAnsi="Arial"/>
                <w:b w:val="false"/>
                <w:bCs w:val="false"/>
                <w:color w:val="444444"/>
                <w:sz w:val="19"/>
                <w:szCs w:val="19"/>
              </w:rPr>
              <w:t xml:space="preserve">~1400–1600</w:t>
            </w:r>
          </w:p>
        </w:tc>
        <w:tc>
          <w:tcPr>
            <w:tcW w:type="dxa" w:w="4560"/>
            <w:tcBorders>
              <w:top w:val="single" w:color="DDDDDD" w:sz="6"/>
              <w:left w:val="single" w:color="DDDDDD" w:sz="6"/>
              <w:bottom w:val="single" w:color="DDDDDD" w:sz="6"/>
              <w:right w:val="single" w:color="DDDDDD" w:sz="6"/>
            </w:tcBorders>
            <w:shd w:fill="FFFFFF" w:val="clear"/>
            <w:tcMar>
              <w:top w:type="dxa" w:w="80"/>
              <w:left w:type="dxa" w:w="140"/>
              <w:bottom w:type="dxa" w:w="80"/>
              <w:right w:type="dxa" w:w="140"/>
            </w:tcMar>
          </w:tcPr>
          <w:p>
            <w:r>
              <w:rPr>
                <w:rFonts w:ascii="Arial" w:cs="Arial" w:eastAsia="Arial" w:hAnsi="Arial"/>
                <w:b w:val="false"/>
                <w:bCs w:val="false"/>
                <w:color w:val="444444"/>
                <w:sz w:val="19"/>
                <w:szCs w:val="19"/>
              </w:rPr>
              <w:t xml:space="preserve">Club player, decent tactics but weak strategy</w:t>
            </w:r>
          </w:p>
        </w:tc>
      </w:tr>
      <w:tr>
        <w:trPr>
          <w:tblHeader w:val="false"/>
        </w:trPr>
        <w:tc>
          <w:tcPr>
            <w:tcW w:type="dxa" w:w="2000"/>
            <w:tcBorders>
              <w:top w:val="single" w:color="DDDDDD" w:sz="6"/>
              <w:left w:val="single" w:color="DDDDDD" w:sz="6"/>
              <w:bottom w:val="single" w:color="DDDDDD" w:sz="6"/>
              <w:right w:val="single" w:color="DDDDDD" w:sz="6"/>
            </w:tcBorders>
            <w:shd w:fill="FFFFFF" w:val="clear"/>
            <w:tcMar>
              <w:top w:type="dxa" w:w="80"/>
              <w:left w:type="dxa" w:w="140"/>
              <w:bottom w:type="dxa" w:w="80"/>
              <w:right w:type="dxa" w:w="140"/>
            </w:tcMar>
          </w:tcPr>
          <w:p>
            <w:r>
              <w:rPr>
                <w:rFonts w:ascii="Arial" w:cs="Arial" w:eastAsia="Arial" w:hAnsi="Arial"/>
                <w:b w:val="false"/>
                <w:bCs w:val="false"/>
                <w:color w:val="444444"/>
                <w:sz w:val="19"/>
                <w:szCs w:val="19"/>
              </w:rPr>
              <w:t xml:space="preserve">CAKE Level 6 (full optimised)</w:t>
            </w:r>
          </w:p>
        </w:tc>
        <w:tc>
          <w:tcPr>
            <w:tcW w:type="dxa" w:w="2800"/>
            <w:tcBorders>
              <w:top w:val="single" w:color="DDDDDD" w:sz="6"/>
              <w:left w:val="single" w:color="DDDDDD" w:sz="6"/>
              <w:bottom w:val="single" w:color="DDDDDD" w:sz="6"/>
              <w:right w:val="single" w:color="DDDDDD" w:sz="6"/>
            </w:tcBorders>
            <w:shd w:fill="FFFFFF" w:val="clear"/>
            <w:tcMar>
              <w:top w:type="dxa" w:w="80"/>
              <w:left w:type="dxa" w:w="140"/>
              <w:bottom w:type="dxa" w:w="80"/>
              <w:right w:type="dxa" w:w="140"/>
            </w:tcMar>
          </w:tcPr>
          <w:p>
            <w:r>
              <w:rPr>
                <w:rFonts w:ascii="Arial" w:cs="Arial" w:eastAsia="Arial" w:hAnsi="Arial"/>
                <w:b w:val="false"/>
                <w:bCs w:val="false"/>
                <w:color w:val="444444"/>
                <w:sz w:val="19"/>
                <w:szCs w:val="19"/>
              </w:rPr>
              <w:t xml:space="preserve">~1700–1900</w:t>
            </w:r>
          </w:p>
        </w:tc>
        <w:tc>
          <w:tcPr>
            <w:tcW w:type="dxa" w:w="4560"/>
            <w:tcBorders>
              <w:top w:val="single" w:color="DDDDDD" w:sz="6"/>
              <w:left w:val="single" w:color="DDDDDD" w:sz="6"/>
              <w:bottom w:val="single" w:color="DDDDDD" w:sz="6"/>
              <w:right w:val="single" w:color="DDDDDD" w:sz="6"/>
            </w:tcBorders>
            <w:shd w:fill="FFFFFF" w:val="clear"/>
            <w:tcMar>
              <w:top w:type="dxa" w:w="80"/>
              <w:left w:type="dxa" w:w="140"/>
              <w:bottom w:type="dxa" w:w="80"/>
              <w:right w:type="dxa" w:w="140"/>
            </w:tcMar>
          </w:tcPr>
          <w:p>
            <w:r>
              <w:rPr>
                <w:rFonts w:ascii="Arial" w:cs="Arial" w:eastAsia="Arial" w:hAnsi="Arial"/>
                <w:b w:val="false"/>
                <w:bCs w:val="false"/>
                <w:color w:val="444444"/>
                <w:sz w:val="19"/>
                <w:szCs w:val="19"/>
              </w:rPr>
              <w:t xml:space="preserve">Strong club player, will challenge most humans</w:t>
            </w:r>
          </w:p>
        </w:tc>
      </w:tr>
      <w:tr>
        <w:trPr>
          <w:tblHeader w:val="false"/>
        </w:trPr>
        <w:tc>
          <w:tcPr>
            <w:tcW w:type="dxa" w:w="2000"/>
            <w:tcBorders>
              <w:top w:val="single" w:color="DDDDDD" w:sz="6"/>
              <w:left w:val="single" w:color="DDDDDD" w:sz="6"/>
              <w:bottom w:val="single" w:color="DDDDDD" w:sz="6"/>
              <w:right w:val="single" w:color="DDDDDD" w:sz="6"/>
            </w:tcBorders>
            <w:shd w:fill="FFFFFF" w:val="clear"/>
            <w:tcMar>
              <w:top w:type="dxa" w:w="80"/>
              <w:left w:type="dxa" w:w="140"/>
              <w:bottom w:type="dxa" w:w="80"/>
              <w:right w:type="dxa" w:w="140"/>
            </w:tcMar>
          </w:tcPr>
          <w:p>
            <w:r>
              <w:rPr>
                <w:rFonts w:ascii="Arial" w:cs="Arial" w:eastAsia="Arial" w:hAnsi="Arial"/>
                <w:b w:val="false"/>
                <w:bCs w:val="false"/>
                <w:color w:val="444444"/>
                <w:sz w:val="19"/>
                <w:szCs w:val="19"/>
              </w:rPr>
              <w:t xml:space="preserve">Kallisto Level 7 (depth 8)</w:t>
            </w:r>
          </w:p>
        </w:tc>
        <w:tc>
          <w:tcPr>
            <w:tcW w:type="dxa" w:w="2800"/>
            <w:tcBorders>
              <w:top w:val="single" w:color="DDDDDD" w:sz="6"/>
              <w:left w:val="single" w:color="DDDDDD" w:sz="6"/>
              <w:bottom w:val="single" w:color="DDDDDD" w:sz="6"/>
              <w:right w:val="single" w:color="DDDDDD" w:sz="6"/>
            </w:tcBorders>
            <w:shd w:fill="FFFFFF" w:val="clear"/>
            <w:tcMar>
              <w:top w:type="dxa" w:w="80"/>
              <w:left w:type="dxa" w:w="140"/>
              <w:bottom w:type="dxa" w:w="80"/>
              <w:right w:type="dxa" w:w="140"/>
            </w:tcMar>
          </w:tcPr>
          <w:p>
            <w:r>
              <w:rPr>
                <w:rFonts w:ascii="Arial" w:cs="Arial" w:eastAsia="Arial" w:hAnsi="Arial"/>
                <w:b w:val="false"/>
                <w:bCs w:val="false"/>
                <w:color w:val="444444"/>
                <w:sz w:val="19"/>
                <w:szCs w:val="19"/>
              </w:rPr>
              <w:t xml:space="preserve">~2000–2100</w:t>
            </w:r>
          </w:p>
        </w:tc>
        <w:tc>
          <w:tcPr>
            <w:tcW w:type="dxa" w:w="4560"/>
            <w:tcBorders>
              <w:top w:val="single" w:color="DDDDDD" w:sz="6"/>
              <w:left w:val="single" w:color="DDDDDD" w:sz="6"/>
              <w:bottom w:val="single" w:color="DDDDDD" w:sz="6"/>
              <w:right w:val="single" w:color="DDDDDD" w:sz="6"/>
            </w:tcBorders>
            <w:shd w:fill="FFFFFF" w:val="clear"/>
            <w:tcMar>
              <w:top w:type="dxa" w:w="80"/>
              <w:left w:type="dxa" w:w="140"/>
              <w:bottom w:type="dxa" w:w="80"/>
              <w:right w:type="dxa" w:w="140"/>
            </w:tcMar>
          </w:tcPr>
          <w:p>
            <w:r>
              <w:rPr>
                <w:rFonts w:ascii="Arial" w:cs="Arial" w:eastAsia="Arial" w:hAnsi="Arial"/>
                <w:b w:val="false"/>
                <w:bCs w:val="false"/>
                <w:color w:val="444444"/>
                <w:sz w:val="19"/>
                <w:szCs w:val="19"/>
              </w:rPr>
              <w:t xml:space="preserve">Tournament player / national level</w:t>
            </w:r>
          </w:p>
        </w:tc>
      </w:tr>
      <w:tr>
        <w:trPr>
          <w:tblHeader w:val="false"/>
        </w:trPr>
        <w:tc>
          <w:tcPr>
            <w:tcW w:type="dxa" w:w="2000"/>
            <w:tcBorders>
              <w:top w:val="single" w:color="DDDDDD" w:sz="6"/>
              <w:left w:val="single" w:color="DDDDDD" w:sz="6"/>
              <w:bottom w:val="single" w:color="DDDDDD" w:sz="6"/>
              <w:right w:val="single" w:color="DDDDDD" w:sz="6"/>
            </w:tcBorders>
            <w:shd w:fill="FFFFFF" w:val="clear"/>
            <w:tcMar>
              <w:top w:type="dxa" w:w="80"/>
              <w:left w:type="dxa" w:w="140"/>
              <w:bottom w:type="dxa" w:w="80"/>
              <w:right w:type="dxa" w:w="140"/>
            </w:tcMar>
          </w:tcPr>
          <w:p>
            <w:r>
              <w:rPr>
                <w:rFonts w:ascii="Arial" w:cs="Arial" w:eastAsia="Arial" w:hAnsi="Arial"/>
                <w:b w:val="false"/>
                <w:bCs w:val="false"/>
                <w:color w:val="444444"/>
                <w:sz w:val="19"/>
                <w:szCs w:val="19"/>
              </w:rPr>
              <w:t xml:space="preserve">Kallisto Level 9 (depth 12)</w:t>
            </w:r>
          </w:p>
        </w:tc>
        <w:tc>
          <w:tcPr>
            <w:tcW w:type="dxa" w:w="2800"/>
            <w:tcBorders>
              <w:top w:val="single" w:color="DDDDDD" w:sz="6"/>
              <w:left w:val="single" w:color="DDDDDD" w:sz="6"/>
              <w:bottom w:val="single" w:color="DDDDDD" w:sz="6"/>
              <w:right w:val="single" w:color="DDDDDD" w:sz="6"/>
            </w:tcBorders>
            <w:shd w:fill="FFFFFF" w:val="clear"/>
            <w:tcMar>
              <w:top w:type="dxa" w:w="80"/>
              <w:left w:type="dxa" w:w="140"/>
              <w:bottom w:type="dxa" w:w="80"/>
              <w:right w:type="dxa" w:w="140"/>
            </w:tcMar>
          </w:tcPr>
          <w:p>
            <w:r>
              <w:rPr>
                <w:rFonts w:ascii="Arial" w:cs="Arial" w:eastAsia="Arial" w:hAnsi="Arial"/>
                <w:b w:val="false"/>
                <w:bCs w:val="false"/>
                <w:color w:val="444444"/>
                <w:sz w:val="19"/>
                <w:szCs w:val="19"/>
              </w:rPr>
              <w:t xml:space="preserve">~2300–2500</w:t>
            </w:r>
          </w:p>
        </w:tc>
        <w:tc>
          <w:tcPr>
            <w:tcW w:type="dxa" w:w="4560"/>
            <w:tcBorders>
              <w:top w:val="single" w:color="DDDDDD" w:sz="6"/>
              <w:left w:val="single" w:color="DDDDDD" w:sz="6"/>
              <w:bottom w:val="single" w:color="DDDDDD" w:sz="6"/>
              <w:right w:val="single" w:color="DDDDDD" w:sz="6"/>
            </w:tcBorders>
            <w:shd w:fill="FFFFFF" w:val="clear"/>
            <w:tcMar>
              <w:top w:type="dxa" w:w="80"/>
              <w:left w:type="dxa" w:w="140"/>
              <w:bottom w:type="dxa" w:w="80"/>
              <w:right w:type="dxa" w:w="140"/>
            </w:tcMar>
          </w:tcPr>
          <w:p>
            <w:r>
              <w:rPr>
                <w:rFonts w:ascii="Arial" w:cs="Arial" w:eastAsia="Arial" w:hAnsi="Arial"/>
                <w:b w:val="false"/>
                <w:bCs w:val="false"/>
                <w:color w:val="444444"/>
                <w:sz w:val="19"/>
                <w:szCs w:val="19"/>
              </w:rPr>
              <w:t xml:space="preserve">National champion / near-Grandmaster</w:t>
            </w:r>
          </w:p>
        </w:tc>
      </w:tr>
      <w:tr>
        <w:trPr>
          <w:tblHeader w:val="false"/>
        </w:trPr>
        <w:tc>
          <w:tcPr>
            <w:tcW w:type="dxa" w:w="2000"/>
            <w:tcBorders>
              <w:top w:val="single" w:color="DDDDDD" w:sz="6"/>
              <w:left w:val="single" w:color="DDDDDD" w:sz="6"/>
              <w:bottom w:val="single" w:color="DDDDDD" w:sz="6"/>
              <w:right w:val="single" w:color="DDDDDD" w:sz="6"/>
            </w:tcBorders>
            <w:shd w:fill="FFFFFF" w:val="clear"/>
            <w:tcMar>
              <w:top w:type="dxa" w:w="80"/>
              <w:left w:type="dxa" w:w="140"/>
              <w:bottom w:type="dxa" w:w="80"/>
              <w:right w:type="dxa" w:w="140"/>
            </w:tcMar>
          </w:tcPr>
          <w:p>
            <w:r>
              <w:rPr>
                <w:rFonts w:ascii="Arial" w:cs="Arial" w:eastAsia="Arial" w:hAnsi="Arial"/>
                <w:b w:val="false"/>
                <w:bCs w:val="false"/>
                <w:color w:val="444444"/>
                <w:sz w:val="19"/>
                <w:szCs w:val="19"/>
              </w:rPr>
              <w:t xml:space="preserve">Kallisto Level 10 (near-unlimited)</w:t>
            </w:r>
          </w:p>
        </w:tc>
        <w:tc>
          <w:tcPr>
            <w:tcW w:type="dxa" w:w="2800"/>
            <w:tcBorders>
              <w:top w:val="single" w:color="DDDDDD" w:sz="6"/>
              <w:left w:val="single" w:color="DDDDDD" w:sz="6"/>
              <w:bottom w:val="single" w:color="DDDDDD" w:sz="6"/>
              <w:right w:val="single" w:color="DDDDDD" w:sz="6"/>
            </w:tcBorders>
            <w:shd w:fill="FFFFFF" w:val="clear"/>
            <w:tcMar>
              <w:top w:type="dxa" w:w="80"/>
              <w:left w:type="dxa" w:w="140"/>
              <w:bottom w:type="dxa" w:w="80"/>
              <w:right w:type="dxa" w:w="140"/>
            </w:tcMar>
          </w:tcPr>
          <w:p>
            <w:r>
              <w:rPr>
                <w:rFonts w:ascii="Arial" w:cs="Arial" w:eastAsia="Arial" w:hAnsi="Arial"/>
                <w:b w:val="false"/>
                <w:bCs w:val="false"/>
                <w:color w:val="444444"/>
                <w:sz w:val="19"/>
                <w:szCs w:val="19"/>
              </w:rPr>
              <w:t xml:space="preserve">~2500+</w:t>
            </w:r>
          </w:p>
        </w:tc>
        <w:tc>
          <w:tcPr>
            <w:tcW w:type="dxa" w:w="4560"/>
            <w:tcBorders>
              <w:top w:val="single" w:color="DDDDDD" w:sz="6"/>
              <w:left w:val="single" w:color="DDDDDD" w:sz="6"/>
              <w:bottom w:val="single" w:color="DDDDDD" w:sz="6"/>
              <w:right w:val="single" w:color="DDDDDD" w:sz="6"/>
            </w:tcBorders>
            <w:shd w:fill="FFFFFF" w:val="clear"/>
            <w:tcMar>
              <w:top w:type="dxa" w:w="80"/>
              <w:left w:type="dxa" w:w="140"/>
              <w:bottom w:type="dxa" w:w="80"/>
              <w:right w:type="dxa" w:w="140"/>
            </w:tcMar>
          </w:tcPr>
          <w:p>
            <w:r>
              <w:rPr>
                <w:rFonts w:ascii="Arial" w:cs="Arial" w:eastAsia="Arial" w:hAnsi="Arial"/>
                <w:b w:val="false"/>
                <w:bCs w:val="false"/>
                <w:color w:val="444444"/>
                <w:sz w:val="19"/>
                <w:szCs w:val="19"/>
              </w:rPr>
              <w:t xml:space="preserve">Grandmaster level — near-optimal TZD play</w:t>
            </w:r>
          </w:p>
        </w:tc>
      </w:tr>
    </w:tbl>
    <w:p>
      <w:pPr>
        <w:pBdr>
          <w:left w:val="single" w:color="1565C0" w:sz="18" w:space="8"/>
        </w:pBdr>
        <w:shd w:fill="E3F2FD" w:val="clear"/>
        <w:spacing w:before="100" w:after="100"/>
        <w:ind w:left="280"/>
      </w:pPr>
      <w:r>
        <w:rPr>
          <w:rFonts w:ascii="Arial" w:cs="Arial" w:eastAsia="Arial" w:hAnsi="Arial"/>
          <w:b/>
          <w:bCs/>
          <w:color w:val="0D47A1"/>
          <w:sz w:val="20"/>
          <w:szCs w:val="20"/>
        </w:rPr>
        <w:t xml:space="preserve">ℹ  Russian Draughts (TZD base) has not been fully solved like American Checkers, but Kallisto at depth 12+ is effectively unbeatable by any human. Players at level 10 will experience near-perfect opposition.</w:t>
      </w:r>
    </w:p>
    <w:p>
      <w:pPr>
        <w:pBdr>
          <w:bottom w:val="single" w:color="DDDDDD" w:sz="4" w:space="1"/>
        </w:pBdr>
        <w:spacing w:before="160" w:after="160"/>
      </w:pPr>
    </w:p>
    <w:p>
      <w:pPr>
        <w:pStyle w:val="Heading1"/>
        <w:pBdr>
          <w:bottom w:val="single" w:color="1A5C38" w:sz="10" w:space="4"/>
        </w:pBdr>
        <w:spacing w:before="320" w:after="100"/>
      </w:pPr>
      <w:r>
        <w:rPr>
          <w:rFonts w:ascii="Arial" w:cs="Arial" w:eastAsia="Arial" w:hAnsi="Arial"/>
          <w:b/>
          <w:bCs/>
          <w:color w:val="1A5C38"/>
          <w:sz w:val="30"/>
          <w:szCs w:val="30"/>
        </w:rPr>
        <w:t xml:space="preserve">6. Making Lower Levels Feel Like a Real Challenge</w:t>
      </w:r>
    </w:p>
    <w:p>
      <w:pPr>
        <w:spacing w:before="0" w:after="100"/>
      </w:pPr>
      <w:r>
        <w:rPr>
          <w:rFonts w:ascii="Arial" w:cs="Arial" w:eastAsia="Arial" w:hAnsi="Arial"/>
          <w:sz w:val="20"/>
          <w:szCs w:val="20"/>
        </w:rPr>
        <w:t xml:space="preserve">Raw search depth alone does not make a bot feel like a good opponent. A level 3 bot that plays 'dumb' in an obvious way is frustrating, not fun. These techniques make every level feel intentional and human-like:</w:t>
      </w:r>
    </w:p>
    <w:p>
      <w:pPr>
        <w:pStyle w:val="Heading2"/>
        <w:spacing w:before="240" w:after="80"/>
      </w:pPr>
      <w:r>
        <w:rPr>
          <w:rFonts w:ascii="Arial" w:cs="Arial" w:eastAsia="Arial" w:hAnsi="Arial"/>
          <w:b/>
          <w:bCs/>
          <w:color w:val="1B2A4A"/>
          <w:sz w:val="24"/>
          <w:szCs w:val="24"/>
        </w:rPr>
        <w:t xml:space="preserve">6.1 Personality Profiles Per Level</w:t>
      </w:r>
    </w:p>
    <w:p>
      <w:pPr>
        <w:shd w:fill="0D1117" w:val="clear"/>
        <w:spacing w:before="120" w:after="0"/>
        <w:ind w:left="280" w:right="280"/>
      </w:pPr>
      <w:r>
        <w:rPr>
          <w:rFonts w:ascii="Courier New" w:cs="Courier New" w:eastAsia="Courier New" w:hAnsi="Courier New"/>
          <w:color w:val="58A6FF"/>
          <w:sz w:val="17"/>
          <w:szCs w:val="17"/>
        </w:rPr>
        <w:t xml:space="preserve">// Each difficulty level has a personality that shapes HOW it plays</w:t>
      </w:r>
    </w:p>
    <w:p>
      <w:pPr>
        <w:shd w:fill="0D1117" w:val="clear"/>
        <w:spacing w:before="0" w:after="0"/>
        <w:ind w:left="280" w:right="280"/>
      </w:pPr>
      <w:r>
        <w:rPr>
          <w:rFonts w:ascii="Courier New" w:cs="Courier New" w:eastAsia="Courier New" w:hAnsi="Courier New"/>
          <w:color w:val="58A6FF"/>
          <w:sz w:val="17"/>
          <w:szCs w:val="17"/>
        </w:rPr>
        <w:t xml:space="preserve">// Not just how deep it searches, but what it values</w:t>
      </w:r>
    </w:p>
    <w:p>
      <w:pPr>
        <w:shd w:fill="0D1117" w:val="clear"/>
        <w:spacing w:before="0" w:after="0"/>
        <w:ind w:left="280" w:right="280"/>
      </w:pPr>
      <w:r>
        <w:rPr>
          <w:rFonts w:ascii="Courier New" w:cs="Courier New" w:eastAsia="Courier New" w:hAnsi="Courier New"/>
          <w:color w:val="58A6FF"/>
          <w:sz w:val="17"/>
          <w:szCs w:val="17"/>
        </w:rPr>
        <w:t xml:space="preserve"> </w:t>
      </w:r>
    </w:p>
    <w:p>
      <w:pPr>
        <w:shd w:fill="0D1117" w:val="clear"/>
        <w:spacing w:before="0" w:after="0"/>
        <w:ind w:left="280" w:right="280"/>
      </w:pPr>
      <w:r>
        <w:rPr>
          <w:rFonts w:ascii="Courier New" w:cs="Courier New" w:eastAsia="Courier New" w:hAnsi="Courier New"/>
          <w:color w:val="58A6FF"/>
          <w:sz w:val="17"/>
          <w:szCs w:val="17"/>
        </w:rPr>
        <w:t xml:space="preserve">export const PERSONALITIES = {</w:t>
      </w:r>
    </w:p>
    <w:p>
      <w:pPr>
        <w:shd w:fill="0D1117" w:val="clear"/>
        <w:spacing w:before="0" w:after="0"/>
        <w:ind w:left="280" w:right="280"/>
      </w:pPr>
      <w:r>
        <w:rPr>
          <w:rFonts w:ascii="Courier New" w:cs="Courier New" w:eastAsia="Courier New" w:hAnsi="Courier New"/>
          <w:color w:val="58A6FF"/>
          <w:sz w:val="17"/>
          <w:szCs w:val="17"/>
        </w:rPr>
        <w:t xml:space="preserve">  1: { name:'Random Rook',    searchDepth:0, randomness:1.0,  captureHunger:0.0 },</w:t>
      </w:r>
    </w:p>
    <w:p>
      <w:pPr>
        <w:shd w:fill="0D1117" w:val="clear"/>
        <w:spacing w:before="0" w:after="0"/>
        <w:ind w:left="280" w:right="280"/>
      </w:pPr>
      <w:r>
        <w:rPr>
          <w:rFonts w:ascii="Courier New" w:cs="Courier New" w:eastAsia="Courier New" w:hAnsi="Courier New"/>
          <w:color w:val="58A6FF"/>
          <w:sz w:val="17"/>
          <w:szCs w:val="17"/>
        </w:rPr>
        <w:t xml:space="preserve">  2: { name:'Eager Grabber',  searchDepth:1, randomness:0.4,  captureHunger:1.0 },</w:t>
      </w:r>
    </w:p>
    <w:p>
      <w:pPr>
        <w:shd w:fill="0D1117" w:val="clear"/>
        <w:spacing w:before="0" w:after="0"/>
        <w:ind w:left="280" w:right="280"/>
      </w:pPr>
      <w:r>
        <w:rPr>
          <w:rFonts w:ascii="Courier New" w:cs="Courier New" w:eastAsia="Courier New" w:hAnsi="Courier New"/>
          <w:color w:val="58A6FF"/>
          <w:sz w:val="17"/>
          <w:szCs w:val="17"/>
        </w:rPr>
        <w:t xml:space="preserve">   // Level 2 ALWAYS captures if possible but otherwise random — teaches mandatory capture</w:t>
      </w:r>
    </w:p>
    <w:p>
      <w:pPr>
        <w:shd w:fill="0D1117" w:val="clear"/>
        <w:spacing w:before="0" w:after="0"/>
        <w:ind w:left="280" w:right="280"/>
      </w:pPr>
      <w:r>
        <w:rPr>
          <w:rFonts w:ascii="Courier New" w:cs="Courier New" w:eastAsia="Courier New" w:hAnsi="Courier New"/>
          <w:color w:val="58A6FF"/>
          <w:sz w:val="17"/>
          <w:szCs w:val="17"/>
        </w:rPr>
        <w:t xml:space="preserve">  3: { name:'Slow Thinker',   searchDepth:3, randomness:0.1,  captureHunger:0.8 },</w:t>
      </w:r>
    </w:p>
    <w:p>
      <w:pPr>
        <w:shd w:fill="0D1117" w:val="clear"/>
        <w:spacing w:before="0" w:after="0"/>
        <w:ind w:left="280" w:right="280"/>
      </w:pPr>
      <w:r>
        <w:rPr>
          <w:rFonts w:ascii="Courier New" w:cs="Courier New" w:eastAsia="Courier New" w:hAnsi="Courier New"/>
          <w:color w:val="58A6FF"/>
          <w:sz w:val="17"/>
          <w:szCs w:val="17"/>
        </w:rPr>
        <w:t xml:space="preserve">  4: { name:'Solid Player',   searchDepth:5, randomness:0.05, captureHunger:0.9 },</w:t>
      </w:r>
    </w:p>
    <w:p>
      <w:pPr>
        <w:shd w:fill="0D1117" w:val="clear"/>
        <w:spacing w:before="0" w:after="0"/>
        <w:ind w:left="280" w:right="280"/>
      </w:pPr>
      <w:r>
        <w:rPr>
          <w:rFonts w:ascii="Courier New" w:cs="Courier New" w:eastAsia="Courier New" w:hAnsi="Courier New"/>
          <w:color w:val="58A6FF"/>
          <w:sz w:val="17"/>
          <w:szCs w:val="17"/>
        </w:rPr>
        <w:t xml:space="preserve">  5: { name:'Tactician',      searchDepth:6, randomness:0.0,  captureHunger:1.0 },</w:t>
      </w:r>
    </w:p>
    <w:p>
      <w:pPr>
        <w:shd w:fill="0D1117" w:val="clear"/>
        <w:spacing w:before="0" w:after="0"/>
        <w:ind w:left="280" w:right="280"/>
      </w:pPr>
      <w:r>
        <w:rPr>
          <w:rFonts w:ascii="Courier New" w:cs="Courier New" w:eastAsia="Courier New" w:hAnsi="Courier New"/>
          <w:color w:val="58A6FF"/>
          <w:sz w:val="17"/>
          <w:szCs w:val="17"/>
        </w:rPr>
        <w:t xml:space="preserve">  6: { name:'Strategist',     searchDepth:8, randomness:0.0,  captureHunger:1.0 },</w:t>
      </w:r>
    </w:p>
    <w:p>
      <w:pPr>
        <w:shd w:fill="0D1117" w:val="clear"/>
        <w:spacing w:before="0" w:after="0"/>
        <w:ind w:left="280" w:right="280"/>
      </w:pPr>
      <w:r>
        <w:rPr>
          <w:rFonts w:ascii="Courier New" w:cs="Courier New" w:eastAsia="Courier New" w:hAnsi="Courier New"/>
          <w:color w:val="58A6FF"/>
          <w:sz w:val="17"/>
          <w:szCs w:val="17"/>
        </w:rPr>
        <w:t xml:space="preserve">};</w:t>
      </w:r>
    </w:p>
    <w:p>
      <w:pPr>
        <w:shd w:fill="0D1117" w:val="clear"/>
        <w:spacing w:before="0" w:after="0"/>
        <w:ind w:left="280" w:right="280"/>
      </w:pPr>
      <w:r>
        <w:rPr>
          <w:rFonts w:ascii="Courier New" w:cs="Courier New" w:eastAsia="Courier New" w:hAnsi="Courier New"/>
          <w:color w:val="58A6FF"/>
          <w:sz w:val="17"/>
          <w:szCs w:val="17"/>
        </w:rPr>
        <w:t xml:space="preserve"> </w:t>
      </w:r>
    </w:p>
    <w:p>
      <w:pPr>
        <w:shd w:fill="0D1117" w:val="clear"/>
        <w:spacing w:before="0" w:after="0"/>
        <w:ind w:left="280" w:right="280"/>
      </w:pPr>
      <w:r>
        <w:rPr>
          <w:rFonts w:ascii="Courier New" w:cs="Courier New" w:eastAsia="Courier New" w:hAnsi="Courier New"/>
          <w:color w:val="58A6FF"/>
          <w:sz w:val="17"/>
          <w:szCs w:val="17"/>
        </w:rPr>
        <w:t xml:space="preserve">// Controlled inaccuracy: occasionally pick 2nd-best move at lower levels</w:t>
      </w:r>
    </w:p>
    <w:p>
      <w:pPr>
        <w:shd w:fill="0D1117" w:val="clear"/>
        <w:spacing w:before="0" w:after="0"/>
        <w:ind w:left="280" w:right="280"/>
      </w:pPr>
      <w:r>
        <w:rPr>
          <w:rFonts w:ascii="Courier New" w:cs="Courier New" w:eastAsia="Courier New" w:hAnsi="Courier New"/>
          <w:color w:val="58A6FF"/>
          <w:sz w:val="17"/>
          <w:szCs w:val="17"/>
        </w:rPr>
        <w:t xml:space="preserve">function applyPersonality(moves: ScoredMove[], level: number): TZDMove {</w:t>
      </w:r>
    </w:p>
    <w:p>
      <w:pPr>
        <w:shd w:fill="0D1117" w:val="clear"/>
        <w:spacing w:before="0" w:after="0"/>
        <w:ind w:left="280" w:right="280"/>
      </w:pPr>
      <w:r>
        <w:rPr>
          <w:rFonts w:ascii="Courier New" w:cs="Courier New" w:eastAsia="Courier New" w:hAnsi="Courier New"/>
          <w:color w:val="58A6FF"/>
          <w:sz w:val="17"/>
          <w:szCs w:val="17"/>
        </w:rPr>
        <w:t xml:space="preserve">  const p = PERSONALITIES[level];</w:t>
      </w:r>
    </w:p>
    <w:p>
      <w:pPr>
        <w:shd w:fill="0D1117" w:val="clear"/>
        <w:spacing w:before="0" w:after="0"/>
        <w:ind w:left="280" w:right="280"/>
      </w:pPr>
      <w:r>
        <w:rPr>
          <w:rFonts w:ascii="Courier New" w:cs="Courier New" w:eastAsia="Courier New" w:hAnsi="Courier New"/>
          <w:color w:val="58A6FF"/>
          <w:sz w:val="17"/>
          <w:szCs w:val="17"/>
        </w:rPr>
        <w:t xml:space="preserve">  if (Math.random() &lt; p.randomness) {</w:t>
      </w:r>
    </w:p>
    <w:p>
      <w:pPr>
        <w:shd w:fill="0D1117" w:val="clear"/>
        <w:spacing w:before="0" w:after="0"/>
        <w:ind w:left="280" w:right="280"/>
      </w:pPr>
      <w:r>
        <w:rPr>
          <w:rFonts w:ascii="Courier New" w:cs="Courier New" w:eastAsia="Courier New" w:hAnsi="Courier New"/>
          <w:color w:val="58A6FF"/>
          <w:sz w:val="17"/>
          <w:szCs w:val="17"/>
        </w:rPr>
        <w:t xml:space="preserve">    return moves[Math.floor(Math.random() * Math.min(3, moves.length))].move;</w:t>
      </w:r>
    </w:p>
    <w:p>
      <w:pPr>
        <w:shd w:fill="0D1117" w:val="clear"/>
        <w:spacing w:before="0" w:after="0"/>
        <w:ind w:left="280" w:right="280"/>
      </w:pPr>
      <w:r>
        <w:rPr>
          <w:rFonts w:ascii="Courier New" w:cs="Courier New" w:eastAsia="Courier New" w:hAnsi="Courier New"/>
          <w:color w:val="58A6FF"/>
          <w:sz w:val="17"/>
          <w:szCs w:val="17"/>
        </w:rPr>
        <w:t xml:space="preserve">  }</w:t>
      </w:r>
    </w:p>
    <w:p>
      <w:pPr>
        <w:shd w:fill="0D1117" w:val="clear"/>
        <w:spacing w:before="0" w:after="0"/>
        <w:ind w:left="280" w:right="280"/>
      </w:pPr>
      <w:r>
        <w:rPr>
          <w:rFonts w:ascii="Courier New" w:cs="Courier New" w:eastAsia="Courier New" w:hAnsi="Courier New"/>
          <w:color w:val="58A6FF"/>
          <w:sz w:val="17"/>
          <w:szCs w:val="17"/>
        </w:rPr>
        <w:t xml:space="preserve">  // At medium levels, occasionally pick 2nd best (human-like mistakes)</w:t>
      </w:r>
    </w:p>
    <w:p>
      <w:pPr>
        <w:shd w:fill="0D1117" w:val="clear"/>
        <w:spacing w:before="0" w:after="0"/>
        <w:ind w:left="280" w:right="280"/>
      </w:pPr>
      <w:r>
        <w:rPr>
          <w:rFonts w:ascii="Courier New" w:cs="Courier New" w:eastAsia="Courier New" w:hAnsi="Courier New"/>
          <w:color w:val="58A6FF"/>
          <w:sz w:val="17"/>
          <w:szCs w:val="17"/>
        </w:rPr>
        <w:t xml:space="preserve">  if (level &lt;= 4 &amp;&amp; Math.random() &lt; 0.15 &amp;&amp; moves.length &gt; 1) {</w:t>
      </w:r>
    </w:p>
    <w:p>
      <w:pPr>
        <w:shd w:fill="0D1117" w:val="clear"/>
        <w:spacing w:before="0" w:after="0"/>
        <w:ind w:left="280" w:right="280"/>
      </w:pPr>
      <w:r>
        <w:rPr>
          <w:rFonts w:ascii="Courier New" w:cs="Courier New" w:eastAsia="Courier New" w:hAnsi="Courier New"/>
          <w:color w:val="58A6FF"/>
          <w:sz w:val="17"/>
          <w:szCs w:val="17"/>
        </w:rPr>
        <w:t xml:space="preserve">    return moves[1].move;</w:t>
      </w:r>
    </w:p>
    <w:p>
      <w:pPr>
        <w:shd w:fill="0D1117" w:val="clear"/>
        <w:spacing w:before="0" w:after="0"/>
        <w:ind w:left="280" w:right="280"/>
      </w:pPr>
      <w:r>
        <w:rPr>
          <w:rFonts w:ascii="Courier New" w:cs="Courier New" w:eastAsia="Courier New" w:hAnsi="Courier New"/>
          <w:color w:val="58A6FF"/>
          <w:sz w:val="17"/>
          <w:szCs w:val="17"/>
        </w:rPr>
        <w:t xml:space="preserve">  }</w:t>
      </w:r>
    </w:p>
    <w:p>
      <w:pPr>
        <w:shd w:fill="0D1117" w:val="clear"/>
        <w:spacing w:before="0" w:after="0"/>
        <w:ind w:left="280" w:right="280"/>
      </w:pPr>
      <w:r>
        <w:rPr>
          <w:rFonts w:ascii="Courier New" w:cs="Courier New" w:eastAsia="Courier New" w:hAnsi="Courier New"/>
          <w:color w:val="58A6FF"/>
          <w:sz w:val="17"/>
          <w:szCs w:val="17"/>
        </w:rPr>
        <w:t xml:space="preserve">  return moves[0].move;  // best move</w:t>
      </w:r>
    </w:p>
    <w:p>
      <w:pPr>
        <w:shd w:fill="0D1117" w:val="clear"/>
        <w:spacing w:before="0" w:after="120"/>
        <w:ind w:left="280" w:right="280"/>
      </w:pPr>
      <w:r>
        <w:rPr>
          <w:rFonts w:ascii="Courier New" w:cs="Courier New" w:eastAsia="Courier New" w:hAnsi="Courier New"/>
          <w:color w:val="58A6FF"/>
          <w:sz w:val="17"/>
          <w:szCs w:val="17"/>
        </w:rPr>
        <w:t xml:space="preserve">}</w:t>
      </w:r>
    </w:p>
    <w:p>
      <w:pPr>
        <w:pStyle w:val="Heading2"/>
        <w:spacing w:before="240" w:after="80"/>
      </w:pPr>
      <w:r>
        <w:rPr>
          <w:rFonts w:ascii="Arial" w:cs="Arial" w:eastAsia="Arial" w:hAnsi="Arial"/>
          <w:b/>
          <w:bCs/>
          <w:color w:val="1B2A4A"/>
          <w:sz w:val="24"/>
          <w:szCs w:val="24"/>
        </w:rPr>
        <w:t xml:space="preserve">6.2 Think Time Realism</w:t>
      </w:r>
    </w:p>
    <w:p>
      <w:pPr>
        <w:spacing w:before="0" w:after="100"/>
      </w:pPr>
      <w:r>
        <w:rPr>
          <w:rFonts w:ascii="Arial" w:cs="Arial" w:eastAsia="Arial" w:hAnsi="Arial"/>
          <w:sz w:val="20"/>
          <w:szCs w:val="20"/>
        </w:rPr>
        <w:t xml:space="preserve">Even when CAKE computes instantly, apply a delay that scales with position complexity. This makes the bot feel like it is actually thinking:</w:t>
      </w:r>
    </w:p>
    <w:p>
      <w:pPr>
        <w:shd w:fill="0D1117" w:val="clear"/>
        <w:spacing w:before="120" w:after="0"/>
        <w:ind w:left="280" w:right="280"/>
      </w:pPr>
      <w:r>
        <w:rPr>
          <w:rFonts w:ascii="Courier New" w:cs="Courier New" w:eastAsia="Courier New" w:hAnsi="Courier New"/>
          <w:color w:val="58A6FF"/>
          <w:sz w:val="17"/>
          <w:szCs w:val="17"/>
        </w:rPr>
        <w:t xml:space="preserve">// Delay formula: base + complexity bonus</w:t>
      </w:r>
    </w:p>
    <w:p>
      <w:pPr>
        <w:shd w:fill="0D1117" w:val="clear"/>
        <w:spacing w:before="0" w:after="0"/>
        <w:ind w:left="280" w:right="280"/>
      </w:pPr>
      <w:r>
        <w:rPr>
          <w:rFonts w:ascii="Courier New" w:cs="Courier New" w:eastAsia="Courier New" w:hAnsi="Courier New"/>
          <w:color w:val="58A6FF"/>
          <w:sz w:val="17"/>
          <w:szCs w:val="17"/>
        </w:rPr>
        <w:t xml:space="preserve">function getBotThinkDelay(level: number, moveCount: number, isCapture: boolean): number {</w:t>
      </w:r>
    </w:p>
    <w:p>
      <w:pPr>
        <w:shd w:fill="0D1117" w:val="clear"/>
        <w:spacing w:before="0" w:after="0"/>
        <w:ind w:left="280" w:right="280"/>
      </w:pPr>
      <w:r>
        <w:rPr>
          <w:rFonts w:ascii="Courier New" w:cs="Courier New" w:eastAsia="Courier New" w:hAnsi="Courier New"/>
          <w:color w:val="58A6FF"/>
          <w:sz w:val="17"/>
          <w:szCs w:val="17"/>
        </w:rPr>
        <w:t xml:space="preserve">  const base       = [0, 300, 400, 600, 800, 1000, 1200][level];</w:t>
      </w:r>
    </w:p>
    <w:p>
      <w:pPr>
        <w:shd w:fill="0D1117" w:val="clear"/>
        <w:spacing w:before="0" w:after="0"/>
        <w:ind w:left="280" w:right="280"/>
      </w:pPr>
      <w:r>
        <w:rPr>
          <w:rFonts w:ascii="Courier New" w:cs="Courier New" w:eastAsia="Courier New" w:hAnsi="Courier New"/>
          <w:color w:val="58A6FF"/>
          <w:sz w:val="17"/>
          <w:szCs w:val="17"/>
        </w:rPr>
        <w:t xml:space="preserve">  const complexity = Math.min(moveCount * 50, 500);  // more moves = longer think</w:t>
      </w:r>
    </w:p>
    <w:p>
      <w:pPr>
        <w:shd w:fill="0D1117" w:val="clear"/>
        <w:spacing w:before="0" w:after="0"/>
        <w:ind w:left="280" w:right="280"/>
      </w:pPr>
      <w:r>
        <w:rPr>
          <w:rFonts w:ascii="Courier New" w:cs="Courier New" w:eastAsia="Courier New" w:hAnsi="Courier New"/>
          <w:color w:val="58A6FF"/>
          <w:sz w:val="17"/>
          <w:szCs w:val="17"/>
        </w:rPr>
        <w:t xml:space="preserve">  const captureMs  = isCapture ? -200 : 0;           // captures are 'quicker'</w:t>
      </w:r>
    </w:p>
    <w:p>
      <w:pPr>
        <w:shd w:fill="0D1117" w:val="clear"/>
        <w:spacing w:before="0" w:after="0"/>
        <w:ind w:left="280" w:right="280"/>
      </w:pPr>
      <w:r>
        <w:rPr>
          <w:rFonts w:ascii="Courier New" w:cs="Courier New" w:eastAsia="Courier New" w:hAnsi="Courier New"/>
          <w:color w:val="58A6FF"/>
          <w:sz w:val="17"/>
          <w:szCs w:val="17"/>
        </w:rPr>
        <w:t xml:space="preserve">  const variance   = (Math.random() - 0.5) * 300;   // ±150ms randomness</w:t>
      </w:r>
    </w:p>
    <w:p>
      <w:pPr>
        <w:shd w:fill="0D1117" w:val="clear"/>
        <w:spacing w:before="0" w:after="0"/>
        <w:ind w:left="280" w:right="280"/>
      </w:pPr>
      <w:r>
        <w:rPr>
          <w:rFonts w:ascii="Courier New" w:cs="Courier New" w:eastAsia="Courier New" w:hAnsi="Courier New"/>
          <w:color w:val="58A6FF"/>
          <w:sz w:val="17"/>
          <w:szCs w:val="17"/>
        </w:rPr>
        <w:t xml:space="preserve">  return Math.max(200, base + complexity + captureMs + variance);</w:t>
      </w:r>
    </w:p>
    <w:p>
      <w:pPr>
        <w:shd w:fill="0D1117" w:val="clear"/>
        <w:spacing w:before="0" w:after="0"/>
        <w:ind w:left="280" w:right="280"/>
      </w:pPr>
      <w:r>
        <w:rPr>
          <w:rFonts w:ascii="Courier New" w:cs="Courier New" w:eastAsia="Courier New" w:hAnsi="Courier New"/>
          <w:color w:val="58A6FF"/>
          <w:sz w:val="17"/>
          <w:szCs w:val="17"/>
        </w:rPr>
        <w:t xml:space="preserve">}</w:t>
      </w:r>
    </w:p>
    <w:p>
      <w:pPr>
        <w:shd w:fill="0D1117" w:val="clear"/>
        <w:spacing w:before="0" w:after="0"/>
        <w:ind w:left="280" w:right="280"/>
      </w:pPr>
      <w:r>
        <w:rPr>
          <w:rFonts w:ascii="Courier New" w:cs="Courier New" w:eastAsia="Courier New" w:hAnsi="Courier New"/>
          <w:color w:val="58A6FF"/>
          <w:sz w:val="17"/>
          <w:szCs w:val="17"/>
        </w:rPr>
        <w:t xml:space="preserve"> </w:t>
      </w:r>
    </w:p>
    <w:p>
      <w:pPr>
        <w:shd w:fill="0D1117" w:val="clear"/>
        <w:spacing w:before="0" w:after="0"/>
        <w:ind w:left="280" w:right="280"/>
      </w:pPr>
      <w:r>
        <w:rPr>
          <w:rFonts w:ascii="Courier New" w:cs="Courier New" w:eastAsia="Courier New" w:hAnsi="Courier New"/>
          <w:color w:val="58A6FF"/>
          <w:sz w:val="17"/>
          <w:szCs w:val="17"/>
        </w:rPr>
        <w:t xml:space="preserve">// Usage in BotMoveUseCase:</w:t>
      </w:r>
    </w:p>
    <w:p>
      <w:pPr>
        <w:shd w:fill="0D1117" w:val="clear"/>
        <w:spacing w:before="0" w:after="0"/>
        <w:ind w:left="280" w:right="280"/>
      </w:pPr>
      <w:r>
        <w:rPr>
          <w:rFonts w:ascii="Courier New" w:cs="Courier New" w:eastAsia="Courier New" w:hAnsi="Courier New"/>
          <w:color w:val="58A6FF"/>
          <w:sz w:val="17"/>
          <w:szCs w:val="17"/>
        </w:rPr>
        <w:t xml:space="preserve">const thinkMs = getBotThinkDelay(difficulty, legalMoves.length, move.captures.length &gt; 0);</w:t>
      </w:r>
    </w:p>
    <w:p>
      <w:pPr>
        <w:shd w:fill="0D1117" w:val="clear"/>
        <w:spacing w:before="0" w:after="0"/>
        <w:ind w:left="280" w:right="280"/>
      </w:pPr>
      <w:r>
        <w:rPr>
          <w:rFonts w:ascii="Courier New" w:cs="Courier New" w:eastAsia="Courier New" w:hAnsi="Courier New"/>
          <w:color w:val="58A6FF"/>
          <w:sz w:val="17"/>
          <w:szCs w:val="17"/>
        </w:rPr>
        <w:t xml:space="preserve">await new Promise(resolve =&gt; setTimeout(resolve, thinkMs));</w:t>
      </w:r>
    </w:p>
    <w:p>
      <w:pPr>
        <w:shd w:fill="0D1117" w:val="clear"/>
        <w:spacing w:before="0" w:after="120"/>
        <w:ind w:left="280" w:right="280"/>
      </w:pPr>
      <w:r>
        <w:rPr>
          <w:rFonts w:ascii="Courier New" w:cs="Courier New" w:eastAsia="Courier New" w:hAnsi="Courier New"/>
          <w:color w:val="58A6FF"/>
          <w:sz w:val="17"/>
          <w:szCs w:val="17"/>
        </w:rPr>
        <w:t xml:space="preserve">this.gateway.emitBotMove(gameId, move);</w:t>
      </w:r>
    </w:p>
    <w:p>
      <w:pPr>
        <w:pStyle w:val="Heading2"/>
        <w:spacing w:before="240" w:after="80"/>
      </w:pPr>
      <w:r>
        <w:rPr>
          <w:rFonts w:ascii="Arial" w:cs="Arial" w:eastAsia="Arial" w:hAnsi="Arial"/>
          <w:b/>
          <w:bCs/>
          <w:color w:val="1B2A4A"/>
          <w:sz w:val="24"/>
          <w:szCs w:val="24"/>
        </w:rPr>
        <w:t xml:space="preserve">6.3 Move Commentary (Optional Enhancement)</w:t>
      </w:r>
    </w:p>
    <w:p>
      <w:pPr>
        <w:spacing w:before="0" w:after="100"/>
      </w:pPr>
      <w:r>
        <w:rPr>
          <w:rFonts w:ascii="Arial" w:cs="Arial" w:eastAsia="Arial" w:hAnsi="Arial"/>
          <w:sz w:val="20"/>
          <w:szCs w:val="20"/>
        </w:rPr>
        <w:t xml:space="preserve">At level 7+ (Kallisto), you can use the EI_SetSearchInfoEx callback to display real search information to the player — depth reached, score, nodes searched. This gives advanced players insight into the engine's thinking, which is a feature chess.com provides and players love:</w:t>
      </w:r>
    </w:p>
    <w:p>
      <w:pPr>
        <w:shd w:fill="0D1117" w:val="clear"/>
        <w:spacing w:before="120" w:after="0"/>
        <w:ind w:left="280" w:right="280"/>
      </w:pPr>
      <w:r>
        <w:rPr>
          <w:rFonts w:ascii="Courier New" w:cs="Courier New" w:eastAsia="Courier New" w:hAnsi="Courier New"/>
          <w:color w:val="58A6FF"/>
          <w:sz w:val="17"/>
          <w:szCs w:val="17"/>
        </w:rPr>
        <w:t xml:space="preserve">// From EI_SetSearchInfoEx callback format discovered in DLL strings:</w:t>
      </w:r>
    </w:p>
    <w:p>
      <w:pPr>
        <w:shd w:fill="0D1117" w:val="clear"/>
        <w:spacing w:before="0" w:after="0"/>
        <w:ind w:left="280" w:right="280"/>
      </w:pPr>
      <w:r>
        <w:rPr>
          <w:rFonts w:ascii="Courier New" w:cs="Courier New" w:eastAsia="Courier New" w:hAnsi="Courier New"/>
          <w:color w:val="58A6FF"/>
          <w:sz w:val="17"/>
          <w:szCs w:val="17"/>
        </w:rPr>
        <w:t xml:space="preserve">// '%s %d/%d   %g sec   %d KNodes/sec'</w:t>
      </w:r>
    </w:p>
    <w:p>
      <w:pPr>
        <w:shd w:fill="0D1117" w:val="clear"/>
        <w:spacing w:before="0" w:after="0"/>
        <w:ind w:left="280" w:right="280"/>
      </w:pPr>
      <w:r>
        <w:rPr>
          <w:rFonts w:ascii="Courier New" w:cs="Courier New" w:eastAsia="Courier New" w:hAnsi="Courier New"/>
          <w:color w:val="58A6FF"/>
          <w:sz w:val="17"/>
          <w:szCs w:val="17"/>
        </w:rPr>
        <w:t xml:space="preserve">// depth / score / time / speed</w:t>
      </w:r>
    </w:p>
    <w:p>
      <w:pPr>
        <w:shd w:fill="0D1117" w:val="clear"/>
        <w:spacing w:before="0" w:after="0"/>
        <w:ind w:left="280" w:right="280"/>
      </w:pPr>
      <w:r>
        <w:rPr>
          <w:rFonts w:ascii="Courier New" w:cs="Courier New" w:eastAsia="Courier New" w:hAnsi="Courier New"/>
          <w:color w:val="58A6FF"/>
          <w:sz w:val="17"/>
          <w:szCs w:val="17"/>
        </w:rPr>
        <w:t xml:space="preserve"> </w:t>
      </w:r>
    </w:p>
    <w:p>
      <w:pPr>
        <w:shd w:fill="0D1117" w:val="clear"/>
        <w:spacing w:before="0" w:after="0"/>
        <w:ind w:left="280" w:right="280"/>
      </w:pPr>
      <w:r>
        <w:rPr>
          <w:rFonts w:ascii="Courier New" w:cs="Courier New" w:eastAsia="Courier New" w:hAnsi="Courier New"/>
          <w:color w:val="58A6FF"/>
          <w:sz w:val="17"/>
          <w:szCs w:val="17"/>
        </w:rPr>
        <w:t xml:space="preserve">// Emit to frontend via WebSocket:</w:t>
      </w:r>
    </w:p>
    <w:p>
      <w:pPr>
        <w:shd w:fill="0D1117" w:val="clear"/>
        <w:spacing w:before="0" w:after="0"/>
        <w:ind w:left="280" w:right="280"/>
      </w:pPr>
      <w:r>
        <w:rPr>
          <w:rFonts w:ascii="Courier New" w:cs="Courier New" w:eastAsia="Courier New" w:hAnsi="Courier New"/>
          <w:color w:val="58A6FF"/>
          <w:sz w:val="17"/>
          <w:szCs w:val="17"/>
        </w:rPr>
        <w:t xml:space="preserve">socket.emit('botThinking', {</w:t>
      </w:r>
    </w:p>
    <w:p>
      <w:pPr>
        <w:shd w:fill="0D1117" w:val="clear"/>
        <w:spacing w:before="0" w:after="0"/>
        <w:ind w:left="280" w:right="280"/>
      </w:pPr>
      <w:r>
        <w:rPr>
          <w:rFonts w:ascii="Courier New" w:cs="Courier New" w:eastAsia="Courier New" w:hAnsi="Courier New"/>
          <w:color w:val="58A6FF"/>
          <w:sz w:val="17"/>
          <w:szCs w:val="17"/>
        </w:rPr>
        <w:t xml:space="preserve">  depth:    8,</w:t>
      </w:r>
    </w:p>
    <w:p>
      <w:pPr>
        <w:shd w:fill="0D1117" w:val="clear"/>
        <w:spacing w:before="0" w:after="0"/>
        <w:ind w:left="280" w:right="280"/>
      </w:pPr>
      <w:r>
        <w:rPr>
          <w:rFonts w:ascii="Courier New" w:cs="Courier New" w:eastAsia="Courier New" w:hAnsi="Courier New"/>
          <w:color w:val="58A6FF"/>
          <w:sz w:val="17"/>
          <w:szCs w:val="17"/>
        </w:rPr>
        <w:t xml:space="preserve">  score:    '+0.42',   // centipawn advantage</w:t>
      </w:r>
    </w:p>
    <w:p>
      <w:pPr>
        <w:shd w:fill="0D1117" w:val="clear"/>
        <w:spacing w:before="0" w:after="0"/>
        <w:ind w:left="280" w:right="280"/>
      </w:pPr>
      <w:r>
        <w:rPr>
          <w:rFonts w:ascii="Courier New" w:cs="Courier New" w:eastAsia="Courier New" w:hAnsi="Courier New"/>
          <w:color w:val="58A6FF"/>
          <w:sz w:val="17"/>
          <w:szCs w:val="17"/>
        </w:rPr>
        <w:t xml:space="preserve">  timeMs:   1240,</w:t>
      </w:r>
    </w:p>
    <w:p>
      <w:pPr>
        <w:shd w:fill="0D1117" w:val="clear"/>
        <w:spacing w:before="0" w:after="0"/>
        <w:ind w:left="280" w:right="280"/>
      </w:pPr>
      <w:r>
        <w:rPr>
          <w:rFonts w:ascii="Courier New" w:cs="Courier New" w:eastAsia="Courier New" w:hAnsi="Courier New"/>
          <w:color w:val="58A6FF"/>
          <w:sz w:val="17"/>
          <w:szCs w:val="17"/>
        </w:rPr>
        <w:t xml:space="preserve">  nodesK:   48200,     // KNodes searched</w:t>
      </w:r>
    </w:p>
    <w:p>
      <w:pPr>
        <w:shd w:fill="0D1117" w:val="clear"/>
        <w:spacing w:before="0" w:after="0"/>
        <w:ind w:left="280" w:right="280"/>
      </w:pPr>
      <w:r>
        <w:rPr>
          <w:rFonts w:ascii="Courier New" w:cs="Courier New" w:eastAsia="Courier New" w:hAnsi="Courier New"/>
          <w:color w:val="58A6FF"/>
          <w:sz w:val="17"/>
          <w:szCs w:val="17"/>
        </w:rPr>
        <w:t xml:space="preserve">  bestLine: 'e3-d4 f6-e5 d4:f6',  // principal variation</w:t>
      </w:r>
    </w:p>
    <w:p>
      <w:pPr>
        <w:shd w:fill="0D1117" w:val="clear"/>
        <w:spacing w:before="0" w:after="0"/>
        <w:ind w:left="280" w:right="280"/>
      </w:pPr>
      <w:r>
        <w:rPr>
          <w:rFonts w:ascii="Courier New" w:cs="Courier New" w:eastAsia="Courier New" w:hAnsi="Courier New"/>
          <w:color w:val="58A6FF"/>
          <w:sz w:val="17"/>
          <w:szCs w:val="17"/>
        </w:rPr>
        <w:t xml:space="preserve">});</w:t>
      </w:r>
    </w:p>
    <w:p>
      <w:pPr>
        <w:shd w:fill="0D1117" w:val="clear"/>
        <w:spacing w:before="0" w:after="0"/>
        <w:ind w:left="280" w:right="280"/>
      </w:pPr>
      <w:r>
        <w:rPr>
          <w:rFonts w:ascii="Courier New" w:cs="Courier New" w:eastAsia="Courier New" w:hAnsi="Courier New"/>
          <w:color w:val="58A6FF"/>
          <w:sz w:val="17"/>
          <w:szCs w:val="17"/>
        </w:rPr>
        <w:t xml:space="preserve"> </w:t>
      </w:r>
    </w:p>
    <w:p>
      <w:pPr>
        <w:shd w:fill="0D1117" w:val="clear"/>
        <w:spacing w:before="0" w:after="0"/>
        <w:ind w:left="280" w:right="280"/>
      </w:pPr>
      <w:r>
        <w:rPr>
          <w:rFonts w:ascii="Courier New" w:cs="Courier New" w:eastAsia="Courier New" w:hAnsi="Courier New"/>
          <w:color w:val="58A6FF"/>
          <w:sz w:val="17"/>
          <w:szCs w:val="17"/>
        </w:rPr>
        <w:t xml:space="preserve">// Display in UI as analysis panel (optional toggle)</w:t>
      </w:r>
    </w:p>
    <w:p>
      <w:pPr>
        <w:shd w:fill="0D1117" w:val="clear"/>
        <w:spacing w:before="0" w:after="120"/>
        <w:ind w:left="280" w:right="280"/>
      </w:pPr>
      <w:r>
        <w:rPr>
          <w:rFonts w:ascii="Courier New" w:cs="Courier New" w:eastAsia="Courier New" w:hAnsi="Courier New"/>
          <w:color w:val="58A6FF"/>
          <w:sz w:val="17"/>
          <w:szCs w:val="17"/>
        </w:rPr>
        <w:t xml:space="preserve">// 'Bot analysed 48.2M positions at depth 8 in 1.24s'</w:t>
      </w:r>
    </w:p>
    <w:p>
      <w:pPr>
        <w:pBdr>
          <w:bottom w:val="single" w:color="DDDDDD" w:sz="4" w:space="1"/>
        </w:pBdr>
        <w:spacing w:before="160" w:after="160"/>
      </w:pPr>
    </w:p>
    <w:p>
      <w:pPr>
        <w:pStyle w:val="Heading1"/>
        <w:pBdr>
          <w:bottom w:val="single" w:color="1A5C38" w:sz="10" w:space="4"/>
        </w:pBdr>
        <w:spacing w:before="320" w:after="100"/>
      </w:pPr>
      <w:r>
        <w:rPr>
          <w:rFonts w:ascii="Arial" w:cs="Arial" w:eastAsia="Arial" w:hAnsi="Arial"/>
          <w:b/>
          <w:bCs/>
          <w:color w:val="1A5C38"/>
          <w:sz w:val="30"/>
          <w:szCs w:val="30"/>
        </w:rPr>
        <w:t xml:space="preserve">7. Implementation Priority Order</w:t>
      </w:r>
    </w:p>
    <w:p>
      <w:pPr>
        <w:spacing w:before="0" w:after="100"/>
      </w:pPr>
      <w:r>
        <w:rPr>
          <w:rFonts w:ascii="Arial" w:cs="Arial" w:eastAsia="Arial" w:hAnsi="Arial"/>
          <w:sz w:val="20"/>
          <w:szCs w:val="20"/>
        </w:rPr>
        <w:t xml:space="preserve">Based on your current CAKE roadmap Phase 0–4, here is exactly where each intelligence upgrade slots in and in what order to implement for maximum ROI: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400"/>
        <w:gridCol w:w="2000"/>
        <w:gridCol w:w="4160"/>
      </w:tblGrid>
      <w:tr>
        <w:trPr>
          <w:tblHeader/>
        </w:trPr>
        <w:tc>
          <w:tcPr>
            <w:tcW w:type="dxa" w:w="800"/>
            <w:tcBorders>
              <w:top w:val="single" w:color="1A5C38" w:sz="6"/>
              <w:left w:val="single" w:color="1A5C38" w:sz="6"/>
              <w:bottom w:val="single" w:color="1A5C38" w:sz="6"/>
              <w:right w:val="single" w:color="1A5C38" w:sz="6"/>
            </w:tcBorders>
            <w:shd w:fill="1A5C38" w:val="clear"/>
            <w:tcMar>
              <w:top w:type="dxa" w:w="80"/>
              <w:left w:type="dxa" w:w="140"/>
              <w:bottom w:type="dxa" w:w="80"/>
              <w:right w:type="dxa" w:w="140"/>
            </w:tcMar>
          </w:tcPr>
          <w:p>
            <w:r>
              <w:rPr>
                <w:rFonts w:ascii="Arial" w:cs="Arial" w:eastAsia="Arial" w:hAnsi="Arial"/>
                <w:b/>
                <w:bCs/>
                <w:color w:val="FFFFFF"/>
                <w:sz w:val="19"/>
                <w:szCs w:val="19"/>
              </w:rPr>
              <w:t xml:space="preserve">Order</w:t>
            </w:r>
          </w:p>
        </w:tc>
        <w:tc>
          <w:tcPr>
            <w:tcW w:type="dxa" w:w="2400"/>
            <w:tcBorders>
              <w:top w:val="single" w:color="1A5C38" w:sz="6"/>
              <w:left w:val="single" w:color="1A5C38" w:sz="6"/>
              <w:bottom w:val="single" w:color="1A5C38" w:sz="6"/>
              <w:right w:val="single" w:color="1A5C38" w:sz="6"/>
            </w:tcBorders>
            <w:shd w:fill="1A5C38" w:val="clear"/>
            <w:tcMar>
              <w:top w:type="dxa" w:w="80"/>
              <w:left w:type="dxa" w:w="140"/>
              <w:bottom w:type="dxa" w:w="80"/>
              <w:right w:type="dxa" w:w="140"/>
            </w:tcMar>
          </w:tcPr>
          <w:p>
            <w:r>
              <w:rPr>
                <w:rFonts w:ascii="Arial" w:cs="Arial" w:eastAsia="Arial" w:hAnsi="Arial"/>
                <w:b/>
                <w:bCs/>
                <w:color w:val="FFFFFF"/>
                <w:sz w:val="19"/>
                <w:szCs w:val="19"/>
              </w:rPr>
              <w:t xml:space="preserve">Upgrade</w:t>
            </w:r>
          </w:p>
        </w:tc>
        <w:tc>
          <w:tcPr>
            <w:tcW w:type="dxa" w:w="2000"/>
            <w:tcBorders>
              <w:top w:val="single" w:color="1A5C38" w:sz="6"/>
              <w:left w:val="single" w:color="1A5C38" w:sz="6"/>
              <w:bottom w:val="single" w:color="1A5C38" w:sz="6"/>
              <w:right w:val="single" w:color="1A5C38" w:sz="6"/>
            </w:tcBorders>
            <w:shd w:fill="1A5C38" w:val="clear"/>
            <w:tcMar>
              <w:top w:type="dxa" w:w="80"/>
              <w:left w:type="dxa" w:w="140"/>
              <w:bottom w:type="dxa" w:w="80"/>
              <w:right w:type="dxa" w:w="140"/>
            </w:tcMar>
          </w:tcPr>
          <w:p>
            <w:r>
              <w:rPr>
                <w:rFonts w:ascii="Arial" w:cs="Arial" w:eastAsia="Arial" w:hAnsi="Arial"/>
                <w:b/>
                <w:bCs/>
                <w:color w:val="FFFFFF"/>
                <w:sz w:val="19"/>
                <w:szCs w:val="19"/>
              </w:rPr>
              <w:t xml:space="preserve">When to Add</w:t>
            </w:r>
          </w:p>
        </w:tc>
      </w:tr>
      <w:tr>
        <w:trPr>
          <w:tblHeader/>
        </w:trPr>
        <w:tc>
          <w:tcPr>
            <w:tcW w:type="dxa" w:w="800"/>
            <w:tcBorders>
              <w:top w:val="single" w:color="1A5C38" w:sz="6"/>
              <w:left w:val="single" w:color="1A5C38" w:sz="6"/>
              <w:bottom w:val="single" w:color="1A5C38" w:sz="6"/>
              <w:right w:val="single" w:color="1A5C38" w:sz="6"/>
            </w:tcBorders>
            <w:shd w:fill="1A5C38" w:val="clear"/>
            <w:tcMar>
              <w:top w:type="dxa" w:w="80"/>
              <w:left w:type="dxa" w:w="140"/>
              <w:bottom w:type="dxa" w:w="80"/>
              <w:right w:type="dxa" w:w="140"/>
            </w:tcMar>
          </w:tcPr>
          <w:p>
            <w:r>
              <w:rPr>
                <w:rFonts w:ascii="Arial" w:cs="Arial" w:eastAsia="Arial" w:hAnsi="Arial"/>
                <w:b/>
                <w:bCs/>
                <w:color w:val="FFFFFF"/>
                <w:sz w:val="19"/>
                <w:szCs w:val="19"/>
              </w:rPr>
              <w:t xml:space="preserve">1</w:t>
            </w:r>
          </w:p>
        </w:tc>
        <w:tc>
          <w:tcPr>
            <w:tcW w:type="dxa" w:w="2400"/>
            <w:tcBorders>
              <w:top w:val="single" w:color="1A5C38" w:sz="6"/>
              <w:left w:val="single" w:color="1A5C38" w:sz="6"/>
              <w:bottom w:val="single" w:color="1A5C38" w:sz="6"/>
              <w:right w:val="single" w:color="1A5C38" w:sz="6"/>
            </w:tcBorders>
            <w:shd w:fill="1A5C38" w:val="clear"/>
            <w:tcMar>
              <w:top w:type="dxa" w:w="80"/>
              <w:left w:type="dxa" w:w="140"/>
              <w:bottom w:type="dxa" w:w="80"/>
              <w:right w:type="dxa" w:w="140"/>
            </w:tcMar>
          </w:tcPr>
          <w:p>
            <w:r>
              <w:rPr>
                <w:rFonts w:ascii="Arial" w:cs="Arial" w:eastAsia="Arial" w:hAnsi="Arial"/>
                <w:b/>
                <w:bCs/>
                <w:color w:val="FFFFFF"/>
                <w:sz w:val="19"/>
                <w:szCs w:val="19"/>
              </w:rPr>
              <w:t xml:space="preserve">Bitboard board representation</w:t>
            </w:r>
          </w:p>
        </w:tc>
        <w:tc>
          <w:tcPr>
            <w:tcW w:type="dxa" w:w="2000"/>
            <w:tcBorders>
              <w:top w:val="single" w:color="1A5C38" w:sz="6"/>
              <w:left w:val="single" w:color="1A5C38" w:sz="6"/>
              <w:bottom w:val="single" w:color="1A5C38" w:sz="6"/>
              <w:right w:val="single" w:color="1A5C38" w:sz="6"/>
            </w:tcBorders>
            <w:shd w:fill="1A5C38" w:val="clear"/>
            <w:tcMar>
              <w:top w:type="dxa" w:w="80"/>
              <w:left w:type="dxa" w:w="140"/>
              <w:bottom w:type="dxa" w:w="80"/>
              <w:right w:type="dxa" w:w="140"/>
            </w:tcMar>
          </w:tcPr>
          <w:p>
            <w:r>
              <w:rPr>
                <w:rFonts w:ascii="Arial" w:cs="Arial" w:eastAsia="Arial" w:hAnsi="Arial"/>
                <w:b/>
                <w:bCs/>
                <w:color w:val="FFFFFF"/>
                <w:sz w:val="19"/>
                <w:szCs w:val="19"/>
              </w:rPr>
              <w:t xml:space="preserve">Phase 1 — before any search</w:t>
            </w:r>
          </w:p>
        </w:tc>
      </w:tr>
      <w:tr>
        <w:trPr>
          <w:tblHeader/>
        </w:trPr>
        <w:tc>
          <w:tcPr>
            <w:tcW w:type="dxa" w:w="800"/>
            <w:tcBorders>
              <w:top w:val="single" w:color="1A5C38" w:sz="6"/>
              <w:left w:val="single" w:color="1A5C38" w:sz="6"/>
              <w:bottom w:val="single" w:color="1A5C38" w:sz="6"/>
              <w:right w:val="single" w:color="1A5C38" w:sz="6"/>
            </w:tcBorders>
            <w:shd w:fill="1A5C38" w:val="clear"/>
            <w:tcMar>
              <w:top w:type="dxa" w:w="80"/>
              <w:left w:type="dxa" w:w="140"/>
              <w:bottom w:type="dxa" w:w="80"/>
              <w:right w:type="dxa" w:w="140"/>
            </w:tcMar>
          </w:tcPr>
          <w:p>
            <w:r>
              <w:rPr>
                <w:rFonts w:ascii="Arial" w:cs="Arial" w:eastAsia="Arial" w:hAnsi="Arial"/>
                <w:b/>
                <w:bCs/>
                <w:color w:val="FFFFFF"/>
                <w:sz w:val="19"/>
                <w:szCs w:val="19"/>
              </w:rPr>
              <w:t xml:space="preserve">2</w:t>
            </w:r>
          </w:p>
        </w:tc>
        <w:tc>
          <w:tcPr>
            <w:tcW w:type="dxa" w:w="2400"/>
            <w:tcBorders>
              <w:top w:val="single" w:color="1A5C38" w:sz="6"/>
              <w:left w:val="single" w:color="1A5C38" w:sz="6"/>
              <w:bottom w:val="single" w:color="1A5C38" w:sz="6"/>
              <w:right w:val="single" w:color="1A5C38" w:sz="6"/>
            </w:tcBorders>
            <w:shd w:fill="1A5C38" w:val="clear"/>
            <w:tcMar>
              <w:top w:type="dxa" w:w="80"/>
              <w:left w:type="dxa" w:w="140"/>
              <w:bottom w:type="dxa" w:w="80"/>
              <w:right w:type="dxa" w:w="140"/>
            </w:tcMar>
          </w:tcPr>
          <w:p>
            <w:r>
              <w:rPr>
                <w:rFonts w:ascii="Arial" w:cs="Arial" w:eastAsia="Arial" w:hAnsi="Arial"/>
                <w:b/>
                <w:bCs/>
                <w:color w:val="FFFFFF"/>
                <w:sz w:val="19"/>
                <w:szCs w:val="19"/>
              </w:rPr>
              <w:t xml:space="preserve">Capture-first move ordering</w:t>
            </w:r>
          </w:p>
        </w:tc>
        <w:tc>
          <w:tcPr>
            <w:tcW w:type="dxa" w:w="2000"/>
            <w:tcBorders>
              <w:top w:val="single" w:color="1A5C38" w:sz="6"/>
              <w:left w:val="single" w:color="1A5C38" w:sz="6"/>
              <w:bottom w:val="single" w:color="1A5C38" w:sz="6"/>
              <w:right w:val="single" w:color="1A5C38" w:sz="6"/>
            </w:tcBorders>
            <w:shd w:fill="1A5C38" w:val="clear"/>
            <w:tcMar>
              <w:top w:type="dxa" w:w="80"/>
              <w:left w:type="dxa" w:w="140"/>
              <w:bottom w:type="dxa" w:w="80"/>
              <w:right w:type="dxa" w:w="140"/>
            </w:tcMar>
          </w:tcPr>
          <w:p>
            <w:r>
              <w:rPr>
                <w:rFonts w:ascii="Arial" w:cs="Arial" w:eastAsia="Arial" w:hAnsi="Arial"/>
                <w:b/>
                <w:bCs/>
                <w:color w:val="FFFFFF"/>
                <w:sz w:val="19"/>
                <w:szCs w:val="19"/>
              </w:rPr>
              <w:t xml:space="preserve">Phase 1 — in move generator</w:t>
            </w:r>
          </w:p>
        </w:tc>
      </w:tr>
      <w:tr>
        <w:trPr>
          <w:tblHeader/>
        </w:trPr>
        <w:tc>
          <w:tcPr>
            <w:tcW w:type="dxa" w:w="800"/>
            <w:tcBorders>
              <w:top w:val="single" w:color="1A5C38" w:sz="6"/>
              <w:left w:val="single" w:color="1A5C38" w:sz="6"/>
              <w:bottom w:val="single" w:color="1A5C38" w:sz="6"/>
              <w:right w:val="single" w:color="1A5C38" w:sz="6"/>
            </w:tcBorders>
            <w:shd w:fill="1A5C38" w:val="clear"/>
            <w:tcMar>
              <w:top w:type="dxa" w:w="80"/>
              <w:left w:type="dxa" w:w="140"/>
              <w:bottom w:type="dxa" w:w="80"/>
              <w:right w:type="dxa" w:w="140"/>
            </w:tcMar>
          </w:tcPr>
          <w:p>
            <w:r>
              <w:rPr>
                <w:rFonts w:ascii="Arial" w:cs="Arial" w:eastAsia="Arial" w:hAnsi="Arial"/>
                <w:b/>
                <w:bCs/>
                <w:color w:val="FFFFFF"/>
                <w:sz w:val="19"/>
                <w:szCs w:val="19"/>
              </w:rPr>
              <w:t xml:space="preserve">3</w:t>
            </w:r>
          </w:p>
        </w:tc>
        <w:tc>
          <w:tcPr>
            <w:tcW w:type="dxa" w:w="2400"/>
            <w:tcBorders>
              <w:top w:val="single" w:color="1A5C38" w:sz="6"/>
              <w:left w:val="single" w:color="1A5C38" w:sz="6"/>
              <w:bottom w:val="single" w:color="1A5C38" w:sz="6"/>
              <w:right w:val="single" w:color="1A5C38" w:sz="6"/>
            </w:tcBorders>
            <w:shd w:fill="1A5C38" w:val="clear"/>
            <w:tcMar>
              <w:top w:type="dxa" w:w="80"/>
              <w:left w:type="dxa" w:w="140"/>
              <w:bottom w:type="dxa" w:w="80"/>
              <w:right w:type="dxa" w:w="140"/>
            </w:tcMar>
          </w:tcPr>
          <w:p>
            <w:r>
              <w:rPr>
                <w:rFonts w:ascii="Arial" w:cs="Arial" w:eastAsia="Arial" w:hAnsi="Arial"/>
                <w:b/>
                <w:bCs/>
                <w:color w:val="FFFFFF"/>
                <w:sz w:val="19"/>
                <w:szCs w:val="19"/>
              </w:rPr>
              <w:t xml:space="preserve">TZD evaluation function (PST + mobility)</w:t>
            </w:r>
          </w:p>
        </w:tc>
        <w:tc>
          <w:tcPr>
            <w:tcW w:type="dxa" w:w="2000"/>
            <w:tcBorders>
              <w:top w:val="single" w:color="1A5C38" w:sz="6"/>
              <w:left w:val="single" w:color="1A5C38" w:sz="6"/>
              <w:bottom w:val="single" w:color="1A5C38" w:sz="6"/>
              <w:right w:val="single" w:color="1A5C38" w:sz="6"/>
            </w:tcBorders>
            <w:shd w:fill="1A5C38" w:val="clear"/>
            <w:tcMar>
              <w:top w:type="dxa" w:w="80"/>
              <w:left w:type="dxa" w:w="140"/>
              <w:bottom w:type="dxa" w:w="80"/>
              <w:right w:type="dxa" w:w="140"/>
            </w:tcMar>
          </w:tcPr>
          <w:p>
            <w:r>
              <w:rPr>
                <w:rFonts w:ascii="Arial" w:cs="Arial" w:eastAsia="Arial" w:hAnsi="Arial"/>
                <w:b/>
                <w:bCs/>
                <w:color w:val="FFFFFF"/>
                <w:sz w:val="19"/>
                <w:szCs w:val="19"/>
              </w:rPr>
              <w:t xml:space="preserve">Phase 1 — replaces naive material count</w:t>
            </w:r>
          </w:p>
        </w:tc>
      </w:tr>
      <w:tr>
        <w:trPr>
          <w:tblHeader/>
        </w:trPr>
        <w:tc>
          <w:tcPr>
            <w:tcW w:type="dxa" w:w="800"/>
            <w:tcBorders>
              <w:top w:val="single" w:color="1A5C38" w:sz="6"/>
              <w:left w:val="single" w:color="1A5C38" w:sz="6"/>
              <w:bottom w:val="single" w:color="1A5C38" w:sz="6"/>
              <w:right w:val="single" w:color="1A5C38" w:sz="6"/>
            </w:tcBorders>
            <w:shd w:fill="1A5C38" w:val="clear"/>
            <w:tcMar>
              <w:top w:type="dxa" w:w="80"/>
              <w:left w:type="dxa" w:w="140"/>
              <w:bottom w:type="dxa" w:w="80"/>
              <w:right w:type="dxa" w:w="140"/>
            </w:tcMar>
          </w:tcPr>
          <w:p>
            <w:r>
              <w:rPr>
                <w:rFonts w:ascii="Arial" w:cs="Arial" w:eastAsia="Arial" w:hAnsi="Arial"/>
                <w:b/>
                <w:bCs/>
                <w:color w:val="FFFFFF"/>
                <w:sz w:val="19"/>
                <w:szCs w:val="19"/>
              </w:rPr>
              <w:t xml:space="preserve">4</w:t>
            </w:r>
          </w:p>
        </w:tc>
        <w:tc>
          <w:tcPr>
            <w:tcW w:type="dxa" w:w="2400"/>
            <w:tcBorders>
              <w:top w:val="single" w:color="1A5C38" w:sz="6"/>
              <w:left w:val="single" w:color="1A5C38" w:sz="6"/>
              <w:bottom w:val="single" w:color="1A5C38" w:sz="6"/>
              <w:right w:val="single" w:color="1A5C38" w:sz="6"/>
            </w:tcBorders>
            <w:shd w:fill="1A5C38" w:val="clear"/>
            <w:tcMar>
              <w:top w:type="dxa" w:w="80"/>
              <w:left w:type="dxa" w:w="140"/>
              <w:bottom w:type="dxa" w:w="80"/>
              <w:right w:type="dxa" w:w="140"/>
            </w:tcMar>
          </w:tcPr>
          <w:p>
            <w:r>
              <w:rPr>
                <w:rFonts w:ascii="Arial" w:cs="Arial" w:eastAsia="Arial" w:hAnsi="Arial"/>
                <w:b/>
                <w:bCs/>
                <w:color w:val="FFFFFF"/>
                <w:sz w:val="19"/>
                <w:szCs w:val="19"/>
              </w:rPr>
              <w:t xml:space="preserve">Alpha-beta with transposition table</w:t>
            </w:r>
          </w:p>
        </w:tc>
        <w:tc>
          <w:tcPr>
            <w:tcW w:type="dxa" w:w="2000"/>
            <w:tcBorders>
              <w:top w:val="single" w:color="1A5C38" w:sz="6"/>
              <w:left w:val="single" w:color="1A5C38" w:sz="6"/>
              <w:bottom w:val="single" w:color="1A5C38" w:sz="6"/>
              <w:right w:val="single" w:color="1A5C38" w:sz="6"/>
            </w:tcBorders>
            <w:shd w:fill="1A5C38" w:val="clear"/>
            <w:tcMar>
              <w:top w:type="dxa" w:w="80"/>
              <w:left w:type="dxa" w:w="140"/>
              <w:bottom w:type="dxa" w:w="80"/>
              <w:right w:type="dxa" w:w="140"/>
            </w:tcMar>
          </w:tcPr>
          <w:p>
            <w:r>
              <w:rPr>
                <w:rFonts w:ascii="Arial" w:cs="Arial" w:eastAsia="Arial" w:hAnsi="Arial"/>
                <w:b/>
                <w:bCs/>
                <w:color w:val="FFFFFF"/>
                <w:sz w:val="19"/>
                <w:szCs w:val="19"/>
              </w:rPr>
              <w:t xml:space="preserve">Phase 1 — core search</w:t>
            </w:r>
          </w:p>
        </w:tc>
      </w:tr>
      <w:tr>
        <w:trPr>
          <w:tblHeader/>
        </w:trPr>
        <w:tc>
          <w:tcPr>
            <w:tcW w:type="dxa" w:w="800"/>
            <w:tcBorders>
              <w:top w:val="single" w:color="1A5C38" w:sz="6"/>
              <w:left w:val="single" w:color="1A5C38" w:sz="6"/>
              <w:bottom w:val="single" w:color="1A5C38" w:sz="6"/>
              <w:right w:val="single" w:color="1A5C38" w:sz="6"/>
            </w:tcBorders>
            <w:shd w:fill="1A5C38" w:val="clear"/>
            <w:tcMar>
              <w:top w:type="dxa" w:w="80"/>
              <w:left w:type="dxa" w:w="140"/>
              <w:bottom w:type="dxa" w:w="80"/>
              <w:right w:type="dxa" w:w="140"/>
            </w:tcMar>
          </w:tcPr>
          <w:p>
            <w:r>
              <w:rPr>
                <w:rFonts w:ascii="Arial" w:cs="Arial" w:eastAsia="Arial" w:hAnsi="Arial"/>
                <w:b/>
                <w:bCs/>
                <w:color w:val="FFFFFF"/>
                <w:sz w:val="19"/>
                <w:szCs w:val="19"/>
              </w:rPr>
              <w:t xml:space="preserve">5</w:t>
            </w:r>
          </w:p>
        </w:tc>
        <w:tc>
          <w:tcPr>
            <w:tcW w:type="dxa" w:w="2400"/>
            <w:tcBorders>
              <w:top w:val="single" w:color="1A5C38" w:sz="6"/>
              <w:left w:val="single" w:color="1A5C38" w:sz="6"/>
              <w:bottom w:val="single" w:color="1A5C38" w:sz="6"/>
              <w:right w:val="single" w:color="1A5C38" w:sz="6"/>
            </w:tcBorders>
            <w:shd w:fill="1A5C38" w:val="clear"/>
            <w:tcMar>
              <w:top w:type="dxa" w:w="80"/>
              <w:left w:type="dxa" w:w="140"/>
              <w:bottom w:type="dxa" w:w="80"/>
              <w:right w:type="dxa" w:w="140"/>
            </w:tcMar>
          </w:tcPr>
          <w:p>
            <w:r>
              <w:rPr>
                <w:rFonts w:ascii="Arial" w:cs="Arial" w:eastAsia="Arial" w:hAnsi="Arial"/>
                <w:b/>
                <w:bCs/>
                <w:color w:val="FFFFFF"/>
                <w:sz w:val="19"/>
                <w:szCs w:val="19"/>
              </w:rPr>
              <w:t xml:space="preserve">Iterative deepening + killer moves</w:t>
            </w:r>
          </w:p>
        </w:tc>
        <w:tc>
          <w:tcPr>
            <w:tcW w:type="dxa" w:w="2000"/>
            <w:tcBorders>
              <w:top w:val="single" w:color="1A5C38" w:sz="6"/>
              <w:left w:val="single" w:color="1A5C38" w:sz="6"/>
              <w:bottom w:val="single" w:color="1A5C38" w:sz="6"/>
              <w:right w:val="single" w:color="1A5C38" w:sz="6"/>
            </w:tcBorders>
            <w:shd w:fill="1A5C38" w:val="clear"/>
            <w:tcMar>
              <w:top w:type="dxa" w:w="80"/>
              <w:left w:type="dxa" w:w="140"/>
              <w:bottom w:type="dxa" w:w="80"/>
              <w:right w:type="dxa" w:w="140"/>
            </w:tcMar>
          </w:tcPr>
          <w:p>
            <w:r>
              <w:rPr>
                <w:rFonts w:ascii="Arial" w:cs="Arial" w:eastAsia="Arial" w:hAnsi="Arial"/>
                <w:b/>
                <w:bCs/>
                <w:color w:val="FFFFFF"/>
                <w:sz w:val="19"/>
                <w:szCs w:val="19"/>
              </w:rPr>
              <w:t xml:space="preserve">Phase 1 — wraps alpha-beta</w:t>
            </w:r>
          </w:p>
        </w:tc>
      </w:tr>
      <w:tr>
        <w:trPr>
          <w:tblHeader/>
        </w:trPr>
        <w:tc>
          <w:tcPr>
            <w:tcW w:type="dxa" w:w="800"/>
            <w:tcBorders>
              <w:top w:val="single" w:color="1A5C38" w:sz="6"/>
              <w:left w:val="single" w:color="1A5C38" w:sz="6"/>
              <w:bottom w:val="single" w:color="1A5C38" w:sz="6"/>
              <w:right w:val="single" w:color="1A5C38" w:sz="6"/>
            </w:tcBorders>
            <w:shd w:fill="1A5C38" w:val="clear"/>
            <w:tcMar>
              <w:top w:type="dxa" w:w="80"/>
              <w:left w:type="dxa" w:w="140"/>
              <w:bottom w:type="dxa" w:w="80"/>
              <w:right w:type="dxa" w:w="140"/>
            </w:tcMar>
          </w:tcPr>
          <w:p>
            <w:r>
              <w:rPr>
                <w:rFonts w:ascii="Arial" w:cs="Arial" w:eastAsia="Arial" w:hAnsi="Arial"/>
                <w:b/>
                <w:bCs/>
                <w:color w:val="FFFFFF"/>
                <w:sz w:val="19"/>
                <w:szCs w:val="19"/>
              </w:rPr>
              <w:t xml:space="preserve">6</w:t>
            </w:r>
          </w:p>
        </w:tc>
        <w:tc>
          <w:tcPr>
            <w:tcW w:type="dxa" w:w="2400"/>
            <w:tcBorders>
              <w:top w:val="single" w:color="1A5C38" w:sz="6"/>
              <w:left w:val="single" w:color="1A5C38" w:sz="6"/>
              <w:bottom w:val="single" w:color="1A5C38" w:sz="6"/>
              <w:right w:val="single" w:color="1A5C38" w:sz="6"/>
            </w:tcBorders>
            <w:shd w:fill="1A5C38" w:val="clear"/>
            <w:tcMar>
              <w:top w:type="dxa" w:w="80"/>
              <w:left w:type="dxa" w:w="140"/>
              <w:bottom w:type="dxa" w:w="80"/>
              <w:right w:type="dxa" w:w="140"/>
            </w:tcMar>
          </w:tcPr>
          <w:p>
            <w:r>
              <w:rPr>
                <w:rFonts w:ascii="Arial" w:cs="Arial" w:eastAsia="Arial" w:hAnsi="Arial"/>
                <w:b/>
                <w:bCs/>
                <w:color w:val="FFFFFF"/>
                <w:sz w:val="19"/>
                <w:szCs w:val="19"/>
              </w:rPr>
              <w:t xml:space="preserve">Opening book (50–100 key positions)</w:t>
            </w:r>
          </w:p>
        </w:tc>
        <w:tc>
          <w:tcPr>
            <w:tcW w:type="dxa" w:w="2000"/>
            <w:tcBorders>
              <w:top w:val="single" w:color="1A5C38" w:sz="6"/>
              <w:left w:val="single" w:color="1A5C38" w:sz="6"/>
              <w:bottom w:val="single" w:color="1A5C38" w:sz="6"/>
              <w:right w:val="single" w:color="1A5C38" w:sz="6"/>
            </w:tcBorders>
            <w:shd w:fill="1A5C38" w:val="clear"/>
            <w:tcMar>
              <w:top w:type="dxa" w:w="80"/>
              <w:left w:type="dxa" w:w="140"/>
              <w:bottom w:type="dxa" w:w="80"/>
              <w:right w:type="dxa" w:w="140"/>
            </w:tcMar>
          </w:tcPr>
          <w:p>
            <w:r>
              <w:rPr>
                <w:rFonts w:ascii="Arial" w:cs="Arial" w:eastAsia="Arial" w:hAnsi="Arial"/>
                <w:b/>
                <w:bCs/>
                <w:color w:val="FFFFFF"/>
                <w:sz w:val="19"/>
                <w:szCs w:val="19"/>
              </w:rPr>
              <w:t xml:space="preserve">Phase 2 — before UX</w:t>
            </w:r>
          </w:p>
        </w:tc>
      </w:tr>
      <w:tr>
        <w:trPr>
          <w:tblHeader/>
        </w:trPr>
        <w:tc>
          <w:tcPr>
            <w:tcW w:type="dxa" w:w="800"/>
            <w:tcBorders>
              <w:top w:val="single" w:color="1A5C38" w:sz="6"/>
              <w:left w:val="single" w:color="1A5C38" w:sz="6"/>
              <w:bottom w:val="single" w:color="1A5C38" w:sz="6"/>
              <w:right w:val="single" w:color="1A5C38" w:sz="6"/>
            </w:tcBorders>
            <w:shd w:fill="1A5C38" w:val="clear"/>
            <w:tcMar>
              <w:top w:type="dxa" w:w="80"/>
              <w:left w:type="dxa" w:w="140"/>
              <w:bottom w:type="dxa" w:w="80"/>
              <w:right w:type="dxa" w:w="140"/>
            </w:tcMar>
          </w:tcPr>
          <w:p>
            <w:r>
              <w:rPr>
                <w:rFonts w:ascii="Arial" w:cs="Arial" w:eastAsia="Arial" w:hAnsi="Arial"/>
                <w:b/>
                <w:bCs/>
                <w:color w:val="FFFFFF"/>
                <w:sz w:val="19"/>
                <w:szCs w:val="19"/>
              </w:rPr>
              <w:t xml:space="preserve">7</w:t>
            </w:r>
          </w:p>
        </w:tc>
        <w:tc>
          <w:tcPr>
            <w:tcW w:type="dxa" w:w="2400"/>
            <w:tcBorders>
              <w:top w:val="single" w:color="1A5C38" w:sz="6"/>
              <w:left w:val="single" w:color="1A5C38" w:sz="6"/>
              <w:bottom w:val="single" w:color="1A5C38" w:sz="6"/>
              <w:right w:val="single" w:color="1A5C38" w:sz="6"/>
            </w:tcBorders>
            <w:shd w:fill="1A5C38" w:val="clear"/>
            <w:tcMar>
              <w:top w:type="dxa" w:w="80"/>
              <w:left w:type="dxa" w:w="140"/>
              <w:bottom w:type="dxa" w:w="80"/>
              <w:right w:type="dxa" w:w="140"/>
            </w:tcMar>
          </w:tcPr>
          <w:p>
            <w:r>
              <w:rPr>
                <w:rFonts w:ascii="Arial" w:cs="Arial" w:eastAsia="Arial" w:hAnsi="Arial"/>
                <w:b/>
                <w:bCs/>
                <w:color w:val="FFFFFF"/>
                <w:sz w:val="19"/>
                <w:szCs w:val="19"/>
              </w:rPr>
              <w:t xml:space="preserve">Personality profiles + controlled inaccuracy</w:t>
            </w:r>
          </w:p>
        </w:tc>
        <w:tc>
          <w:tcPr>
            <w:tcW w:type="dxa" w:w="2000"/>
            <w:tcBorders>
              <w:top w:val="single" w:color="1A5C38" w:sz="6"/>
              <w:left w:val="single" w:color="1A5C38" w:sz="6"/>
              <w:bottom w:val="single" w:color="1A5C38" w:sz="6"/>
              <w:right w:val="single" w:color="1A5C38" w:sz="6"/>
            </w:tcBorders>
            <w:shd w:fill="1A5C38" w:val="clear"/>
            <w:tcMar>
              <w:top w:type="dxa" w:w="80"/>
              <w:left w:type="dxa" w:w="140"/>
              <w:bottom w:type="dxa" w:w="80"/>
              <w:right w:type="dxa" w:w="140"/>
            </w:tcMar>
          </w:tcPr>
          <w:p>
            <w:r>
              <w:rPr>
                <w:rFonts w:ascii="Arial" w:cs="Arial" w:eastAsia="Arial" w:hAnsi="Arial"/>
                <w:b/>
                <w:bCs/>
                <w:color w:val="FFFFFF"/>
                <w:sz w:val="19"/>
                <w:szCs w:val="19"/>
              </w:rPr>
              <w:t xml:space="preserve">Phase 2 — difficulty system</w:t>
            </w:r>
          </w:p>
        </w:tc>
      </w:tr>
      <w:tr>
        <w:trPr>
          <w:tblHeader/>
        </w:trPr>
        <w:tc>
          <w:tcPr>
            <w:tcW w:type="dxa" w:w="800"/>
            <w:tcBorders>
              <w:top w:val="single" w:color="1A5C38" w:sz="6"/>
              <w:left w:val="single" w:color="1A5C38" w:sz="6"/>
              <w:bottom w:val="single" w:color="1A5C38" w:sz="6"/>
              <w:right w:val="single" w:color="1A5C38" w:sz="6"/>
            </w:tcBorders>
            <w:shd w:fill="1A5C38" w:val="clear"/>
            <w:tcMar>
              <w:top w:type="dxa" w:w="80"/>
              <w:left w:type="dxa" w:w="140"/>
              <w:bottom w:type="dxa" w:w="80"/>
              <w:right w:type="dxa" w:w="140"/>
            </w:tcMar>
          </w:tcPr>
          <w:p>
            <w:r>
              <w:rPr>
                <w:rFonts w:ascii="Arial" w:cs="Arial" w:eastAsia="Arial" w:hAnsi="Arial"/>
                <w:b/>
                <w:bCs/>
                <w:color w:val="FFFFFF"/>
                <w:sz w:val="19"/>
                <w:szCs w:val="19"/>
              </w:rPr>
              <w:t xml:space="preserve">8</w:t>
            </w:r>
          </w:p>
        </w:tc>
        <w:tc>
          <w:tcPr>
            <w:tcW w:type="dxa" w:w="2400"/>
            <w:tcBorders>
              <w:top w:val="single" w:color="1A5C38" w:sz="6"/>
              <w:left w:val="single" w:color="1A5C38" w:sz="6"/>
              <w:bottom w:val="single" w:color="1A5C38" w:sz="6"/>
              <w:right w:val="single" w:color="1A5C38" w:sz="6"/>
            </w:tcBorders>
            <w:shd w:fill="1A5C38" w:val="clear"/>
            <w:tcMar>
              <w:top w:type="dxa" w:w="80"/>
              <w:left w:type="dxa" w:w="140"/>
              <w:bottom w:type="dxa" w:w="80"/>
              <w:right w:type="dxa" w:w="140"/>
            </w:tcMar>
          </w:tcPr>
          <w:p>
            <w:r>
              <w:rPr>
                <w:rFonts w:ascii="Arial" w:cs="Arial" w:eastAsia="Arial" w:hAnsi="Arial"/>
                <w:b/>
                <w:bCs/>
                <w:color w:val="FFFFFF"/>
                <w:sz w:val="19"/>
                <w:szCs w:val="19"/>
              </w:rPr>
              <w:t xml:space="preserve">Kallisto integration (levels 7–10)</w:t>
            </w:r>
          </w:p>
        </w:tc>
        <w:tc>
          <w:tcPr>
            <w:tcW w:type="dxa" w:w="2000"/>
            <w:tcBorders>
              <w:top w:val="single" w:color="1A5C38" w:sz="6"/>
              <w:left w:val="single" w:color="1A5C38" w:sz="6"/>
              <w:bottom w:val="single" w:color="1A5C38" w:sz="6"/>
              <w:right w:val="single" w:color="1A5C38" w:sz="6"/>
            </w:tcBorders>
            <w:shd w:fill="1A5C38" w:val="clear"/>
            <w:tcMar>
              <w:top w:type="dxa" w:w="80"/>
              <w:left w:type="dxa" w:w="140"/>
              <w:bottom w:type="dxa" w:w="80"/>
              <w:right w:type="dxa" w:w="140"/>
            </w:tcMar>
          </w:tcPr>
          <w:p>
            <w:r>
              <w:rPr>
                <w:rFonts w:ascii="Arial" w:cs="Arial" w:eastAsia="Arial" w:hAnsi="Arial"/>
                <w:b/>
                <w:bCs/>
                <w:color w:val="FFFFFF"/>
                <w:sz w:val="19"/>
                <w:szCs w:val="19"/>
              </w:rPr>
              <w:t xml:space="preserve">Phase 3 — backend only</w:t>
            </w:r>
          </w:p>
        </w:tc>
      </w:tr>
      <w:tr>
        <w:trPr>
          <w:tblHeader/>
        </w:trPr>
        <w:tc>
          <w:tcPr>
            <w:tcW w:type="dxa" w:w="800"/>
            <w:tcBorders>
              <w:top w:val="single" w:color="1A5C38" w:sz="6"/>
              <w:left w:val="single" w:color="1A5C38" w:sz="6"/>
              <w:bottom w:val="single" w:color="1A5C38" w:sz="6"/>
              <w:right w:val="single" w:color="1A5C38" w:sz="6"/>
            </w:tcBorders>
            <w:shd w:fill="1A5C38" w:val="clear"/>
            <w:tcMar>
              <w:top w:type="dxa" w:w="80"/>
              <w:left w:type="dxa" w:w="140"/>
              <w:bottom w:type="dxa" w:w="80"/>
              <w:right w:type="dxa" w:w="140"/>
            </w:tcMar>
          </w:tcPr>
          <w:p>
            <w:r>
              <w:rPr>
                <w:rFonts w:ascii="Arial" w:cs="Arial" w:eastAsia="Arial" w:hAnsi="Arial"/>
                <w:b/>
                <w:bCs/>
                <w:color w:val="FFFFFF"/>
                <w:sz w:val="19"/>
                <w:szCs w:val="19"/>
              </w:rPr>
              <w:t xml:space="preserve">9</w:t>
            </w:r>
          </w:p>
        </w:tc>
        <w:tc>
          <w:tcPr>
            <w:tcW w:type="dxa" w:w="2400"/>
            <w:tcBorders>
              <w:top w:val="single" w:color="1A5C38" w:sz="6"/>
              <w:left w:val="single" w:color="1A5C38" w:sz="6"/>
              <w:bottom w:val="single" w:color="1A5C38" w:sz="6"/>
              <w:right w:val="single" w:color="1A5C38" w:sz="6"/>
            </w:tcBorders>
            <w:shd w:fill="1A5C38" w:val="clear"/>
            <w:tcMar>
              <w:top w:type="dxa" w:w="80"/>
              <w:left w:type="dxa" w:w="140"/>
              <w:bottom w:type="dxa" w:w="80"/>
              <w:right w:type="dxa" w:w="140"/>
            </w:tcMar>
          </w:tcPr>
          <w:p>
            <w:r>
              <w:rPr>
                <w:rFonts w:ascii="Arial" w:cs="Arial" w:eastAsia="Arial" w:hAnsi="Arial"/>
                <w:b/>
                <w:bCs/>
                <w:color w:val="FFFFFF"/>
                <w:sz w:val="19"/>
                <w:szCs w:val="19"/>
              </w:rPr>
              <w:t xml:space="preserve">EI_SetSearchInfoEx live analysis display</w:t>
            </w:r>
          </w:p>
        </w:tc>
        <w:tc>
          <w:tcPr>
            <w:tcW w:type="dxa" w:w="2000"/>
            <w:tcBorders>
              <w:top w:val="single" w:color="1A5C38" w:sz="6"/>
              <w:left w:val="single" w:color="1A5C38" w:sz="6"/>
              <w:bottom w:val="single" w:color="1A5C38" w:sz="6"/>
              <w:right w:val="single" w:color="1A5C38" w:sz="6"/>
            </w:tcBorders>
            <w:shd w:fill="1A5C38" w:val="clear"/>
            <w:tcMar>
              <w:top w:type="dxa" w:w="80"/>
              <w:left w:type="dxa" w:w="140"/>
              <w:bottom w:type="dxa" w:w="80"/>
              <w:right w:type="dxa" w:w="140"/>
            </w:tcMar>
          </w:tcPr>
          <w:p>
            <w:r>
              <w:rPr>
                <w:rFonts w:ascii="Arial" w:cs="Arial" w:eastAsia="Arial" w:hAnsi="Arial"/>
                <w:b/>
                <w:bCs/>
                <w:color w:val="FFFFFF"/>
                <w:sz w:val="19"/>
                <w:szCs w:val="19"/>
              </w:rPr>
              <w:t xml:space="preserve">Phase 4 — polish</w:t>
            </w:r>
          </w:p>
        </w:tc>
      </w:tr>
      <w:tr>
        <w:trPr>
          <w:tblHeader/>
        </w:trPr>
        <w:tc>
          <w:tcPr>
            <w:tcW w:type="dxa" w:w="800"/>
            <w:tcBorders>
              <w:top w:val="single" w:color="1A5C38" w:sz="6"/>
              <w:left w:val="single" w:color="1A5C38" w:sz="6"/>
              <w:bottom w:val="single" w:color="1A5C38" w:sz="6"/>
              <w:right w:val="single" w:color="1A5C38" w:sz="6"/>
            </w:tcBorders>
            <w:shd w:fill="1A5C38" w:val="clear"/>
            <w:tcMar>
              <w:top w:type="dxa" w:w="80"/>
              <w:left w:type="dxa" w:w="140"/>
              <w:bottom w:type="dxa" w:w="80"/>
              <w:right w:type="dxa" w:w="140"/>
            </w:tcMar>
          </w:tcPr>
          <w:p>
            <w:r>
              <w:rPr>
                <w:rFonts w:ascii="Arial" w:cs="Arial" w:eastAsia="Arial" w:hAnsi="Arial"/>
                <w:b/>
                <w:bCs/>
                <w:color w:val="FFFFFF"/>
                <w:sz w:val="19"/>
                <w:szCs w:val="19"/>
              </w:rPr>
              <w:t xml:space="preserve">10</w:t>
            </w:r>
          </w:p>
        </w:tc>
        <w:tc>
          <w:tcPr>
            <w:tcW w:type="dxa" w:w="2400"/>
            <w:tcBorders>
              <w:top w:val="single" w:color="1A5C38" w:sz="6"/>
              <w:left w:val="single" w:color="1A5C38" w:sz="6"/>
              <w:bottom w:val="single" w:color="1A5C38" w:sz="6"/>
              <w:right w:val="single" w:color="1A5C38" w:sz="6"/>
            </w:tcBorders>
            <w:shd w:fill="1A5C38" w:val="clear"/>
            <w:tcMar>
              <w:top w:type="dxa" w:w="80"/>
              <w:left w:type="dxa" w:w="140"/>
              <w:bottom w:type="dxa" w:w="80"/>
              <w:right w:type="dxa" w:w="140"/>
            </w:tcMar>
          </w:tcPr>
          <w:p>
            <w:r>
              <w:rPr>
                <w:rFonts w:ascii="Arial" w:cs="Arial" w:eastAsia="Arial" w:hAnsi="Arial"/>
                <w:b/>
                <w:bCs/>
                <w:color w:val="FFFFFF"/>
                <w:sz w:val="19"/>
                <w:szCs w:val="19"/>
              </w:rPr>
              <w:t xml:space="preserve">Anti-cheat: compare vs Kallisto at depth 8</w:t>
            </w:r>
          </w:p>
        </w:tc>
        <w:tc>
          <w:tcPr>
            <w:tcW w:type="dxa" w:w="2000"/>
            <w:tcBorders>
              <w:top w:val="single" w:color="1A5C38" w:sz="6"/>
              <w:left w:val="single" w:color="1A5C38" w:sz="6"/>
              <w:bottom w:val="single" w:color="1A5C38" w:sz="6"/>
              <w:right w:val="single" w:color="1A5C38" w:sz="6"/>
            </w:tcBorders>
            <w:shd w:fill="1A5C38" w:val="clear"/>
            <w:tcMar>
              <w:top w:type="dxa" w:w="80"/>
              <w:left w:type="dxa" w:w="140"/>
              <w:bottom w:type="dxa" w:w="80"/>
              <w:right w:type="dxa" w:w="140"/>
            </w:tcMar>
          </w:tcPr>
          <w:p>
            <w:r>
              <w:rPr>
                <w:rFonts w:ascii="Arial" w:cs="Arial" w:eastAsia="Arial" w:hAnsi="Arial"/>
                <w:b/>
                <w:bCs/>
                <w:color w:val="FFFFFF"/>
                <w:sz w:val="19"/>
                <w:szCs w:val="19"/>
              </w:rPr>
              <w:t xml:space="preserve">Phase 4 — polish</w:t>
            </w:r>
          </w:p>
        </w:tc>
      </w:tr>
    </w:tbl>
    <w:p>
      <w:pPr>
        <w:spacing w:before="0" w:after="100"/>
      </w:pPr>
      <w:r>
        <w:rPr>
          <w:rFonts w:ascii="Arial" w:cs="Arial" w:eastAsia="Arial" w:hAnsi="Arial"/>
          <w:sz w:val="20"/>
          <w:szCs w:val="20"/>
        </w:rPr>
        <w:t xml:space="preserve"/>
      </w:r>
    </w:p>
    <w:p>
      <w:pPr>
        <w:pBdr>
          <w:left w:val="single" w:color="2E7D32" w:sz="18" w:space="8"/>
        </w:pBdr>
        <w:shd w:fill="E8F5E9" w:val="clear"/>
        <w:spacing w:before="100" w:after="100"/>
        <w:ind w:left="280"/>
      </w:pPr>
      <w:r>
        <w:rPr>
          <w:rFonts w:ascii="Arial" w:cs="Arial" w:eastAsia="Arial" w:hAnsi="Arial"/>
          <w:b/>
          <w:bCs/>
          <w:color w:val="1B5E20"/>
          <w:sz w:val="20"/>
          <w:szCs w:val="20"/>
        </w:rPr>
        <w:t xml:space="preserve">✔  Start with bitboards and move ordering (items 1 and 2). These alone will make your CAKE bot jump from weak club player to strong club player with zero algorithm changes — just faster computation giving you 2 extra depth levels.</w:t>
      </w:r>
    </w:p>
    <w:p>
      <w:pPr>
        <w:pBdr>
          <w:bottom w:val="single" w:color="DDDDDD" w:sz="4" w:space="1"/>
        </w:pBdr>
        <w:spacing w:before="160" w:after="160"/>
      </w:pPr>
    </w:p>
    <w:p>
      <w:pPr>
        <w:pStyle w:val="Heading1"/>
        <w:pBdr>
          <w:bottom w:val="single" w:color="1A5C38" w:sz="10" w:space="4"/>
        </w:pBdr>
        <w:spacing w:before="320" w:after="100"/>
      </w:pPr>
      <w:r>
        <w:rPr>
          <w:rFonts w:ascii="Arial" w:cs="Arial" w:eastAsia="Arial" w:hAnsi="Arial"/>
          <w:b/>
          <w:bCs/>
          <w:color w:val="1A5C38"/>
          <w:sz w:val="30"/>
          <w:szCs w:val="30"/>
        </w:rPr>
        <w:t xml:space="preserve">8. Browser vs Server Intelligence Split</w:t>
      </w:r>
    </w:p>
    <w:p>
      <w:pPr>
        <w:spacing w:before="0" w:after="100"/>
      </w:pPr>
      <w:r>
        <w:rPr>
          <w:rFonts w:ascii="Arial" w:cs="Arial" w:eastAsia="Arial" w:hAnsi="Arial"/>
          <w:sz w:val="20"/>
          <w:szCs w:val="20"/>
        </w:rPr>
        <w:t xml:space="preserve">Your CAKE roadmap correctly identifies that browser CAKE is for UX validation and local games. Here is the precise split of responsibilities after the hybrid architecture is in place: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val="false"/>
        </w:trPr>
        <w:tc>
          <w:tcPr>
            <w:tcW w:type="dxa" w:w="2800"/>
            <w:tcBorders>
              <w:top w:val="single" w:color="DDDDDD" w:sz="6"/>
              <w:left w:val="single" w:color="DDDDDD" w:sz="6"/>
              <w:bottom w:val="single" w:color="DDDDDD" w:sz="6"/>
              <w:right w:val="single" w:color="DDDDDD" w:sz="6"/>
            </w:tcBorders>
            <w:shd w:fill="F5F5F5" w:val="clear"/>
            <w:tcMar>
              <w:top w:type="dxa" w:w="80"/>
              <w:left w:type="dxa" w:w="140"/>
              <w:bottom w:type="dxa" w:w="80"/>
              <w:right w:type="dxa" w:w="140"/>
            </w:tcMar>
          </w:tcPr>
          <w:p>
            <w:r>
              <w:rPr>
                <w:rFonts w:ascii="Arial" w:cs="Arial" w:eastAsia="Arial" w:hAnsi="Arial"/>
                <w:b w:val="false"/>
                <w:bCs w:val="false"/>
                <w:color w:val="1B2A4A"/>
                <w:sz w:val="19"/>
                <w:szCs w:val="19"/>
              </w:rPr>
              <w:t xml:space="preserve">Layer</w:t>
            </w:r>
          </w:p>
        </w:tc>
        <w:tc>
          <w:tcPr>
            <w:tcW w:type="dxa" w:w="6560"/>
            <w:tcBorders>
              <w:top w:val="single" w:color="DDDDDD" w:sz="6"/>
              <w:left w:val="single" w:color="DDDDDD" w:sz="6"/>
              <w:bottom w:val="single" w:color="DDDDDD" w:sz="6"/>
              <w:right w:val="single" w:color="DDDDDD" w:sz="6"/>
            </w:tcBorders>
            <w:shd w:fill="FFFFFF" w:val="clear"/>
            <w:tcMar>
              <w:top w:type="dxa" w:w="80"/>
              <w:left w:type="dxa" w:w="140"/>
              <w:bottom w:type="dxa" w:w="80"/>
              <w:right w:type="dxa" w:w="140"/>
            </w:tcMar>
          </w:tcPr>
          <w:p>
            <w:r>
              <w:rPr>
                <w:rFonts w:ascii="Arial" w:cs="Arial" w:eastAsia="Arial" w:hAnsi="Arial"/>
                <w:b w:val="false"/>
                <w:bCs w:val="false"/>
                <w:color w:val="444444"/>
                <w:sz w:val="19"/>
                <w:szCs w:val="19"/>
              </w:rPr>
              <w:t xml:space="preserve">Intelligence Role</w:t>
            </w:r>
          </w:p>
        </w:tc>
      </w:tr>
      <w:tr>
        <w:trPr>
          <w:tblHeader/>
        </w:trPr>
        <w:tc>
          <w:tcPr>
            <w:tcW w:type="dxa" w:w="2800"/>
            <w:tcBorders>
              <w:top w:val="single" w:color="1A5C38" w:sz="6"/>
              <w:left w:val="single" w:color="1A5C38" w:sz="6"/>
              <w:bottom w:val="single" w:color="1A5C38" w:sz="6"/>
              <w:right w:val="single" w:color="1A5C38" w:sz="6"/>
            </w:tcBorders>
            <w:shd w:fill="1A5C38" w:val="clear"/>
            <w:tcMar>
              <w:top w:type="dxa" w:w="80"/>
              <w:left w:type="dxa" w:w="140"/>
              <w:bottom w:type="dxa" w:w="80"/>
              <w:right w:type="dxa" w:w="140"/>
            </w:tcMar>
          </w:tcPr>
          <w:p>
            <w:r>
              <w:rPr>
                <w:rFonts w:ascii="Arial" w:cs="Arial" w:eastAsia="Arial" w:hAnsi="Arial"/>
                <w:b/>
                <w:bCs/>
                <w:color w:val="FFFFFF"/>
                <w:sz w:val="19"/>
                <w:szCs w:val="19"/>
              </w:rPr>
              <w:t xml:space="preserve">Browser CAKE (UX)</w:t>
            </w:r>
          </w:p>
        </w:tc>
        <w:tc>
          <w:tcPr>
            <w:tcW w:type="dxa" w:w="6560"/>
            <w:tcBorders>
              <w:top w:val="single" w:color="1A5C38" w:sz="6"/>
              <w:left w:val="single" w:color="1A5C38" w:sz="6"/>
              <w:bottom w:val="single" w:color="1A5C38" w:sz="6"/>
              <w:right w:val="single" w:color="1A5C38" w:sz="6"/>
            </w:tcBorders>
            <w:shd w:fill="1A5C38" w:val="clear"/>
            <w:tcMar>
              <w:top w:type="dxa" w:w="80"/>
              <w:left w:type="dxa" w:w="140"/>
              <w:bottom w:type="dxa" w:w="80"/>
              <w:right w:type="dxa" w:w="140"/>
            </w:tcMar>
          </w:tcPr>
          <w:p>
            <w:r>
              <w:rPr>
                <w:rFonts w:ascii="Arial" w:cs="Arial" w:eastAsia="Arial" w:hAnsi="Arial"/>
                <w:b/>
                <w:bCs/>
                <w:color w:val="FFFFFF"/>
                <w:sz w:val="19"/>
                <w:szCs w:val="19"/>
              </w:rPr>
              <w:t xml:space="preserve">Legal move generation for highlighting + illegal move prevention. Optimistic move preview. Local game vs bot (levels 1–6 only). NEVER authoritative for online games.</w:t>
            </w:r>
          </w:p>
        </w:tc>
      </w:tr>
      <w:tr>
        <w:trPr>
          <w:tblHeader w:val="false"/>
        </w:trPr>
        <w:tc>
          <w:tcPr>
            <w:tcW w:type="dxa" w:w="2800"/>
            <w:tcBorders>
              <w:top w:val="single" w:color="DDDDDD" w:sz="6"/>
              <w:left w:val="single" w:color="DDDDDD" w:sz="6"/>
              <w:bottom w:val="single" w:color="DDDDDD" w:sz="6"/>
              <w:right w:val="single" w:color="DDDDDD" w:sz="6"/>
            </w:tcBorders>
            <w:shd w:fill="F5F5F5" w:val="clear"/>
            <w:tcMar>
              <w:top w:type="dxa" w:w="80"/>
              <w:left w:type="dxa" w:w="140"/>
              <w:bottom w:type="dxa" w:w="80"/>
              <w:right w:type="dxa" w:w="140"/>
            </w:tcMar>
          </w:tcPr>
          <w:p>
            <w:r>
              <w:rPr>
                <w:rFonts w:ascii="Arial" w:cs="Arial" w:eastAsia="Arial" w:hAnsi="Arial"/>
                <w:b w:val="false"/>
                <w:bCs w:val="false"/>
                <w:color w:val="1B2A4A"/>
                <w:sz w:val="19"/>
                <w:szCs w:val="19"/>
              </w:rPr>
              <w:t xml:space="preserve">Server CAKE (Authoritative Validator)</w:t>
            </w:r>
          </w:p>
        </w:tc>
        <w:tc>
          <w:tcPr>
            <w:tcW w:type="dxa" w:w="6560"/>
            <w:tcBorders>
              <w:top w:val="single" w:color="DDDDDD" w:sz="6"/>
              <w:left w:val="single" w:color="DDDDDD" w:sz="6"/>
              <w:bottom w:val="single" w:color="DDDDDD" w:sz="6"/>
              <w:right w:val="single" w:color="DDDDDD" w:sz="6"/>
            </w:tcBorders>
            <w:shd w:fill="FFFFFF" w:val="clear"/>
            <w:tcMar>
              <w:top w:type="dxa" w:w="80"/>
              <w:left w:type="dxa" w:w="140"/>
              <w:bottom w:type="dxa" w:w="80"/>
              <w:right w:type="dxa" w:w="140"/>
            </w:tcMar>
          </w:tcPr>
          <w:p>
            <w:r>
              <w:rPr>
                <w:rFonts w:ascii="Arial" w:cs="Arial" w:eastAsia="Arial" w:hAnsi="Arial"/>
                <w:b w:val="false"/>
                <w:bCs w:val="false"/>
                <w:color w:val="444444"/>
                <w:sz w:val="19"/>
                <w:szCs w:val="19"/>
              </w:rPr>
              <w:t xml:space="preserve">Ground truth for all move legality in online games. Generates legal moves server-side to prevent cheating. Powers levels 1–6 bot in online PvBot games.</w:t>
            </w:r>
          </w:p>
        </w:tc>
      </w:tr>
      <w:tr>
        <w:trPr>
          <w:tblHeader w:val="false"/>
        </w:trPr>
        <w:tc>
          <w:tcPr>
            <w:tcW w:type="dxa" w:w="2800"/>
            <w:tcBorders>
              <w:top w:val="single" w:color="DDDDDD" w:sz="6"/>
              <w:left w:val="single" w:color="DDDDDD" w:sz="6"/>
              <w:bottom w:val="single" w:color="DDDDDD" w:sz="6"/>
              <w:right w:val="single" w:color="DDDDDD" w:sz="6"/>
            </w:tcBorders>
            <w:shd w:fill="F5F5F5" w:val="clear"/>
            <w:tcMar>
              <w:top w:type="dxa" w:w="80"/>
              <w:left w:type="dxa" w:w="140"/>
              <w:bottom w:type="dxa" w:w="80"/>
              <w:right w:type="dxa" w:w="140"/>
            </w:tcMar>
          </w:tcPr>
          <w:p>
            <w:r>
              <w:rPr>
                <w:rFonts w:ascii="Arial" w:cs="Arial" w:eastAsia="Arial" w:hAnsi="Arial"/>
                <w:b w:val="false"/>
                <w:bCs w:val="false"/>
                <w:color w:val="1B2A4A"/>
                <w:sz w:val="19"/>
                <w:szCs w:val="19"/>
              </w:rPr>
              <w:t xml:space="preserve">Server Kallisto (Expert Bot)</w:t>
            </w:r>
          </w:p>
        </w:tc>
        <w:tc>
          <w:tcPr>
            <w:tcW w:type="dxa" w:w="6560"/>
            <w:tcBorders>
              <w:top w:val="single" w:color="DDDDDD" w:sz="6"/>
              <w:left w:val="single" w:color="DDDDDD" w:sz="6"/>
              <w:bottom w:val="single" w:color="DDDDDD" w:sz="6"/>
              <w:right w:val="single" w:color="DDDDDD" w:sz="6"/>
            </w:tcBorders>
            <w:shd w:fill="FFFFFF" w:val="clear"/>
            <w:tcMar>
              <w:top w:type="dxa" w:w="80"/>
              <w:left w:type="dxa" w:w="140"/>
              <w:bottom w:type="dxa" w:w="80"/>
              <w:right w:type="dxa" w:w="140"/>
            </w:tcMar>
          </w:tcPr>
          <w:p>
            <w:r>
              <w:rPr>
                <w:rFonts w:ascii="Arial" w:cs="Arial" w:eastAsia="Arial" w:hAnsi="Arial"/>
                <w:b w:val="false"/>
                <w:bCs w:val="false"/>
                <w:color w:val="444444"/>
                <w:sz w:val="19"/>
                <w:szCs w:val="19"/>
              </w:rPr>
              <w:t xml:space="preserve">Powers levels 7–10 in online PvBot games. Also used for anti-cheat analysis (compare player moves to engine top-3). Runs in Wine sidecar, isolated from Node process.</w:t>
            </w:r>
          </w:p>
        </w:tc>
      </w:tr>
      <w:tr>
        <w:trPr>
          <w:tblHeader w:val="false"/>
        </w:trPr>
        <w:tc>
          <w:tcPr>
            <w:tcW w:type="dxa" w:w="2800"/>
            <w:tcBorders>
              <w:top w:val="single" w:color="DDDDDD" w:sz="6"/>
              <w:left w:val="single" w:color="DDDDDD" w:sz="6"/>
              <w:bottom w:val="single" w:color="DDDDDD" w:sz="6"/>
              <w:right w:val="single" w:color="DDDDDD" w:sz="6"/>
            </w:tcBorders>
            <w:shd w:fill="F5F5F5" w:val="clear"/>
            <w:tcMar>
              <w:top w:type="dxa" w:w="80"/>
              <w:left w:type="dxa" w:w="140"/>
              <w:bottom w:type="dxa" w:w="80"/>
              <w:right w:type="dxa" w:w="140"/>
            </w:tcMar>
          </w:tcPr>
          <w:p>
            <w:r>
              <w:rPr>
                <w:rFonts w:ascii="Arial" w:cs="Arial" w:eastAsia="Arial" w:hAnsi="Arial"/>
                <w:b w:val="false"/>
                <w:bCs w:val="false"/>
                <w:color w:val="1B2A4A"/>
                <w:sz w:val="19"/>
                <w:szCs w:val="19"/>
              </w:rPr>
              <w:t xml:space="preserve">Endgame: Kallisto EI_EGDB (Future)</w:t>
            </w:r>
          </w:p>
        </w:tc>
        <w:tc>
          <w:tcPr>
            <w:tcW w:type="dxa" w:w="6560"/>
            <w:tcBorders>
              <w:top w:val="single" w:color="DDDDDD" w:sz="6"/>
              <w:left w:val="single" w:color="DDDDDD" w:sz="6"/>
              <w:bottom w:val="single" w:color="DDDDDD" w:sz="6"/>
              <w:right w:val="single" w:color="DDDDDD" w:sz="6"/>
            </w:tcBorders>
            <w:shd w:fill="FFFFFF" w:val="clear"/>
            <w:tcMar>
              <w:top w:type="dxa" w:w="80"/>
              <w:left w:type="dxa" w:w="140"/>
              <w:bottom w:type="dxa" w:w="80"/>
              <w:right w:type="dxa" w:w="140"/>
            </w:tcMar>
          </w:tcPr>
          <w:p>
            <w:r>
              <w:rPr>
                <w:rFonts w:ascii="Arial" w:cs="Arial" w:eastAsia="Arial" w:hAnsi="Arial"/>
                <w:b w:val="false"/>
                <w:bCs w:val="false"/>
                <w:color w:val="444444"/>
                <w:sz w:val="19"/>
                <w:szCs w:val="19"/>
              </w:rPr>
              <w:t xml:space="preserve">Tablebase lookups for perfect endgame play. Kallisto reads .lht file. Gives exact win/draw/loss results for positions with ≤7 pieces.</w:t>
            </w:r>
          </w:p>
        </w:tc>
      </w:tr>
    </w:tbl>
    <w:p>
      <w:pPr>
        <w:pBdr>
          <w:bottom w:val="single" w:color="DDDDDD" w:sz="4" w:space="1"/>
        </w:pBdr>
        <w:spacing w:before="160" w:after="160"/>
      </w:pPr>
    </w:p>
    <w:p>
      <w:pPr>
        <w:pBdr>
          <w:top w:val="single" w:color="DDDDDD" w:sz="4" w:space="8"/>
        </w:pBdr>
        <w:spacing w:before="480" w:after="0"/>
        <w:jc w:val="center"/>
      </w:pPr>
      <w:r>
        <w:rPr>
          <w:rFonts w:ascii="Arial" w:cs="Arial" w:eastAsia="Arial" w:hAnsi="Arial"/>
          <w:color w:val="999999"/>
          <w:sz w:val="16"/>
          <w:szCs w:val="16"/>
        </w:rPr>
        <w:t xml:space="preserve">Tanzania Draughts Federation  •  Bot Intelligence Upgrade Blueprint  •  TzDraft Engineering  •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lvl w:ilvl="1" w15:tentative="1">
      <w:start w:val="1"/>
      <w:numFmt w:val="bullet"/>
      <w:lvlText w:val="◦"/>
      <w:lvlJc w:val="left"/>
      <w:pPr>
        <w:ind w:left="1120" w:hanging="280"/>
      </w:pPr>
    </w:lvl>
  </w:abstractNum>
  <w:abstractNum w:abstractNumId="3" w15:restartNumberingAfterBreak="0">
    <w:multiLevelType w:val="hybridMultilevel"/>
    <w:lvl w:ilvl="0" w15:tentative="1">
      <w:start w:val="1"/>
      <w:numFmt w:val="decimal"/>
      <w:lvlText w:val="%1."/>
      <w:lvlJc w:val="left"/>
      <w:pPr>
        <w:ind w:left="560" w:hanging="28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00"/>
      <w:outlineLvl w:val="0"/>
    </w:pPr>
    <w:rPr>
      <w:rFonts w:ascii="Arial" w:cs="Arial" w:eastAsia="Arial" w:hAnsi="Arial"/>
      <w:b/>
      <w:bCs/>
      <w:color w:val="1A5C38"/>
      <w:sz w:val="30"/>
      <w:szCs w:val="30"/>
    </w:rPr>
  </w:style>
  <w:style w:type="paragraph" w:styleId="Heading2">
    <w:name w:val="Heading 2"/>
    <w:basedOn w:val="Normal"/>
    <w:next w:val="Normal"/>
    <w:qFormat/>
    <w:pPr>
      <w:spacing w:before="240" w:after="80"/>
      <w:outlineLvl w:val="1"/>
    </w:pPr>
    <w:rPr>
      <w:rFonts w:ascii="Arial" w:cs="Arial" w:eastAsia="Arial" w:hAnsi="Arial"/>
      <w:b/>
      <w:bCs/>
      <w:color w:val="1B2A4A"/>
      <w:sz w:val="24"/>
      <w:szCs w:val="24"/>
    </w:rPr>
  </w:style>
  <w:style w:type="paragraph" w:styleId="Heading3">
    <w:name w:val="Heading 3"/>
    <w:basedOn w:val="Normal"/>
    <w:next w:val="Normal"/>
    <w:qFormat/>
    <w:pPr>
      <w:spacing w:before="180" w:after="60"/>
      <w:outlineLvl w:val="2"/>
    </w:pPr>
    <w:rPr>
      <w:rFonts w:ascii="Arial" w:cs="Arial" w:eastAsia="Arial" w:hAnsi="Arial"/>
      <w:b/>
      <w:bCs/>
      <w:color w:val="00695C"/>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2026-02-19T02:03:09.258Z</dcterms:created>
  <dcterms:modified xsi:type="dcterms:W3CDTF">2026-02-19T02:03:09.259Z</dcterms:modified>
</cp:coreProperties>
</file>

<file path=docProps/custom.xml><?xml version="1.0" encoding="utf-8"?>
<Properties xmlns="http://schemas.openxmlformats.org/officeDocument/2006/custom-properties" xmlns:vt="http://schemas.openxmlformats.org/officeDocument/2006/docPropsVTypes"/>
</file>