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B2" w:rsidRPr="006062B2" w:rsidRDefault="006062B2" w:rsidP="006062B2">
      <w:pPr>
        <w:pStyle w:val="Default"/>
        <w:rPr>
          <w:u w:val="double"/>
        </w:rPr>
      </w:pPr>
    </w:p>
    <w:p w:rsidR="006062B2" w:rsidRPr="006062B2" w:rsidRDefault="006062B2" w:rsidP="006062B2">
      <w:pPr>
        <w:pStyle w:val="Default"/>
        <w:jc w:val="center"/>
        <w:rPr>
          <w:b/>
          <w:sz w:val="28"/>
          <w:szCs w:val="20"/>
          <w:u w:val="double"/>
        </w:rPr>
      </w:pPr>
      <w:r w:rsidRPr="006062B2">
        <w:rPr>
          <w:b/>
          <w:sz w:val="32"/>
          <w:szCs w:val="23"/>
          <w:u w:val="double"/>
        </w:rPr>
        <w:t xml:space="preserve">Menu </w:t>
      </w:r>
      <w:r w:rsidRPr="006062B2">
        <w:rPr>
          <w:b/>
          <w:sz w:val="32"/>
          <w:szCs w:val="23"/>
          <w:u w:val="double"/>
        </w:rPr>
        <w:t>Dégustation</w:t>
      </w:r>
      <w:r w:rsidRPr="006062B2">
        <w:rPr>
          <w:b/>
          <w:sz w:val="32"/>
          <w:szCs w:val="23"/>
          <w:u w:val="double"/>
        </w:rPr>
        <w:t xml:space="preserve"> du </w:t>
      </w:r>
      <w:proofErr w:type="spellStart"/>
      <w:r w:rsidRPr="006062B2">
        <w:rPr>
          <w:b/>
          <w:sz w:val="32"/>
          <w:szCs w:val="23"/>
          <w:u w:val="double"/>
        </w:rPr>
        <w:t>Parimis</w:t>
      </w:r>
      <w:proofErr w:type="spellEnd"/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sz w:val="36"/>
          <w:szCs w:val="50"/>
          <w:lang w:eastAsia="fr-FR"/>
        </w:rPr>
      </w:pPr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 w:rsidRPr="006062B2">
        <w:rPr>
          <w:rFonts w:ascii="Palatino Linotype" w:eastAsia="Times New Roman" w:hAnsi="Palatino Linotype" w:cs="Arial"/>
          <w:sz w:val="36"/>
          <w:szCs w:val="36"/>
          <w:lang w:eastAsia="fr-FR"/>
        </w:rPr>
        <w:t>Les desserts interprétés</w:t>
      </w:r>
      <w:r>
        <w:rPr>
          <w:rFonts w:ascii="Palatino Linotype" w:eastAsia="Times New Roman" w:hAnsi="Palatino Linotype" w:cs="Arial"/>
          <w:sz w:val="36"/>
          <w:szCs w:val="50"/>
          <w:lang w:eastAsia="fr-FR"/>
        </w:rPr>
        <w:br/>
      </w: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lang w:eastAsia="fr-FR"/>
        </w:rPr>
        <w:t>Ravioles aux fruits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6062B2">
        <w:rPr>
          <w:rFonts w:ascii="Palatino Linotype" w:eastAsia="Times New Roman" w:hAnsi="Palatino Linotype" w:cs="Arial"/>
          <w:lang w:eastAsia="fr-FR"/>
        </w:rPr>
        <w:t xml:space="preserve">exotiques, jus de </w:t>
      </w:r>
      <w:proofErr w:type="spellStart"/>
      <w:r w:rsidRPr="006062B2">
        <w:rPr>
          <w:rFonts w:ascii="Palatino Linotype" w:eastAsia="Times New Roman" w:hAnsi="Palatino Linotype" w:cs="Arial"/>
          <w:lang w:eastAsia="fr-FR"/>
        </w:rPr>
        <w:t>Kari</w:t>
      </w:r>
      <w:proofErr w:type="spellEnd"/>
      <w:r w:rsidRPr="006062B2">
        <w:rPr>
          <w:rFonts w:ascii="Palatino Linotype" w:eastAsia="Times New Roman" w:hAnsi="Palatino Linotype" w:cs="Arial"/>
          <w:lang w:eastAsia="fr-FR"/>
        </w:rPr>
        <w:t xml:space="preserve"> Gosse et fine de Bretagne</w:t>
      </w:r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szCs w:val="35"/>
          <w:lang w:eastAsia="fr-FR"/>
        </w:rPr>
        <w:t xml:space="preserve">Traditionnel soufflé au Grand </w:t>
      </w:r>
      <w:proofErr w:type="spellStart"/>
      <w:r w:rsidRPr="006062B2">
        <w:rPr>
          <w:rFonts w:ascii="Palatino Linotype" w:eastAsia="Times New Roman" w:hAnsi="Palatino Linotype" w:cs="Arial"/>
          <w:szCs w:val="35"/>
          <w:lang w:eastAsia="fr-FR"/>
        </w:rPr>
        <w:t>Marnier</w:t>
      </w:r>
      <w:proofErr w:type="spellEnd"/>
      <w:r w:rsidRPr="006062B2">
        <w:rPr>
          <w:rFonts w:ascii="Palatino Linotype" w:eastAsia="Times New Roman" w:hAnsi="Palatino Linotype" w:cs="Arial"/>
          <w:szCs w:val="35"/>
          <w:lang w:eastAsia="fr-FR"/>
        </w:rPr>
        <w:t>, sorbet orange</w:t>
      </w:r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</w:p>
    <w:p w:rsidR="006062B2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lang w:eastAsia="fr-FR"/>
        </w:rPr>
        <w:t>Paris Brest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6062B2">
        <w:rPr>
          <w:rFonts w:ascii="Palatino Linotype" w:eastAsia="Times New Roman" w:hAnsi="Palatino Linotype" w:cs="Arial"/>
          <w:lang w:eastAsia="fr-FR"/>
        </w:rPr>
        <w:t xml:space="preserve">«célébration», 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6062B2">
        <w:rPr>
          <w:rFonts w:ascii="Palatino Linotype" w:eastAsia="Times New Roman" w:hAnsi="Palatino Linotype" w:cs="Arial"/>
          <w:lang w:eastAsia="fr-FR"/>
        </w:rPr>
        <w:t>crème glacée praliné</w:t>
      </w:r>
      <w:r>
        <w:rPr>
          <w:rFonts w:ascii="Palatino Linotype" w:eastAsia="Times New Roman" w:hAnsi="Palatino Linotype" w:cs="Arial"/>
          <w:lang w:eastAsia="fr-FR"/>
        </w:rPr>
        <w:t xml:space="preserve"> </w:t>
      </w:r>
      <w:r w:rsidRPr="006062B2">
        <w:rPr>
          <w:rFonts w:ascii="Palatino Linotype" w:eastAsia="Times New Roman" w:hAnsi="Palatino Linotype" w:cs="Arial"/>
          <w:lang w:eastAsia="fr-FR"/>
        </w:rPr>
        <w:t>(pour deux)</w:t>
      </w: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 w:rsidRPr="006062B2">
        <w:rPr>
          <w:rFonts w:ascii="Palatino Linotype" w:eastAsia="Times New Roman" w:hAnsi="Palatino Linotype" w:cs="Arial"/>
          <w:sz w:val="36"/>
          <w:szCs w:val="36"/>
          <w:lang w:eastAsia="fr-FR"/>
        </w:rPr>
        <w:t>Les inspirations du pâtissier</w:t>
      </w:r>
      <w:r>
        <w:rPr>
          <w:rFonts w:ascii="Palatino Linotype" w:eastAsia="Times New Roman" w:hAnsi="Palatino Linotype" w:cs="Arial"/>
          <w:sz w:val="36"/>
          <w:szCs w:val="50"/>
          <w:lang w:eastAsia="fr-FR"/>
        </w:rPr>
        <w:br/>
      </w: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lang w:eastAsia="fr-FR"/>
        </w:rPr>
        <w:t xml:space="preserve">Dôme praliné citron, croustillant amandes, sorbet </w:t>
      </w:r>
      <w:proofErr w:type="spellStart"/>
      <w:r w:rsidRPr="006062B2">
        <w:rPr>
          <w:rFonts w:ascii="Palatino Linotype" w:eastAsia="Times New Roman" w:hAnsi="Palatino Linotype" w:cs="Arial"/>
          <w:lang w:eastAsia="fr-FR"/>
        </w:rPr>
        <w:t>yuzu</w:t>
      </w:r>
      <w:proofErr w:type="spellEnd"/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</w:p>
    <w:p w:rsidR="006062B2" w:rsidRPr="0044215D" w:rsidRDefault="006062B2" w:rsidP="006062B2">
      <w:pPr>
        <w:jc w:val="left"/>
        <w:rPr>
          <w:rFonts w:ascii="Palatino Linotype" w:eastAsia="Times New Roman" w:hAnsi="Palatino Linotype" w:cs="Arial"/>
          <w:szCs w:val="35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lang w:eastAsia="fr-FR"/>
        </w:rPr>
        <w:t>Tarte banane et fruits de la passion, sorbet noix de coco</w:t>
      </w:r>
      <w:r>
        <w:rPr>
          <w:rFonts w:ascii="Palatino Linotype" w:eastAsia="Times New Roman" w:hAnsi="Palatino Linotype" w:cs="Arial"/>
          <w:lang w:eastAsia="fr-FR"/>
        </w:rPr>
        <w:br/>
      </w:r>
    </w:p>
    <w:p w:rsidR="006062B2" w:rsidRPr="006062B2" w:rsidRDefault="006062B2" w:rsidP="006062B2">
      <w:pPr>
        <w:jc w:val="left"/>
        <w:rPr>
          <w:rFonts w:ascii="Palatino Linotype" w:eastAsia="Times New Roman" w:hAnsi="Palatino Linotype" w:cs="Arial"/>
          <w:lang w:eastAsia="fr-FR"/>
        </w:rPr>
      </w:pPr>
      <w:r>
        <w:rPr>
          <w:rFonts w:ascii="Palatino Linotype" w:hAnsi="Palatino Linotype"/>
          <w:b/>
          <w:bCs/>
          <w:sz w:val="20"/>
          <w:szCs w:val="20"/>
        </w:rPr>
        <w:t>19</w:t>
      </w:r>
      <w:r w:rsidRPr="0044215D">
        <w:rPr>
          <w:rFonts w:ascii="Palatino Linotype" w:hAnsi="Palatino Linotype"/>
          <w:b/>
          <w:bCs/>
          <w:sz w:val="20"/>
          <w:szCs w:val="20"/>
        </w:rPr>
        <w:t xml:space="preserve"> €</w:t>
      </w:r>
      <w:r w:rsidRPr="0044215D">
        <w:rPr>
          <w:rFonts w:ascii="Palatino Linotype" w:hAnsi="Palatino Linotype"/>
          <w:b/>
          <w:bCs/>
          <w:sz w:val="20"/>
          <w:szCs w:val="20"/>
        </w:rPr>
        <w:tab/>
      </w:r>
      <w:r w:rsidRPr="006062B2">
        <w:rPr>
          <w:rFonts w:ascii="Palatino Linotype" w:eastAsia="Times New Roman" w:hAnsi="Palatino Linotype" w:cs="Arial"/>
          <w:lang w:eastAsia="fr-FR"/>
        </w:rPr>
        <w:t>Cube moelleux au chocolat intense, déclinaison de mousses et cacao</w:t>
      </w:r>
    </w:p>
    <w:p w:rsidR="006062B2" w:rsidRDefault="006062B2" w:rsidP="006062B2">
      <w:pPr>
        <w:jc w:val="left"/>
        <w:rPr>
          <w:rFonts w:ascii="Palatino Linotype" w:eastAsia="Times New Roman" w:hAnsi="Palatino Linotype" w:cs="Arial"/>
          <w:sz w:val="36"/>
          <w:szCs w:val="36"/>
          <w:lang w:eastAsia="fr-FR"/>
        </w:rPr>
      </w:pPr>
    </w:p>
    <w:p w:rsidR="00AB3045" w:rsidRPr="006062B2" w:rsidRDefault="00AB3045" w:rsidP="006062B2">
      <w:pPr>
        <w:jc w:val="left"/>
        <w:rPr>
          <w:rFonts w:ascii="Palatino Linotype" w:hAnsi="Palatino Linotype"/>
        </w:rPr>
      </w:pPr>
      <w:bookmarkStart w:id="0" w:name="_GoBack"/>
      <w:bookmarkEnd w:id="0"/>
    </w:p>
    <w:sectPr w:rsidR="00AB3045" w:rsidRPr="00606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2B2"/>
    <w:rsid w:val="006062B2"/>
    <w:rsid w:val="00AB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062B2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2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062B2"/>
    <w:pPr>
      <w:autoSpaceDE w:val="0"/>
      <w:autoSpaceDN w:val="0"/>
      <w:adjustRightInd w:val="0"/>
      <w:jc w:val="left"/>
    </w:pPr>
    <w:rPr>
      <w:rFonts w:ascii="Palatino Linotype" w:hAnsi="Palatino Linotype" w:cs="Palatino Linotyp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1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4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5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1</cp:revision>
  <dcterms:created xsi:type="dcterms:W3CDTF">2017-01-12T13:29:00Z</dcterms:created>
  <dcterms:modified xsi:type="dcterms:W3CDTF">2017-01-12T13:35:00Z</dcterms:modified>
</cp:coreProperties>
</file>