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AC42C" w14:textId="4CCF5D67" w:rsidR="009749EC" w:rsidRPr="009749EC" w:rsidRDefault="009749EC" w:rsidP="009749EC">
      <w:pPr>
        <w:tabs>
          <w:tab w:val="num" w:pos="720"/>
        </w:tabs>
        <w:ind w:left="720" w:hanging="360"/>
        <w:rPr>
          <w:color w:val="767171" w:themeColor="background2" w:themeShade="80"/>
        </w:rPr>
      </w:pPr>
      <w:r w:rsidRPr="009749EC">
        <w:rPr>
          <w:color w:val="767171" w:themeColor="background2" w:themeShade="80"/>
        </w:rPr>
        <w:t>Tittle page</w:t>
      </w:r>
    </w:p>
    <w:p w14:paraId="507492DE" w14:textId="77777777" w:rsidR="009749EC" w:rsidRDefault="009749EC" w:rsidP="009749EC">
      <w:pPr>
        <w:tabs>
          <w:tab w:val="num" w:pos="720"/>
        </w:tabs>
        <w:ind w:left="720" w:hanging="360"/>
      </w:pPr>
    </w:p>
    <w:p w14:paraId="2333220C" w14:textId="77777777" w:rsidR="009749EC" w:rsidRDefault="009749EC" w:rsidP="009749EC">
      <w:pPr>
        <w:tabs>
          <w:tab w:val="num" w:pos="720"/>
        </w:tabs>
        <w:ind w:left="720" w:hanging="360"/>
      </w:pPr>
    </w:p>
    <w:p w14:paraId="7BADE033" w14:textId="77777777" w:rsidR="009749EC" w:rsidRDefault="009749EC" w:rsidP="009749EC">
      <w:pPr>
        <w:tabs>
          <w:tab w:val="num" w:pos="720"/>
        </w:tabs>
        <w:ind w:left="720" w:hanging="360"/>
      </w:pPr>
    </w:p>
    <w:p w14:paraId="587F0D6C" w14:textId="77777777" w:rsidR="009749EC" w:rsidRDefault="009749EC" w:rsidP="009749EC">
      <w:pPr>
        <w:tabs>
          <w:tab w:val="num" w:pos="720"/>
        </w:tabs>
        <w:ind w:left="720" w:hanging="360"/>
      </w:pPr>
    </w:p>
    <w:p w14:paraId="1D32BCAE" w14:textId="77777777" w:rsidR="009749EC" w:rsidRDefault="009749EC" w:rsidP="009749EC">
      <w:pPr>
        <w:tabs>
          <w:tab w:val="num" w:pos="720"/>
        </w:tabs>
        <w:ind w:left="720" w:hanging="360"/>
      </w:pPr>
      <w:r>
        <w:rPr>
          <w:noProof/>
        </w:rPr>
        <w:drawing>
          <wp:anchor distT="0" distB="0" distL="114300" distR="114300" simplePos="0" relativeHeight="251659264" behindDoc="1" locked="0" layoutInCell="1" allowOverlap="1" wp14:anchorId="2FBE03AF" wp14:editId="27A022B3">
            <wp:simplePos x="0" y="0"/>
            <wp:positionH relativeFrom="column">
              <wp:posOffset>1123950</wp:posOffset>
            </wp:positionH>
            <wp:positionV relativeFrom="paragraph">
              <wp:posOffset>6985</wp:posOffset>
            </wp:positionV>
            <wp:extent cx="3067050" cy="2520315"/>
            <wp:effectExtent l="0" t="0" r="0" b="0"/>
            <wp:wrapTight wrapText="bothSides">
              <wp:wrapPolygon edited="0">
                <wp:start x="0" y="0"/>
                <wp:lineTo x="0" y="21388"/>
                <wp:lineTo x="21466" y="21388"/>
                <wp:lineTo x="21466" y="0"/>
                <wp:lineTo x="0" y="0"/>
              </wp:wrapPolygon>
            </wp:wrapTight>
            <wp:docPr id="1912666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6601" name="Picture 1912666601"/>
                    <pic:cNvPicPr/>
                  </pic:nvPicPr>
                  <pic:blipFill>
                    <a:blip r:embed="rId7">
                      <a:extLst>
                        <a:ext uri="{28A0092B-C50C-407E-A947-70E740481C1C}">
                          <a14:useLocalDpi xmlns:a14="http://schemas.microsoft.com/office/drawing/2010/main" val="0"/>
                        </a:ext>
                      </a:extLst>
                    </a:blip>
                    <a:stretch>
                      <a:fillRect/>
                    </a:stretch>
                  </pic:blipFill>
                  <pic:spPr>
                    <a:xfrm>
                      <a:off x="0" y="0"/>
                      <a:ext cx="3067050" cy="2520315"/>
                    </a:xfrm>
                    <a:prstGeom prst="rect">
                      <a:avLst/>
                    </a:prstGeom>
                  </pic:spPr>
                </pic:pic>
              </a:graphicData>
            </a:graphic>
            <wp14:sizeRelH relativeFrom="page">
              <wp14:pctWidth>0</wp14:pctWidth>
            </wp14:sizeRelH>
            <wp14:sizeRelV relativeFrom="page">
              <wp14:pctHeight>0</wp14:pctHeight>
            </wp14:sizeRelV>
          </wp:anchor>
        </w:drawing>
      </w:r>
    </w:p>
    <w:p w14:paraId="3E7D2DE3" w14:textId="77777777" w:rsidR="009749EC" w:rsidRDefault="009749EC" w:rsidP="009749EC">
      <w:pPr>
        <w:tabs>
          <w:tab w:val="num" w:pos="720"/>
        </w:tabs>
        <w:ind w:left="720" w:hanging="360"/>
      </w:pPr>
    </w:p>
    <w:p w14:paraId="63562CAA" w14:textId="77777777" w:rsidR="009749EC" w:rsidRDefault="009749EC" w:rsidP="009749EC">
      <w:pPr>
        <w:tabs>
          <w:tab w:val="num" w:pos="720"/>
        </w:tabs>
        <w:ind w:left="720" w:hanging="360"/>
      </w:pPr>
    </w:p>
    <w:p w14:paraId="7BFC4F5E" w14:textId="77777777" w:rsidR="009749EC" w:rsidRDefault="009749EC" w:rsidP="009749EC">
      <w:pPr>
        <w:tabs>
          <w:tab w:val="num" w:pos="720"/>
        </w:tabs>
        <w:ind w:left="720" w:hanging="360"/>
      </w:pPr>
    </w:p>
    <w:p w14:paraId="197DD2A5" w14:textId="77777777" w:rsidR="009749EC" w:rsidRDefault="009749EC" w:rsidP="009749EC">
      <w:pPr>
        <w:tabs>
          <w:tab w:val="num" w:pos="720"/>
        </w:tabs>
        <w:ind w:left="720" w:hanging="360"/>
      </w:pPr>
    </w:p>
    <w:p w14:paraId="0B06C369" w14:textId="77777777" w:rsidR="009749EC" w:rsidRDefault="009749EC" w:rsidP="009749EC">
      <w:pPr>
        <w:tabs>
          <w:tab w:val="num" w:pos="720"/>
        </w:tabs>
        <w:ind w:left="720" w:hanging="360"/>
      </w:pPr>
    </w:p>
    <w:p w14:paraId="1D8340DA" w14:textId="77777777" w:rsidR="009749EC" w:rsidRDefault="009749EC" w:rsidP="009749EC">
      <w:pPr>
        <w:tabs>
          <w:tab w:val="num" w:pos="720"/>
        </w:tabs>
        <w:ind w:left="720" w:hanging="360"/>
      </w:pPr>
    </w:p>
    <w:p w14:paraId="4F5BBD64" w14:textId="77777777" w:rsidR="009749EC" w:rsidRDefault="009749EC" w:rsidP="009749EC">
      <w:pPr>
        <w:tabs>
          <w:tab w:val="num" w:pos="720"/>
        </w:tabs>
        <w:ind w:left="720" w:hanging="360"/>
      </w:pPr>
    </w:p>
    <w:p w14:paraId="0D7D8923" w14:textId="77777777" w:rsidR="009749EC" w:rsidRDefault="009749EC" w:rsidP="009749EC">
      <w:pPr>
        <w:tabs>
          <w:tab w:val="num" w:pos="720"/>
        </w:tabs>
        <w:ind w:left="720" w:hanging="360"/>
      </w:pPr>
    </w:p>
    <w:p w14:paraId="2402B518" w14:textId="77777777" w:rsidR="009749EC" w:rsidRDefault="009749EC" w:rsidP="009749EC">
      <w:pPr>
        <w:tabs>
          <w:tab w:val="num" w:pos="720"/>
        </w:tabs>
      </w:pPr>
    </w:p>
    <w:p w14:paraId="16EA2819" w14:textId="77777777" w:rsidR="009749EC" w:rsidRDefault="009749EC" w:rsidP="009749EC">
      <w:pPr>
        <w:tabs>
          <w:tab w:val="num" w:pos="720"/>
        </w:tabs>
        <w:spacing w:line="360" w:lineRule="auto"/>
        <w:ind w:left="3240" w:hanging="360"/>
        <w:jc w:val="both"/>
        <w:rPr>
          <w:b/>
          <w:bCs/>
          <w:sz w:val="24"/>
          <w:szCs w:val="24"/>
        </w:rPr>
      </w:pPr>
      <w:r w:rsidRPr="00B4047F">
        <w:rPr>
          <w:b/>
          <w:bCs/>
          <w:sz w:val="24"/>
          <w:szCs w:val="24"/>
        </w:rPr>
        <w:t>Name: Noor Hafow Bare</w:t>
      </w:r>
    </w:p>
    <w:p w14:paraId="3010FA69" w14:textId="77777777" w:rsidR="009749EC" w:rsidRPr="00B4047F" w:rsidRDefault="009749EC" w:rsidP="009749EC">
      <w:pPr>
        <w:tabs>
          <w:tab w:val="num" w:pos="720"/>
        </w:tabs>
        <w:spacing w:line="360" w:lineRule="auto"/>
        <w:ind w:left="3240" w:hanging="360"/>
        <w:jc w:val="both"/>
        <w:rPr>
          <w:b/>
          <w:bCs/>
          <w:sz w:val="24"/>
          <w:szCs w:val="24"/>
        </w:rPr>
      </w:pPr>
      <w:r>
        <w:rPr>
          <w:b/>
          <w:bCs/>
          <w:sz w:val="24"/>
          <w:szCs w:val="24"/>
        </w:rPr>
        <w:t>Reg Number: S110/p2234/23</w:t>
      </w:r>
    </w:p>
    <w:p w14:paraId="166351E2" w14:textId="77777777" w:rsidR="009749EC" w:rsidRPr="00B4047F" w:rsidRDefault="009749EC" w:rsidP="009749EC">
      <w:pPr>
        <w:tabs>
          <w:tab w:val="num" w:pos="720"/>
        </w:tabs>
        <w:spacing w:line="360" w:lineRule="auto"/>
        <w:ind w:left="3240" w:hanging="360"/>
        <w:jc w:val="both"/>
        <w:rPr>
          <w:b/>
          <w:bCs/>
          <w:sz w:val="24"/>
          <w:szCs w:val="24"/>
        </w:rPr>
      </w:pPr>
      <w:r w:rsidRPr="00B4047F">
        <w:rPr>
          <w:b/>
          <w:bCs/>
          <w:sz w:val="24"/>
          <w:szCs w:val="24"/>
        </w:rPr>
        <w:t xml:space="preserve">School of pure and applied science </w:t>
      </w:r>
    </w:p>
    <w:p w14:paraId="7B49065E" w14:textId="77777777" w:rsidR="009749EC" w:rsidRPr="00B4047F" w:rsidRDefault="009749EC" w:rsidP="009749EC">
      <w:pPr>
        <w:tabs>
          <w:tab w:val="num" w:pos="720"/>
        </w:tabs>
        <w:spacing w:line="360" w:lineRule="auto"/>
        <w:ind w:left="3240" w:hanging="360"/>
        <w:jc w:val="both"/>
        <w:rPr>
          <w:b/>
          <w:bCs/>
          <w:sz w:val="24"/>
          <w:szCs w:val="24"/>
        </w:rPr>
      </w:pPr>
      <w:r w:rsidRPr="00B4047F">
        <w:rPr>
          <w:b/>
          <w:bCs/>
          <w:sz w:val="24"/>
          <w:szCs w:val="24"/>
        </w:rPr>
        <w:t xml:space="preserve">Department of information science </w:t>
      </w:r>
    </w:p>
    <w:p w14:paraId="3B8637FD" w14:textId="77777777" w:rsidR="009749EC" w:rsidRPr="00B4047F" w:rsidRDefault="009749EC" w:rsidP="009749EC">
      <w:pPr>
        <w:tabs>
          <w:tab w:val="num" w:pos="720"/>
        </w:tabs>
        <w:spacing w:line="360" w:lineRule="auto"/>
        <w:ind w:left="3240" w:hanging="360"/>
        <w:jc w:val="both"/>
        <w:rPr>
          <w:b/>
          <w:bCs/>
          <w:sz w:val="24"/>
          <w:szCs w:val="24"/>
        </w:rPr>
      </w:pPr>
      <w:r w:rsidRPr="00B4047F">
        <w:rPr>
          <w:b/>
          <w:bCs/>
          <w:sz w:val="24"/>
          <w:szCs w:val="24"/>
        </w:rPr>
        <w:t>Unit Name: LIBRARY CLASSIFICATION</w:t>
      </w:r>
    </w:p>
    <w:p w14:paraId="271EB7DC" w14:textId="77777777" w:rsidR="009749EC" w:rsidRPr="00B4047F" w:rsidRDefault="009749EC" w:rsidP="009749EC">
      <w:pPr>
        <w:tabs>
          <w:tab w:val="num" w:pos="720"/>
        </w:tabs>
        <w:spacing w:line="360" w:lineRule="auto"/>
        <w:ind w:left="3240" w:hanging="360"/>
        <w:jc w:val="both"/>
        <w:rPr>
          <w:b/>
          <w:bCs/>
          <w:sz w:val="24"/>
          <w:szCs w:val="24"/>
        </w:rPr>
      </w:pPr>
      <w:r w:rsidRPr="00B4047F">
        <w:rPr>
          <w:b/>
          <w:bCs/>
          <w:sz w:val="24"/>
          <w:szCs w:val="24"/>
        </w:rPr>
        <w:t>Unit code: INS 216</w:t>
      </w:r>
    </w:p>
    <w:p w14:paraId="60802951" w14:textId="77777777" w:rsidR="009749EC" w:rsidRDefault="009749EC" w:rsidP="009749EC">
      <w:pPr>
        <w:tabs>
          <w:tab w:val="num" w:pos="720"/>
        </w:tabs>
        <w:ind w:left="720" w:hanging="360"/>
      </w:pPr>
    </w:p>
    <w:p w14:paraId="58F1CB6D" w14:textId="77777777" w:rsidR="009749EC" w:rsidRDefault="009749EC" w:rsidP="0093476E">
      <w:pPr>
        <w:rPr>
          <w:b/>
          <w:bCs/>
        </w:rPr>
      </w:pPr>
    </w:p>
    <w:p w14:paraId="1BCA1DED" w14:textId="77777777" w:rsidR="009749EC" w:rsidRDefault="009749EC" w:rsidP="0093476E">
      <w:pPr>
        <w:rPr>
          <w:b/>
          <w:bCs/>
        </w:rPr>
      </w:pPr>
    </w:p>
    <w:p w14:paraId="1CD89575" w14:textId="77777777" w:rsidR="009749EC" w:rsidRDefault="009749EC" w:rsidP="0093476E">
      <w:pPr>
        <w:rPr>
          <w:b/>
          <w:bCs/>
        </w:rPr>
      </w:pPr>
    </w:p>
    <w:p w14:paraId="2911F9F4" w14:textId="77777777" w:rsidR="009749EC" w:rsidRDefault="009749EC" w:rsidP="0093476E">
      <w:pPr>
        <w:rPr>
          <w:b/>
          <w:bCs/>
        </w:rPr>
      </w:pPr>
    </w:p>
    <w:p w14:paraId="185C55ED" w14:textId="77777777" w:rsidR="009749EC" w:rsidRDefault="009749EC" w:rsidP="0093476E">
      <w:pPr>
        <w:rPr>
          <w:b/>
          <w:bCs/>
        </w:rPr>
      </w:pPr>
    </w:p>
    <w:p w14:paraId="23220214" w14:textId="77777777" w:rsidR="009749EC" w:rsidRPr="009749EC" w:rsidRDefault="009749EC" w:rsidP="009749EC">
      <w:pPr>
        <w:tabs>
          <w:tab w:val="num" w:pos="720"/>
        </w:tabs>
        <w:spacing w:line="360" w:lineRule="auto"/>
        <w:ind w:left="720" w:hanging="360"/>
        <w:rPr>
          <w:b/>
          <w:bCs/>
          <w:sz w:val="24"/>
          <w:szCs w:val="24"/>
        </w:rPr>
      </w:pPr>
      <w:r w:rsidRPr="009749EC">
        <w:rPr>
          <w:b/>
          <w:bCs/>
          <w:sz w:val="24"/>
          <w:szCs w:val="24"/>
        </w:rPr>
        <w:lastRenderedPageBreak/>
        <w:t>INS 216: LIBRARY CLASSIFICATION:</w:t>
      </w:r>
    </w:p>
    <w:p w14:paraId="6AB6762E" w14:textId="77777777" w:rsidR="009749EC" w:rsidRPr="009749EC" w:rsidRDefault="009749EC" w:rsidP="009749EC">
      <w:pPr>
        <w:tabs>
          <w:tab w:val="num" w:pos="720"/>
        </w:tabs>
        <w:spacing w:line="360" w:lineRule="auto"/>
        <w:ind w:left="720" w:hanging="360"/>
        <w:rPr>
          <w:b/>
          <w:bCs/>
          <w:sz w:val="24"/>
          <w:szCs w:val="24"/>
        </w:rPr>
      </w:pPr>
      <w:r w:rsidRPr="009749EC">
        <w:rPr>
          <w:b/>
          <w:bCs/>
          <w:sz w:val="24"/>
          <w:szCs w:val="24"/>
        </w:rPr>
        <w:t>ASSIGNMENTS</w:t>
      </w:r>
    </w:p>
    <w:p w14:paraId="74E0B666" w14:textId="77777777" w:rsidR="009749EC" w:rsidRPr="00B4047F" w:rsidRDefault="009749EC" w:rsidP="009749EC">
      <w:pPr>
        <w:tabs>
          <w:tab w:val="num" w:pos="720"/>
        </w:tabs>
        <w:spacing w:line="360" w:lineRule="auto"/>
        <w:ind w:left="720" w:hanging="360"/>
        <w:rPr>
          <w:sz w:val="24"/>
          <w:szCs w:val="24"/>
        </w:rPr>
      </w:pPr>
      <w:r w:rsidRPr="00B4047F">
        <w:rPr>
          <w:sz w:val="24"/>
          <w:szCs w:val="24"/>
        </w:rPr>
        <w:t>1.</w:t>
      </w:r>
      <w:r w:rsidRPr="00B4047F">
        <w:rPr>
          <w:sz w:val="24"/>
          <w:szCs w:val="24"/>
        </w:rPr>
        <w:tab/>
        <w:t>Purpose and Principles of Library Classification:</w:t>
      </w:r>
    </w:p>
    <w:p w14:paraId="6BC25246" w14:textId="77777777" w:rsidR="009749EC" w:rsidRPr="00B4047F" w:rsidRDefault="009749EC" w:rsidP="009749EC">
      <w:pPr>
        <w:tabs>
          <w:tab w:val="num" w:pos="720"/>
        </w:tabs>
        <w:spacing w:line="360" w:lineRule="auto"/>
        <w:ind w:left="720" w:hanging="360"/>
        <w:rPr>
          <w:sz w:val="24"/>
          <w:szCs w:val="24"/>
        </w:rPr>
      </w:pPr>
      <w:r w:rsidRPr="00B4047F">
        <w:rPr>
          <w:sz w:val="24"/>
          <w:szCs w:val="24"/>
        </w:rPr>
        <w:t>Explain the purpose of library classification and discuss its importance in organizing and retrieving information. Discuss the key principles that guide the development of an effective classification system</w:t>
      </w:r>
    </w:p>
    <w:p w14:paraId="18DB44F0" w14:textId="77777777" w:rsidR="009749EC" w:rsidRPr="00B4047F" w:rsidRDefault="009749EC" w:rsidP="009749EC">
      <w:pPr>
        <w:tabs>
          <w:tab w:val="num" w:pos="720"/>
        </w:tabs>
        <w:spacing w:line="360" w:lineRule="auto"/>
        <w:ind w:left="720" w:hanging="360"/>
        <w:rPr>
          <w:sz w:val="24"/>
          <w:szCs w:val="24"/>
        </w:rPr>
      </w:pPr>
      <w:r w:rsidRPr="00B4047F">
        <w:rPr>
          <w:sz w:val="24"/>
          <w:szCs w:val="24"/>
        </w:rPr>
        <w:t>2.</w:t>
      </w:r>
      <w:r w:rsidRPr="00B4047F">
        <w:rPr>
          <w:sz w:val="24"/>
          <w:szCs w:val="24"/>
        </w:rPr>
        <w:tab/>
        <w:t>Comparison of Classification Systems:</w:t>
      </w:r>
    </w:p>
    <w:p w14:paraId="2EF06841" w14:textId="77777777" w:rsidR="009749EC" w:rsidRPr="00B4047F" w:rsidRDefault="009749EC" w:rsidP="009749EC">
      <w:pPr>
        <w:tabs>
          <w:tab w:val="num" w:pos="720"/>
        </w:tabs>
        <w:spacing w:line="360" w:lineRule="auto"/>
        <w:ind w:left="720" w:hanging="360"/>
        <w:rPr>
          <w:sz w:val="24"/>
          <w:szCs w:val="24"/>
        </w:rPr>
      </w:pPr>
      <w:r w:rsidRPr="00B4047F">
        <w:rPr>
          <w:sz w:val="24"/>
          <w:szCs w:val="24"/>
        </w:rPr>
        <w:t xml:space="preserve"> Compare and contrast the Dewey Decimal Classification DDC and the Library of Congress Classification LCC. What are the strengths and limitations of each system</w:t>
      </w:r>
    </w:p>
    <w:p w14:paraId="57DC60E0" w14:textId="77777777" w:rsidR="009749EC" w:rsidRPr="00B4047F" w:rsidRDefault="009749EC" w:rsidP="009749EC">
      <w:pPr>
        <w:tabs>
          <w:tab w:val="num" w:pos="720"/>
        </w:tabs>
        <w:spacing w:line="360" w:lineRule="auto"/>
        <w:ind w:left="720" w:hanging="360"/>
        <w:rPr>
          <w:sz w:val="24"/>
          <w:szCs w:val="24"/>
        </w:rPr>
      </w:pPr>
    </w:p>
    <w:p w14:paraId="3C7D545B" w14:textId="77777777" w:rsidR="009749EC" w:rsidRPr="00B4047F" w:rsidRDefault="009749EC" w:rsidP="009749EC">
      <w:pPr>
        <w:tabs>
          <w:tab w:val="num" w:pos="720"/>
        </w:tabs>
        <w:spacing w:line="360" w:lineRule="auto"/>
        <w:ind w:left="720" w:hanging="360"/>
        <w:rPr>
          <w:sz w:val="24"/>
          <w:szCs w:val="24"/>
        </w:rPr>
      </w:pPr>
      <w:r w:rsidRPr="00B4047F">
        <w:rPr>
          <w:sz w:val="24"/>
          <w:szCs w:val="24"/>
        </w:rPr>
        <w:t>Deadline: 9th November 2024</w:t>
      </w:r>
    </w:p>
    <w:p w14:paraId="2F19FEE0" w14:textId="77777777" w:rsidR="009749EC" w:rsidRPr="00B4047F" w:rsidRDefault="009749EC" w:rsidP="009749EC">
      <w:pPr>
        <w:tabs>
          <w:tab w:val="num" w:pos="720"/>
        </w:tabs>
        <w:spacing w:line="360" w:lineRule="auto"/>
        <w:ind w:left="720" w:hanging="360"/>
        <w:rPr>
          <w:sz w:val="24"/>
          <w:szCs w:val="24"/>
        </w:rPr>
      </w:pPr>
      <w:r w:rsidRPr="00B4047F">
        <w:rPr>
          <w:sz w:val="24"/>
          <w:szCs w:val="24"/>
        </w:rPr>
        <w:t>Word count: at least 1,500 words for each assignment</w:t>
      </w:r>
    </w:p>
    <w:p w14:paraId="1353ACB9" w14:textId="77777777" w:rsidR="009749EC" w:rsidRPr="00B4047F" w:rsidRDefault="009749EC" w:rsidP="009749EC">
      <w:pPr>
        <w:tabs>
          <w:tab w:val="num" w:pos="720"/>
        </w:tabs>
        <w:spacing w:line="360" w:lineRule="auto"/>
        <w:ind w:left="720" w:hanging="360"/>
        <w:rPr>
          <w:sz w:val="24"/>
          <w:szCs w:val="24"/>
        </w:rPr>
      </w:pPr>
      <w:r w:rsidRPr="00B4047F">
        <w:rPr>
          <w:sz w:val="24"/>
          <w:szCs w:val="24"/>
        </w:rPr>
        <w:t>NOTE: Submit in print form. All the submissions will be subjected to anti plagiarism test for compliance with copyright regulations</w:t>
      </w:r>
    </w:p>
    <w:p w14:paraId="5EC4E896" w14:textId="77777777" w:rsidR="009749EC" w:rsidRDefault="009749EC" w:rsidP="0093476E">
      <w:pPr>
        <w:rPr>
          <w:b/>
          <w:bCs/>
        </w:rPr>
      </w:pPr>
    </w:p>
    <w:p w14:paraId="183778CD" w14:textId="77777777" w:rsidR="009749EC" w:rsidRDefault="009749EC" w:rsidP="0093476E">
      <w:pPr>
        <w:rPr>
          <w:b/>
          <w:bCs/>
        </w:rPr>
      </w:pPr>
    </w:p>
    <w:p w14:paraId="48DAB131" w14:textId="77777777" w:rsidR="009749EC" w:rsidRDefault="009749EC" w:rsidP="0093476E">
      <w:pPr>
        <w:rPr>
          <w:b/>
          <w:bCs/>
        </w:rPr>
      </w:pPr>
    </w:p>
    <w:p w14:paraId="264BC076" w14:textId="77777777" w:rsidR="009749EC" w:rsidRDefault="009749EC" w:rsidP="0093476E">
      <w:pPr>
        <w:rPr>
          <w:b/>
          <w:bCs/>
        </w:rPr>
      </w:pPr>
    </w:p>
    <w:p w14:paraId="3964738D" w14:textId="77777777" w:rsidR="009749EC" w:rsidRDefault="009749EC" w:rsidP="0093476E">
      <w:pPr>
        <w:rPr>
          <w:b/>
          <w:bCs/>
        </w:rPr>
      </w:pPr>
    </w:p>
    <w:p w14:paraId="05A2C62E" w14:textId="77777777" w:rsidR="009749EC" w:rsidRDefault="009749EC" w:rsidP="0093476E">
      <w:pPr>
        <w:rPr>
          <w:b/>
          <w:bCs/>
        </w:rPr>
      </w:pPr>
    </w:p>
    <w:p w14:paraId="2DC06579" w14:textId="77777777" w:rsidR="009749EC" w:rsidRDefault="009749EC" w:rsidP="0093476E">
      <w:pPr>
        <w:rPr>
          <w:b/>
          <w:bCs/>
        </w:rPr>
      </w:pPr>
    </w:p>
    <w:p w14:paraId="5C668CC9" w14:textId="77777777" w:rsidR="009749EC" w:rsidRDefault="009749EC" w:rsidP="0093476E">
      <w:pPr>
        <w:rPr>
          <w:b/>
          <w:bCs/>
        </w:rPr>
      </w:pPr>
    </w:p>
    <w:p w14:paraId="129BF506" w14:textId="77777777" w:rsidR="009749EC" w:rsidRDefault="009749EC" w:rsidP="0093476E">
      <w:pPr>
        <w:rPr>
          <w:b/>
          <w:bCs/>
        </w:rPr>
      </w:pPr>
    </w:p>
    <w:p w14:paraId="0273CA6D" w14:textId="77777777" w:rsidR="009749EC" w:rsidRDefault="009749EC" w:rsidP="0093476E">
      <w:pPr>
        <w:rPr>
          <w:b/>
          <w:bCs/>
        </w:rPr>
      </w:pPr>
    </w:p>
    <w:p w14:paraId="64173CE7" w14:textId="77777777" w:rsidR="009749EC" w:rsidRDefault="009749EC" w:rsidP="0093476E">
      <w:pPr>
        <w:rPr>
          <w:b/>
          <w:bCs/>
        </w:rPr>
      </w:pPr>
    </w:p>
    <w:p w14:paraId="3AAD0E3B" w14:textId="2F29726B" w:rsidR="00D378C4" w:rsidRPr="00C9012B" w:rsidRDefault="009749EC" w:rsidP="00C9012B">
      <w:pPr>
        <w:spacing w:line="360" w:lineRule="auto"/>
        <w:rPr>
          <w:rFonts w:ascii="Times New Roman" w:hAnsi="Times New Roman" w:cs="Times New Roman"/>
          <w:b/>
          <w:bCs/>
          <w:sz w:val="24"/>
          <w:szCs w:val="24"/>
        </w:rPr>
      </w:pPr>
      <w:r w:rsidRPr="00C9012B">
        <w:rPr>
          <w:rFonts w:ascii="Times New Roman" w:hAnsi="Times New Roman" w:cs="Times New Roman"/>
          <w:b/>
          <w:bCs/>
          <w:sz w:val="24"/>
          <w:szCs w:val="24"/>
        </w:rPr>
        <w:lastRenderedPageBreak/>
        <w:t>Assignment 1</w:t>
      </w:r>
    </w:p>
    <w:p w14:paraId="2001D51C" w14:textId="77777777" w:rsidR="009749EC" w:rsidRPr="009749EC" w:rsidRDefault="009749EC" w:rsidP="00C9012B">
      <w:pPr>
        <w:spacing w:line="360" w:lineRule="auto"/>
        <w:rPr>
          <w:rFonts w:ascii="Times New Roman" w:hAnsi="Times New Roman" w:cs="Times New Roman"/>
          <w:b/>
          <w:bCs/>
          <w:sz w:val="24"/>
          <w:szCs w:val="24"/>
        </w:rPr>
      </w:pPr>
      <w:r w:rsidRPr="009749EC">
        <w:rPr>
          <w:rFonts w:ascii="Times New Roman" w:hAnsi="Times New Roman" w:cs="Times New Roman"/>
          <w:b/>
          <w:bCs/>
          <w:sz w:val="24"/>
          <w:szCs w:val="24"/>
        </w:rPr>
        <w:t>Purposes and Principles of Library Classification</w:t>
      </w:r>
    </w:p>
    <w:p w14:paraId="0159454E" w14:textId="213A4DD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b/>
          <w:bCs/>
          <w:sz w:val="24"/>
          <w:szCs w:val="24"/>
        </w:rPr>
        <w:t>Introduction to Library Classification</w:t>
      </w:r>
      <w:r w:rsidRPr="009749EC">
        <w:rPr>
          <w:rFonts w:ascii="Times New Roman" w:hAnsi="Times New Roman" w:cs="Times New Roman"/>
          <w:sz w:val="24"/>
          <w:szCs w:val="24"/>
        </w:rPr>
        <w:br/>
        <w:t xml:space="preserve">Library classification is treated as a </w:t>
      </w:r>
      <w:r w:rsidRPr="00C9012B">
        <w:rPr>
          <w:rFonts w:ascii="Times New Roman" w:hAnsi="Times New Roman" w:cs="Times New Roman"/>
          <w:sz w:val="24"/>
          <w:szCs w:val="24"/>
        </w:rPr>
        <w:t>subject wise</w:t>
      </w:r>
      <w:r w:rsidRPr="009749EC">
        <w:rPr>
          <w:rFonts w:ascii="Times New Roman" w:hAnsi="Times New Roman" w:cs="Times New Roman"/>
          <w:sz w:val="24"/>
          <w:szCs w:val="24"/>
        </w:rPr>
        <w:t xml:space="preserve"> or thematic classification of books, documents, and other resources kept within the library. It is a system for information retrieval and helps in effective management of the library. In a world where the volume of information is growing exponentially, classification provides a structured way of organizing and accessing knowledge. Libraries can make resources more accessible and easier for users to find and explore by collecting related materials and assigning them unique identifiers.</w:t>
      </w:r>
    </w:p>
    <w:p w14:paraId="58C4624E"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The purpose of library classification is not simply arranging materials on shelves. Rather, they serve as bridges between users and the vast universe of information, enabling intellectual exploration and fostering a deep understanding of subjects. This essay discusses the goals of library classification, its importance, and the basic principles governing a good classification system.</w:t>
      </w:r>
    </w:p>
    <w:p w14:paraId="00FC212F" w14:textId="2ADF773B" w:rsidR="009749EC" w:rsidRPr="009749EC" w:rsidRDefault="009749EC" w:rsidP="00C9012B">
      <w:pPr>
        <w:spacing w:line="360" w:lineRule="auto"/>
        <w:rPr>
          <w:rFonts w:ascii="Times New Roman" w:hAnsi="Times New Roman" w:cs="Times New Roman"/>
          <w:sz w:val="24"/>
          <w:szCs w:val="24"/>
        </w:rPr>
      </w:pPr>
    </w:p>
    <w:p w14:paraId="6391B4A8" w14:textId="77777777" w:rsidR="009749EC" w:rsidRPr="009749EC" w:rsidRDefault="009749EC" w:rsidP="00C9012B">
      <w:pPr>
        <w:spacing w:line="360" w:lineRule="auto"/>
        <w:rPr>
          <w:rFonts w:ascii="Times New Roman" w:hAnsi="Times New Roman" w:cs="Times New Roman"/>
          <w:b/>
          <w:bCs/>
          <w:sz w:val="24"/>
          <w:szCs w:val="24"/>
        </w:rPr>
      </w:pPr>
      <w:r w:rsidRPr="009749EC">
        <w:rPr>
          <w:rFonts w:ascii="Times New Roman" w:hAnsi="Times New Roman" w:cs="Times New Roman"/>
          <w:b/>
          <w:bCs/>
          <w:sz w:val="24"/>
          <w:szCs w:val="24"/>
        </w:rPr>
        <w:t>Purpose of Library Classification</w:t>
      </w:r>
    </w:p>
    <w:p w14:paraId="67CC6DCB" w14:textId="77777777" w:rsidR="009749EC" w:rsidRPr="009749EC" w:rsidRDefault="009749EC" w:rsidP="00C9012B">
      <w:pPr>
        <w:numPr>
          <w:ilvl w:val="0"/>
          <w:numId w:val="4"/>
        </w:numPr>
        <w:spacing w:line="360" w:lineRule="auto"/>
        <w:rPr>
          <w:rFonts w:ascii="Times New Roman" w:hAnsi="Times New Roman" w:cs="Times New Roman"/>
          <w:sz w:val="24"/>
          <w:szCs w:val="24"/>
        </w:rPr>
      </w:pPr>
      <w:r w:rsidRPr="009749EC">
        <w:rPr>
          <w:rFonts w:ascii="Times New Roman" w:hAnsi="Times New Roman" w:cs="Times New Roman"/>
          <w:sz w:val="24"/>
          <w:szCs w:val="24"/>
        </w:rPr>
        <w:t>Effective Organization</w:t>
      </w:r>
      <w:r w:rsidRPr="009749EC">
        <w:rPr>
          <w:rFonts w:ascii="Times New Roman" w:hAnsi="Times New Roman" w:cs="Times New Roman"/>
          <w:sz w:val="24"/>
          <w:szCs w:val="24"/>
        </w:rPr>
        <w:br/>
        <w:t>Library classification enables resources to be ordered logically so that materials on a given subject are brought together. This arrangement offers quick access and saves time in searching for information. For example, books on a particular subject, such as computer programming, can be grouped in one category, making it easier for users to find related materials.</w:t>
      </w:r>
    </w:p>
    <w:p w14:paraId="289CE51B" w14:textId="77777777" w:rsidR="009749EC" w:rsidRPr="009749EC" w:rsidRDefault="009749EC" w:rsidP="00C9012B">
      <w:pPr>
        <w:numPr>
          <w:ilvl w:val="0"/>
          <w:numId w:val="4"/>
        </w:numPr>
        <w:spacing w:line="360" w:lineRule="auto"/>
        <w:rPr>
          <w:rFonts w:ascii="Times New Roman" w:hAnsi="Times New Roman" w:cs="Times New Roman"/>
          <w:sz w:val="24"/>
          <w:szCs w:val="24"/>
        </w:rPr>
      </w:pPr>
      <w:r w:rsidRPr="009749EC">
        <w:rPr>
          <w:rFonts w:ascii="Times New Roman" w:hAnsi="Times New Roman" w:cs="Times New Roman"/>
          <w:sz w:val="24"/>
          <w:szCs w:val="24"/>
        </w:rPr>
        <w:t>Information Retrieval is Possible</w:t>
      </w:r>
      <w:r w:rsidRPr="009749EC">
        <w:rPr>
          <w:rFonts w:ascii="Times New Roman" w:hAnsi="Times New Roman" w:cs="Times New Roman"/>
          <w:sz w:val="24"/>
          <w:szCs w:val="24"/>
        </w:rPr>
        <w:br/>
        <w:t>A good classification helps users locate materials rapidly. Assigning unique identifiers to each item allows users to navigate large collections with ease, which is particularly important in academic and research libraries.</w:t>
      </w:r>
    </w:p>
    <w:p w14:paraId="260E06EA" w14:textId="77777777" w:rsidR="009749EC" w:rsidRPr="009749EC" w:rsidRDefault="009749EC" w:rsidP="00C9012B">
      <w:pPr>
        <w:numPr>
          <w:ilvl w:val="0"/>
          <w:numId w:val="4"/>
        </w:numPr>
        <w:spacing w:line="360" w:lineRule="auto"/>
        <w:rPr>
          <w:rFonts w:ascii="Times New Roman" w:hAnsi="Times New Roman" w:cs="Times New Roman"/>
          <w:sz w:val="24"/>
          <w:szCs w:val="24"/>
        </w:rPr>
      </w:pPr>
      <w:r w:rsidRPr="009749EC">
        <w:rPr>
          <w:rFonts w:ascii="Times New Roman" w:hAnsi="Times New Roman" w:cs="Times New Roman"/>
          <w:sz w:val="24"/>
          <w:szCs w:val="24"/>
        </w:rPr>
        <w:t>Supporting Intellectual Exploration</w:t>
      </w:r>
      <w:r w:rsidRPr="009749EC">
        <w:rPr>
          <w:rFonts w:ascii="Times New Roman" w:hAnsi="Times New Roman" w:cs="Times New Roman"/>
          <w:sz w:val="24"/>
          <w:szCs w:val="24"/>
        </w:rPr>
        <w:br/>
        <w:t xml:space="preserve">Classification systems foster intellectual curiosity by giving users a map to related </w:t>
      </w:r>
      <w:r w:rsidRPr="009749EC">
        <w:rPr>
          <w:rFonts w:ascii="Times New Roman" w:hAnsi="Times New Roman" w:cs="Times New Roman"/>
          <w:sz w:val="24"/>
          <w:szCs w:val="24"/>
        </w:rPr>
        <w:lastRenderedPageBreak/>
        <w:t>subjects. For instance, a user researching environmental science may discover resources on climate change or sustainable development nearby, promoting interdisciplinary learning and knowledge expansion.</w:t>
      </w:r>
    </w:p>
    <w:p w14:paraId="032C0B24" w14:textId="77777777" w:rsidR="009749EC" w:rsidRPr="009749EC" w:rsidRDefault="009749EC" w:rsidP="00C9012B">
      <w:pPr>
        <w:numPr>
          <w:ilvl w:val="0"/>
          <w:numId w:val="4"/>
        </w:numPr>
        <w:spacing w:line="360" w:lineRule="auto"/>
        <w:rPr>
          <w:rFonts w:ascii="Times New Roman" w:hAnsi="Times New Roman" w:cs="Times New Roman"/>
          <w:sz w:val="24"/>
          <w:szCs w:val="24"/>
        </w:rPr>
      </w:pPr>
      <w:r w:rsidRPr="009749EC">
        <w:rPr>
          <w:rFonts w:ascii="Times New Roman" w:hAnsi="Times New Roman" w:cs="Times New Roman"/>
          <w:sz w:val="24"/>
          <w:szCs w:val="24"/>
        </w:rPr>
        <w:t>Simplification in Library Management</w:t>
      </w:r>
      <w:r w:rsidRPr="009749EC">
        <w:rPr>
          <w:rFonts w:ascii="Times New Roman" w:hAnsi="Times New Roman" w:cs="Times New Roman"/>
          <w:sz w:val="24"/>
          <w:szCs w:val="24"/>
        </w:rPr>
        <w:br/>
        <w:t>Classification simplifies tasks such as shelving, inventory, and tracking resources. These steps enable libraries to systematically manage large collections and maintain order, even during periods of high traffic.</w:t>
      </w:r>
    </w:p>
    <w:p w14:paraId="4BB4062C" w14:textId="77777777" w:rsidR="009749EC" w:rsidRPr="009749EC" w:rsidRDefault="009749EC" w:rsidP="00C9012B">
      <w:pPr>
        <w:numPr>
          <w:ilvl w:val="0"/>
          <w:numId w:val="4"/>
        </w:numPr>
        <w:spacing w:line="360" w:lineRule="auto"/>
        <w:rPr>
          <w:rFonts w:ascii="Times New Roman" w:hAnsi="Times New Roman" w:cs="Times New Roman"/>
          <w:sz w:val="24"/>
          <w:szCs w:val="24"/>
        </w:rPr>
      </w:pPr>
      <w:r w:rsidRPr="009749EC">
        <w:rPr>
          <w:rFonts w:ascii="Times New Roman" w:hAnsi="Times New Roman" w:cs="Times New Roman"/>
          <w:sz w:val="24"/>
          <w:szCs w:val="24"/>
        </w:rPr>
        <w:t>Enhanced Accessibility</w:t>
      </w:r>
      <w:r w:rsidRPr="009749EC">
        <w:rPr>
          <w:rFonts w:ascii="Times New Roman" w:hAnsi="Times New Roman" w:cs="Times New Roman"/>
          <w:sz w:val="24"/>
          <w:szCs w:val="24"/>
        </w:rPr>
        <w:br/>
        <w:t>A well-organized classification system promotes equitable access to information, ensuring users from all backgrounds can find resources easily. This aligns with the broader mission of democratizing knowledge and establishing libraries as inclusive spaces for learning.</w:t>
      </w:r>
    </w:p>
    <w:p w14:paraId="545D9243" w14:textId="77777777" w:rsidR="009749EC" w:rsidRPr="009749EC" w:rsidRDefault="009749EC" w:rsidP="00C9012B">
      <w:pPr>
        <w:numPr>
          <w:ilvl w:val="0"/>
          <w:numId w:val="4"/>
        </w:numPr>
        <w:spacing w:line="360" w:lineRule="auto"/>
        <w:rPr>
          <w:rFonts w:ascii="Times New Roman" w:hAnsi="Times New Roman" w:cs="Times New Roman"/>
          <w:sz w:val="24"/>
          <w:szCs w:val="24"/>
        </w:rPr>
      </w:pPr>
      <w:r w:rsidRPr="009749EC">
        <w:rPr>
          <w:rFonts w:ascii="Times New Roman" w:hAnsi="Times New Roman" w:cs="Times New Roman"/>
          <w:sz w:val="24"/>
          <w:szCs w:val="24"/>
        </w:rPr>
        <w:t>Adapting to Modern Developments</w:t>
      </w:r>
      <w:r w:rsidRPr="009749EC">
        <w:rPr>
          <w:rFonts w:ascii="Times New Roman" w:hAnsi="Times New Roman" w:cs="Times New Roman"/>
          <w:sz w:val="24"/>
          <w:szCs w:val="24"/>
        </w:rPr>
        <w:br/>
        <w:t>Modern classification systems work seamlessly with digital catalogs and databases. Providing comprehensive metadata for resources enhances discoverability and allows for remote accessibility.</w:t>
      </w:r>
    </w:p>
    <w:p w14:paraId="24C101BD" w14:textId="147014ED" w:rsidR="009749EC" w:rsidRPr="009749EC" w:rsidRDefault="009749EC" w:rsidP="00C9012B">
      <w:pPr>
        <w:spacing w:line="360" w:lineRule="auto"/>
        <w:rPr>
          <w:rFonts w:ascii="Times New Roman" w:hAnsi="Times New Roman" w:cs="Times New Roman"/>
          <w:sz w:val="24"/>
          <w:szCs w:val="24"/>
        </w:rPr>
      </w:pPr>
    </w:p>
    <w:p w14:paraId="1B6C6AA2" w14:textId="77777777" w:rsidR="009749EC" w:rsidRPr="009749EC" w:rsidRDefault="009749EC" w:rsidP="00C9012B">
      <w:pPr>
        <w:spacing w:line="360" w:lineRule="auto"/>
        <w:rPr>
          <w:rFonts w:ascii="Times New Roman" w:hAnsi="Times New Roman" w:cs="Times New Roman"/>
          <w:b/>
          <w:bCs/>
          <w:sz w:val="24"/>
          <w:szCs w:val="24"/>
        </w:rPr>
      </w:pPr>
      <w:r w:rsidRPr="009749EC">
        <w:rPr>
          <w:rFonts w:ascii="Times New Roman" w:hAnsi="Times New Roman" w:cs="Times New Roman"/>
          <w:b/>
          <w:bCs/>
          <w:sz w:val="24"/>
          <w:szCs w:val="24"/>
        </w:rPr>
        <w:t>Principles of Library Classification</w:t>
      </w:r>
    </w:p>
    <w:p w14:paraId="29437A75" w14:textId="77777777" w:rsidR="009749EC" w:rsidRPr="009749EC" w:rsidRDefault="009749EC" w:rsidP="00C9012B">
      <w:pPr>
        <w:numPr>
          <w:ilvl w:val="0"/>
          <w:numId w:val="5"/>
        </w:numPr>
        <w:spacing w:line="360" w:lineRule="auto"/>
        <w:rPr>
          <w:rFonts w:ascii="Times New Roman" w:hAnsi="Times New Roman" w:cs="Times New Roman"/>
          <w:sz w:val="24"/>
          <w:szCs w:val="24"/>
        </w:rPr>
      </w:pPr>
      <w:r w:rsidRPr="009749EC">
        <w:rPr>
          <w:rFonts w:ascii="Times New Roman" w:hAnsi="Times New Roman" w:cs="Times New Roman"/>
          <w:sz w:val="24"/>
          <w:szCs w:val="24"/>
        </w:rPr>
        <w:t>User-Centric Approach</w:t>
      </w:r>
      <w:r w:rsidRPr="009749EC">
        <w:rPr>
          <w:rFonts w:ascii="Times New Roman" w:hAnsi="Times New Roman" w:cs="Times New Roman"/>
          <w:sz w:val="24"/>
          <w:szCs w:val="24"/>
        </w:rPr>
        <w:br/>
        <w:t>A good classification scheme addresses the needs of users. It should be intuitive and understandable so that both novice and experienced users can navigate it with ease. User feedback is essential for refining these schemes to meet evolving requirements.</w:t>
      </w:r>
    </w:p>
    <w:p w14:paraId="1CBD976C" w14:textId="77777777" w:rsidR="009749EC" w:rsidRPr="009749EC" w:rsidRDefault="009749EC" w:rsidP="00C9012B">
      <w:pPr>
        <w:numPr>
          <w:ilvl w:val="0"/>
          <w:numId w:val="5"/>
        </w:numPr>
        <w:spacing w:line="360" w:lineRule="auto"/>
        <w:rPr>
          <w:rFonts w:ascii="Times New Roman" w:hAnsi="Times New Roman" w:cs="Times New Roman"/>
          <w:sz w:val="24"/>
          <w:szCs w:val="24"/>
        </w:rPr>
      </w:pPr>
      <w:r w:rsidRPr="009749EC">
        <w:rPr>
          <w:rFonts w:ascii="Times New Roman" w:hAnsi="Times New Roman" w:cs="Times New Roman"/>
          <w:sz w:val="24"/>
          <w:szCs w:val="24"/>
        </w:rPr>
        <w:t>Comprehensiveness</w:t>
      </w:r>
      <w:r w:rsidRPr="009749EC">
        <w:rPr>
          <w:rFonts w:ascii="Times New Roman" w:hAnsi="Times New Roman" w:cs="Times New Roman"/>
          <w:sz w:val="24"/>
          <w:szCs w:val="24"/>
        </w:rPr>
        <w:br/>
        <w:t>A good classification covers all fields of knowledge, enabling libraries to accommodate diverse collections. It should provide a logical framework for broad and specialized topics without omitting any subject.</w:t>
      </w:r>
    </w:p>
    <w:p w14:paraId="3066D790" w14:textId="77777777" w:rsidR="009749EC" w:rsidRPr="009749EC" w:rsidRDefault="009749EC" w:rsidP="00C9012B">
      <w:pPr>
        <w:numPr>
          <w:ilvl w:val="0"/>
          <w:numId w:val="5"/>
        </w:numPr>
        <w:spacing w:line="360" w:lineRule="auto"/>
        <w:rPr>
          <w:rFonts w:ascii="Times New Roman" w:hAnsi="Times New Roman" w:cs="Times New Roman"/>
          <w:sz w:val="24"/>
          <w:szCs w:val="24"/>
        </w:rPr>
      </w:pPr>
      <w:r w:rsidRPr="009749EC">
        <w:rPr>
          <w:rFonts w:ascii="Times New Roman" w:hAnsi="Times New Roman" w:cs="Times New Roman"/>
          <w:sz w:val="24"/>
          <w:szCs w:val="24"/>
        </w:rPr>
        <w:t>Flexibility</w:t>
      </w:r>
      <w:r w:rsidRPr="009749EC">
        <w:rPr>
          <w:rFonts w:ascii="Times New Roman" w:hAnsi="Times New Roman" w:cs="Times New Roman"/>
          <w:sz w:val="24"/>
          <w:szCs w:val="24"/>
        </w:rPr>
        <w:br/>
        <w:t xml:space="preserve">Knowledge is dynamic, and classification systems must adapt to emerging fields and </w:t>
      </w:r>
      <w:r w:rsidRPr="009749EC">
        <w:rPr>
          <w:rFonts w:ascii="Times New Roman" w:hAnsi="Times New Roman" w:cs="Times New Roman"/>
          <w:sz w:val="24"/>
          <w:szCs w:val="24"/>
        </w:rPr>
        <w:lastRenderedPageBreak/>
        <w:t>disciplines. Regular updates are necessary to integrate new subjects seamlessly without disrupting existing structures.</w:t>
      </w:r>
    </w:p>
    <w:p w14:paraId="7468742B" w14:textId="77777777" w:rsidR="009749EC" w:rsidRPr="009749EC" w:rsidRDefault="009749EC" w:rsidP="00C9012B">
      <w:pPr>
        <w:numPr>
          <w:ilvl w:val="0"/>
          <w:numId w:val="5"/>
        </w:numPr>
        <w:spacing w:line="360" w:lineRule="auto"/>
        <w:rPr>
          <w:rFonts w:ascii="Times New Roman" w:hAnsi="Times New Roman" w:cs="Times New Roman"/>
          <w:sz w:val="24"/>
          <w:szCs w:val="24"/>
        </w:rPr>
      </w:pPr>
      <w:r w:rsidRPr="009749EC">
        <w:rPr>
          <w:rFonts w:ascii="Times New Roman" w:hAnsi="Times New Roman" w:cs="Times New Roman"/>
          <w:sz w:val="24"/>
          <w:szCs w:val="24"/>
        </w:rPr>
        <w:t>Specification</w:t>
      </w:r>
      <w:r w:rsidRPr="009749EC">
        <w:rPr>
          <w:rFonts w:ascii="Times New Roman" w:hAnsi="Times New Roman" w:cs="Times New Roman"/>
          <w:sz w:val="24"/>
          <w:szCs w:val="24"/>
        </w:rPr>
        <w:br/>
        <w:t>Classification systems should be precise, assigning resources to their most specific categories. This ensures users can identify materials that meet their exact needs without sifting through generalized categories.</w:t>
      </w:r>
    </w:p>
    <w:p w14:paraId="663D930D" w14:textId="77777777" w:rsidR="009749EC" w:rsidRPr="009749EC" w:rsidRDefault="009749EC" w:rsidP="00C9012B">
      <w:pPr>
        <w:numPr>
          <w:ilvl w:val="0"/>
          <w:numId w:val="5"/>
        </w:numPr>
        <w:spacing w:line="360" w:lineRule="auto"/>
        <w:rPr>
          <w:rFonts w:ascii="Times New Roman" w:hAnsi="Times New Roman" w:cs="Times New Roman"/>
          <w:sz w:val="24"/>
          <w:szCs w:val="24"/>
        </w:rPr>
      </w:pPr>
      <w:r w:rsidRPr="009749EC">
        <w:rPr>
          <w:rFonts w:ascii="Times New Roman" w:hAnsi="Times New Roman" w:cs="Times New Roman"/>
          <w:sz w:val="24"/>
          <w:szCs w:val="24"/>
        </w:rPr>
        <w:t>Simplicity and Clarity</w:t>
      </w:r>
      <w:r w:rsidRPr="009749EC">
        <w:rPr>
          <w:rFonts w:ascii="Times New Roman" w:hAnsi="Times New Roman" w:cs="Times New Roman"/>
          <w:sz w:val="24"/>
          <w:szCs w:val="24"/>
        </w:rPr>
        <w:br/>
        <w:t>A classification system should be easy to understand, whether for users searching or librarians managing collections. Overly complex systems can hinder access and efficiency. Clear, consistent rules are vital for maintaining order and usability.</w:t>
      </w:r>
    </w:p>
    <w:p w14:paraId="633F3642" w14:textId="77777777" w:rsidR="009749EC" w:rsidRPr="009749EC" w:rsidRDefault="009749EC" w:rsidP="00C9012B">
      <w:pPr>
        <w:numPr>
          <w:ilvl w:val="0"/>
          <w:numId w:val="5"/>
        </w:numPr>
        <w:spacing w:line="360" w:lineRule="auto"/>
        <w:rPr>
          <w:rFonts w:ascii="Times New Roman" w:hAnsi="Times New Roman" w:cs="Times New Roman"/>
          <w:sz w:val="24"/>
          <w:szCs w:val="24"/>
        </w:rPr>
      </w:pPr>
      <w:r w:rsidRPr="009749EC">
        <w:rPr>
          <w:rFonts w:ascii="Times New Roman" w:hAnsi="Times New Roman" w:cs="Times New Roman"/>
          <w:sz w:val="24"/>
          <w:szCs w:val="24"/>
        </w:rPr>
        <w:t>Consistency</w:t>
      </w:r>
      <w:r w:rsidRPr="009749EC">
        <w:rPr>
          <w:rFonts w:ascii="Times New Roman" w:hAnsi="Times New Roman" w:cs="Times New Roman"/>
          <w:sz w:val="24"/>
          <w:szCs w:val="24"/>
        </w:rPr>
        <w:br/>
        <w:t>Uniformly applying classification rules ensures systematic organization across the library. Consistency minimizes confusion and improves user experience, especially in large or multi-branch libraries.</w:t>
      </w:r>
    </w:p>
    <w:p w14:paraId="0B116855" w14:textId="77777777" w:rsidR="009749EC" w:rsidRPr="009749EC" w:rsidRDefault="009749EC" w:rsidP="00C9012B">
      <w:pPr>
        <w:numPr>
          <w:ilvl w:val="0"/>
          <w:numId w:val="5"/>
        </w:numPr>
        <w:spacing w:line="360" w:lineRule="auto"/>
        <w:rPr>
          <w:rFonts w:ascii="Times New Roman" w:hAnsi="Times New Roman" w:cs="Times New Roman"/>
          <w:sz w:val="24"/>
          <w:szCs w:val="24"/>
        </w:rPr>
      </w:pPr>
      <w:r w:rsidRPr="009749EC">
        <w:rPr>
          <w:rFonts w:ascii="Times New Roman" w:hAnsi="Times New Roman" w:cs="Times New Roman"/>
          <w:sz w:val="24"/>
          <w:szCs w:val="24"/>
        </w:rPr>
        <w:t>Proximity of Related Subjects</w:t>
      </w:r>
      <w:r w:rsidRPr="009749EC">
        <w:rPr>
          <w:rFonts w:ascii="Times New Roman" w:hAnsi="Times New Roman" w:cs="Times New Roman"/>
          <w:sz w:val="24"/>
          <w:szCs w:val="24"/>
        </w:rPr>
        <w:br/>
        <w:t>Grouping related subjects together encourages intellectual exploration and interdisciplinary research. For instance, books on biology may be shelved near environmental science or biotechnology materials, reflecting interconnected knowledge.</w:t>
      </w:r>
    </w:p>
    <w:p w14:paraId="35DC3D00" w14:textId="77777777" w:rsidR="009749EC" w:rsidRPr="009749EC" w:rsidRDefault="009749EC" w:rsidP="00C9012B">
      <w:pPr>
        <w:numPr>
          <w:ilvl w:val="0"/>
          <w:numId w:val="5"/>
        </w:numPr>
        <w:spacing w:line="360" w:lineRule="auto"/>
        <w:rPr>
          <w:rFonts w:ascii="Times New Roman" w:hAnsi="Times New Roman" w:cs="Times New Roman"/>
          <w:sz w:val="24"/>
          <w:szCs w:val="24"/>
        </w:rPr>
      </w:pPr>
      <w:r w:rsidRPr="009749EC">
        <w:rPr>
          <w:rFonts w:ascii="Times New Roman" w:hAnsi="Times New Roman" w:cs="Times New Roman"/>
          <w:sz w:val="24"/>
          <w:szCs w:val="24"/>
        </w:rPr>
        <w:t>International Applicability</w:t>
      </w:r>
      <w:r w:rsidRPr="009749EC">
        <w:rPr>
          <w:rFonts w:ascii="Times New Roman" w:hAnsi="Times New Roman" w:cs="Times New Roman"/>
          <w:sz w:val="24"/>
          <w:szCs w:val="24"/>
        </w:rPr>
        <w:br/>
        <w:t>Most modern classification schemes aim for international relevance, enabling libraries worldwide to adopt standardized systems. This fosters collaboration, resource sharing, and global accessibility to knowledge.</w:t>
      </w:r>
    </w:p>
    <w:p w14:paraId="5D1D04B6" w14:textId="13C8ABB6" w:rsidR="009749EC" w:rsidRPr="009749EC" w:rsidRDefault="009749EC" w:rsidP="00C9012B">
      <w:pPr>
        <w:spacing w:line="360" w:lineRule="auto"/>
        <w:rPr>
          <w:rFonts w:ascii="Times New Roman" w:hAnsi="Times New Roman" w:cs="Times New Roman"/>
          <w:sz w:val="24"/>
          <w:szCs w:val="24"/>
        </w:rPr>
      </w:pPr>
    </w:p>
    <w:p w14:paraId="3D4AA08B" w14:textId="77777777" w:rsidR="009749EC" w:rsidRPr="009749EC" w:rsidRDefault="009749EC" w:rsidP="00C9012B">
      <w:pPr>
        <w:spacing w:line="360" w:lineRule="auto"/>
        <w:rPr>
          <w:rFonts w:ascii="Times New Roman" w:hAnsi="Times New Roman" w:cs="Times New Roman"/>
          <w:b/>
          <w:bCs/>
          <w:sz w:val="24"/>
          <w:szCs w:val="24"/>
        </w:rPr>
      </w:pPr>
      <w:r w:rsidRPr="009749EC">
        <w:rPr>
          <w:rFonts w:ascii="Times New Roman" w:hAnsi="Times New Roman" w:cs="Times New Roman"/>
          <w:b/>
          <w:bCs/>
          <w:sz w:val="24"/>
          <w:szCs w:val="24"/>
        </w:rPr>
        <w:t>Why Library Classification is Important</w:t>
      </w:r>
    </w:p>
    <w:p w14:paraId="72FDD9F2" w14:textId="77777777" w:rsidR="009749EC" w:rsidRPr="009749EC" w:rsidRDefault="009749EC" w:rsidP="00C9012B">
      <w:pPr>
        <w:numPr>
          <w:ilvl w:val="0"/>
          <w:numId w:val="6"/>
        </w:numPr>
        <w:spacing w:line="360" w:lineRule="auto"/>
        <w:rPr>
          <w:rFonts w:ascii="Times New Roman" w:hAnsi="Times New Roman" w:cs="Times New Roman"/>
          <w:sz w:val="24"/>
          <w:szCs w:val="24"/>
        </w:rPr>
      </w:pPr>
      <w:r w:rsidRPr="009749EC">
        <w:rPr>
          <w:rFonts w:ascii="Times New Roman" w:hAnsi="Times New Roman" w:cs="Times New Roman"/>
          <w:sz w:val="24"/>
          <w:szCs w:val="24"/>
        </w:rPr>
        <w:t>User Convenience</w:t>
      </w:r>
      <w:r w:rsidRPr="009749EC">
        <w:rPr>
          <w:rFonts w:ascii="Times New Roman" w:hAnsi="Times New Roman" w:cs="Times New Roman"/>
          <w:sz w:val="24"/>
          <w:szCs w:val="24"/>
        </w:rPr>
        <w:br/>
        <w:t>Proper classification enables users to find information quickly and efficiently, enhancing satisfaction and encouraging frequent library visits.</w:t>
      </w:r>
    </w:p>
    <w:p w14:paraId="0F9F16DF" w14:textId="77777777" w:rsidR="009749EC" w:rsidRPr="009749EC" w:rsidRDefault="009749EC" w:rsidP="00C9012B">
      <w:pPr>
        <w:numPr>
          <w:ilvl w:val="0"/>
          <w:numId w:val="6"/>
        </w:numPr>
        <w:spacing w:line="360" w:lineRule="auto"/>
        <w:rPr>
          <w:rFonts w:ascii="Times New Roman" w:hAnsi="Times New Roman" w:cs="Times New Roman"/>
          <w:sz w:val="24"/>
          <w:szCs w:val="24"/>
        </w:rPr>
      </w:pPr>
      <w:r w:rsidRPr="009749EC">
        <w:rPr>
          <w:rFonts w:ascii="Times New Roman" w:hAnsi="Times New Roman" w:cs="Times New Roman"/>
          <w:sz w:val="24"/>
          <w:szCs w:val="24"/>
        </w:rPr>
        <w:lastRenderedPageBreak/>
        <w:t>Support for Research and Learning</w:t>
      </w:r>
      <w:r w:rsidRPr="009749EC">
        <w:rPr>
          <w:rFonts w:ascii="Times New Roman" w:hAnsi="Times New Roman" w:cs="Times New Roman"/>
          <w:sz w:val="24"/>
          <w:szCs w:val="24"/>
        </w:rPr>
        <w:br/>
        <w:t>Organized systems are crucial for researchers and students, offering a solid foundation for academic success.</w:t>
      </w:r>
    </w:p>
    <w:p w14:paraId="653D2986" w14:textId="77777777" w:rsidR="009749EC" w:rsidRPr="009749EC" w:rsidRDefault="009749EC" w:rsidP="00C9012B">
      <w:pPr>
        <w:numPr>
          <w:ilvl w:val="0"/>
          <w:numId w:val="6"/>
        </w:numPr>
        <w:spacing w:line="360" w:lineRule="auto"/>
        <w:rPr>
          <w:rFonts w:ascii="Times New Roman" w:hAnsi="Times New Roman" w:cs="Times New Roman"/>
          <w:sz w:val="24"/>
          <w:szCs w:val="24"/>
        </w:rPr>
      </w:pPr>
      <w:r w:rsidRPr="009749EC">
        <w:rPr>
          <w:rFonts w:ascii="Times New Roman" w:hAnsi="Times New Roman" w:cs="Times New Roman"/>
          <w:sz w:val="24"/>
          <w:szCs w:val="24"/>
        </w:rPr>
        <w:t>Knowledge Preservation</w:t>
      </w:r>
      <w:r w:rsidRPr="009749EC">
        <w:rPr>
          <w:rFonts w:ascii="Times New Roman" w:hAnsi="Times New Roman" w:cs="Times New Roman"/>
          <w:sz w:val="24"/>
          <w:szCs w:val="24"/>
        </w:rPr>
        <w:br/>
        <w:t>Classification structures aid in preserving knowledge for future generations by maintaining order and accessibility.</w:t>
      </w:r>
    </w:p>
    <w:p w14:paraId="766EE294" w14:textId="77777777" w:rsidR="009749EC" w:rsidRPr="009749EC" w:rsidRDefault="009749EC" w:rsidP="00C9012B">
      <w:pPr>
        <w:numPr>
          <w:ilvl w:val="0"/>
          <w:numId w:val="6"/>
        </w:numPr>
        <w:spacing w:line="360" w:lineRule="auto"/>
        <w:rPr>
          <w:rFonts w:ascii="Times New Roman" w:hAnsi="Times New Roman" w:cs="Times New Roman"/>
          <w:sz w:val="24"/>
          <w:szCs w:val="24"/>
        </w:rPr>
      </w:pPr>
      <w:r w:rsidRPr="009749EC">
        <w:rPr>
          <w:rFonts w:ascii="Times New Roman" w:hAnsi="Times New Roman" w:cs="Times New Roman"/>
          <w:sz w:val="24"/>
          <w:szCs w:val="24"/>
        </w:rPr>
        <w:t>Encouragement of Collaboration</w:t>
      </w:r>
      <w:r w:rsidRPr="009749EC">
        <w:rPr>
          <w:rFonts w:ascii="Times New Roman" w:hAnsi="Times New Roman" w:cs="Times New Roman"/>
          <w:sz w:val="24"/>
          <w:szCs w:val="24"/>
        </w:rPr>
        <w:br/>
        <w:t>Standardized systems facilitate resource sharing among libraries, enabling interlibrary loans and collaborative initiatives.</w:t>
      </w:r>
    </w:p>
    <w:p w14:paraId="16F72CFF" w14:textId="77777777" w:rsidR="009749EC" w:rsidRPr="009749EC" w:rsidRDefault="009749EC" w:rsidP="00C9012B">
      <w:pPr>
        <w:numPr>
          <w:ilvl w:val="0"/>
          <w:numId w:val="6"/>
        </w:numPr>
        <w:spacing w:line="360" w:lineRule="auto"/>
        <w:rPr>
          <w:rFonts w:ascii="Times New Roman" w:hAnsi="Times New Roman" w:cs="Times New Roman"/>
          <w:sz w:val="24"/>
          <w:szCs w:val="24"/>
        </w:rPr>
      </w:pPr>
      <w:r w:rsidRPr="009749EC">
        <w:rPr>
          <w:rFonts w:ascii="Times New Roman" w:hAnsi="Times New Roman" w:cs="Times New Roman"/>
          <w:sz w:val="24"/>
          <w:szCs w:val="24"/>
        </w:rPr>
        <w:t>Accommodating Diverse Collections</w:t>
      </w:r>
      <w:r w:rsidRPr="009749EC">
        <w:rPr>
          <w:rFonts w:ascii="Times New Roman" w:hAnsi="Times New Roman" w:cs="Times New Roman"/>
          <w:sz w:val="24"/>
          <w:szCs w:val="24"/>
        </w:rPr>
        <w:br/>
        <w:t>Classification systems unify diverse resources, ensuring accessibility regardless of format.</w:t>
      </w:r>
    </w:p>
    <w:p w14:paraId="2385F566" w14:textId="77777777" w:rsidR="009749EC" w:rsidRPr="009749EC" w:rsidRDefault="009749EC" w:rsidP="00C9012B">
      <w:pPr>
        <w:numPr>
          <w:ilvl w:val="0"/>
          <w:numId w:val="6"/>
        </w:numPr>
        <w:spacing w:line="360" w:lineRule="auto"/>
        <w:rPr>
          <w:rFonts w:ascii="Times New Roman" w:hAnsi="Times New Roman" w:cs="Times New Roman"/>
          <w:sz w:val="24"/>
          <w:szCs w:val="24"/>
        </w:rPr>
      </w:pPr>
      <w:r w:rsidRPr="009749EC">
        <w:rPr>
          <w:rFonts w:ascii="Times New Roman" w:hAnsi="Times New Roman" w:cs="Times New Roman"/>
          <w:sz w:val="24"/>
          <w:szCs w:val="24"/>
        </w:rPr>
        <w:t>Promoting Operational Efficiency</w:t>
      </w:r>
      <w:r w:rsidRPr="009749EC">
        <w:rPr>
          <w:rFonts w:ascii="Times New Roman" w:hAnsi="Times New Roman" w:cs="Times New Roman"/>
          <w:sz w:val="24"/>
          <w:szCs w:val="24"/>
        </w:rPr>
        <w:br/>
        <w:t>Effective classification reduces the workload on library staff, streamlining cataloging, shelving, and inventory management.</w:t>
      </w:r>
    </w:p>
    <w:p w14:paraId="65241DD3" w14:textId="5BDEF778" w:rsidR="009749EC" w:rsidRPr="009749EC" w:rsidRDefault="009749EC" w:rsidP="00C9012B">
      <w:pPr>
        <w:spacing w:line="360" w:lineRule="auto"/>
        <w:rPr>
          <w:rFonts w:ascii="Times New Roman" w:hAnsi="Times New Roman" w:cs="Times New Roman"/>
          <w:sz w:val="24"/>
          <w:szCs w:val="24"/>
        </w:rPr>
      </w:pPr>
    </w:p>
    <w:p w14:paraId="35990457"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b/>
          <w:bCs/>
          <w:sz w:val="24"/>
          <w:szCs w:val="24"/>
        </w:rPr>
        <w:t>Conclusion</w:t>
      </w:r>
      <w:r w:rsidRPr="009749EC">
        <w:rPr>
          <w:rFonts w:ascii="Times New Roman" w:hAnsi="Times New Roman" w:cs="Times New Roman"/>
          <w:sz w:val="24"/>
          <w:szCs w:val="24"/>
        </w:rPr>
        <w:br/>
        <w:t>Library classification forms the backbone of efficient library management and information retrieval. By systematically organizing resources, libraries create environments where knowledge is accessible, discoverable, and preserved for future generations. The purpose of classification extends beyond organization; it empowers users to explore, learn, and innovate.</w:t>
      </w:r>
    </w:p>
    <w:p w14:paraId="4A484B88"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Adhering to principles like user-orientation, flexibility, and precision ensures systems remain relevant in an evolving world. Libraries continue to redevelop around diverse user needs and advancing technology, making robust classification systems indispensable. Library classification demonstrates humanity's commitment to organizing and sharing knowledge.</w:t>
      </w:r>
    </w:p>
    <w:p w14:paraId="7001CAC8" w14:textId="77777777" w:rsidR="00D378C4" w:rsidRPr="00C9012B" w:rsidRDefault="00D378C4" w:rsidP="00C9012B">
      <w:pPr>
        <w:spacing w:line="360" w:lineRule="auto"/>
        <w:rPr>
          <w:rFonts w:ascii="Times New Roman" w:hAnsi="Times New Roman" w:cs="Times New Roman"/>
          <w:b/>
          <w:bCs/>
          <w:sz w:val="24"/>
          <w:szCs w:val="24"/>
        </w:rPr>
      </w:pPr>
    </w:p>
    <w:p w14:paraId="5C87242E" w14:textId="77777777" w:rsidR="00C9012B" w:rsidRDefault="00C9012B" w:rsidP="00C9012B">
      <w:pPr>
        <w:spacing w:line="360" w:lineRule="auto"/>
        <w:rPr>
          <w:rFonts w:ascii="Times New Roman" w:hAnsi="Times New Roman" w:cs="Times New Roman"/>
          <w:b/>
          <w:bCs/>
          <w:sz w:val="24"/>
          <w:szCs w:val="24"/>
        </w:rPr>
      </w:pPr>
    </w:p>
    <w:p w14:paraId="4265E96D" w14:textId="1A62D4B7" w:rsidR="00D378C4" w:rsidRPr="00C9012B" w:rsidRDefault="009749EC" w:rsidP="00C9012B">
      <w:pPr>
        <w:spacing w:line="360" w:lineRule="auto"/>
        <w:rPr>
          <w:rFonts w:ascii="Times New Roman" w:hAnsi="Times New Roman" w:cs="Times New Roman"/>
          <w:b/>
          <w:bCs/>
          <w:sz w:val="24"/>
          <w:szCs w:val="24"/>
        </w:rPr>
      </w:pPr>
      <w:r w:rsidRPr="00C9012B">
        <w:rPr>
          <w:rFonts w:ascii="Times New Roman" w:hAnsi="Times New Roman" w:cs="Times New Roman"/>
          <w:b/>
          <w:bCs/>
          <w:sz w:val="24"/>
          <w:szCs w:val="24"/>
        </w:rPr>
        <w:lastRenderedPageBreak/>
        <w:t>Assignment 2</w:t>
      </w:r>
    </w:p>
    <w:p w14:paraId="6225F258" w14:textId="77777777" w:rsidR="009749EC" w:rsidRPr="009749EC" w:rsidRDefault="009749EC" w:rsidP="00C9012B">
      <w:pPr>
        <w:spacing w:line="360" w:lineRule="auto"/>
        <w:rPr>
          <w:rFonts w:ascii="Times New Roman" w:hAnsi="Times New Roman" w:cs="Times New Roman"/>
          <w:b/>
          <w:bCs/>
          <w:sz w:val="24"/>
          <w:szCs w:val="24"/>
        </w:rPr>
      </w:pPr>
      <w:r w:rsidRPr="009749EC">
        <w:rPr>
          <w:rFonts w:ascii="Times New Roman" w:hAnsi="Times New Roman" w:cs="Times New Roman"/>
          <w:b/>
          <w:bCs/>
          <w:sz w:val="24"/>
          <w:szCs w:val="24"/>
        </w:rPr>
        <w:t>Comparison of Dewey Decimal Classification (DDC) and Library of Congress Classification (LCC)</w:t>
      </w:r>
    </w:p>
    <w:p w14:paraId="64CF106E"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b/>
          <w:bCs/>
          <w:sz w:val="24"/>
          <w:szCs w:val="24"/>
        </w:rPr>
        <w:t>Introduction</w:t>
      </w:r>
      <w:r w:rsidRPr="009749EC">
        <w:rPr>
          <w:rFonts w:ascii="Times New Roman" w:hAnsi="Times New Roman" w:cs="Times New Roman"/>
          <w:sz w:val="24"/>
          <w:szCs w:val="24"/>
        </w:rPr>
        <w:br/>
        <w:t>Library classification systems are vital for organizing and managing large collections of information resources. Among the most widely recognized systems are the Dewey Decimal Classification (DDC) and the Library of Congress Classification (LCC). Both aim to systematically categorize knowledge, promoting efficient retrieval and intellectual discovery. However, these systems differ significantly in terms of structure, complexity, scope, and application.</w:t>
      </w:r>
    </w:p>
    <w:p w14:paraId="76B64378"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The DDC, a pioneering system introduced in the late 19th century, is frequently utilized in public and smaller academic libraries due to its simplicity and widespread acceptance. In contrast, the LCC, developed to manage the vast collections of research libraries, offers a more sophisticated and adaptable framework. Choosing the appropriate system requires understanding their respective advantages, drawbacks, and contextual applications.</w:t>
      </w:r>
    </w:p>
    <w:p w14:paraId="494747EE" w14:textId="5FB265B3" w:rsidR="009749EC" w:rsidRPr="009749EC" w:rsidRDefault="009749EC" w:rsidP="00C9012B">
      <w:pPr>
        <w:spacing w:line="360" w:lineRule="auto"/>
        <w:rPr>
          <w:rFonts w:ascii="Times New Roman" w:hAnsi="Times New Roman" w:cs="Times New Roman"/>
          <w:sz w:val="24"/>
          <w:szCs w:val="24"/>
        </w:rPr>
      </w:pPr>
    </w:p>
    <w:p w14:paraId="4E9F60AF" w14:textId="77777777" w:rsidR="009749EC" w:rsidRPr="009749EC" w:rsidRDefault="009749EC" w:rsidP="00C9012B">
      <w:pPr>
        <w:spacing w:line="360" w:lineRule="auto"/>
        <w:rPr>
          <w:rFonts w:ascii="Times New Roman" w:hAnsi="Times New Roman" w:cs="Times New Roman"/>
          <w:b/>
          <w:bCs/>
          <w:sz w:val="24"/>
          <w:szCs w:val="24"/>
        </w:rPr>
      </w:pPr>
      <w:r w:rsidRPr="009749EC">
        <w:rPr>
          <w:rFonts w:ascii="Times New Roman" w:hAnsi="Times New Roman" w:cs="Times New Roman"/>
          <w:b/>
          <w:bCs/>
          <w:sz w:val="24"/>
          <w:szCs w:val="24"/>
        </w:rPr>
        <w:t>Overview of Dewey Decimal Classification (DDC)</w:t>
      </w:r>
    </w:p>
    <w:p w14:paraId="534CF0A4"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Introduced in 1876 by Melvil Dewey, the Dewey Decimal Classification (DDC) brought a revolutionary approach to library organization through its decimal-based numeric system. The DDC divides knowledge into ten main categories, such as 000 for General Works, 100 for Philosophy, and 200 for Religion. These categories are further subdivided into ten divisions and additional sections for more detailed classification. For example, 300 represents Social Sciences, with subcategories like 320 for Political Science and 323 for Civil Rights.</w:t>
      </w:r>
    </w:p>
    <w:p w14:paraId="49B89FF7"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b/>
          <w:bCs/>
          <w:sz w:val="24"/>
          <w:szCs w:val="24"/>
        </w:rPr>
        <w:t>Strengths of DDC</w:t>
      </w:r>
      <w:r w:rsidRPr="009749EC">
        <w:rPr>
          <w:rFonts w:ascii="Times New Roman" w:hAnsi="Times New Roman" w:cs="Times New Roman"/>
          <w:sz w:val="24"/>
          <w:szCs w:val="24"/>
        </w:rPr>
        <w:br/>
        <w:t xml:space="preserve">The DDC is celebrated for its simplicity, making it easy to implement and maintain in libraries of various sizes. Its clear numeric structure is intuitive for users and supports seamless browsing by grouping related topics closely together. This system is widely used in public and school libraries worldwide, benefiting from its global acceptance. Additionally, the numeric design </w:t>
      </w:r>
      <w:r w:rsidRPr="009749EC">
        <w:rPr>
          <w:rFonts w:ascii="Times New Roman" w:hAnsi="Times New Roman" w:cs="Times New Roman"/>
          <w:sz w:val="24"/>
          <w:szCs w:val="24"/>
        </w:rPr>
        <w:lastRenderedPageBreak/>
        <w:t>integrates well with digital catalog systems, facilitating efficient organization and retrieval of resources.</w:t>
      </w:r>
    </w:p>
    <w:p w14:paraId="4ADD9F25"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b/>
          <w:bCs/>
          <w:sz w:val="24"/>
          <w:szCs w:val="24"/>
        </w:rPr>
        <w:t>Limitations of DDC</w:t>
      </w:r>
      <w:r w:rsidRPr="009749EC">
        <w:rPr>
          <w:rFonts w:ascii="Times New Roman" w:hAnsi="Times New Roman" w:cs="Times New Roman"/>
          <w:sz w:val="24"/>
          <w:szCs w:val="24"/>
        </w:rPr>
        <w:br/>
        <w:t>Despite its advantages, the DDC has some notable limitations. Its rigid framework can make it difficult to incorporate emerging disciplines or interdisciplinary topics, such as new advancements in technology or social sciences. Additionally, its origins in the 19th century impart a Western and Eurocentric perspective, making it less inclusive of diverse global knowledge systems. Furthermore, the numeric system may lack the granularity needed to represent highly specialized subjects effectively.</w:t>
      </w:r>
    </w:p>
    <w:p w14:paraId="332F352B"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Overall, the DDC remains a practical and user-friendly classification tool but faces challenges in adapting to modern and specialized needs.</w:t>
      </w:r>
    </w:p>
    <w:p w14:paraId="35178D96" w14:textId="1492D2EC" w:rsidR="009749EC" w:rsidRPr="009749EC" w:rsidRDefault="009749EC" w:rsidP="00C9012B">
      <w:pPr>
        <w:spacing w:line="360" w:lineRule="auto"/>
        <w:rPr>
          <w:rFonts w:ascii="Times New Roman" w:hAnsi="Times New Roman" w:cs="Times New Roman"/>
          <w:sz w:val="24"/>
          <w:szCs w:val="24"/>
        </w:rPr>
      </w:pPr>
    </w:p>
    <w:p w14:paraId="639F7A99" w14:textId="77777777" w:rsidR="009749EC" w:rsidRPr="009749EC" w:rsidRDefault="009749EC" w:rsidP="00C9012B">
      <w:pPr>
        <w:spacing w:line="360" w:lineRule="auto"/>
        <w:rPr>
          <w:rFonts w:ascii="Times New Roman" w:hAnsi="Times New Roman" w:cs="Times New Roman"/>
          <w:b/>
          <w:bCs/>
          <w:sz w:val="24"/>
          <w:szCs w:val="24"/>
        </w:rPr>
      </w:pPr>
      <w:r w:rsidRPr="009749EC">
        <w:rPr>
          <w:rFonts w:ascii="Times New Roman" w:hAnsi="Times New Roman" w:cs="Times New Roman"/>
          <w:b/>
          <w:bCs/>
          <w:sz w:val="24"/>
          <w:szCs w:val="24"/>
        </w:rPr>
        <w:t>Overview of Library of Congress Classification (LCC)</w:t>
      </w:r>
    </w:p>
    <w:p w14:paraId="782F27E1"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Developed by the Library of Congress in the early 20th century, the LCC uses an alphanumeric system to organize knowledge across 21 main classes, including A for General Works, B for Philosophy and Religion, and C for History. Each class is further divided into subclasses and more detailed categories, creating a comprehensive framework for organizing specialized subjects.</w:t>
      </w:r>
    </w:p>
    <w:p w14:paraId="4419DCF2"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b/>
          <w:bCs/>
          <w:sz w:val="24"/>
          <w:szCs w:val="24"/>
        </w:rPr>
        <w:t>Strengths of LCC</w:t>
      </w:r>
      <w:r w:rsidRPr="009749EC">
        <w:rPr>
          <w:rFonts w:ascii="Times New Roman" w:hAnsi="Times New Roman" w:cs="Times New Roman"/>
          <w:sz w:val="24"/>
          <w:szCs w:val="24"/>
        </w:rPr>
        <w:br/>
        <w:t>One of the LCC’s primary advantages is its ability to represent highly detailed and interdisciplinary topics. This flexibility makes it particularly well-suited for academic and research libraries. The system’s structure also accommodates new and evolving fields, ensuring it remains relevant in an ever-changing landscape of knowledge. Its alphanumeric notation allows for the efficient organization of extensive collections, covering a virtually limitless array of topics and subtopics.</w:t>
      </w:r>
    </w:p>
    <w:p w14:paraId="2F3E13A5"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 xml:space="preserve">LCC promotes connections between related disciplines by grouping related subjects close to one another. For instance, history-related materials are organized near political science and </w:t>
      </w:r>
      <w:r w:rsidRPr="009749EC">
        <w:rPr>
          <w:rFonts w:ascii="Times New Roman" w:hAnsi="Times New Roman" w:cs="Times New Roman"/>
          <w:sz w:val="24"/>
          <w:szCs w:val="24"/>
        </w:rPr>
        <w:lastRenderedPageBreak/>
        <w:t>geography, encouraging cross-disciplinary exploration. This adaptability and specificity make it an ideal choice for libraries with diverse and complex collections.</w:t>
      </w:r>
    </w:p>
    <w:p w14:paraId="7B8471B6"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b/>
          <w:bCs/>
          <w:sz w:val="24"/>
          <w:szCs w:val="24"/>
        </w:rPr>
        <w:t>Limitations of LCC</w:t>
      </w:r>
      <w:r w:rsidRPr="009749EC">
        <w:rPr>
          <w:rFonts w:ascii="Times New Roman" w:hAnsi="Times New Roman" w:cs="Times New Roman"/>
          <w:sz w:val="24"/>
          <w:szCs w:val="24"/>
        </w:rPr>
        <w:br/>
        <w:t>However, the complexity of the LCC can pose challenges. Its alphanumeric codes require specialized training, making it less accessible to general users. The system is also resource-intensive, demanding significant expertise, time, and financial investment for implementation. While its depth and precision make it invaluable for academic and research settings, it may not be practical for smaller libraries with limited resources.</w:t>
      </w:r>
    </w:p>
    <w:p w14:paraId="230B4BFB" w14:textId="77777777" w:rsidR="009749EC" w:rsidRPr="00C9012B"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Despite these drawbacks, the LCC remains a robust tool for organizing large, diverse collections, particularly in institutions that prioritize depth and specialization.</w:t>
      </w:r>
    </w:p>
    <w:p w14:paraId="21D5D388" w14:textId="77777777" w:rsidR="009749EC" w:rsidRPr="0093476E" w:rsidRDefault="009749EC" w:rsidP="00C9012B">
      <w:pPr>
        <w:spacing w:line="360" w:lineRule="auto"/>
        <w:rPr>
          <w:rFonts w:ascii="Times New Roman" w:hAnsi="Times New Roman" w:cs="Times New Roman"/>
          <w:b/>
          <w:bCs/>
          <w:sz w:val="24"/>
          <w:szCs w:val="24"/>
        </w:rPr>
      </w:pPr>
      <w:r w:rsidRPr="0093476E">
        <w:rPr>
          <w:rFonts w:ascii="Times New Roman" w:hAnsi="Times New Roman" w:cs="Times New Roman"/>
          <w:b/>
          <w:bCs/>
          <w:sz w:val="24"/>
          <w:szCs w:val="24"/>
        </w:rPr>
        <w:t>Comparison of DDC and LCC</w:t>
      </w:r>
    </w:p>
    <w:tbl>
      <w:tblPr>
        <w:tblStyle w:val="GridTable4"/>
        <w:tblW w:w="0" w:type="auto"/>
        <w:tblLook w:val="06A0" w:firstRow="1" w:lastRow="0" w:firstColumn="1" w:lastColumn="0" w:noHBand="1" w:noVBand="1"/>
      </w:tblPr>
      <w:tblGrid>
        <w:gridCol w:w="1539"/>
        <w:gridCol w:w="3708"/>
        <w:gridCol w:w="4103"/>
      </w:tblGrid>
      <w:tr w:rsidR="009749EC" w:rsidRPr="0093476E" w14:paraId="3CB7F226" w14:textId="77777777" w:rsidTr="00F73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0BA16" w14:textId="77777777" w:rsidR="009749EC" w:rsidRPr="0093476E" w:rsidRDefault="009749EC" w:rsidP="00C9012B">
            <w:pPr>
              <w:spacing w:line="360" w:lineRule="auto"/>
              <w:rPr>
                <w:rFonts w:ascii="Times New Roman" w:hAnsi="Times New Roman" w:cs="Times New Roman"/>
                <w:b w:val="0"/>
                <w:bCs w:val="0"/>
                <w:sz w:val="24"/>
                <w:szCs w:val="24"/>
              </w:rPr>
            </w:pPr>
            <w:r w:rsidRPr="0093476E">
              <w:rPr>
                <w:rFonts w:ascii="Times New Roman" w:hAnsi="Times New Roman" w:cs="Times New Roman"/>
                <w:sz w:val="24"/>
                <w:szCs w:val="24"/>
              </w:rPr>
              <w:t>Aspect</w:t>
            </w:r>
          </w:p>
        </w:tc>
        <w:tc>
          <w:tcPr>
            <w:tcW w:w="0" w:type="auto"/>
            <w:hideMark/>
          </w:tcPr>
          <w:p w14:paraId="398FA1E1" w14:textId="77777777" w:rsidR="009749EC" w:rsidRPr="0093476E" w:rsidRDefault="009749EC" w:rsidP="00C9012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3476E">
              <w:rPr>
                <w:rFonts w:ascii="Times New Roman" w:hAnsi="Times New Roman" w:cs="Times New Roman"/>
                <w:sz w:val="24"/>
                <w:szCs w:val="24"/>
              </w:rPr>
              <w:t>Dewey Decimal Classification (DDC)</w:t>
            </w:r>
          </w:p>
        </w:tc>
        <w:tc>
          <w:tcPr>
            <w:tcW w:w="0" w:type="auto"/>
            <w:hideMark/>
          </w:tcPr>
          <w:p w14:paraId="5641FDF1" w14:textId="77777777" w:rsidR="009749EC" w:rsidRPr="0093476E" w:rsidRDefault="009749EC" w:rsidP="00C9012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3476E">
              <w:rPr>
                <w:rFonts w:ascii="Times New Roman" w:hAnsi="Times New Roman" w:cs="Times New Roman"/>
                <w:sz w:val="24"/>
                <w:szCs w:val="24"/>
              </w:rPr>
              <w:t>Library of Congress Classification (LCC)</w:t>
            </w:r>
          </w:p>
        </w:tc>
      </w:tr>
      <w:tr w:rsidR="009749EC" w:rsidRPr="0093476E" w14:paraId="6F27DE87" w14:textId="77777777" w:rsidTr="00F73E3C">
        <w:tc>
          <w:tcPr>
            <w:cnfStyle w:val="001000000000" w:firstRow="0" w:lastRow="0" w:firstColumn="1" w:lastColumn="0" w:oddVBand="0" w:evenVBand="0" w:oddHBand="0" w:evenHBand="0" w:firstRowFirstColumn="0" w:firstRowLastColumn="0" w:lastRowFirstColumn="0" w:lastRowLastColumn="0"/>
            <w:tcW w:w="0" w:type="auto"/>
            <w:hideMark/>
          </w:tcPr>
          <w:p w14:paraId="77D16F59" w14:textId="77777777" w:rsidR="009749EC" w:rsidRPr="0093476E" w:rsidRDefault="009749EC" w:rsidP="00C9012B">
            <w:pPr>
              <w:spacing w:line="360" w:lineRule="auto"/>
              <w:rPr>
                <w:rFonts w:ascii="Times New Roman" w:hAnsi="Times New Roman" w:cs="Times New Roman"/>
                <w:sz w:val="24"/>
                <w:szCs w:val="24"/>
              </w:rPr>
            </w:pPr>
            <w:r w:rsidRPr="0093476E">
              <w:rPr>
                <w:rFonts w:ascii="Times New Roman" w:hAnsi="Times New Roman" w:cs="Times New Roman"/>
                <w:sz w:val="24"/>
                <w:szCs w:val="24"/>
              </w:rPr>
              <w:t>Scope</w:t>
            </w:r>
          </w:p>
        </w:tc>
        <w:tc>
          <w:tcPr>
            <w:tcW w:w="0" w:type="auto"/>
            <w:hideMark/>
          </w:tcPr>
          <w:p w14:paraId="38A9977A"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General knowledge, suitable for public libraries</w:t>
            </w:r>
          </w:p>
        </w:tc>
        <w:tc>
          <w:tcPr>
            <w:tcW w:w="0" w:type="auto"/>
            <w:hideMark/>
          </w:tcPr>
          <w:p w14:paraId="5D24FDC2"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Specialized knowledge, ideal for academic libraries</w:t>
            </w:r>
          </w:p>
        </w:tc>
      </w:tr>
      <w:tr w:rsidR="009749EC" w:rsidRPr="0093476E" w14:paraId="6EDAF11A" w14:textId="77777777" w:rsidTr="00F73E3C">
        <w:tc>
          <w:tcPr>
            <w:cnfStyle w:val="001000000000" w:firstRow="0" w:lastRow="0" w:firstColumn="1" w:lastColumn="0" w:oddVBand="0" w:evenVBand="0" w:oddHBand="0" w:evenHBand="0" w:firstRowFirstColumn="0" w:firstRowLastColumn="0" w:lastRowFirstColumn="0" w:lastRowLastColumn="0"/>
            <w:tcW w:w="0" w:type="auto"/>
            <w:hideMark/>
          </w:tcPr>
          <w:p w14:paraId="6790E630" w14:textId="77777777" w:rsidR="009749EC" w:rsidRPr="0093476E" w:rsidRDefault="009749EC" w:rsidP="00C9012B">
            <w:pPr>
              <w:spacing w:line="360" w:lineRule="auto"/>
              <w:rPr>
                <w:rFonts w:ascii="Times New Roman" w:hAnsi="Times New Roman" w:cs="Times New Roman"/>
                <w:sz w:val="24"/>
                <w:szCs w:val="24"/>
              </w:rPr>
            </w:pPr>
            <w:r w:rsidRPr="0093476E">
              <w:rPr>
                <w:rFonts w:ascii="Times New Roman" w:hAnsi="Times New Roman" w:cs="Times New Roman"/>
                <w:sz w:val="24"/>
                <w:szCs w:val="24"/>
              </w:rPr>
              <w:t>Notation</w:t>
            </w:r>
          </w:p>
        </w:tc>
        <w:tc>
          <w:tcPr>
            <w:tcW w:w="0" w:type="auto"/>
            <w:hideMark/>
          </w:tcPr>
          <w:p w14:paraId="3CDBB719"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Numeric (e.g., 300 for Social Sciences)</w:t>
            </w:r>
          </w:p>
        </w:tc>
        <w:tc>
          <w:tcPr>
            <w:tcW w:w="0" w:type="auto"/>
            <w:hideMark/>
          </w:tcPr>
          <w:p w14:paraId="540C16FE"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Alphanumeric (e.g., H for Social Sciences)</w:t>
            </w:r>
          </w:p>
        </w:tc>
      </w:tr>
      <w:tr w:rsidR="009749EC" w:rsidRPr="0093476E" w14:paraId="76814195" w14:textId="77777777" w:rsidTr="00F73E3C">
        <w:tc>
          <w:tcPr>
            <w:cnfStyle w:val="001000000000" w:firstRow="0" w:lastRow="0" w:firstColumn="1" w:lastColumn="0" w:oddVBand="0" w:evenVBand="0" w:oddHBand="0" w:evenHBand="0" w:firstRowFirstColumn="0" w:firstRowLastColumn="0" w:lastRowFirstColumn="0" w:lastRowLastColumn="0"/>
            <w:tcW w:w="0" w:type="auto"/>
            <w:hideMark/>
          </w:tcPr>
          <w:p w14:paraId="606062B0" w14:textId="77777777" w:rsidR="009749EC" w:rsidRPr="0093476E" w:rsidRDefault="009749EC" w:rsidP="00C9012B">
            <w:pPr>
              <w:spacing w:line="360" w:lineRule="auto"/>
              <w:rPr>
                <w:rFonts w:ascii="Times New Roman" w:hAnsi="Times New Roman" w:cs="Times New Roman"/>
                <w:sz w:val="24"/>
                <w:szCs w:val="24"/>
              </w:rPr>
            </w:pPr>
            <w:r w:rsidRPr="0093476E">
              <w:rPr>
                <w:rFonts w:ascii="Times New Roman" w:hAnsi="Times New Roman" w:cs="Times New Roman"/>
                <w:sz w:val="24"/>
                <w:szCs w:val="24"/>
              </w:rPr>
              <w:t>User Base</w:t>
            </w:r>
          </w:p>
        </w:tc>
        <w:tc>
          <w:tcPr>
            <w:tcW w:w="0" w:type="auto"/>
            <w:hideMark/>
          </w:tcPr>
          <w:p w14:paraId="6CB6D7AC"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Public and school libraries</w:t>
            </w:r>
          </w:p>
        </w:tc>
        <w:tc>
          <w:tcPr>
            <w:tcW w:w="0" w:type="auto"/>
            <w:hideMark/>
          </w:tcPr>
          <w:p w14:paraId="3D7CC43E"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Academic and research libraries</w:t>
            </w:r>
          </w:p>
        </w:tc>
      </w:tr>
      <w:tr w:rsidR="009749EC" w:rsidRPr="0093476E" w14:paraId="5A27F13B" w14:textId="77777777" w:rsidTr="00F73E3C">
        <w:tc>
          <w:tcPr>
            <w:cnfStyle w:val="001000000000" w:firstRow="0" w:lastRow="0" w:firstColumn="1" w:lastColumn="0" w:oddVBand="0" w:evenVBand="0" w:oddHBand="0" w:evenHBand="0" w:firstRowFirstColumn="0" w:firstRowLastColumn="0" w:lastRowFirstColumn="0" w:lastRowLastColumn="0"/>
            <w:tcW w:w="0" w:type="auto"/>
            <w:hideMark/>
          </w:tcPr>
          <w:p w14:paraId="57BDE0C5" w14:textId="77777777" w:rsidR="009749EC" w:rsidRPr="0093476E" w:rsidRDefault="009749EC" w:rsidP="00C9012B">
            <w:pPr>
              <w:spacing w:line="360" w:lineRule="auto"/>
              <w:rPr>
                <w:rFonts w:ascii="Times New Roman" w:hAnsi="Times New Roman" w:cs="Times New Roman"/>
                <w:sz w:val="24"/>
                <w:szCs w:val="24"/>
              </w:rPr>
            </w:pPr>
            <w:r w:rsidRPr="0093476E">
              <w:rPr>
                <w:rFonts w:ascii="Times New Roman" w:hAnsi="Times New Roman" w:cs="Times New Roman"/>
                <w:sz w:val="24"/>
                <w:szCs w:val="24"/>
              </w:rPr>
              <w:t>Flexibility</w:t>
            </w:r>
          </w:p>
        </w:tc>
        <w:tc>
          <w:tcPr>
            <w:tcW w:w="0" w:type="auto"/>
            <w:hideMark/>
          </w:tcPr>
          <w:p w14:paraId="2A64D849"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Rigid, less adaptable</w:t>
            </w:r>
          </w:p>
        </w:tc>
        <w:tc>
          <w:tcPr>
            <w:tcW w:w="0" w:type="auto"/>
            <w:hideMark/>
          </w:tcPr>
          <w:p w14:paraId="79CA1F84"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Flexible, accommodates new fields</w:t>
            </w:r>
          </w:p>
        </w:tc>
      </w:tr>
      <w:tr w:rsidR="009749EC" w:rsidRPr="0093476E" w14:paraId="1E6BBCE3" w14:textId="77777777" w:rsidTr="00F73E3C">
        <w:tc>
          <w:tcPr>
            <w:cnfStyle w:val="001000000000" w:firstRow="0" w:lastRow="0" w:firstColumn="1" w:lastColumn="0" w:oddVBand="0" w:evenVBand="0" w:oddHBand="0" w:evenHBand="0" w:firstRowFirstColumn="0" w:firstRowLastColumn="0" w:lastRowFirstColumn="0" w:lastRowLastColumn="0"/>
            <w:tcW w:w="0" w:type="auto"/>
            <w:hideMark/>
          </w:tcPr>
          <w:p w14:paraId="495E3C06" w14:textId="77777777" w:rsidR="009749EC" w:rsidRPr="0093476E" w:rsidRDefault="009749EC" w:rsidP="00C9012B">
            <w:pPr>
              <w:spacing w:line="360" w:lineRule="auto"/>
              <w:rPr>
                <w:rFonts w:ascii="Times New Roman" w:hAnsi="Times New Roman" w:cs="Times New Roman"/>
                <w:sz w:val="24"/>
                <w:szCs w:val="24"/>
              </w:rPr>
            </w:pPr>
            <w:r w:rsidRPr="0093476E">
              <w:rPr>
                <w:rFonts w:ascii="Times New Roman" w:hAnsi="Times New Roman" w:cs="Times New Roman"/>
                <w:sz w:val="24"/>
                <w:szCs w:val="24"/>
              </w:rPr>
              <w:t>Complexity</w:t>
            </w:r>
          </w:p>
        </w:tc>
        <w:tc>
          <w:tcPr>
            <w:tcW w:w="0" w:type="auto"/>
            <w:hideMark/>
          </w:tcPr>
          <w:p w14:paraId="3F3198FB"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Simple and intuitive</w:t>
            </w:r>
          </w:p>
        </w:tc>
        <w:tc>
          <w:tcPr>
            <w:tcW w:w="0" w:type="auto"/>
            <w:hideMark/>
          </w:tcPr>
          <w:p w14:paraId="6CC6B71D"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Complex, requires training</w:t>
            </w:r>
          </w:p>
        </w:tc>
      </w:tr>
      <w:tr w:rsidR="009749EC" w:rsidRPr="0093476E" w14:paraId="07A53FDD" w14:textId="77777777" w:rsidTr="00F73E3C">
        <w:tc>
          <w:tcPr>
            <w:cnfStyle w:val="001000000000" w:firstRow="0" w:lastRow="0" w:firstColumn="1" w:lastColumn="0" w:oddVBand="0" w:evenVBand="0" w:oddHBand="0" w:evenHBand="0" w:firstRowFirstColumn="0" w:firstRowLastColumn="0" w:lastRowFirstColumn="0" w:lastRowLastColumn="0"/>
            <w:tcW w:w="0" w:type="auto"/>
            <w:hideMark/>
          </w:tcPr>
          <w:p w14:paraId="263A12EE" w14:textId="77777777" w:rsidR="009749EC" w:rsidRPr="0093476E" w:rsidRDefault="009749EC" w:rsidP="00C9012B">
            <w:pPr>
              <w:spacing w:line="360" w:lineRule="auto"/>
              <w:rPr>
                <w:rFonts w:ascii="Times New Roman" w:hAnsi="Times New Roman" w:cs="Times New Roman"/>
                <w:sz w:val="24"/>
                <w:szCs w:val="24"/>
              </w:rPr>
            </w:pPr>
            <w:r w:rsidRPr="0093476E">
              <w:rPr>
                <w:rFonts w:ascii="Times New Roman" w:hAnsi="Times New Roman" w:cs="Times New Roman"/>
                <w:sz w:val="24"/>
                <w:szCs w:val="24"/>
              </w:rPr>
              <w:t>Global Reach</w:t>
            </w:r>
          </w:p>
        </w:tc>
        <w:tc>
          <w:tcPr>
            <w:tcW w:w="0" w:type="auto"/>
            <w:hideMark/>
          </w:tcPr>
          <w:p w14:paraId="1CF4EC5C"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Widely used in over 135 countries</w:t>
            </w:r>
          </w:p>
        </w:tc>
        <w:tc>
          <w:tcPr>
            <w:tcW w:w="0" w:type="auto"/>
            <w:hideMark/>
          </w:tcPr>
          <w:p w14:paraId="7B1C4C3A" w14:textId="77777777" w:rsidR="009749EC" w:rsidRPr="0093476E" w:rsidRDefault="009749EC" w:rsidP="00C901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6E">
              <w:rPr>
                <w:rFonts w:ascii="Times New Roman" w:hAnsi="Times New Roman" w:cs="Times New Roman"/>
                <w:sz w:val="24"/>
                <w:szCs w:val="24"/>
              </w:rPr>
              <w:t>Predominantly used in the U.S. and academic settings</w:t>
            </w:r>
          </w:p>
        </w:tc>
      </w:tr>
    </w:tbl>
    <w:p w14:paraId="2E80E4CA" w14:textId="77777777" w:rsidR="009749EC" w:rsidRPr="009749EC" w:rsidRDefault="009749EC" w:rsidP="00C9012B">
      <w:pPr>
        <w:spacing w:line="360" w:lineRule="auto"/>
        <w:rPr>
          <w:rFonts w:ascii="Times New Roman" w:hAnsi="Times New Roman" w:cs="Times New Roman"/>
          <w:sz w:val="24"/>
          <w:szCs w:val="24"/>
        </w:rPr>
      </w:pPr>
    </w:p>
    <w:p w14:paraId="036E8F37" w14:textId="0F9CFC96" w:rsidR="009749EC" w:rsidRPr="009749EC" w:rsidRDefault="009749EC" w:rsidP="00C9012B">
      <w:pPr>
        <w:spacing w:line="360" w:lineRule="auto"/>
        <w:rPr>
          <w:rFonts w:ascii="Times New Roman" w:hAnsi="Times New Roman" w:cs="Times New Roman"/>
          <w:sz w:val="24"/>
          <w:szCs w:val="24"/>
        </w:rPr>
      </w:pPr>
    </w:p>
    <w:p w14:paraId="0CEB9457" w14:textId="77777777" w:rsidR="00C9012B" w:rsidRDefault="00C9012B" w:rsidP="00C9012B">
      <w:pPr>
        <w:spacing w:line="360" w:lineRule="auto"/>
        <w:rPr>
          <w:rFonts w:ascii="Times New Roman" w:hAnsi="Times New Roman" w:cs="Times New Roman"/>
          <w:b/>
          <w:bCs/>
          <w:sz w:val="24"/>
          <w:szCs w:val="24"/>
        </w:rPr>
      </w:pPr>
    </w:p>
    <w:p w14:paraId="443402F9" w14:textId="77777777" w:rsidR="00C9012B" w:rsidRDefault="00C9012B" w:rsidP="00C9012B">
      <w:pPr>
        <w:spacing w:line="360" w:lineRule="auto"/>
        <w:rPr>
          <w:rFonts w:ascii="Times New Roman" w:hAnsi="Times New Roman" w:cs="Times New Roman"/>
          <w:b/>
          <w:bCs/>
          <w:sz w:val="24"/>
          <w:szCs w:val="24"/>
        </w:rPr>
      </w:pPr>
    </w:p>
    <w:p w14:paraId="4378D8D8" w14:textId="44A68B1F" w:rsidR="009749EC" w:rsidRPr="009749EC" w:rsidRDefault="009749EC" w:rsidP="00C9012B">
      <w:pPr>
        <w:spacing w:line="360" w:lineRule="auto"/>
        <w:rPr>
          <w:rFonts w:ascii="Times New Roman" w:hAnsi="Times New Roman" w:cs="Times New Roman"/>
          <w:b/>
          <w:bCs/>
          <w:sz w:val="24"/>
          <w:szCs w:val="24"/>
        </w:rPr>
      </w:pPr>
      <w:r w:rsidRPr="009749EC">
        <w:rPr>
          <w:rFonts w:ascii="Times New Roman" w:hAnsi="Times New Roman" w:cs="Times New Roman"/>
          <w:b/>
          <w:bCs/>
          <w:sz w:val="24"/>
          <w:szCs w:val="24"/>
        </w:rPr>
        <w:t>Conclusion</w:t>
      </w:r>
    </w:p>
    <w:p w14:paraId="0E23A23A"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lastRenderedPageBreak/>
        <w:t>The DDC and LCC systems both play crucial roles in library classification but are designed for different contexts and audiences. The DDC’s simplicity and ease of use make it an excellent choice for public and school libraries, offering accessibility to a broad user base. However, its rigidity and limited ability to accommodate specialized or interdisciplinary subjects can be significant drawbacks.</w:t>
      </w:r>
    </w:p>
    <w:p w14:paraId="081330B0"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In contrast, the LCC excels in specificity and flexibility, making it the preferred system for academic and research libraries with extensive collections. Its adaptability allows it to incorporate emerging fields and handle complex topics effectively. However, its complexity and resource requirements make it less suitable for smaller libraries or general audiences.</w:t>
      </w:r>
    </w:p>
    <w:p w14:paraId="633F8A74" w14:textId="77777777" w:rsidR="009749EC" w:rsidRPr="009749EC" w:rsidRDefault="009749EC" w:rsidP="00C9012B">
      <w:pPr>
        <w:spacing w:line="360" w:lineRule="auto"/>
        <w:rPr>
          <w:rFonts w:ascii="Times New Roman" w:hAnsi="Times New Roman" w:cs="Times New Roman"/>
          <w:sz w:val="24"/>
          <w:szCs w:val="24"/>
        </w:rPr>
      </w:pPr>
      <w:r w:rsidRPr="009749EC">
        <w:rPr>
          <w:rFonts w:ascii="Times New Roman" w:hAnsi="Times New Roman" w:cs="Times New Roman"/>
          <w:sz w:val="24"/>
          <w:szCs w:val="24"/>
        </w:rPr>
        <w:t>Ultimately, the choice between DDC and LCC depends on a library’s size, scope, and purpose. Both systems underscore the importance of effective classification in managing and disseminating knowledge, highlighting the need for careful evaluation to select the most appropriate method for a library's goals and users.</w:t>
      </w:r>
    </w:p>
    <w:p w14:paraId="7F30A490" w14:textId="77777777" w:rsidR="00D378C4" w:rsidRDefault="00D378C4" w:rsidP="0093476E">
      <w:pPr>
        <w:rPr>
          <w:b/>
          <w:bCs/>
        </w:rPr>
      </w:pPr>
    </w:p>
    <w:p w14:paraId="534065CF" w14:textId="77777777" w:rsidR="00D378C4" w:rsidRDefault="00D378C4" w:rsidP="0093476E">
      <w:pPr>
        <w:rPr>
          <w:b/>
          <w:bCs/>
        </w:rPr>
      </w:pPr>
    </w:p>
    <w:p w14:paraId="42F321E1" w14:textId="77777777" w:rsidR="00D378C4" w:rsidRDefault="00D378C4" w:rsidP="0093476E">
      <w:pPr>
        <w:rPr>
          <w:b/>
          <w:bCs/>
        </w:rPr>
      </w:pPr>
    </w:p>
    <w:p w14:paraId="132BFD12" w14:textId="77777777" w:rsidR="00D378C4" w:rsidRDefault="00D378C4" w:rsidP="0093476E">
      <w:pPr>
        <w:rPr>
          <w:b/>
          <w:bCs/>
        </w:rPr>
      </w:pPr>
    </w:p>
    <w:p w14:paraId="04FC2888" w14:textId="77777777" w:rsidR="00D378C4" w:rsidRDefault="00D378C4" w:rsidP="0093476E">
      <w:pPr>
        <w:rPr>
          <w:b/>
          <w:bCs/>
        </w:rPr>
      </w:pPr>
    </w:p>
    <w:p w14:paraId="4AF6388A" w14:textId="77777777" w:rsidR="00D378C4" w:rsidRDefault="00D378C4" w:rsidP="0093476E">
      <w:pPr>
        <w:rPr>
          <w:b/>
          <w:bCs/>
        </w:rPr>
      </w:pPr>
    </w:p>
    <w:p w14:paraId="5CD1B115" w14:textId="77777777" w:rsidR="00D378C4" w:rsidRDefault="00D378C4" w:rsidP="0093476E">
      <w:pPr>
        <w:rPr>
          <w:b/>
          <w:bCs/>
        </w:rPr>
      </w:pPr>
    </w:p>
    <w:p w14:paraId="110AB2E5" w14:textId="77777777" w:rsidR="00D378C4" w:rsidRDefault="00D378C4" w:rsidP="0093476E">
      <w:pPr>
        <w:rPr>
          <w:b/>
          <w:bCs/>
        </w:rPr>
      </w:pPr>
    </w:p>
    <w:p w14:paraId="0CF88CE6" w14:textId="77777777" w:rsidR="00D378C4" w:rsidRDefault="00D378C4" w:rsidP="0093476E">
      <w:pPr>
        <w:rPr>
          <w:b/>
          <w:bCs/>
        </w:rPr>
      </w:pPr>
    </w:p>
    <w:p w14:paraId="1C09671E" w14:textId="77777777" w:rsidR="00D378C4" w:rsidRDefault="00D378C4" w:rsidP="0093476E">
      <w:pPr>
        <w:rPr>
          <w:b/>
          <w:bCs/>
        </w:rPr>
      </w:pPr>
    </w:p>
    <w:p w14:paraId="4E4C99DA" w14:textId="77777777" w:rsidR="00D378C4" w:rsidRDefault="00D378C4" w:rsidP="0093476E">
      <w:pPr>
        <w:rPr>
          <w:b/>
          <w:bCs/>
        </w:rPr>
      </w:pPr>
    </w:p>
    <w:p w14:paraId="6C62C670" w14:textId="77777777" w:rsidR="00D378C4" w:rsidRDefault="00D378C4" w:rsidP="0093476E">
      <w:pPr>
        <w:rPr>
          <w:b/>
          <w:bCs/>
        </w:rPr>
      </w:pPr>
    </w:p>
    <w:p w14:paraId="1C614922" w14:textId="77777777" w:rsidR="00D378C4" w:rsidRDefault="00D378C4" w:rsidP="0093476E">
      <w:pPr>
        <w:rPr>
          <w:b/>
          <w:bCs/>
        </w:rPr>
      </w:pPr>
    </w:p>
    <w:p w14:paraId="2BE38EF3" w14:textId="77777777" w:rsidR="00D378C4" w:rsidRDefault="00D378C4" w:rsidP="0093476E">
      <w:pPr>
        <w:rPr>
          <w:b/>
          <w:bCs/>
        </w:rPr>
      </w:pPr>
    </w:p>
    <w:p w14:paraId="31C67722" w14:textId="77777777" w:rsidR="00D378C4" w:rsidRDefault="00D378C4" w:rsidP="0093476E">
      <w:pPr>
        <w:rPr>
          <w:b/>
          <w:bCs/>
        </w:rPr>
      </w:pPr>
    </w:p>
    <w:p w14:paraId="7E981DF1" w14:textId="77777777" w:rsidR="00D378C4" w:rsidRDefault="00D378C4" w:rsidP="0093476E">
      <w:pPr>
        <w:rPr>
          <w:b/>
          <w:bCs/>
        </w:rPr>
      </w:pPr>
    </w:p>
    <w:p w14:paraId="1D775CA8" w14:textId="77777777" w:rsidR="00D378C4" w:rsidRDefault="00D378C4" w:rsidP="0093476E">
      <w:pPr>
        <w:rPr>
          <w:b/>
          <w:bCs/>
        </w:rPr>
      </w:pPr>
    </w:p>
    <w:p w14:paraId="3C9BA3DB" w14:textId="77777777" w:rsidR="00D378C4" w:rsidRDefault="00D378C4" w:rsidP="0093476E">
      <w:pPr>
        <w:rPr>
          <w:b/>
          <w:bCs/>
        </w:rPr>
      </w:pPr>
    </w:p>
    <w:p w14:paraId="5E769F84" w14:textId="77777777" w:rsidR="00D378C4" w:rsidRDefault="00D378C4" w:rsidP="0093476E">
      <w:pPr>
        <w:rPr>
          <w:b/>
          <w:bCs/>
        </w:rPr>
      </w:pPr>
    </w:p>
    <w:p w14:paraId="2F93B8D9" w14:textId="77777777" w:rsidR="00D378C4" w:rsidRDefault="00D378C4" w:rsidP="0093476E">
      <w:pPr>
        <w:rPr>
          <w:b/>
          <w:bCs/>
        </w:rPr>
      </w:pPr>
    </w:p>
    <w:p w14:paraId="65FC5217" w14:textId="77777777" w:rsidR="00D378C4" w:rsidRDefault="00D378C4" w:rsidP="0093476E">
      <w:pPr>
        <w:rPr>
          <w:b/>
          <w:bCs/>
        </w:rPr>
      </w:pPr>
    </w:p>
    <w:sectPr w:rsidR="00D378C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2F74E" w14:textId="77777777" w:rsidR="00135EA9" w:rsidRDefault="00135EA9" w:rsidP="00C9012B">
      <w:pPr>
        <w:spacing w:after="0" w:line="240" w:lineRule="auto"/>
      </w:pPr>
      <w:r>
        <w:separator/>
      </w:r>
    </w:p>
  </w:endnote>
  <w:endnote w:type="continuationSeparator" w:id="0">
    <w:p w14:paraId="66BC64D7" w14:textId="77777777" w:rsidR="00135EA9" w:rsidRDefault="00135EA9" w:rsidP="00C9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0350385"/>
      <w:docPartObj>
        <w:docPartGallery w:val="Page Numbers (Bottom of Page)"/>
        <w:docPartUnique/>
      </w:docPartObj>
    </w:sdtPr>
    <w:sdtEndPr>
      <w:rPr>
        <w:noProof/>
      </w:rPr>
    </w:sdtEndPr>
    <w:sdtContent>
      <w:p w14:paraId="4E07134F" w14:textId="41F4ED65" w:rsidR="00C9012B" w:rsidRDefault="00C901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E402F" w14:textId="77777777" w:rsidR="00C9012B" w:rsidRDefault="00C90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9B814" w14:textId="77777777" w:rsidR="00135EA9" w:rsidRDefault="00135EA9" w:rsidP="00C9012B">
      <w:pPr>
        <w:spacing w:after="0" w:line="240" w:lineRule="auto"/>
      </w:pPr>
      <w:r>
        <w:separator/>
      </w:r>
    </w:p>
  </w:footnote>
  <w:footnote w:type="continuationSeparator" w:id="0">
    <w:p w14:paraId="33784BA5" w14:textId="77777777" w:rsidR="00135EA9" w:rsidRDefault="00135EA9" w:rsidP="00C90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F0CD4"/>
    <w:multiLevelType w:val="multilevel"/>
    <w:tmpl w:val="8D94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D0972"/>
    <w:multiLevelType w:val="multilevel"/>
    <w:tmpl w:val="25B2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B3B33"/>
    <w:multiLevelType w:val="multilevel"/>
    <w:tmpl w:val="C026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94D4B"/>
    <w:multiLevelType w:val="multilevel"/>
    <w:tmpl w:val="0D60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53DB3"/>
    <w:multiLevelType w:val="multilevel"/>
    <w:tmpl w:val="7A24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F648BB"/>
    <w:multiLevelType w:val="multilevel"/>
    <w:tmpl w:val="F37E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835303">
    <w:abstractNumId w:val="0"/>
  </w:num>
  <w:num w:numId="2" w16cid:durableId="1334182787">
    <w:abstractNumId w:val="2"/>
  </w:num>
  <w:num w:numId="3" w16cid:durableId="1972515234">
    <w:abstractNumId w:val="4"/>
  </w:num>
  <w:num w:numId="4" w16cid:durableId="792023322">
    <w:abstractNumId w:val="3"/>
  </w:num>
  <w:num w:numId="5" w16cid:durableId="1914583553">
    <w:abstractNumId w:val="1"/>
  </w:num>
  <w:num w:numId="6" w16cid:durableId="1181434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6E"/>
    <w:rsid w:val="00135EA9"/>
    <w:rsid w:val="002E290E"/>
    <w:rsid w:val="005072C1"/>
    <w:rsid w:val="0093476E"/>
    <w:rsid w:val="00946F05"/>
    <w:rsid w:val="009749EC"/>
    <w:rsid w:val="009B7CFF"/>
    <w:rsid w:val="00C9012B"/>
    <w:rsid w:val="00D378C4"/>
    <w:rsid w:val="00E27D77"/>
    <w:rsid w:val="00E53BDA"/>
    <w:rsid w:val="00F7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B769"/>
  <w15:chartTrackingRefBased/>
  <w15:docId w15:val="{E533BB7D-7F53-4F1C-BFBC-A67725DD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12B"/>
  </w:style>
  <w:style w:type="paragraph" w:styleId="Footer">
    <w:name w:val="footer"/>
    <w:basedOn w:val="Normal"/>
    <w:link w:val="FooterChar"/>
    <w:uiPriority w:val="99"/>
    <w:unhideWhenUsed/>
    <w:rsid w:val="00C90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12B"/>
  </w:style>
  <w:style w:type="table" w:styleId="GridTable4">
    <w:name w:val="Grid Table 4"/>
    <w:basedOn w:val="TableNormal"/>
    <w:uiPriority w:val="49"/>
    <w:rsid w:val="00F73E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96338">
      <w:bodyDiv w:val="1"/>
      <w:marLeft w:val="0"/>
      <w:marRight w:val="0"/>
      <w:marTop w:val="0"/>
      <w:marBottom w:val="0"/>
      <w:divBdr>
        <w:top w:val="none" w:sz="0" w:space="0" w:color="auto"/>
        <w:left w:val="none" w:sz="0" w:space="0" w:color="auto"/>
        <w:bottom w:val="none" w:sz="0" w:space="0" w:color="auto"/>
        <w:right w:val="none" w:sz="0" w:space="0" w:color="auto"/>
      </w:divBdr>
    </w:div>
    <w:div w:id="1169714324">
      <w:bodyDiv w:val="1"/>
      <w:marLeft w:val="0"/>
      <w:marRight w:val="0"/>
      <w:marTop w:val="0"/>
      <w:marBottom w:val="0"/>
      <w:divBdr>
        <w:top w:val="none" w:sz="0" w:space="0" w:color="auto"/>
        <w:left w:val="none" w:sz="0" w:space="0" w:color="auto"/>
        <w:bottom w:val="none" w:sz="0" w:space="0" w:color="auto"/>
        <w:right w:val="none" w:sz="0" w:space="0" w:color="auto"/>
      </w:divBdr>
    </w:div>
    <w:div w:id="1264537555">
      <w:bodyDiv w:val="1"/>
      <w:marLeft w:val="0"/>
      <w:marRight w:val="0"/>
      <w:marTop w:val="0"/>
      <w:marBottom w:val="0"/>
      <w:divBdr>
        <w:top w:val="none" w:sz="0" w:space="0" w:color="auto"/>
        <w:left w:val="none" w:sz="0" w:space="0" w:color="auto"/>
        <w:bottom w:val="none" w:sz="0" w:space="0" w:color="auto"/>
        <w:right w:val="none" w:sz="0" w:space="0" w:color="auto"/>
      </w:divBdr>
    </w:div>
    <w:div w:id="1368799684">
      <w:bodyDiv w:val="1"/>
      <w:marLeft w:val="0"/>
      <w:marRight w:val="0"/>
      <w:marTop w:val="0"/>
      <w:marBottom w:val="0"/>
      <w:divBdr>
        <w:top w:val="none" w:sz="0" w:space="0" w:color="auto"/>
        <w:left w:val="none" w:sz="0" w:space="0" w:color="auto"/>
        <w:bottom w:val="none" w:sz="0" w:space="0" w:color="auto"/>
        <w:right w:val="none" w:sz="0" w:space="0" w:color="auto"/>
      </w:divBdr>
    </w:div>
    <w:div w:id="1481724971">
      <w:bodyDiv w:val="1"/>
      <w:marLeft w:val="0"/>
      <w:marRight w:val="0"/>
      <w:marTop w:val="0"/>
      <w:marBottom w:val="0"/>
      <w:divBdr>
        <w:top w:val="none" w:sz="0" w:space="0" w:color="auto"/>
        <w:left w:val="none" w:sz="0" w:space="0" w:color="auto"/>
        <w:bottom w:val="none" w:sz="0" w:space="0" w:color="auto"/>
        <w:right w:val="none" w:sz="0" w:space="0" w:color="auto"/>
      </w:divBdr>
    </w:div>
    <w:div w:id="1516651711">
      <w:bodyDiv w:val="1"/>
      <w:marLeft w:val="0"/>
      <w:marRight w:val="0"/>
      <w:marTop w:val="0"/>
      <w:marBottom w:val="0"/>
      <w:divBdr>
        <w:top w:val="none" w:sz="0" w:space="0" w:color="auto"/>
        <w:left w:val="none" w:sz="0" w:space="0" w:color="auto"/>
        <w:bottom w:val="none" w:sz="0" w:space="0" w:color="auto"/>
        <w:right w:val="none" w:sz="0" w:space="0" w:color="auto"/>
      </w:divBdr>
    </w:div>
    <w:div w:id="1744910411">
      <w:bodyDiv w:val="1"/>
      <w:marLeft w:val="0"/>
      <w:marRight w:val="0"/>
      <w:marTop w:val="0"/>
      <w:marBottom w:val="0"/>
      <w:divBdr>
        <w:top w:val="none" w:sz="0" w:space="0" w:color="auto"/>
        <w:left w:val="none" w:sz="0" w:space="0" w:color="auto"/>
        <w:bottom w:val="none" w:sz="0" w:space="0" w:color="auto"/>
        <w:right w:val="none" w:sz="0" w:space="0" w:color="auto"/>
      </w:divBdr>
    </w:div>
    <w:div w:id="1851528832">
      <w:bodyDiv w:val="1"/>
      <w:marLeft w:val="0"/>
      <w:marRight w:val="0"/>
      <w:marTop w:val="0"/>
      <w:marBottom w:val="0"/>
      <w:divBdr>
        <w:top w:val="none" w:sz="0" w:space="0" w:color="auto"/>
        <w:left w:val="none" w:sz="0" w:space="0" w:color="auto"/>
        <w:bottom w:val="none" w:sz="0" w:space="0" w:color="auto"/>
        <w:right w:val="none" w:sz="0" w:space="0" w:color="auto"/>
      </w:divBdr>
    </w:div>
    <w:div w:id="1904675473">
      <w:bodyDiv w:val="1"/>
      <w:marLeft w:val="0"/>
      <w:marRight w:val="0"/>
      <w:marTop w:val="0"/>
      <w:marBottom w:val="0"/>
      <w:divBdr>
        <w:top w:val="none" w:sz="0" w:space="0" w:color="auto"/>
        <w:left w:val="none" w:sz="0" w:space="0" w:color="auto"/>
        <w:bottom w:val="none" w:sz="0" w:space="0" w:color="auto"/>
        <w:right w:val="none" w:sz="0" w:space="0" w:color="auto"/>
      </w:divBdr>
    </w:div>
    <w:div w:id="191176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isse</dc:creator>
  <cp:keywords/>
  <dc:description/>
  <cp:lastModifiedBy>noor isse</cp:lastModifiedBy>
  <cp:revision>2</cp:revision>
  <dcterms:created xsi:type="dcterms:W3CDTF">2024-12-01T08:52:00Z</dcterms:created>
  <dcterms:modified xsi:type="dcterms:W3CDTF">2024-12-01T11:13:00Z</dcterms:modified>
</cp:coreProperties>
</file>