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Lampiran Sertifikasi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Supporting Documentation for CV / PKL Application</w:t>
      </w:r>
    </w:p>
    <w:p>
      <w:pPr>
        <w:pBdr>
          <w:bottom w:val="single" w:color="000000" w:sz="6" w:space="4"/>
        </w:pBdr>
        <w:spacing w:after="1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Azka Syahirull  •  Jakarta, Indonesia  •  azkasyahirull10@gmail.com  •  11 Certifications</w:t>
      </w:r>
    </w:p>
    <w:p>
      <w:pPr>
        <w:pBdr>
          <w:bottom w:val="single" w:color="000000" w:sz="6" w:space="2"/>
        </w:pBdr>
        <w:spacing w:after="7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Top Achievements &amp; Professional Certifications</w:t>
      </w:r>
    </w:p>
    <w:p>
      <w:pPr>
        <w:spacing w:after="15" w:before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TOP 100 #JuaraVibeCoding Achievement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GDG Live Indonesia (Google Developer Groups)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|  Issued May 2026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Credential ID: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JVC2605-JSVX-JYGR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Verify: </w:t>
      </w:r>
      <w:hyperlink w:history="1" r:id="rIdsgionxmt53xjxyqktema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  <w:u w:val="single"/>
          </w:rPr>
          <w:t xml:space="preserve">certificate-verifier-1023611269119.asia-southeast1.run.app</w:t>
        </w:r>
      </w:hyperlink>
    </w:p>
    <w:p>
      <w:pPr>
        <w:spacing w:after="15" w:before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Gemini Certified Educator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Google for Education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|  Issued September 2025  ·  Expires September 2028</w:t>
      </w:r>
    </w:p>
    <w:p>
      <w:pPr>
        <w:spacing w:after="15" w:before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Belajar Dasar AI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Dicoding Indonesia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|  Issued September 2025  ·  Expires September 2028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Credential ID: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2VX35O6M3PYQ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Verify: </w:t>
      </w:r>
      <w:hyperlink w:history="1" r:id="rIdxkg91g6pwlmnvcnamdrb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  <w:u w:val="single"/>
          </w:rPr>
          <w:t xml:space="preserve">dicoding.com/certificates/2VX35O6M3PYQ</w:t>
        </w:r>
      </w:hyperlink>
    </w:p>
    <w:p>
      <w:pPr>
        <w:pBdr>
          <w:bottom w:val="single" w:color="000000" w:sz="6" w:space="2"/>
        </w:pBdr>
        <w:spacing w:after="7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 Fluency Certification Track — Anthropic</w:t>
      </w:r>
    </w:p>
    <w:p>
      <w:pPr>
        <w:spacing w:after="15" w:before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Fluency Framework &amp; Foundations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Anthropic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|  Issued July 2026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Credential ID: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aujjp5p3z3dj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Verify: </w:t>
      </w:r>
      <w:hyperlink w:history="1" r:id="rId1ecqegmrijpbfrgvhq70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  <w:u w:val="single"/>
          </w:rPr>
          <w:t xml:space="preserve">verify.skilljar.com/c/aujjp5p3z3dj</w:t>
        </w:r>
      </w:hyperlink>
    </w:p>
    <w:p>
      <w:pPr>
        <w:spacing w:after="15" w:before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Fluency for Builders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Anthropic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|  Issued July 2026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Credential ID: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pqtkae3mooah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Verify: </w:t>
      </w:r>
      <w:hyperlink w:history="1" r:id="rIdczaod75u7lmacza3crwv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  <w:u w:val="single"/>
          </w:rPr>
          <w:t xml:space="preserve">verify.skilljar.com/c/pqtkae3mooah</w:t>
        </w:r>
      </w:hyperlink>
    </w:p>
    <w:p>
      <w:pPr>
        <w:spacing w:after="15" w:before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Capabilities and Limitations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Anthropic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|  Issued May 2026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Credential ID: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fss9avt9ztxz</w:t>
      </w:r>
    </w:p>
    <w:p>
      <w:pPr>
        <w:spacing w:after="15" w:before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Teaching the AI Fluency Framework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Anthropic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|  Issued July 2026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Credential ID: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xxvjyqf3n4md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Verify: </w:t>
      </w:r>
      <w:hyperlink w:history="1" r:id="rId7akbucz9f8ncrld3toez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  <w:u w:val="single"/>
          </w:rPr>
          <w:t xml:space="preserve">verify.skilljar.com/c/xxvjyqf3n4md</w:t>
        </w:r>
      </w:hyperlink>
    </w:p>
    <w:p>
      <w:pPr>
        <w:spacing w:after="15" w:before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Fluency for Students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Anthropic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|  Issued July 2026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Credential ID: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52tuswn9i3xb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Verify: </w:t>
      </w:r>
      <w:hyperlink w:history="1" r:id="rIdsr6fmwbkufpzhd18kmxo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  <w:u w:val="single"/>
          </w:rPr>
          <w:t xml:space="preserve">verify.skilljar.com/c/52tuswn9i3xb</w:t>
        </w:r>
      </w:hyperlink>
    </w:p>
    <w:p>
      <w:pPr>
        <w:spacing w:after="15" w:before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Fluency for Educators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Anthropic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|  Issued July 2026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Credential ID: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8cj35fmb6msx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Verify: </w:t>
      </w:r>
      <w:hyperlink w:history="1" r:id="rIdwue60c4fse_xubwxw9g2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  <w:u w:val="single"/>
          </w:rPr>
          <w:t xml:space="preserve">verify.skilljar.com/c/8cj35fmb6msx</w:t>
        </w:r>
      </w:hyperlink>
    </w:p>
    <w:p>
      <w:pPr>
        <w:spacing w:after="15" w:before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Fluency for Small Businesses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Anthropic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|  Issued July 2026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Credential ID: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fehmxfq8xf2j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Verify: </w:t>
      </w:r>
      <w:hyperlink w:history="1" r:id="rIdcgw_tpiykgmcx_0rjn5v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  <w:u w:val="single"/>
          </w:rPr>
          <w:t xml:space="preserve">verify.skilljar.com/c/fehmxfq8xf2j</w:t>
        </w:r>
      </w:hyperlink>
    </w:p>
    <w:p>
      <w:pPr>
        <w:pBdr>
          <w:bottom w:val="single" w:color="000000" w:sz="6" w:space="2"/>
        </w:pBdr>
        <w:spacing w:after="7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Participation</w:t>
      </w:r>
    </w:p>
    <w:p>
      <w:pPr>
        <w:spacing w:after="15" w:before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GGJ Next 2026 with Games for Change Student Challenge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Agate Academy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|  Issued February 2026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gionxmt53xjxyqktemas" Type="http://schemas.openxmlformats.org/officeDocument/2006/relationships/hyperlink" Target="https://certificate-verifier-1023611269119.asia-southeast1.run.app/" TargetMode="External"/><Relationship Id="rIdxkg91g6pwlmnvcnamdrbm" Type="http://schemas.openxmlformats.org/officeDocument/2006/relationships/hyperlink" Target="https://www.dicoding.com/certificates/2VX35O6M3PYQ" TargetMode="External"/><Relationship Id="rId1ecqegmrijpbfrgvhq70s" Type="http://schemas.openxmlformats.org/officeDocument/2006/relationships/hyperlink" Target="https://verify.skilljar.com/c/aujjp5p3z3dj" TargetMode="External"/><Relationship Id="rIdczaod75u7lmacza3crwvd" Type="http://schemas.openxmlformats.org/officeDocument/2006/relationships/hyperlink" Target="https://verify.skilljar.com/c/pqtkae3mooah" TargetMode="External"/><Relationship Id="rId7akbucz9f8ncrld3toezx" Type="http://schemas.openxmlformats.org/officeDocument/2006/relationships/hyperlink" Target="https://verify.skilljar.com/c/xxvjyqf3n4md" TargetMode="External"/><Relationship Id="rIdsr6fmwbkufpzhd18kmxor" Type="http://schemas.openxmlformats.org/officeDocument/2006/relationships/hyperlink" Target="https://verify.skilljar.com/c/52tuswn9i3xb" TargetMode="External"/><Relationship Id="rIdwue60c4fse_xubwxw9g2f" Type="http://schemas.openxmlformats.org/officeDocument/2006/relationships/hyperlink" Target="https://verify.skilljar.com/c/8cj35fmb6msx" TargetMode="External"/><Relationship Id="rIdcgw_tpiykgmcx_0rjn5vj" Type="http://schemas.openxmlformats.org/officeDocument/2006/relationships/hyperlink" Target="https://verify.skilljar.com/c/fehmxfq8xf2j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2026-08-07T07:26:21.502Z</dcterms:created>
  <dcterms:modified xsi:type="dcterms:W3CDTF">2026-08-07T07:26:21.502Z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