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a1b22"/>
          <w:sz w:val="27"/>
          <w:szCs w:val="27"/>
          <w:highlight w:val="white"/>
        </w:rPr>
      </w:pPr>
      <w:r w:rsidDel="00000000" w:rsidR="00000000" w:rsidRPr="00000000">
        <w:rPr>
          <w:b w:val="1"/>
          <w:color w:val="1a1b22"/>
          <w:sz w:val="27"/>
          <w:szCs w:val="27"/>
          <w:highlight w:val="white"/>
          <w:rtl w:val="0"/>
        </w:rPr>
        <w:t xml:space="preserve">Тестирование веб-приложения Яндекс.Самокат (для пользователей)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Составить чек-лист по требованиям к функциональности (логика работы и вёрстка) экрана «Статус заказа».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Составить проверки на валидацию полей для экрана «Сделать заказ».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1a1b2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Провести тестирование всей функциональности не только по получившимся чек-листам, но и по остальным макетам (Figma) и требованиям.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1a1b2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Завести баг-репорты.</w:t>
      </w:r>
    </w:p>
    <w:p w:rsidR="00000000" w:rsidDel="00000000" w:rsidP="00000000" w:rsidRDefault="00000000" w:rsidRPr="00000000" w14:paraId="00000006">
      <w:pPr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1a1b22"/>
          <w:sz w:val="27"/>
          <w:szCs w:val="27"/>
          <w:highlight w:val="white"/>
        </w:rPr>
      </w:pPr>
      <w:r w:rsidDel="00000000" w:rsidR="00000000" w:rsidRPr="00000000">
        <w:rPr>
          <w:b w:val="1"/>
          <w:color w:val="1a1b22"/>
          <w:sz w:val="27"/>
          <w:szCs w:val="27"/>
          <w:highlight w:val="white"/>
          <w:rtl w:val="0"/>
        </w:rPr>
        <w:t xml:space="preserve">Тестирование мобильного приложения Яндекс.Самокат (для курьеров)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1a1b2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Спроектировать тест-кейсы по части требований к функциональности (логика работы и вёрстка).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1a1b2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Протестировать функциональность по созданным тест-кейсам.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Завести баг-репорты.</w:t>
      </w:r>
    </w:p>
    <w:p w:rsidR="00000000" w:rsidDel="00000000" w:rsidP="00000000" w:rsidRDefault="00000000" w:rsidRPr="00000000" w14:paraId="0000000B">
      <w:pPr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color="auto" w:space="0" w:sz="0" w:val="none"/>
        </w:pBdr>
        <w:shd w:fill="ffffff" w:val="clear"/>
        <w:spacing w:before="0" w:lineRule="auto"/>
        <w:rPr>
          <w:b w:val="1"/>
          <w:color w:val="1a1b22"/>
          <w:sz w:val="46"/>
          <w:szCs w:val="46"/>
          <w:highlight w:val="white"/>
        </w:rPr>
      </w:pPr>
      <w:bookmarkStart w:colFirst="0" w:colLast="0" w:name="_puwhyvxg7g2z" w:id="0"/>
      <w:bookmarkEnd w:id="0"/>
      <w:r w:rsidDel="00000000" w:rsidR="00000000" w:rsidRPr="00000000">
        <w:rPr>
          <w:b w:val="1"/>
          <w:color w:val="1a1b22"/>
          <w:sz w:val="27"/>
          <w:szCs w:val="27"/>
          <w:highlight w:val="white"/>
          <w:rtl w:val="0"/>
        </w:rPr>
        <w:t xml:space="preserve">Тестирование  API приложения Яндекс.Самокат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color w:val="1a1b2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Разработать чек-лист по требованиям к бэкенду и документации к API.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color w:val="1a1b2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Провести тестирование API по части требований.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color w:val="1a1b22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Завести баг-репорты.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