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20A9D" w14:textId="03AA6649" w:rsidR="008C59BE" w:rsidRDefault="00A16A2A" w:rsidP="00A16A2A">
      <w:pPr>
        <w:pStyle w:val="NormalWeb"/>
        <w:spacing w:before="0" w:beforeAutospacing="0" w:after="0" w:afterAutospacing="0" w:line="216" w:lineRule="auto"/>
        <w:jc w:val="center"/>
        <w:rPr>
          <w:rFonts w:ascii="Calibri" w:hAnsi="Calibri"/>
          <w:b/>
          <w:bCs/>
          <w:color w:val="000099"/>
          <w:kern w:val="24"/>
          <w:sz w:val="28"/>
          <w:szCs w:val="28"/>
          <w:lang w:val="en-MY"/>
        </w:rPr>
      </w:pPr>
      <w:r>
        <w:rPr>
          <w:noProof/>
        </w:rPr>
        <w:drawing>
          <wp:inline distT="0" distB="0" distL="0" distR="0" wp14:anchorId="3B22C0AF" wp14:editId="3F46BBF6">
            <wp:extent cx="1466850" cy="644340"/>
            <wp:effectExtent l="0" t="0" r="0" b="0"/>
            <wp:docPr id="1" name="Picture 1" descr="EF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T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3845" cy="664983"/>
                    </a:xfrm>
                    <a:prstGeom prst="rect">
                      <a:avLst/>
                    </a:prstGeom>
                    <a:noFill/>
                    <a:ln>
                      <a:noFill/>
                    </a:ln>
                  </pic:spPr>
                </pic:pic>
              </a:graphicData>
            </a:graphic>
          </wp:inline>
        </w:drawing>
      </w:r>
    </w:p>
    <w:tbl>
      <w:tblPr>
        <w:tblW w:w="10350" w:type="dxa"/>
        <w:tblInd w:w="-745" w:type="dxa"/>
        <w:tblCellMar>
          <w:left w:w="0" w:type="dxa"/>
          <w:right w:w="0" w:type="dxa"/>
        </w:tblCellMar>
        <w:tblLook w:val="0580" w:firstRow="0" w:lastRow="0" w:firstColumn="1" w:lastColumn="1" w:noHBand="0" w:noVBand="1"/>
      </w:tblPr>
      <w:tblGrid>
        <w:gridCol w:w="4528"/>
        <w:gridCol w:w="5822"/>
      </w:tblGrid>
      <w:tr w:rsidR="009177E1" w:rsidRPr="001B7EFC" w14:paraId="62F6121E" w14:textId="77777777" w:rsidTr="009177E1">
        <w:trPr>
          <w:trHeight w:hRule="exact" w:val="288"/>
        </w:trPr>
        <w:tc>
          <w:tcPr>
            <w:tcW w:w="10350" w:type="dxa"/>
            <w:gridSpan w:val="2"/>
            <w:tcBorders>
              <w:bottom w:val="single" w:sz="4" w:space="0" w:color="auto"/>
            </w:tcBorders>
            <w:shd w:val="clear" w:color="auto" w:fill="FFFFFF" w:themeFill="background1"/>
            <w:tcMar>
              <w:top w:w="15" w:type="dxa"/>
              <w:left w:w="108" w:type="dxa"/>
              <w:bottom w:w="0" w:type="dxa"/>
              <w:right w:w="108" w:type="dxa"/>
            </w:tcMar>
          </w:tcPr>
          <w:p w14:paraId="37F8E857" w14:textId="2DBA37A7" w:rsidR="009177E1" w:rsidRPr="000129E0" w:rsidRDefault="009177E1" w:rsidP="009177E1">
            <w:pPr>
              <w:rPr>
                <w:rFonts w:ascii="Calibri" w:hAnsi="Calibri"/>
                <w:b/>
                <w:bCs/>
                <w:color w:val="F2F2F2" w:themeColor="background1" w:themeShade="F2"/>
                <w:kern w:val="24"/>
              </w:rPr>
            </w:pPr>
            <w:r w:rsidRPr="009177E1">
              <w:rPr>
                <w:b/>
                <w:bCs/>
                <w:sz w:val="18"/>
                <w:szCs w:val="18"/>
              </w:rPr>
              <w:t>Submission ID No.: PortalClaimNo</w:t>
            </w:r>
          </w:p>
        </w:tc>
      </w:tr>
      <w:tr w:rsidR="001B7EFC" w:rsidRPr="001B7EFC" w14:paraId="6134E018" w14:textId="77777777" w:rsidTr="009177E1">
        <w:trPr>
          <w:trHeight w:hRule="exact" w:val="288"/>
        </w:trPr>
        <w:tc>
          <w:tcPr>
            <w:tcW w:w="10350" w:type="dxa"/>
            <w:gridSpan w:val="2"/>
            <w:tcBorders>
              <w:top w:val="single" w:sz="4" w:space="0" w:color="auto"/>
              <w:left w:val="single" w:sz="4" w:space="0" w:color="auto"/>
              <w:bottom w:val="single" w:sz="4" w:space="0" w:color="auto"/>
              <w:right w:val="single" w:sz="4" w:space="0" w:color="auto"/>
            </w:tcBorders>
            <w:shd w:val="clear" w:color="auto" w:fill="000000"/>
            <w:tcMar>
              <w:top w:w="15" w:type="dxa"/>
              <w:left w:w="108" w:type="dxa"/>
              <w:bottom w:w="0" w:type="dxa"/>
              <w:right w:w="108" w:type="dxa"/>
            </w:tcMar>
          </w:tcPr>
          <w:p w14:paraId="36E74452" w14:textId="5C9EE2A8" w:rsidR="001B7EFC" w:rsidRPr="001B7EFC" w:rsidRDefault="001B7EFC" w:rsidP="001B7EFC">
            <w:pPr>
              <w:pStyle w:val="NormalWeb"/>
              <w:spacing w:before="0" w:beforeAutospacing="0" w:after="0" w:afterAutospacing="0" w:line="216" w:lineRule="auto"/>
              <w:rPr>
                <w:rFonts w:ascii="Calibri" w:hAnsi="Calibri"/>
                <w:b/>
                <w:bCs/>
                <w:color w:val="F2F2F2" w:themeColor="background1" w:themeShade="F2"/>
                <w:kern w:val="24"/>
                <w:lang w:val="en-MY"/>
              </w:rPr>
            </w:pPr>
            <w:bookmarkStart w:id="0" w:name="_Hlk55386643"/>
            <w:r w:rsidRPr="000129E0">
              <w:rPr>
                <w:rFonts w:ascii="Calibri" w:hAnsi="Calibri"/>
                <w:b/>
                <w:bCs/>
                <w:color w:val="F2F2F2" w:themeColor="background1" w:themeShade="F2"/>
                <w:kern w:val="24"/>
                <w:lang w:val="en-MY"/>
              </w:rPr>
              <w:t>e-GROUP MAJOR CLAIM SUBMISSION</w:t>
            </w:r>
          </w:p>
        </w:tc>
      </w:tr>
      <w:tr w:rsidR="001B7EFC" w:rsidRPr="001B7EFC" w14:paraId="7C224FC0" w14:textId="77777777" w:rsidTr="009177E1">
        <w:trPr>
          <w:trHeight w:hRule="exact" w:val="302"/>
        </w:trPr>
        <w:tc>
          <w:tcPr>
            <w:tcW w:w="10350" w:type="dxa"/>
            <w:gridSpan w:val="2"/>
            <w:tcBorders>
              <w:top w:val="single" w:sz="4" w:space="0" w:color="auto"/>
              <w:left w:val="single" w:sz="8" w:space="0" w:color="FFC000"/>
              <w:bottom w:val="single" w:sz="8" w:space="0" w:color="FFC000"/>
              <w:right w:val="single" w:sz="8" w:space="0" w:color="FFC000"/>
            </w:tcBorders>
            <w:shd w:val="clear" w:color="auto" w:fill="FFC000"/>
            <w:tcMar>
              <w:top w:w="15" w:type="dxa"/>
              <w:left w:w="108" w:type="dxa"/>
              <w:bottom w:w="0" w:type="dxa"/>
              <w:right w:w="108" w:type="dxa"/>
            </w:tcMar>
          </w:tcPr>
          <w:p w14:paraId="52149EF0" w14:textId="566A418A" w:rsidR="001B7EFC" w:rsidRPr="001B7EFC" w:rsidRDefault="001B7EFC" w:rsidP="001B7EFC">
            <w:pPr>
              <w:tabs>
                <w:tab w:val="left" w:pos="2220"/>
                <w:tab w:val="left" w:pos="10674"/>
              </w:tabs>
              <w:spacing w:before="20" w:after="0" w:line="240" w:lineRule="auto"/>
              <w:rPr>
                <w:b/>
                <w:sz w:val="24"/>
                <w:szCs w:val="24"/>
              </w:rPr>
            </w:pPr>
            <w:r w:rsidRPr="000129E0">
              <w:rPr>
                <w:b/>
                <w:sz w:val="24"/>
                <w:szCs w:val="24"/>
              </w:rPr>
              <w:t>GROUP MAJOR &amp; HOSPITAL BENEFITS CLAIMS</w:t>
            </w:r>
          </w:p>
        </w:tc>
      </w:tr>
      <w:bookmarkEnd w:id="0"/>
      <w:tr w:rsidR="00C17FF9" w:rsidRPr="00C17FF9" w14:paraId="5F520AA0"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9E" w14:textId="77777777" w:rsidR="00C17FF9" w:rsidRPr="008C59BE" w:rsidRDefault="00C17FF9" w:rsidP="00C17FF9">
            <w:pPr>
              <w:rPr>
                <w:sz w:val="18"/>
                <w:szCs w:val="18"/>
                <w:lang w:val="en-US"/>
              </w:rPr>
            </w:pPr>
            <w:r w:rsidRPr="008C59BE">
              <w:rPr>
                <w:b/>
                <w:bCs/>
                <w:sz w:val="18"/>
                <w:szCs w:val="18"/>
              </w:rPr>
              <w:t>CONTRACT/POLICY NUMBER</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9F" w14:textId="0AB9DB68" w:rsidR="00C17FF9" w:rsidRPr="008C59BE" w:rsidRDefault="00A12AC8" w:rsidP="00C17FF9">
            <w:pPr>
              <w:rPr>
                <w:color w:val="833C0B" w:themeColor="accent2" w:themeShade="80"/>
                <w:sz w:val="18"/>
                <w:szCs w:val="18"/>
                <w:lang w:val="en-US"/>
              </w:rPr>
            </w:pPr>
            <w:r>
              <w:rPr>
                <w:color w:val="833C0B" w:themeColor="accent2" w:themeShade="80"/>
                <w:sz w:val="18"/>
                <w:szCs w:val="18"/>
                <w:lang w:val="en-US"/>
              </w:rPr>
              <w:t>ContractNo</w:t>
            </w:r>
          </w:p>
        </w:tc>
      </w:tr>
      <w:tr w:rsidR="00FB2412" w:rsidRPr="00C17FF9" w14:paraId="5F520AA3"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tcPr>
          <w:p w14:paraId="5F520AA1" w14:textId="77777777" w:rsidR="00FB2412" w:rsidRPr="008C59BE" w:rsidRDefault="00FB2412" w:rsidP="00C17FF9">
            <w:pPr>
              <w:rPr>
                <w:b/>
                <w:bCs/>
                <w:sz w:val="18"/>
                <w:szCs w:val="18"/>
              </w:rPr>
            </w:pPr>
            <w:r w:rsidRPr="008C59BE">
              <w:rPr>
                <w:b/>
                <w:bCs/>
                <w:sz w:val="18"/>
                <w:szCs w:val="18"/>
              </w:rPr>
              <w:t>CONTRACT</w:t>
            </w:r>
            <w:r>
              <w:rPr>
                <w:b/>
                <w:bCs/>
                <w:sz w:val="18"/>
                <w:szCs w:val="18"/>
              </w:rPr>
              <w:t>HOLDER NAME</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A2" w14:textId="5D6775F4" w:rsidR="00FB2412" w:rsidRPr="008C59BE" w:rsidRDefault="00C70DD7" w:rsidP="00C17FF9">
            <w:pPr>
              <w:rPr>
                <w:color w:val="833C0B" w:themeColor="accent2" w:themeShade="80"/>
                <w:sz w:val="18"/>
                <w:szCs w:val="18"/>
                <w:lang w:val="en-US"/>
              </w:rPr>
            </w:pPr>
            <w:r>
              <w:rPr>
                <w:color w:val="833C0B" w:themeColor="accent2" w:themeShade="80"/>
                <w:sz w:val="18"/>
                <w:szCs w:val="18"/>
                <w:lang w:val="en-US"/>
              </w:rPr>
              <w:t>ContractHolderName</w:t>
            </w:r>
          </w:p>
        </w:tc>
      </w:tr>
      <w:tr w:rsidR="00FB2412" w:rsidRPr="00C17FF9" w14:paraId="5F520AA6"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tcPr>
          <w:p w14:paraId="5F520AA4" w14:textId="77777777" w:rsidR="00FB2412" w:rsidRPr="008C59BE" w:rsidRDefault="00FB2412" w:rsidP="00C17FF9">
            <w:pPr>
              <w:rPr>
                <w:b/>
                <w:bCs/>
                <w:sz w:val="18"/>
                <w:szCs w:val="18"/>
              </w:rPr>
            </w:pPr>
            <w:r>
              <w:rPr>
                <w:b/>
                <w:bCs/>
                <w:sz w:val="18"/>
                <w:szCs w:val="18"/>
              </w:rPr>
              <w:t>SUBSIDIARY NAME</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A5" w14:textId="516671DE" w:rsidR="00FB2412" w:rsidRPr="008C59BE" w:rsidRDefault="00C70DD7" w:rsidP="00C17FF9">
            <w:pPr>
              <w:rPr>
                <w:color w:val="833C0B" w:themeColor="accent2" w:themeShade="80"/>
                <w:sz w:val="18"/>
                <w:szCs w:val="18"/>
                <w:lang w:val="en-US"/>
              </w:rPr>
            </w:pPr>
            <w:r>
              <w:rPr>
                <w:color w:val="833C0B" w:themeColor="accent2" w:themeShade="80"/>
                <w:sz w:val="18"/>
                <w:szCs w:val="18"/>
                <w:lang w:val="en-US"/>
              </w:rPr>
              <w:t>SubsidiaryName</w:t>
            </w:r>
          </w:p>
        </w:tc>
      </w:tr>
      <w:tr w:rsidR="00C17FF9" w:rsidRPr="00C17FF9" w14:paraId="5F520AA9"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A7" w14:textId="77777777" w:rsidR="00C17FF9" w:rsidRPr="008C59BE" w:rsidRDefault="00C17FF9" w:rsidP="00C17FF9">
            <w:pPr>
              <w:rPr>
                <w:sz w:val="18"/>
                <w:szCs w:val="18"/>
                <w:lang w:val="en-US"/>
              </w:rPr>
            </w:pPr>
            <w:r w:rsidRPr="008C59BE">
              <w:rPr>
                <w:b/>
                <w:bCs/>
                <w:sz w:val="18"/>
                <w:szCs w:val="18"/>
              </w:rPr>
              <w:t>NAME OF LIFE ASSURED</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A8" w14:textId="35D94CB6" w:rsidR="00C17FF9" w:rsidRPr="008C59BE" w:rsidRDefault="008C29EC" w:rsidP="00C17FF9">
            <w:pPr>
              <w:rPr>
                <w:color w:val="833C0B" w:themeColor="accent2" w:themeShade="80"/>
                <w:sz w:val="18"/>
                <w:szCs w:val="18"/>
                <w:lang w:val="en-US"/>
              </w:rPr>
            </w:pPr>
            <w:r>
              <w:rPr>
                <w:color w:val="833C0B" w:themeColor="accent2" w:themeShade="80"/>
                <w:sz w:val="18"/>
                <w:szCs w:val="18"/>
                <w:lang w:val="en-US"/>
              </w:rPr>
              <w:t>LifeAssuredName</w:t>
            </w:r>
          </w:p>
        </w:tc>
      </w:tr>
      <w:tr w:rsidR="00C17FF9" w:rsidRPr="00C17FF9" w14:paraId="5F520AAC"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AA" w14:textId="77777777" w:rsidR="00C17FF9" w:rsidRPr="008C59BE" w:rsidRDefault="00C17FF9" w:rsidP="00C17FF9">
            <w:pPr>
              <w:rPr>
                <w:sz w:val="18"/>
                <w:szCs w:val="18"/>
                <w:lang w:val="en-US"/>
              </w:rPr>
            </w:pPr>
            <w:r w:rsidRPr="008C59BE">
              <w:rPr>
                <w:b/>
                <w:bCs/>
                <w:sz w:val="18"/>
                <w:szCs w:val="18"/>
              </w:rPr>
              <w:t>NRIC / ID OF LIFE ASSURED</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AB" w14:textId="4F4DEB31" w:rsidR="00C17FF9" w:rsidRPr="008C59BE" w:rsidRDefault="0087356E" w:rsidP="00C17FF9">
            <w:pPr>
              <w:rPr>
                <w:color w:val="833C0B" w:themeColor="accent2" w:themeShade="80"/>
                <w:sz w:val="18"/>
                <w:szCs w:val="18"/>
                <w:lang w:val="en-US"/>
              </w:rPr>
            </w:pPr>
            <w:r>
              <w:rPr>
                <w:color w:val="833C0B" w:themeColor="accent2" w:themeShade="80"/>
                <w:sz w:val="18"/>
                <w:szCs w:val="18"/>
                <w:lang w:val="en-US"/>
              </w:rPr>
              <w:t>LifeAssuredID</w:t>
            </w:r>
          </w:p>
        </w:tc>
      </w:tr>
      <w:tr w:rsidR="00C17FF9" w:rsidRPr="00C17FF9" w14:paraId="5F520AAF"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AD" w14:textId="77777777" w:rsidR="00C17FF9" w:rsidRPr="008C59BE" w:rsidRDefault="00C17FF9" w:rsidP="00C17FF9">
            <w:pPr>
              <w:rPr>
                <w:sz w:val="18"/>
                <w:szCs w:val="18"/>
                <w:lang w:val="en-US"/>
              </w:rPr>
            </w:pPr>
            <w:r w:rsidRPr="008C59BE">
              <w:rPr>
                <w:b/>
                <w:bCs/>
                <w:sz w:val="18"/>
                <w:szCs w:val="18"/>
              </w:rPr>
              <w:t>NAME OF PERSON SUBMITTING CLAIM</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AE" w14:textId="13AC0C43" w:rsidR="00C17FF9" w:rsidRPr="008C59BE" w:rsidRDefault="00A12AC8" w:rsidP="00C17FF9">
            <w:pPr>
              <w:rPr>
                <w:color w:val="833C0B" w:themeColor="accent2" w:themeShade="80"/>
                <w:sz w:val="18"/>
                <w:szCs w:val="18"/>
                <w:lang w:val="en-US"/>
              </w:rPr>
            </w:pPr>
            <w:r>
              <w:rPr>
                <w:color w:val="833C0B" w:themeColor="accent2" w:themeShade="80"/>
                <w:sz w:val="18"/>
                <w:szCs w:val="18"/>
                <w:lang w:val="en-US"/>
              </w:rPr>
              <w:t>SubmitterName</w:t>
            </w:r>
          </w:p>
        </w:tc>
      </w:tr>
      <w:tr w:rsidR="00C17FF9" w:rsidRPr="00C17FF9" w14:paraId="5F520AB2"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B0" w14:textId="77777777" w:rsidR="00C17FF9" w:rsidRPr="008C59BE" w:rsidRDefault="00C17FF9" w:rsidP="00C17FF9">
            <w:pPr>
              <w:rPr>
                <w:sz w:val="18"/>
                <w:szCs w:val="18"/>
                <w:lang w:val="en-US"/>
              </w:rPr>
            </w:pPr>
            <w:r w:rsidRPr="008C59BE">
              <w:rPr>
                <w:b/>
                <w:bCs/>
                <w:sz w:val="18"/>
                <w:szCs w:val="18"/>
              </w:rPr>
              <w:t>CONTACT NUMBER (OFFICE/ MOBILE)</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B1" w14:textId="22B32B9E" w:rsidR="00C17FF9" w:rsidRPr="008C59BE" w:rsidRDefault="00AD216D" w:rsidP="00C17FF9">
            <w:pPr>
              <w:rPr>
                <w:color w:val="833C0B" w:themeColor="accent2" w:themeShade="80"/>
                <w:sz w:val="18"/>
                <w:szCs w:val="18"/>
                <w:lang w:val="en-US"/>
              </w:rPr>
            </w:pPr>
            <w:r>
              <w:rPr>
                <w:color w:val="833C0B" w:themeColor="accent2" w:themeShade="80"/>
                <w:sz w:val="18"/>
                <w:szCs w:val="18"/>
                <w:lang w:val="en-US"/>
              </w:rPr>
              <w:t>SubmitterContactNo</w:t>
            </w:r>
          </w:p>
        </w:tc>
      </w:tr>
      <w:tr w:rsidR="00C17FF9" w:rsidRPr="00C17FF9" w14:paraId="5F520AB5"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B3" w14:textId="77777777" w:rsidR="00C17FF9" w:rsidRPr="008C59BE" w:rsidRDefault="00C17FF9" w:rsidP="00C17FF9">
            <w:pPr>
              <w:rPr>
                <w:sz w:val="18"/>
                <w:szCs w:val="18"/>
                <w:lang w:val="en-US"/>
              </w:rPr>
            </w:pPr>
            <w:r w:rsidRPr="008C59BE">
              <w:rPr>
                <w:b/>
                <w:bCs/>
                <w:sz w:val="18"/>
                <w:szCs w:val="18"/>
              </w:rPr>
              <w:t>EMAIL ADDRESS</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B4" w14:textId="79F67BDC" w:rsidR="00C17FF9" w:rsidRPr="008C59BE" w:rsidRDefault="00E072FB" w:rsidP="00C17FF9">
            <w:pPr>
              <w:rPr>
                <w:color w:val="833C0B" w:themeColor="accent2" w:themeShade="80"/>
                <w:sz w:val="18"/>
                <w:szCs w:val="18"/>
                <w:lang w:val="en-US"/>
              </w:rPr>
            </w:pPr>
            <w:r>
              <w:rPr>
                <w:color w:val="833C0B" w:themeColor="accent2" w:themeShade="80"/>
                <w:sz w:val="18"/>
                <w:szCs w:val="18"/>
                <w:lang w:val="en-US"/>
              </w:rPr>
              <w:t>SubmitterEmail</w:t>
            </w:r>
          </w:p>
        </w:tc>
      </w:tr>
      <w:tr w:rsidR="00C17FF9" w:rsidRPr="00C17FF9" w14:paraId="5F520AB8" w14:textId="77777777" w:rsidTr="000129E0">
        <w:trPr>
          <w:trHeight w:hRule="exact" w:val="288"/>
        </w:trPr>
        <w:tc>
          <w:tcPr>
            <w:tcW w:w="4528" w:type="dxa"/>
            <w:vMerge w:val="restart"/>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B6" w14:textId="77777777" w:rsidR="00C17FF9" w:rsidRPr="008C59BE" w:rsidRDefault="00C17FF9" w:rsidP="00C17FF9">
            <w:pPr>
              <w:rPr>
                <w:sz w:val="18"/>
                <w:szCs w:val="18"/>
                <w:lang w:val="en-US"/>
              </w:rPr>
            </w:pPr>
            <w:r w:rsidRPr="008C59BE">
              <w:rPr>
                <w:b/>
                <w:bCs/>
                <w:sz w:val="18"/>
                <w:szCs w:val="18"/>
              </w:rPr>
              <w:t>BANK DETAILS OF CLAIMANT</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B7" w14:textId="343C6FCF" w:rsidR="008C59BE" w:rsidRPr="008C59BE" w:rsidRDefault="00FB2412" w:rsidP="00FB2412">
            <w:pPr>
              <w:rPr>
                <w:b/>
                <w:bCs/>
                <w:sz w:val="18"/>
                <w:szCs w:val="18"/>
              </w:rPr>
            </w:pPr>
            <w:r>
              <w:rPr>
                <w:b/>
                <w:bCs/>
                <w:sz w:val="18"/>
                <w:szCs w:val="18"/>
              </w:rPr>
              <w:t>NAME OF BANK  :</w:t>
            </w:r>
            <w:r w:rsidR="00E072FB">
              <w:rPr>
                <w:b/>
                <w:bCs/>
                <w:sz w:val="18"/>
                <w:szCs w:val="18"/>
              </w:rPr>
              <w:t xml:space="preserve"> </w:t>
            </w:r>
            <w:r w:rsidR="00BE234A">
              <w:rPr>
                <w:b/>
                <w:bCs/>
                <w:sz w:val="18"/>
                <w:szCs w:val="18"/>
              </w:rPr>
              <w:t>BankName</w:t>
            </w:r>
          </w:p>
        </w:tc>
      </w:tr>
      <w:tr w:rsidR="00C17FF9" w:rsidRPr="00C17FF9" w14:paraId="5F520ABB" w14:textId="77777777" w:rsidTr="000129E0">
        <w:trPr>
          <w:trHeight w:hRule="exact" w:val="288"/>
        </w:trPr>
        <w:tc>
          <w:tcPr>
            <w:tcW w:w="4528" w:type="dxa"/>
            <w:vMerge/>
            <w:tcBorders>
              <w:top w:val="single" w:sz="8" w:space="0" w:color="FFC000"/>
              <w:left w:val="single" w:sz="8" w:space="0" w:color="FFC000"/>
              <w:bottom w:val="single" w:sz="8" w:space="0" w:color="FFC000"/>
              <w:right w:val="single" w:sz="8" w:space="0" w:color="FFC000"/>
            </w:tcBorders>
            <w:vAlign w:val="center"/>
            <w:hideMark/>
          </w:tcPr>
          <w:p w14:paraId="5F520AB9" w14:textId="77777777" w:rsidR="00C17FF9" w:rsidRPr="008C59BE" w:rsidRDefault="00C17FF9" w:rsidP="00C17FF9">
            <w:pPr>
              <w:rPr>
                <w:sz w:val="18"/>
                <w:szCs w:val="18"/>
                <w:lang w:val="en-US"/>
              </w:rPr>
            </w:pP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BA" w14:textId="774949D9" w:rsidR="00C17FF9" w:rsidRPr="008C59BE" w:rsidRDefault="00C17FF9" w:rsidP="00C17FF9">
            <w:pPr>
              <w:rPr>
                <w:sz w:val="18"/>
                <w:szCs w:val="18"/>
                <w:lang w:val="en-US"/>
              </w:rPr>
            </w:pPr>
            <w:r w:rsidRPr="008C59BE">
              <w:rPr>
                <w:b/>
                <w:bCs/>
                <w:sz w:val="18"/>
                <w:szCs w:val="18"/>
              </w:rPr>
              <w:t>ACCOUNT NUMBER</w:t>
            </w:r>
            <w:r w:rsidR="00FB2412">
              <w:rPr>
                <w:b/>
                <w:bCs/>
                <w:sz w:val="18"/>
                <w:szCs w:val="18"/>
              </w:rPr>
              <w:t xml:space="preserve"> :</w:t>
            </w:r>
            <w:r w:rsidR="00BE234A">
              <w:rPr>
                <w:b/>
                <w:bCs/>
                <w:sz w:val="18"/>
                <w:szCs w:val="18"/>
              </w:rPr>
              <w:t xml:space="preserve"> BankAccNo</w:t>
            </w:r>
          </w:p>
        </w:tc>
      </w:tr>
      <w:tr w:rsidR="00C17FF9" w:rsidRPr="00C17FF9" w14:paraId="5F520ABF" w14:textId="77777777" w:rsidTr="000129E0">
        <w:trPr>
          <w:trHeight w:hRule="exact" w:val="288"/>
        </w:trPr>
        <w:tc>
          <w:tcPr>
            <w:tcW w:w="4528" w:type="dxa"/>
            <w:vMerge/>
            <w:tcBorders>
              <w:top w:val="single" w:sz="8" w:space="0" w:color="FFC000"/>
              <w:left w:val="single" w:sz="8" w:space="0" w:color="FFC000"/>
              <w:bottom w:val="single" w:sz="8" w:space="0" w:color="FFC000"/>
              <w:right w:val="single" w:sz="8" w:space="0" w:color="FFC000"/>
            </w:tcBorders>
            <w:vAlign w:val="center"/>
            <w:hideMark/>
          </w:tcPr>
          <w:p w14:paraId="5F520ABC" w14:textId="77777777" w:rsidR="00C17FF9" w:rsidRPr="008C59BE" w:rsidRDefault="00C17FF9" w:rsidP="00C17FF9">
            <w:pPr>
              <w:rPr>
                <w:sz w:val="18"/>
                <w:szCs w:val="18"/>
                <w:lang w:val="en-US"/>
              </w:rPr>
            </w:pP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BD" w14:textId="6627B5FF" w:rsidR="00C17FF9" w:rsidRPr="008C59BE" w:rsidRDefault="00C17FF9" w:rsidP="00C17FF9">
            <w:pPr>
              <w:rPr>
                <w:sz w:val="18"/>
                <w:szCs w:val="18"/>
                <w:lang w:val="en-US"/>
              </w:rPr>
            </w:pPr>
            <w:r w:rsidRPr="008C59BE">
              <w:rPr>
                <w:b/>
                <w:bCs/>
                <w:sz w:val="18"/>
                <w:szCs w:val="18"/>
              </w:rPr>
              <w:t>COMPANY REGISTRATION NUMBER</w:t>
            </w:r>
            <w:r w:rsidR="00FB2412">
              <w:rPr>
                <w:b/>
                <w:bCs/>
                <w:sz w:val="18"/>
                <w:szCs w:val="18"/>
              </w:rPr>
              <w:t xml:space="preserve"> :</w:t>
            </w:r>
            <w:r w:rsidR="00BE234A">
              <w:rPr>
                <w:b/>
                <w:bCs/>
                <w:sz w:val="18"/>
                <w:szCs w:val="18"/>
              </w:rPr>
              <w:t xml:space="preserve"> </w:t>
            </w:r>
            <w:r w:rsidR="00131A7A">
              <w:rPr>
                <w:b/>
                <w:bCs/>
                <w:sz w:val="18"/>
                <w:szCs w:val="18"/>
              </w:rPr>
              <w:t>BankROC</w:t>
            </w:r>
          </w:p>
          <w:p w14:paraId="5F520ABE" w14:textId="77777777" w:rsidR="00C17FF9" w:rsidRPr="008C59BE" w:rsidRDefault="00C17FF9" w:rsidP="00C17FF9">
            <w:pPr>
              <w:rPr>
                <w:sz w:val="18"/>
                <w:szCs w:val="18"/>
                <w:lang w:val="en-US"/>
              </w:rPr>
            </w:pPr>
            <w:r w:rsidRPr="008C59BE">
              <w:rPr>
                <w:b/>
                <w:bCs/>
                <w:sz w:val="18"/>
                <w:szCs w:val="18"/>
              </w:rPr>
              <w:t>(NOT APPLICABLE FOR INDIVIDUAL CLAIMANT)</w:t>
            </w:r>
          </w:p>
        </w:tc>
      </w:tr>
      <w:tr w:rsidR="008C59BE" w:rsidRPr="008C59BE" w14:paraId="5F520AC2"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C0" w14:textId="77777777" w:rsidR="008C59BE" w:rsidRPr="008C59BE" w:rsidRDefault="008C59BE" w:rsidP="00326AF6">
            <w:pPr>
              <w:rPr>
                <w:sz w:val="18"/>
                <w:szCs w:val="18"/>
                <w:lang w:val="en-US"/>
              </w:rPr>
            </w:pPr>
            <w:r>
              <w:rPr>
                <w:b/>
                <w:bCs/>
                <w:sz w:val="18"/>
                <w:szCs w:val="18"/>
              </w:rPr>
              <w:t>CLAIM TYPE</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C1" w14:textId="55090B9F" w:rsidR="008C59BE" w:rsidRPr="008C59BE" w:rsidRDefault="000A7D11" w:rsidP="00326AF6">
            <w:pPr>
              <w:rPr>
                <w:color w:val="833C0B" w:themeColor="accent2" w:themeShade="80"/>
                <w:sz w:val="18"/>
                <w:szCs w:val="18"/>
                <w:lang w:val="en-US"/>
              </w:rPr>
            </w:pPr>
            <w:r>
              <w:rPr>
                <w:color w:val="833C0B" w:themeColor="accent2" w:themeShade="80"/>
                <w:sz w:val="18"/>
                <w:szCs w:val="18"/>
                <w:lang w:val="en-US"/>
              </w:rPr>
              <w:t>ClaimType</w:t>
            </w:r>
          </w:p>
        </w:tc>
      </w:tr>
      <w:tr w:rsidR="008C59BE" w:rsidRPr="008C59BE" w14:paraId="5F520AC5"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C3" w14:textId="77777777" w:rsidR="008C59BE" w:rsidRPr="008C59BE" w:rsidRDefault="008C59BE" w:rsidP="00326AF6">
            <w:pPr>
              <w:rPr>
                <w:sz w:val="18"/>
                <w:szCs w:val="18"/>
                <w:lang w:val="en-US"/>
              </w:rPr>
            </w:pPr>
            <w:r>
              <w:rPr>
                <w:b/>
                <w:bCs/>
                <w:sz w:val="18"/>
                <w:szCs w:val="18"/>
              </w:rPr>
              <w:t>EVENT DATE</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C4" w14:textId="3725E0F3" w:rsidR="008C59BE" w:rsidRPr="008C59BE" w:rsidRDefault="000A7D11" w:rsidP="00326AF6">
            <w:pPr>
              <w:rPr>
                <w:color w:val="833C0B" w:themeColor="accent2" w:themeShade="80"/>
                <w:sz w:val="18"/>
                <w:szCs w:val="18"/>
                <w:lang w:val="en-US"/>
              </w:rPr>
            </w:pPr>
            <w:r>
              <w:rPr>
                <w:color w:val="833C0B" w:themeColor="accent2" w:themeShade="80"/>
                <w:sz w:val="18"/>
                <w:szCs w:val="18"/>
                <w:lang w:val="en-US"/>
              </w:rPr>
              <w:t>DateOfEvent</w:t>
            </w:r>
          </w:p>
        </w:tc>
      </w:tr>
      <w:tr w:rsidR="008C59BE" w:rsidRPr="008C59BE" w14:paraId="5F520AC8" w14:textId="77777777" w:rsidTr="000129E0">
        <w:trPr>
          <w:trHeight w:hRule="exact" w:val="288"/>
        </w:trPr>
        <w:tc>
          <w:tcPr>
            <w:tcW w:w="4528" w:type="dxa"/>
            <w:tcBorders>
              <w:top w:val="single" w:sz="8" w:space="0" w:color="FFC000"/>
              <w:left w:val="single" w:sz="8" w:space="0" w:color="FFC000"/>
              <w:bottom w:val="single" w:sz="8" w:space="0" w:color="FFC000"/>
              <w:right w:val="single" w:sz="8" w:space="0" w:color="FFC000"/>
            </w:tcBorders>
            <w:shd w:val="clear" w:color="auto" w:fill="auto"/>
            <w:tcMar>
              <w:top w:w="15" w:type="dxa"/>
              <w:left w:w="108" w:type="dxa"/>
              <w:bottom w:w="0" w:type="dxa"/>
              <w:right w:w="108" w:type="dxa"/>
            </w:tcMar>
            <w:hideMark/>
          </w:tcPr>
          <w:p w14:paraId="5F520AC6" w14:textId="77777777" w:rsidR="008C59BE" w:rsidRPr="008C59BE" w:rsidRDefault="008C59BE" w:rsidP="00326AF6">
            <w:pPr>
              <w:rPr>
                <w:sz w:val="18"/>
                <w:szCs w:val="18"/>
                <w:lang w:val="en-US"/>
              </w:rPr>
            </w:pPr>
            <w:r>
              <w:rPr>
                <w:b/>
                <w:bCs/>
                <w:sz w:val="18"/>
                <w:szCs w:val="18"/>
              </w:rPr>
              <w:t>CAUSE OF DEATH / DIAGNOSIS</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C7" w14:textId="5FE5E36E" w:rsidR="008C59BE" w:rsidRPr="008C59BE" w:rsidRDefault="000A7D11" w:rsidP="00326AF6">
            <w:pPr>
              <w:rPr>
                <w:color w:val="833C0B" w:themeColor="accent2" w:themeShade="80"/>
                <w:sz w:val="18"/>
                <w:szCs w:val="18"/>
                <w:lang w:val="en-US"/>
              </w:rPr>
            </w:pPr>
            <w:r>
              <w:rPr>
                <w:color w:val="833C0B" w:themeColor="accent2" w:themeShade="80"/>
                <w:sz w:val="18"/>
                <w:szCs w:val="18"/>
                <w:lang w:val="en-US"/>
              </w:rPr>
              <w:t>CauseOfEvent</w:t>
            </w:r>
          </w:p>
        </w:tc>
      </w:tr>
      <w:tr w:rsidR="00FB1AA4" w:rsidRPr="008C59BE" w14:paraId="5F520ACB" w14:textId="77777777" w:rsidTr="000129E0">
        <w:trPr>
          <w:trHeight w:hRule="exact" w:val="288"/>
        </w:trPr>
        <w:tc>
          <w:tcPr>
            <w:tcW w:w="4528" w:type="dxa"/>
            <w:tcBorders>
              <w:top w:val="single" w:sz="8" w:space="0" w:color="FFC000"/>
              <w:left w:val="single" w:sz="8" w:space="0" w:color="FFC000"/>
              <w:right w:val="single" w:sz="8" w:space="0" w:color="FFC000"/>
            </w:tcBorders>
            <w:shd w:val="clear" w:color="auto" w:fill="auto"/>
            <w:tcMar>
              <w:top w:w="15" w:type="dxa"/>
              <w:left w:w="108" w:type="dxa"/>
              <w:bottom w:w="0" w:type="dxa"/>
              <w:right w:w="108" w:type="dxa"/>
            </w:tcMar>
            <w:hideMark/>
          </w:tcPr>
          <w:p w14:paraId="5F520AC9" w14:textId="77777777" w:rsidR="00FB1AA4" w:rsidRPr="008C59BE" w:rsidRDefault="00FB1AA4" w:rsidP="00326AF6">
            <w:pPr>
              <w:rPr>
                <w:sz w:val="18"/>
                <w:szCs w:val="18"/>
                <w:lang w:val="en-US"/>
              </w:rPr>
            </w:pPr>
            <w:r>
              <w:rPr>
                <w:b/>
                <w:bCs/>
                <w:sz w:val="18"/>
                <w:szCs w:val="18"/>
              </w:rPr>
              <w:t>UPLOADED DOCUMENTS</w:t>
            </w:r>
          </w:p>
        </w:tc>
        <w:tc>
          <w:tcPr>
            <w:tcW w:w="5822" w:type="dxa"/>
            <w:tcBorders>
              <w:top w:val="single" w:sz="8" w:space="0" w:color="FFC000"/>
              <w:left w:val="single" w:sz="8" w:space="0" w:color="FFC000"/>
              <w:bottom w:val="single" w:sz="8" w:space="0" w:color="FFC000"/>
              <w:right w:val="single" w:sz="8" w:space="0" w:color="FFC000"/>
            </w:tcBorders>
            <w:shd w:val="clear" w:color="auto" w:fill="auto"/>
            <w:tcMar>
              <w:top w:w="72" w:type="dxa"/>
              <w:left w:w="144" w:type="dxa"/>
              <w:bottom w:w="72" w:type="dxa"/>
              <w:right w:w="144" w:type="dxa"/>
            </w:tcMar>
          </w:tcPr>
          <w:p w14:paraId="5F520ACA" w14:textId="2DBC2A10" w:rsidR="00FB1AA4" w:rsidRPr="008C59BE" w:rsidRDefault="00FB1AA4" w:rsidP="00326AF6">
            <w:pPr>
              <w:rPr>
                <w:color w:val="833C0B" w:themeColor="accent2" w:themeShade="80"/>
                <w:sz w:val="18"/>
                <w:szCs w:val="18"/>
                <w:lang w:val="en-US"/>
              </w:rPr>
            </w:pPr>
            <w:r>
              <w:rPr>
                <w:color w:val="833C0B" w:themeColor="accent2" w:themeShade="80"/>
                <w:sz w:val="18"/>
                <w:szCs w:val="18"/>
                <w:lang w:val="en-US"/>
              </w:rPr>
              <w:t>UploadedDocList</w:t>
            </w:r>
          </w:p>
        </w:tc>
      </w:tr>
      <w:tr w:rsidR="000129E0" w14:paraId="5F520AD5" w14:textId="77777777" w:rsidTr="000129E0">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08" w:type="dxa"/>
            <w:right w:w="108" w:type="dxa"/>
          </w:tblCellMar>
          <w:tblLook w:val="04A0" w:firstRow="1" w:lastRow="0" w:firstColumn="1" w:lastColumn="0" w:noHBand="0" w:noVBand="1"/>
        </w:tblPrEx>
        <w:trPr>
          <w:trHeight w:val="271"/>
        </w:trPr>
        <w:tc>
          <w:tcPr>
            <w:tcW w:w="10350" w:type="dxa"/>
            <w:gridSpan w:val="2"/>
            <w:tcBorders>
              <w:bottom w:val="single" w:sz="4" w:space="0" w:color="auto"/>
            </w:tcBorders>
            <w:shd w:val="clear" w:color="auto" w:fill="FFC000"/>
            <w:vAlign w:val="center"/>
          </w:tcPr>
          <w:p w14:paraId="5F520AD4" w14:textId="77777777" w:rsidR="000129E0" w:rsidRDefault="000129E0" w:rsidP="00326AF6">
            <w:pPr>
              <w:tabs>
                <w:tab w:val="left" w:pos="2220"/>
              </w:tabs>
              <w:spacing w:before="40" w:after="40" w:line="240" w:lineRule="auto"/>
              <w:ind w:right="-806"/>
              <w:rPr>
                <w:b/>
                <w:sz w:val="26"/>
                <w:szCs w:val="26"/>
              </w:rPr>
            </w:pPr>
            <w:r>
              <w:rPr>
                <w:b/>
                <w:sz w:val="26"/>
                <w:szCs w:val="26"/>
              </w:rPr>
              <w:t>E-DECLARATION</w:t>
            </w:r>
          </w:p>
        </w:tc>
      </w:tr>
      <w:tr w:rsidR="000129E0" w14:paraId="5F520ADE" w14:textId="77777777" w:rsidTr="000129E0">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08" w:type="dxa"/>
            <w:right w:w="108" w:type="dxa"/>
          </w:tblCellMar>
          <w:tblLook w:val="04A0" w:firstRow="1" w:lastRow="0" w:firstColumn="1" w:lastColumn="0" w:noHBand="0" w:noVBand="1"/>
        </w:tblPrEx>
        <w:trPr>
          <w:trHeight w:val="262"/>
        </w:trPr>
        <w:tc>
          <w:tcPr>
            <w:tcW w:w="10350" w:type="dxa"/>
            <w:gridSpan w:val="2"/>
            <w:tcBorders>
              <w:top w:val="single" w:sz="4" w:space="0" w:color="auto"/>
              <w:left w:val="single" w:sz="4" w:space="0" w:color="auto"/>
              <w:bottom w:val="single" w:sz="4" w:space="0" w:color="auto"/>
              <w:right w:val="single" w:sz="4" w:space="0" w:color="auto"/>
            </w:tcBorders>
            <w:vAlign w:val="center"/>
          </w:tcPr>
          <w:p w14:paraId="5F520AD6" w14:textId="77777777" w:rsidR="000129E0" w:rsidRPr="00C50D0D" w:rsidRDefault="000129E0" w:rsidP="00326AF6">
            <w:pPr>
              <w:pStyle w:val="ListParagraph"/>
              <w:autoSpaceDE w:val="0"/>
              <w:autoSpaceDN w:val="0"/>
              <w:adjustRightInd w:val="0"/>
              <w:spacing w:before="40" w:after="20"/>
              <w:ind w:left="0"/>
              <w:contextualSpacing w:val="0"/>
              <w:jc w:val="both"/>
              <w:rPr>
                <w:rFonts w:ascii="Calibri" w:eastAsia="Calibri" w:hAnsi="Calibri" w:cs="Calibri"/>
                <w:sz w:val="14"/>
                <w:szCs w:val="14"/>
              </w:rPr>
            </w:pPr>
            <w:r w:rsidRPr="00445022">
              <w:rPr>
                <w:rFonts w:ascii="Calibri" w:eastAsia="Calibri" w:hAnsi="Calibri" w:cs="Calibri"/>
                <w:sz w:val="16"/>
                <w:szCs w:val="18"/>
              </w:rPr>
              <w:t>I</w:t>
            </w:r>
            <w:r w:rsidRPr="00B17403">
              <w:rPr>
                <w:rFonts w:ascii="Calibri" w:eastAsia="Calibri" w:hAnsi="Calibri" w:cs="Calibri"/>
                <w:sz w:val="16"/>
                <w:szCs w:val="18"/>
              </w:rPr>
              <w:t xml:space="preserve"> </w:t>
            </w:r>
            <w:r w:rsidRPr="00C50D0D">
              <w:rPr>
                <w:rFonts w:ascii="Calibri" w:eastAsia="Calibri" w:hAnsi="Calibri" w:cs="Calibri"/>
                <w:sz w:val="14"/>
                <w:szCs w:val="14"/>
              </w:rPr>
              <w:t>do solemnly and sincerely declare that I am the nominee/administrator/beneficiary for the Takaful benefit of the deceased and further declare as follows:-</w:t>
            </w:r>
          </w:p>
          <w:p w14:paraId="5F520AD7"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That the foregoing answers and statements on the Deceased are complete and true to the best of my knowledge and belief, and that I have withheld no material facts from the Company.</w:t>
            </w:r>
          </w:p>
          <w:p w14:paraId="5F520AD8"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That any difference, if any, in respect of the details contained in the enclosed supporting document and the information presented to Etiqa</w:t>
            </w:r>
            <w:r w:rsidR="00611714">
              <w:rPr>
                <w:rFonts w:ascii="Calibri" w:eastAsia="Calibri" w:hAnsi="Calibri" w:cs="Calibri"/>
                <w:sz w:val="14"/>
                <w:szCs w:val="14"/>
              </w:rPr>
              <w:t xml:space="preserve"> Family</w:t>
            </w:r>
            <w:r w:rsidRPr="00C50D0D">
              <w:rPr>
                <w:rFonts w:ascii="Calibri" w:eastAsia="Calibri" w:hAnsi="Calibri" w:cs="Calibri"/>
                <w:sz w:val="14"/>
                <w:szCs w:val="14"/>
              </w:rPr>
              <w:t xml:space="preserve"> Takaful Berhad</w:t>
            </w:r>
            <w:r w:rsidR="00611714">
              <w:rPr>
                <w:rFonts w:ascii="Calibri" w:eastAsia="Calibri" w:hAnsi="Calibri" w:cs="Calibri"/>
                <w:sz w:val="14"/>
                <w:szCs w:val="14"/>
              </w:rPr>
              <w:t xml:space="preserve"> </w:t>
            </w:r>
            <w:r w:rsidRPr="00C50D0D">
              <w:rPr>
                <w:rFonts w:ascii="Calibri" w:eastAsia="Calibri" w:hAnsi="Calibri" w:cs="Calibri"/>
                <w:sz w:val="14"/>
                <w:szCs w:val="14"/>
              </w:rPr>
              <w:t>(Etiqa</w:t>
            </w:r>
            <w:r w:rsidR="00611714">
              <w:rPr>
                <w:rFonts w:ascii="Calibri" w:eastAsia="Calibri" w:hAnsi="Calibri" w:cs="Calibri"/>
                <w:sz w:val="14"/>
                <w:szCs w:val="14"/>
              </w:rPr>
              <w:t xml:space="preserve"> Takaful</w:t>
            </w:r>
            <w:r w:rsidRPr="00C50D0D">
              <w:rPr>
                <w:rFonts w:ascii="Calibri" w:eastAsia="Calibri" w:hAnsi="Calibri" w:cs="Calibri"/>
                <w:sz w:val="14"/>
                <w:szCs w:val="14"/>
              </w:rPr>
              <w:t xml:space="preserve">) in this form refers to the same person. I understand and agree that Etiqa </w:t>
            </w:r>
            <w:r w:rsidR="00611714">
              <w:rPr>
                <w:rFonts w:ascii="Calibri" w:eastAsia="Calibri" w:hAnsi="Calibri" w:cs="Calibri"/>
                <w:sz w:val="14"/>
                <w:szCs w:val="14"/>
              </w:rPr>
              <w:t xml:space="preserve">Takaful </w:t>
            </w:r>
            <w:r w:rsidRPr="00C50D0D">
              <w:rPr>
                <w:rFonts w:ascii="Calibri" w:eastAsia="Calibri" w:hAnsi="Calibri" w:cs="Calibri"/>
                <w:sz w:val="14"/>
                <w:szCs w:val="14"/>
              </w:rPr>
              <w:t xml:space="preserve">has the sole discretion to reject this application if the information given is false or insufficient. </w:t>
            </w:r>
          </w:p>
          <w:p w14:paraId="5F520AD9"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 xml:space="preserve">That the original certificate whether or not enclosed therein (if any), due to loss or mutilated, belongs to the deceased. </w:t>
            </w:r>
          </w:p>
          <w:p w14:paraId="5F520ADA"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 xml:space="preserve">And I hereby authorize any medical practitioner, surgeon person, hospital, clinic and any other institution or organization to furnish Etiqa </w:t>
            </w:r>
            <w:r w:rsidR="00611714">
              <w:rPr>
                <w:rFonts w:ascii="Calibri" w:eastAsia="Calibri" w:hAnsi="Calibri" w:cs="Calibri"/>
                <w:sz w:val="14"/>
                <w:szCs w:val="14"/>
              </w:rPr>
              <w:t xml:space="preserve">Famiy </w:t>
            </w:r>
            <w:r w:rsidRPr="00C50D0D">
              <w:rPr>
                <w:rFonts w:ascii="Calibri" w:eastAsia="Calibri" w:hAnsi="Calibri" w:cs="Calibri"/>
                <w:sz w:val="14"/>
                <w:szCs w:val="14"/>
              </w:rPr>
              <w:t>Takaful Berhad or its representative any information that may be required concerning my health conditions, for settlement of this claim. I agree that Etiqa</w:t>
            </w:r>
            <w:r w:rsidR="00611714">
              <w:rPr>
                <w:rFonts w:ascii="Calibri" w:eastAsia="Calibri" w:hAnsi="Calibri" w:cs="Calibri"/>
                <w:sz w:val="14"/>
                <w:szCs w:val="14"/>
              </w:rPr>
              <w:t xml:space="preserve"> Family</w:t>
            </w:r>
            <w:r w:rsidRPr="00C50D0D">
              <w:rPr>
                <w:rFonts w:ascii="Calibri" w:eastAsia="Calibri" w:hAnsi="Calibri" w:cs="Calibri"/>
                <w:sz w:val="14"/>
                <w:szCs w:val="14"/>
              </w:rPr>
              <w:t xml:space="preserve"> Takaful Berhad or its representative may use or disclose any of the information collected or held to third parties such as reinsurers, medical examiner or medical consultant, claims investigator and etc. within or outside Malaysia for the purpose of processing the claim. I agree that a photocopy of this authorization shall be considered as effective and valid as original.</w:t>
            </w:r>
          </w:p>
          <w:p w14:paraId="5F520ADB"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I, agree, consent and allow Etiqa Family Takaful Berhad (hereinafter called “Etiqa Takaful”) to process my personal data (including sensitive personal data) (‘Personal Data’) with the intention of processing this Claim Form, in compliance with the provisions of the Personal Data Protection Act 2010.</w:t>
            </w:r>
          </w:p>
          <w:p w14:paraId="5F520ADC" w14:textId="77777777" w:rsidR="000129E0" w:rsidRPr="00C50D0D"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4"/>
                <w:szCs w:val="14"/>
              </w:rPr>
            </w:pPr>
            <w:r w:rsidRPr="00C50D0D">
              <w:rPr>
                <w:rFonts w:ascii="Calibri" w:eastAsia="Calibri" w:hAnsi="Calibri" w:cs="Calibri"/>
                <w:sz w:val="14"/>
                <w:szCs w:val="14"/>
              </w:rPr>
              <w:t>I, understand and agree that any Personal Data collected or held by Etiqa Takaful contained in this Claim Form may be held, used, processed and disclosed by Etiqa Takaful to individuals and/or organizations related to and associated with Etiqa Takaful or any selected third party (within or outside Malaysia, including medical institutions, solicitors, industry associations, regulators, statutory bodies and government authorities) for the purpose of processing this Claim Form and providing subsequent service related to it and to communicate with me for such purposes.</w:t>
            </w:r>
          </w:p>
          <w:p w14:paraId="5F520ADD" w14:textId="77777777" w:rsidR="000129E0" w:rsidRPr="00B17403" w:rsidRDefault="000129E0" w:rsidP="000129E0">
            <w:pPr>
              <w:pStyle w:val="ListParagraph"/>
              <w:numPr>
                <w:ilvl w:val="0"/>
                <w:numId w:val="1"/>
              </w:numPr>
              <w:autoSpaceDE w:val="0"/>
              <w:autoSpaceDN w:val="0"/>
              <w:adjustRightInd w:val="0"/>
              <w:spacing w:before="20" w:after="20"/>
              <w:ind w:left="259" w:hanging="259"/>
              <w:contextualSpacing w:val="0"/>
              <w:jc w:val="both"/>
              <w:rPr>
                <w:rFonts w:ascii="Calibri" w:eastAsia="Calibri" w:hAnsi="Calibri" w:cs="Calibri"/>
                <w:sz w:val="16"/>
                <w:szCs w:val="18"/>
              </w:rPr>
            </w:pPr>
            <w:r w:rsidRPr="00C50D0D">
              <w:rPr>
                <w:rFonts w:ascii="Calibri" w:eastAsia="Calibri" w:hAnsi="Calibri" w:cs="Calibri"/>
                <w:sz w:val="14"/>
                <w:szCs w:val="14"/>
              </w:rPr>
              <w:t>I agree that a copy of documents submitted shall be as valid as the original. I confirm that the information given on this online submission form is to the best of my knowledge and belief, true in every aspect. I understand that the making of a fraudulent claim by providing untrue information is a criminal offence likely to lead to prosecution.</w:t>
            </w:r>
          </w:p>
        </w:tc>
      </w:tr>
    </w:tbl>
    <w:p w14:paraId="5F520ADF" w14:textId="77777777" w:rsidR="00516F0B" w:rsidRDefault="00516F0B">
      <w:pPr>
        <w:rPr>
          <w:sz w:val="20"/>
          <w:szCs w:val="20"/>
          <w:u w:val="single"/>
          <w:lang w:val="en-US"/>
        </w:rPr>
      </w:pPr>
    </w:p>
    <w:p w14:paraId="5F520AE0" w14:textId="77777777" w:rsidR="00611714" w:rsidRDefault="00611714" w:rsidP="00611714">
      <w:pPr>
        <w:pStyle w:val="Heading1"/>
        <w:ind w:left="0"/>
        <w:rPr>
          <w:rFonts w:asciiTheme="minorHAnsi" w:eastAsiaTheme="minorHAnsi" w:hAnsiTheme="minorHAnsi" w:cstheme="minorBidi"/>
          <w:b w:val="0"/>
          <w:sz w:val="20"/>
          <w:szCs w:val="20"/>
          <w:u w:val="single"/>
        </w:rPr>
      </w:pPr>
      <w:r>
        <w:rPr>
          <w:rFonts w:asciiTheme="minorHAnsi" w:eastAsiaTheme="minorHAnsi" w:hAnsiTheme="minorHAnsi" w:cstheme="minorBidi"/>
          <w:b w:val="0"/>
          <w:sz w:val="20"/>
          <w:szCs w:val="20"/>
          <w:u w:val="single"/>
        </w:rPr>
        <w:t>_______________</w:t>
      </w:r>
    </w:p>
    <w:p w14:paraId="5F520AE1" w14:textId="77777777" w:rsidR="00611714" w:rsidRPr="008474E2" w:rsidRDefault="00611714" w:rsidP="00611714">
      <w:pPr>
        <w:pStyle w:val="Heading1"/>
        <w:ind w:left="0"/>
      </w:pPr>
      <w:r>
        <w:t xml:space="preserve">E-Signature </w:t>
      </w:r>
      <w:r w:rsidRPr="008474E2">
        <w:t xml:space="preserve">of claimant </w:t>
      </w:r>
    </w:p>
    <w:p w14:paraId="5F520AE2" w14:textId="081BA595" w:rsidR="00611714" w:rsidRPr="008474E2" w:rsidRDefault="00611714" w:rsidP="00611714">
      <w:pPr>
        <w:tabs>
          <w:tab w:val="left" w:pos="2220"/>
        </w:tabs>
        <w:spacing w:before="40" w:after="40" w:line="240" w:lineRule="auto"/>
        <w:ind w:right="-806"/>
        <w:rPr>
          <w:rFonts w:ascii="Arial" w:hAnsi="Arial" w:cs="Arial"/>
          <w:b/>
          <w:sz w:val="16"/>
          <w:szCs w:val="16"/>
        </w:rPr>
      </w:pPr>
      <w:r w:rsidRPr="008474E2">
        <w:rPr>
          <w:rFonts w:ascii="Arial" w:hAnsi="Arial" w:cs="Arial"/>
          <w:b/>
          <w:sz w:val="16"/>
          <w:szCs w:val="16"/>
        </w:rPr>
        <w:t>Name:</w:t>
      </w:r>
      <w:r>
        <w:rPr>
          <w:rFonts w:ascii="Arial" w:hAnsi="Arial" w:cs="Arial"/>
          <w:b/>
          <w:sz w:val="16"/>
          <w:szCs w:val="16"/>
        </w:rPr>
        <w:t xml:space="preserve"> </w:t>
      </w:r>
      <w:r w:rsidR="005E1A92">
        <w:rPr>
          <w:rFonts w:ascii="Arial" w:hAnsi="Arial" w:cs="Arial"/>
          <w:b/>
          <w:sz w:val="16"/>
          <w:szCs w:val="16"/>
        </w:rPr>
        <w:t>SigClaimantName</w:t>
      </w:r>
    </w:p>
    <w:p w14:paraId="5F520AE3" w14:textId="0EBA7BC3" w:rsidR="00611714" w:rsidRDefault="00611714" w:rsidP="00611714">
      <w:pPr>
        <w:rPr>
          <w:rFonts w:ascii="Arial" w:hAnsi="Arial" w:cs="Arial"/>
          <w:b/>
          <w:sz w:val="16"/>
          <w:szCs w:val="16"/>
        </w:rPr>
      </w:pPr>
      <w:r w:rsidRPr="008474E2">
        <w:rPr>
          <w:rFonts w:ascii="Arial" w:hAnsi="Arial" w:cs="Arial"/>
          <w:b/>
          <w:sz w:val="16"/>
          <w:szCs w:val="16"/>
        </w:rPr>
        <w:t>Date</w:t>
      </w:r>
      <w:r>
        <w:rPr>
          <w:rFonts w:ascii="Arial" w:hAnsi="Arial" w:cs="Arial"/>
          <w:b/>
          <w:sz w:val="16"/>
          <w:szCs w:val="16"/>
        </w:rPr>
        <w:t xml:space="preserve">:  </w:t>
      </w:r>
      <w:r w:rsidR="005E1A92">
        <w:rPr>
          <w:rFonts w:ascii="Arial" w:hAnsi="Arial" w:cs="Arial"/>
          <w:b/>
          <w:sz w:val="16"/>
          <w:szCs w:val="16"/>
        </w:rPr>
        <w:t>SigSubmissionDate</w:t>
      </w:r>
    </w:p>
    <w:p w14:paraId="232A9673" w14:textId="77777777" w:rsidR="00A16A2A" w:rsidRDefault="00A16A2A" w:rsidP="00611714">
      <w:pPr>
        <w:rPr>
          <w:sz w:val="20"/>
          <w:szCs w:val="20"/>
          <w:u w:val="single"/>
          <w:lang w:val="en-US"/>
        </w:rPr>
      </w:pPr>
    </w:p>
    <w:p w14:paraId="5F520AE4" w14:textId="18396517" w:rsidR="00FB2412" w:rsidRDefault="00A16A2A" w:rsidP="00A16A2A">
      <w:pPr>
        <w:jc w:val="center"/>
        <w:rPr>
          <w:sz w:val="20"/>
          <w:szCs w:val="20"/>
          <w:u w:val="single"/>
          <w:lang w:val="en-US"/>
        </w:rPr>
      </w:pPr>
      <w:r>
        <w:rPr>
          <w:noProof/>
          <w:lang w:val="en-US"/>
        </w:rPr>
        <w:drawing>
          <wp:inline distT="0" distB="0" distL="0" distR="0" wp14:anchorId="6CE7F39A" wp14:editId="19794964">
            <wp:extent cx="5724525" cy="552450"/>
            <wp:effectExtent l="0" t="0" r="9525" b="0"/>
            <wp:docPr id="46" name="Picture 46" descr="EFTB-On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TB-On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52450"/>
                    </a:xfrm>
                    <a:prstGeom prst="rect">
                      <a:avLst/>
                    </a:prstGeom>
                    <a:noFill/>
                    <a:ln>
                      <a:noFill/>
                    </a:ln>
                  </pic:spPr>
                </pic:pic>
              </a:graphicData>
            </a:graphic>
          </wp:inline>
        </w:drawing>
      </w:r>
    </w:p>
    <w:sectPr w:rsidR="00FB2412" w:rsidSect="00A16A2A">
      <w:pgSz w:w="11906" w:h="16838"/>
      <w:pgMar w:top="567" w:right="1440" w:bottom="567"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813F3" w14:textId="77777777" w:rsidR="009C6CE7" w:rsidRDefault="009C6CE7" w:rsidP="00FB2412">
      <w:pPr>
        <w:spacing w:after="0" w:line="240" w:lineRule="auto"/>
      </w:pPr>
      <w:r>
        <w:separator/>
      </w:r>
    </w:p>
  </w:endnote>
  <w:endnote w:type="continuationSeparator" w:id="0">
    <w:p w14:paraId="397CA91B" w14:textId="77777777" w:rsidR="009C6CE7" w:rsidRDefault="009C6CE7" w:rsidP="00FB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90704" w14:textId="77777777" w:rsidR="009C6CE7" w:rsidRDefault="009C6CE7" w:rsidP="00FB2412">
      <w:pPr>
        <w:spacing w:after="0" w:line="240" w:lineRule="auto"/>
      </w:pPr>
      <w:r>
        <w:separator/>
      </w:r>
    </w:p>
  </w:footnote>
  <w:footnote w:type="continuationSeparator" w:id="0">
    <w:p w14:paraId="6306A3A9" w14:textId="77777777" w:rsidR="009C6CE7" w:rsidRDefault="009C6CE7" w:rsidP="00FB2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37CD5"/>
    <w:multiLevelType w:val="hybridMultilevel"/>
    <w:tmpl w:val="B10EE55C"/>
    <w:lvl w:ilvl="0" w:tplc="8B5231A4">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0D7300"/>
    <w:multiLevelType w:val="hybridMultilevel"/>
    <w:tmpl w:val="A45A854E"/>
    <w:lvl w:ilvl="0" w:tplc="1A882480">
      <w:start w:val="1"/>
      <w:numFmt w:val="decimal"/>
      <w:lvlText w:val="%1."/>
      <w:lvlJc w:val="left"/>
      <w:pPr>
        <w:ind w:left="360" w:hanging="360"/>
      </w:pPr>
      <w:rPr>
        <w:rFonts w:hint="default"/>
        <w:b w:val="0"/>
        <w:i w:val="0"/>
        <w:color w:val="auto"/>
        <w:sz w:val="1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7E3200A"/>
    <w:multiLevelType w:val="hybridMultilevel"/>
    <w:tmpl w:val="E078F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FF9"/>
    <w:rsid w:val="000129E0"/>
    <w:rsid w:val="000A7D11"/>
    <w:rsid w:val="000D13CD"/>
    <w:rsid w:val="00131A7A"/>
    <w:rsid w:val="001A6187"/>
    <w:rsid w:val="001B7EFC"/>
    <w:rsid w:val="003017F9"/>
    <w:rsid w:val="00375796"/>
    <w:rsid w:val="00391F73"/>
    <w:rsid w:val="0039374D"/>
    <w:rsid w:val="004D69DE"/>
    <w:rsid w:val="00516F0B"/>
    <w:rsid w:val="005E1A92"/>
    <w:rsid w:val="00611714"/>
    <w:rsid w:val="00620D11"/>
    <w:rsid w:val="007F66E5"/>
    <w:rsid w:val="0087356E"/>
    <w:rsid w:val="008C29EC"/>
    <w:rsid w:val="008C59BE"/>
    <w:rsid w:val="009177E1"/>
    <w:rsid w:val="009C6CE7"/>
    <w:rsid w:val="009E5608"/>
    <w:rsid w:val="00A12AC8"/>
    <w:rsid w:val="00A16A2A"/>
    <w:rsid w:val="00AD216D"/>
    <w:rsid w:val="00BE234A"/>
    <w:rsid w:val="00C17FF9"/>
    <w:rsid w:val="00C70DD7"/>
    <w:rsid w:val="00CE6F4D"/>
    <w:rsid w:val="00D650D8"/>
    <w:rsid w:val="00D85915"/>
    <w:rsid w:val="00E072FB"/>
    <w:rsid w:val="00F83310"/>
    <w:rsid w:val="00FB1AA4"/>
    <w:rsid w:val="00FB2412"/>
    <w:rsid w:val="00FD60E3"/>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20A99"/>
  <w15:chartTrackingRefBased/>
  <w15:docId w15:val="{35E92BE1-30B0-434D-AAB3-04531502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9E0"/>
    <w:pPr>
      <w:keepNext/>
      <w:tabs>
        <w:tab w:val="left" w:pos="2220"/>
      </w:tabs>
      <w:spacing w:before="40" w:after="40" w:line="240" w:lineRule="auto"/>
      <w:ind w:left="252" w:right="-806"/>
      <w:outlineLvl w:val="0"/>
    </w:pPr>
    <w:rPr>
      <w:rFonts w:ascii="Arial" w:eastAsia="Calibri" w:hAnsi="Arial" w:cs="Arial"/>
      <w:b/>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FF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BodyText">
    <w:name w:val="Body Text"/>
    <w:basedOn w:val="Normal"/>
    <w:link w:val="BodyTextChar"/>
    <w:uiPriority w:val="99"/>
    <w:unhideWhenUsed/>
    <w:rsid w:val="008C59BE"/>
    <w:pPr>
      <w:jc w:val="center"/>
    </w:pPr>
    <w:rPr>
      <w:sz w:val="32"/>
      <w:szCs w:val="32"/>
    </w:rPr>
  </w:style>
  <w:style w:type="character" w:customStyle="1" w:styleId="BodyTextChar">
    <w:name w:val="Body Text Char"/>
    <w:basedOn w:val="DefaultParagraphFont"/>
    <w:link w:val="BodyText"/>
    <w:uiPriority w:val="99"/>
    <w:rsid w:val="008C59BE"/>
    <w:rPr>
      <w:sz w:val="32"/>
      <w:szCs w:val="32"/>
    </w:rPr>
  </w:style>
  <w:style w:type="paragraph" w:styleId="ListParagraph">
    <w:name w:val="List Paragraph"/>
    <w:basedOn w:val="Normal"/>
    <w:uiPriority w:val="34"/>
    <w:qFormat/>
    <w:rsid w:val="000129E0"/>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29E0"/>
    <w:rPr>
      <w:rFonts w:ascii="Arial" w:eastAsia="Calibri" w:hAnsi="Arial" w:cs="Arial"/>
      <w:b/>
      <w:sz w:val="16"/>
      <w:szCs w:val="16"/>
      <w:lang w:val="en-US"/>
    </w:rPr>
  </w:style>
  <w:style w:type="table" w:styleId="TableGrid">
    <w:name w:val="Table Grid"/>
    <w:basedOn w:val="TableNormal"/>
    <w:uiPriority w:val="39"/>
    <w:rsid w:val="00516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412"/>
  </w:style>
  <w:style w:type="paragraph" w:styleId="Footer">
    <w:name w:val="footer"/>
    <w:basedOn w:val="Normal"/>
    <w:link w:val="FooterChar"/>
    <w:uiPriority w:val="99"/>
    <w:unhideWhenUsed/>
    <w:rsid w:val="00FB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6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Premala AP Subramaniam</dc:creator>
  <cp:keywords/>
  <dc:description/>
  <cp:lastModifiedBy>Arif Ruslee</cp:lastModifiedBy>
  <cp:revision>22</cp:revision>
  <dcterms:created xsi:type="dcterms:W3CDTF">2020-08-09T13:41:00Z</dcterms:created>
  <dcterms:modified xsi:type="dcterms:W3CDTF">2020-11-17T04:53:00Z</dcterms:modified>
</cp:coreProperties>
</file>