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5C1" w:rsidRPr="00912799" w:rsidRDefault="00A04224" w:rsidP="00912799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12799">
        <w:rPr>
          <w:rFonts w:ascii="Times New Roman" w:hAnsi="Times New Roman" w:cs="Times New Roman"/>
          <w:sz w:val="24"/>
          <w:szCs w:val="24"/>
          <w:lang w:val="kk-KZ"/>
        </w:rPr>
        <w:t>Главная</w:t>
      </w:r>
    </w:p>
    <w:p w:rsidR="00A04224" w:rsidRPr="00A04224" w:rsidRDefault="00A04224" w:rsidP="00912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A0422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События</w:t>
      </w:r>
    </w:p>
    <w:p w:rsidR="00A04224" w:rsidRPr="00912799" w:rsidRDefault="00912799" w:rsidP="00912799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М</w:t>
      </w:r>
      <w:proofErr w:type="spellStart"/>
      <w:r w:rsidR="00A04224"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ероприятия</w:t>
      </w:r>
      <w:proofErr w:type="spellEnd"/>
    </w:p>
    <w:p w:rsidR="00A04224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М</w:t>
      </w:r>
      <w:r w:rsidR="00A04224" w:rsidRPr="00912799">
        <w:rPr>
          <w:rFonts w:ascii="Times New Roman" w:hAnsi="Times New Roman" w:cs="Times New Roman"/>
          <w:color w:val="212121"/>
          <w:sz w:val="24"/>
          <w:szCs w:val="24"/>
        </w:rPr>
        <w:t>естонахождение</w:t>
      </w:r>
    </w:p>
    <w:p w:rsidR="00A04224" w:rsidRPr="00912799" w:rsidRDefault="00A04224" w:rsidP="009127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4224" w:rsidRPr="00912799" w:rsidRDefault="00A04224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Наурыз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- Мировое культурное наследие</w:t>
      </w:r>
    </w:p>
    <w:p w:rsidR="00A04224" w:rsidRPr="00912799" w:rsidRDefault="00A04224" w:rsidP="009127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4224" w:rsidRPr="00912799" w:rsidRDefault="00A04224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Наурыз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- главный праздник года, как среди казахов, так и многих азиатских народов, отмечаемый более пяти тысяч лет.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Наурыз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- это праздник весны, обновления природы, начала нового года, новой жизни.</w:t>
      </w:r>
    </w:p>
    <w:p w:rsidR="00A04224" w:rsidRPr="00912799" w:rsidRDefault="00A04224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A04224" w:rsidRPr="00912799" w:rsidRDefault="00A04224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 Смотреть видео</w:t>
      </w:r>
    </w:p>
    <w:p w:rsidR="00A04224" w:rsidRPr="00912799" w:rsidRDefault="00A04224" w:rsidP="009127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04224" w:rsidRPr="00912799" w:rsidRDefault="00A04224" w:rsidP="00912799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12799">
        <w:rPr>
          <w:rFonts w:ascii="Times New Roman" w:hAnsi="Times New Roman" w:cs="Times New Roman"/>
          <w:sz w:val="24"/>
          <w:szCs w:val="24"/>
        </w:rPr>
        <w:br/>
      </w:r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Площадь «Астана»</w:t>
      </w:r>
    </w:p>
    <w:p w:rsidR="00A04224" w:rsidRPr="00912799" w:rsidRDefault="00A04224" w:rsidP="00912799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kk-KZ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22, 23 </w:t>
      </w:r>
      <w:r w:rsid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kk-KZ"/>
        </w:rPr>
        <w:t>марта</w:t>
      </w:r>
    </w:p>
    <w:p w:rsidR="00A04224" w:rsidRPr="00912799" w:rsidRDefault="00A04224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ул.</w:t>
      </w:r>
      <w:r w:rsidRPr="00912799">
        <w:rPr>
          <w:rFonts w:ascii="Times New Roman" w:hAnsi="Times New Roman" w:cs="Times New Roman"/>
          <w:color w:val="212121"/>
          <w:sz w:val="24"/>
          <w:szCs w:val="24"/>
          <w:lang w:val="kk-KZ"/>
        </w:rPr>
        <w:t xml:space="preserve"> </w:t>
      </w:r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Панфилова </w:t>
      </w:r>
    </w:p>
    <w:p w:rsidR="00A04224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21-24 марта</w:t>
      </w: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Алматы Арена</w:t>
      </w: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22 марта</w:t>
      </w: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kk-KZ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  <w:lang w:val="kk-KZ"/>
        </w:rPr>
        <w:t>Халык арена</w:t>
      </w: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22 марта</w:t>
      </w: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12799">
        <w:rPr>
          <w:rFonts w:ascii="Times New Roman" w:hAnsi="Times New Roman" w:cs="Times New Roman"/>
          <w:sz w:val="24"/>
          <w:szCs w:val="24"/>
        </w:rPr>
        <w:br/>
      </w:r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Трамплинный комплекс «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Сункар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»</w:t>
      </w: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23 марта</w:t>
      </w: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ул.</w:t>
      </w:r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Жибек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Жолы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21-24 марта</w:t>
      </w: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Атакент</w:t>
      </w:r>
      <w:proofErr w:type="spellEnd"/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22 марта</w:t>
      </w: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  <w:lang w:val="kk-KZ"/>
        </w:rPr>
        <w:t>С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портивная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деревня</w:t>
      </w: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На аллее напротив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Алматинского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арт-центра есть торговая площадка, где гостям будут предложены национальные сувениры, одежда, музыка и изделия ручной работы. Функцию представляет ремесленный центр «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Qazaq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Oner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>»</w:t>
      </w: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М</w:t>
      </w:r>
      <w:r w:rsidRPr="00912799">
        <w:rPr>
          <w:rFonts w:ascii="Times New Roman" w:hAnsi="Times New Roman" w:cs="Times New Roman"/>
          <w:color w:val="212121"/>
          <w:sz w:val="24"/>
          <w:szCs w:val="24"/>
        </w:rPr>
        <w:t>ероприятия</w:t>
      </w: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Боевые группы</w:t>
      </w: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12799">
        <w:rPr>
          <w:rFonts w:ascii="Times New Roman" w:hAnsi="Times New Roman" w:cs="Times New Roman"/>
          <w:sz w:val="24"/>
          <w:szCs w:val="24"/>
        </w:rPr>
        <w:br/>
      </w:r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Казахская борьба, джиу-джитсу, тхэквондо, каратэ, бокс проведут демонстрации боев и приемов. Каждый сможет принять участие в соревнованиях со спортсменами. Победители получают гарантированные призы.</w:t>
      </w: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lastRenderedPageBreak/>
        <w:t xml:space="preserve">Шахматы,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тогыз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кумалак</w:t>
      </w:r>
      <w:proofErr w:type="spellEnd"/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kk-KZ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Шахматы,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тогыз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к</w:t>
      </w:r>
      <w:r w:rsidRPr="00912799">
        <w:rPr>
          <w:rFonts w:ascii="Times New Roman" w:hAnsi="Times New Roman" w:cs="Times New Roman"/>
          <w:color w:val="212121"/>
          <w:sz w:val="24"/>
          <w:szCs w:val="24"/>
          <w:lang w:val="kk-KZ"/>
        </w:rPr>
        <w:t>у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малак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- проведение мастер-класса по ознакомлению с основами игр. Любой может сыграть в игру с мастерами.</w:t>
      </w: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Контактный зоопарк</w:t>
      </w: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Контактный</w:t>
      </w:r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12799">
        <w:rPr>
          <w:rFonts w:ascii="Times New Roman" w:hAnsi="Times New Roman" w:cs="Times New Roman"/>
          <w:color w:val="212121"/>
          <w:sz w:val="24"/>
          <w:szCs w:val="24"/>
        </w:rPr>
        <w:t>зоопарк с возможностью фотографировать дружелюбных животных и кормить их с рук</w:t>
      </w:r>
    </w:p>
    <w:p w:rsidR="00BC4BD8" w:rsidRPr="00912799" w:rsidRDefault="00BC4BD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Площадь Астаны</w:t>
      </w: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10 установок</w:t>
      </w: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15 событий</w:t>
      </w: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25 торговых точек</w:t>
      </w: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kk-KZ"/>
        </w:rPr>
      </w:pPr>
      <w:r w:rsidRPr="009127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Наурыз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Шанырак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115C8"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 </w:t>
      </w:r>
      <w:r w:rsidR="005115C8"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kk-KZ"/>
        </w:rPr>
        <w:t>Улица Панвилова</w:t>
      </w: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 установок </w:t>
      </w: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20 событий </w:t>
      </w:r>
    </w:p>
    <w:p w:rsidR="005B7012" w:rsidRPr="00912799" w:rsidRDefault="005B7012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60 торговых точек</w:t>
      </w: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127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наурыз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болашак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      </w:t>
      </w:r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улица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жибек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жолы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 установок </w:t>
      </w: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20 событий </w:t>
      </w: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60 торговых точек</w:t>
      </w: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Нюркент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Думан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12799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                    </w:t>
      </w:r>
      <w:r w:rsidRPr="00912799">
        <w:rPr>
          <w:rFonts w:ascii="Times New Roman" w:hAnsi="Times New Roman" w:cs="Times New Roman"/>
          <w:color w:val="212121"/>
          <w:sz w:val="24"/>
          <w:szCs w:val="24"/>
        </w:rPr>
        <w:t>Алматы Арена</w:t>
      </w: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20 установок</w:t>
      </w: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15 событий</w:t>
      </w: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45 торговых точек</w:t>
      </w: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Наурыз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Думан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                         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халык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арена</w:t>
      </w: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20 установок</w:t>
      </w: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15 событий</w:t>
      </w: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45 торговых точек</w:t>
      </w: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самга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сункар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</w:t>
      </w:r>
      <w:r w:rsidRPr="00912799">
        <w:rPr>
          <w:rFonts w:ascii="Times New Roman" w:hAnsi="Times New Roman" w:cs="Times New Roman"/>
          <w:color w:val="212121"/>
          <w:sz w:val="24"/>
          <w:szCs w:val="24"/>
        </w:rPr>
        <w:t>трамплинный комплекс "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сункар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>"</w:t>
      </w:r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10 установок</w:t>
      </w:r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5 событий</w:t>
      </w:r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20 торговых точек</w:t>
      </w:r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Атакент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Наурыз</w:t>
      </w:r>
      <w:proofErr w:type="spellEnd"/>
      <w:r w:rsidRPr="00912799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                            </w:t>
      </w:r>
      <w:proofErr w:type="spellStart"/>
      <w:r w:rsidRPr="00912799">
        <w:rPr>
          <w:rFonts w:ascii="Times New Roman" w:hAnsi="Times New Roman" w:cs="Times New Roman"/>
          <w:color w:val="212121"/>
          <w:sz w:val="24"/>
          <w:szCs w:val="24"/>
        </w:rPr>
        <w:t>Атакент</w:t>
      </w:r>
      <w:proofErr w:type="spellEnd"/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10 установок</w:t>
      </w:r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5 событий</w:t>
      </w:r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20 торговых точек</w:t>
      </w:r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12799">
        <w:rPr>
          <w:rFonts w:ascii="Times New Roman" w:hAnsi="Times New Roman" w:cs="Times New Roman"/>
          <w:color w:val="212121"/>
          <w:sz w:val="24"/>
          <w:szCs w:val="24"/>
        </w:rPr>
        <w:t>Показать карту</w:t>
      </w:r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</w:rPr>
      </w:pPr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</w:rPr>
      </w:pPr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</w:rPr>
      </w:pPr>
    </w:p>
    <w:p w:rsidR="00912799" w:rsidRPr="00912799" w:rsidRDefault="00912799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</w:rPr>
      </w:pPr>
    </w:p>
    <w:p w:rsidR="005115C8" w:rsidRPr="00912799" w:rsidRDefault="005115C8" w:rsidP="00912799">
      <w:pPr>
        <w:pStyle w:val="HTML"/>
        <w:shd w:val="clear" w:color="auto" w:fill="FFFFFF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lastRenderedPageBreak/>
        <w:t>Басты бет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Оқиғалар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Іс-шара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Орналасқан жері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Наурыз-әлемдік мәдени мұра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Наурыз - мейрамы күні, қазақтардың арасында, сондай-ақ көптеген азия халықтары мереке бес мың жылдан астам. Наурыз - бұл көктем мерекесі, табиғаттың жаңаруы, жаңа жылдың басы, жаңа өмір.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 xml:space="preserve"> Бейне көру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Астана Алаңы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22, 23 наурыз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 xml:space="preserve">Панфилов көшесі 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21-24 наурыз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Алматы Арена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22 наурыз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Халық</w:t>
      </w:r>
      <w:r w:rsidRPr="00912799">
        <w:rPr>
          <w:rFonts w:ascii="Times New Roman" w:hAnsi="Times New Roman" w:cs="Times New Roman"/>
          <w:lang w:val="kk-KZ"/>
        </w:rPr>
        <w:t xml:space="preserve"> арена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22 наурыз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Сұңқар трамплин кешені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23 наурыз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 xml:space="preserve">Жібек Жолы к-сі 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21-24 наурыз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Атакент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22 наурыз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Спорттық ауыл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Алматы көркем орталығына қарама-қарсы орналасқан аллеяда нарыққа ұлттық сыйлықтар, киім-кешек, музыка және қолөнер бұйымдары ұсынылады.</w:t>
      </w:r>
      <w:r w:rsidRPr="00912799">
        <w:rPr>
          <w:rFonts w:ascii="Times New Roman" w:hAnsi="Times New Roman" w:cs="Times New Roman"/>
          <w:lang w:val="kk-KZ"/>
        </w:rPr>
        <w:t>"Qazaq Oner" қолө</w:t>
      </w:r>
      <w:r>
        <w:rPr>
          <w:rFonts w:ascii="Times New Roman" w:hAnsi="Times New Roman" w:cs="Times New Roman"/>
          <w:lang w:val="kk-KZ"/>
        </w:rPr>
        <w:t>нер орталығы ұсынды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Іс-шара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Әскери топтар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Қазақ күресі, джиу-джитсу, тхэквондо, каратэ, бокс жекпе-жек пен қабылдауларды көрсетеді. Әр адам спортшылармен жарысқа қатыса алады. Жеңімпаздар кепілді сыйлықтар алады.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Шахмат, тоғыз құмалақ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 xml:space="preserve">Шахмат, тоғыз құмалақ-ойын негіздерімен таныстыру бойынша мастер-класс өткізу. Кез келген </w:t>
      </w:r>
      <w:r>
        <w:rPr>
          <w:rFonts w:ascii="Times New Roman" w:hAnsi="Times New Roman" w:cs="Times New Roman"/>
          <w:lang w:val="kk-KZ"/>
        </w:rPr>
        <w:t xml:space="preserve">адам </w:t>
      </w:r>
      <w:r w:rsidRPr="00912799">
        <w:rPr>
          <w:rFonts w:ascii="Times New Roman" w:hAnsi="Times New Roman" w:cs="Times New Roman"/>
          <w:lang w:val="kk-KZ"/>
        </w:rPr>
        <w:t>шебер</w:t>
      </w:r>
      <w:r>
        <w:rPr>
          <w:rFonts w:ascii="Times New Roman" w:hAnsi="Times New Roman" w:cs="Times New Roman"/>
          <w:lang w:val="kk-KZ"/>
        </w:rPr>
        <w:t>мен</w:t>
      </w:r>
      <w:r w:rsidRPr="00912799">
        <w:rPr>
          <w:rFonts w:ascii="Times New Roman" w:hAnsi="Times New Roman" w:cs="Times New Roman"/>
          <w:lang w:val="kk-KZ"/>
        </w:rPr>
        <w:t xml:space="preserve"> ойнай алады.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Байланыс хайуанаттар бағы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Достық жануарларды суретке түсіру және оларды қолдан тамақтандыру мүмкіндігі бар байланыс хайуанаттар бағы</w:t>
      </w:r>
      <w:r w:rsidR="002C46C9">
        <w:rPr>
          <w:rFonts w:ascii="Times New Roman" w:hAnsi="Times New Roman" w:cs="Times New Roman"/>
          <w:lang w:val="kk-KZ"/>
        </w:rPr>
        <w:t>нда</w:t>
      </w:r>
      <w:bookmarkStart w:id="0" w:name="_GoBack"/>
      <w:bookmarkEnd w:id="0"/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Астана Алаңы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10 қондырғы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15 оқиғалар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25 сауда нүктелері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Наурыз Шаңырақ Панвилов Көшесі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 xml:space="preserve">50 қондырғы 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 xml:space="preserve">20 оқиғалар 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60 сауда нүктелері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 xml:space="preserve">наурыз болашақ Жібек жолы көшесі 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 xml:space="preserve">50 қондырғы 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 xml:space="preserve">20 оқиғалар 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60 сауда нүктелері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lastRenderedPageBreak/>
        <w:t>Нюркент Думан Алматы Арена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20 қондырғы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15 оқиғалар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45 сауда нүктелері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Наурыз Думан Халық арена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20 қондырғы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15 оқиғалар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45 сауда нүктелері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самга сункар "Сұңқар" трамплин кешені"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10 қондырғы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5 оқиғалар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20 сауда нүктелері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Атакент Наурыз Атакент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10 қондырғы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5 оқиғалар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20 сауда нүктелері</w:t>
      </w:r>
    </w:p>
    <w:p w:rsidR="00912799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</w:p>
    <w:p w:rsidR="00A04224" w:rsidRPr="00912799" w:rsidRDefault="00912799" w:rsidP="00912799">
      <w:pPr>
        <w:spacing w:line="240" w:lineRule="auto"/>
        <w:rPr>
          <w:rFonts w:ascii="Times New Roman" w:hAnsi="Times New Roman" w:cs="Times New Roman"/>
          <w:lang w:val="kk-KZ"/>
        </w:rPr>
      </w:pPr>
      <w:r w:rsidRPr="00912799">
        <w:rPr>
          <w:rFonts w:ascii="Times New Roman" w:hAnsi="Times New Roman" w:cs="Times New Roman"/>
          <w:lang w:val="kk-KZ"/>
        </w:rPr>
        <w:t>Картаны көрсету</w:t>
      </w:r>
    </w:p>
    <w:sectPr w:rsidR="00A04224" w:rsidRPr="00912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99"/>
    <w:rsid w:val="002C46C9"/>
    <w:rsid w:val="00456BAF"/>
    <w:rsid w:val="005115C8"/>
    <w:rsid w:val="005B7012"/>
    <w:rsid w:val="00912799"/>
    <w:rsid w:val="00A04224"/>
    <w:rsid w:val="00BA6699"/>
    <w:rsid w:val="00BC4BD8"/>
    <w:rsid w:val="00F6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DFFF"/>
  <w15:chartTrackingRefBased/>
  <w15:docId w15:val="{92F5A952-27A8-41C5-8BBD-633D660E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4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42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</dc:creator>
  <cp:keywords/>
  <dc:description/>
  <cp:lastModifiedBy>Anuar</cp:lastModifiedBy>
  <cp:revision>2</cp:revision>
  <dcterms:created xsi:type="dcterms:W3CDTF">2019-03-14T10:01:00Z</dcterms:created>
  <dcterms:modified xsi:type="dcterms:W3CDTF">2019-03-14T11:06:00Z</dcterms:modified>
</cp:coreProperties>
</file>