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7740"/>
        </w:tabs>
        <w:rPr>
          <w:rFonts w:ascii="Helvetica" w:cs="Helvetica" w:hAnsi="Helvetica" w:eastAsia="Helvetica"/>
          <w:b w:val="1"/>
          <w:bCs w:val="1"/>
          <w:outline w:val="0"/>
          <w:color w:val="000000"/>
          <w:sz w:val="56"/>
          <w:szCs w:val="56"/>
          <w:u w:color="000000"/>
          <w14:textFill>
            <w14:solidFill>
              <w14:srgbClr w14:val="000000"/>
            </w14:solidFill>
          </w14:textFill>
        </w:rPr>
      </w:pPr>
      <w:r>
        <w:rPr>
          <w:rFonts w:ascii="Helvetica" w:hAnsi="Helvetica"/>
          <w:b w:val="1"/>
          <w:bCs w:val="1"/>
          <w:outline w:val="0"/>
          <w:color w:val="000000"/>
          <w:sz w:val="56"/>
          <w:szCs w:val="56"/>
          <w:u w:color="000000"/>
          <w:rtl w:val="0"/>
          <w:lang w:val="en-US"/>
          <w14:textFill>
            <w14:solidFill>
              <w14:srgbClr w14:val="000000"/>
            </w14:solidFill>
          </w14:textFill>
        </w:rPr>
        <w:t>Managing Technical People</w:t>
      </w:r>
    </w:p>
    <w:p>
      <w:pPr>
        <w:pStyle w:val="IC Subheading 1"/>
        <w:rPr>
          <w:sz w:val="36"/>
          <w:szCs w:val="36"/>
        </w:rPr>
      </w:pPr>
      <w:r>
        <w:rPr>
          <w:sz w:val="36"/>
          <w:szCs w:val="36"/>
          <w:rtl w:val="0"/>
          <w:lang w:val="en-US"/>
        </w:rPr>
        <w:t xml:space="preserve">Role Play 01 </w:t>
      </w:r>
      <w:r>
        <w:rPr>
          <w:sz w:val="36"/>
          <w:szCs w:val="36"/>
          <w:rtl w:val="0"/>
          <w:lang w:val="en-US"/>
        </w:rPr>
        <w:t xml:space="preserve">– </w:t>
      </w:r>
      <w:r>
        <w:rPr>
          <w:sz w:val="36"/>
          <w:szCs w:val="36"/>
          <w:rtl w:val="0"/>
          <w:lang w:val="en-US"/>
        </w:rPr>
        <w:t>Feedback Form</w:t>
      </w:r>
    </w:p>
    <w:p>
      <w:pPr>
        <w:pStyle w:val="Title A"/>
        <w:tabs>
          <w:tab w:val="left" w:pos="7740"/>
        </w:tabs>
        <w:rPr>
          <w:outline w:val="0"/>
          <w:color w:val="000000"/>
          <w:sz w:val="20"/>
          <w:szCs w:val="20"/>
          <w:u w:color="000000"/>
          <w14:textFill>
            <w14:solidFill>
              <w14:srgbClr w14:val="000000"/>
            </w14:solidFill>
          </w14:textFill>
        </w:rPr>
      </w:pPr>
      <w:r>
        <w:rPr>
          <w:outline w:val="0"/>
          <w:color w:val="000000"/>
          <w:sz w:val="20"/>
          <w:szCs w:val="20"/>
          <w:u w:color="000000"/>
          <w:rtl w:val="0"/>
          <w:lang w:val="en-US"/>
          <w14:textFill>
            <w14:solidFill>
              <w14:srgbClr w14:val="000000"/>
            </w14:solidFill>
          </w14:textFill>
        </w:rPr>
        <w:t xml:space="preserve">Name:  </w:t>
      </w:r>
      <w:r>
        <w:rPr>
          <w:rFonts w:ascii="Times New Roman" w:hAnsi="Times New Roman"/>
          <w:outline w:val="0"/>
          <w:color w:val="000000"/>
          <w:sz w:val="20"/>
          <w:szCs w:val="20"/>
          <w:u w:color="000000"/>
          <w:rtl w:val="0"/>
          <w:lang w:val="en-US"/>
          <w14:textFill>
            <w14:solidFill>
              <w14:srgbClr w14:val="000000"/>
            </w14:solidFill>
          </w14:textFill>
        </w:rPr>
        <w:t>AZAT</w:t>
      </w:r>
      <w:r>
        <w:rPr>
          <w:rFonts w:ascii="Times New Roman" w:hAnsi="Times New Roman"/>
          <w:outline w:val="0"/>
          <w:color w:val="000000"/>
          <w:sz w:val="20"/>
          <w:szCs w:val="20"/>
          <w:u w:color="000000"/>
          <w:rtl w:val="0"/>
          <w:lang w:val="en-US"/>
          <w14:textFill>
            <w14:solidFill>
              <w14:srgbClr w14:val="000000"/>
            </w14:solidFill>
          </w14:textFill>
        </w:rPr>
        <w:t xml:space="preserve"> (</w:t>
      </w:r>
      <w:r>
        <w:rPr>
          <w:rFonts w:ascii="Times New Roman" w:hAnsi="Times New Roman"/>
          <w:outline w:val="0"/>
          <w:color w:val="000000"/>
          <w:sz w:val="20"/>
          <w:szCs w:val="20"/>
          <w:u w:color="000000"/>
          <w:rtl w:val="0"/>
          <w:lang w:val="en-US"/>
          <w14:textFill>
            <w14:solidFill>
              <w14:srgbClr w14:val="000000"/>
            </w14:solidFill>
          </w14:textFill>
        </w:rPr>
        <w:t>OBSERver</w:t>
      </w:r>
      <w:r>
        <w:rPr>
          <w:rFonts w:ascii="Times New Roman" w:hAnsi="Times New Roman"/>
          <w:outline w:val="0"/>
          <w:color w:val="000000"/>
          <w:sz w:val="20"/>
          <w:szCs w:val="20"/>
          <w:u w:color="000000"/>
          <w:rtl w:val="0"/>
          <w:lang w:val="en-US"/>
          <w14:textFill>
            <w14:solidFill>
              <w14:srgbClr w14:val="000000"/>
            </w14:solidFill>
          </w14:textFill>
        </w:rPr>
        <w:t>)</w:t>
      </w:r>
      <w:r>
        <w:tab/>
      </w:r>
    </w:p>
    <w:p>
      <w:pPr>
        <w:pStyle w:val="Normal.0"/>
      </w:pPr>
    </w:p>
    <w:p>
      <w:pPr>
        <w:pStyle w:val="IC Subheading 2"/>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INSTRUCTIONS</w:t>
      </w:r>
    </w:p>
    <w:p>
      <w:pPr>
        <w:pStyle w:val="List Paragraph"/>
        <w:numPr>
          <w:ilvl w:val="0"/>
          <w:numId w:val="2"/>
        </w:numPr>
        <w:bidi w:val="0"/>
        <w:ind w:right="0"/>
        <w:jc w:val="left"/>
        <w:rPr>
          <w:rtl w:val="0"/>
          <w:lang w:val="en-US"/>
        </w:rPr>
      </w:pPr>
      <w:r>
        <w:rPr>
          <w:outline w:val="0"/>
          <w:color w:val="000000"/>
          <w:u w:color="000000"/>
          <w:rtl w:val="0"/>
          <w:lang w:val="en-US"/>
          <w14:textFill>
            <w14:solidFill>
              <w14:srgbClr w14:val="000000"/>
            </w14:solidFill>
          </w14:textFill>
        </w:rPr>
        <w:t xml:space="preserve">Answer the evaluation questions below. These questions are intended to help you reflect on the outcomes of the role play with respect to your objectives. Consider issues that you think had a positive or negative influence on your ability to achieve an objective. You may use more space if you need it. </w:t>
      </w:r>
    </w:p>
    <w:p>
      <w:pPr>
        <w:pStyle w:val="List Paragraph"/>
        <w:rPr>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outline w:val="0"/>
          <w:color w:val="000000"/>
          <w:u w:color="000000"/>
          <w:rtl w:val="0"/>
          <w:lang w:val="en-US"/>
          <w14:textFill>
            <w14:solidFill>
              <w14:srgbClr w14:val="000000"/>
            </w14:solidFill>
          </w14:textFill>
        </w:rPr>
        <w:t xml:space="preserve">When you are finished, </w:t>
      </w:r>
      <w:r>
        <w:rPr>
          <w:rtl w:val="0"/>
          <w:lang w:val="en-US"/>
        </w:rPr>
        <w:t>save your document and upload it to the DL. Make sure you have:</w:t>
      </w:r>
    </w:p>
    <w:p>
      <w:pPr>
        <w:pStyle w:val="List Paragraph"/>
        <w:numPr>
          <w:ilvl w:val="1"/>
          <w:numId w:val="4"/>
        </w:numPr>
        <w:spacing w:after="200"/>
        <w:rPr>
          <w:lang w:val="en-US"/>
        </w:rPr>
      </w:pPr>
      <w:r>
        <w:rPr>
          <w:rtl w:val="0"/>
          <w:lang w:val="en-US"/>
        </w:rPr>
        <w:t>Added your name to the space provided at the top of this document.</w:t>
      </w:r>
    </w:p>
    <w:p>
      <w:pPr>
        <w:pStyle w:val="List Paragraph"/>
        <w:numPr>
          <w:ilvl w:val="1"/>
          <w:numId w:val="4"/>
        </w:numPr>
        <w:spacing w:after="200"/>
        <w:rPr>
          <w:lang w:val="en-US"/>
        </w:rPr>
      </w:pPr>
      <w:r>
        <w:rPr>
          <w:rtl w:val="0"/>
          <w:lang w:val="en-US"/>
        </w:rPr>
        <w:t xml:space="preserve">Renamed the document to include your Student ID. </w:t>
      </w:r>
    </w:p>
    <w:p>
      <w:pPr>
        <w:pStyle w:val="List Paragraph"/>
        <w:spacing w:after="240" w:line="288" w:lineRule="auto"/>
        <w:rPr>
          <w:outline w:val="0"/>
          <w:color w:val="000000"/>
          <w:u w:color="000000"/>
          <w14:textFill>
            <w14:solidFill>
              <w14:srgbClr w14:val="000000"/>
            </w14:solidFill>
          </w14:textFill>
        </w:rPr>
      </w:pPr>
    </w:p>
    <w:p>
      <w:pPr>
        <w:pStyle w:val="List Paragraph"/>
        <w:spacing w:after="240" w:line="288" w:lineRule="auto"/>
      </w:pPr>
      <w:r>
        <w:rPr>
          <w:outline w:val="0"/>
          <w:color w:val="000000"/>
          <w:u w:color="000000"/>
          <w:rtl w:val="0"/>
          <w:lang w:val="en-US"/>
          <w14:textFill>
            <w14:solidFill>
              <w14:srgbClr w14:val="000000"/>
            </w14:solidFill>
          </w14:textFill>
        </w:rPr>
        <w:t xml:space="preserve">Your feedback form is due by 8:00 am on Monday next week. </w:t>
      </w:r>
      <w:r>
        <w:rPr>
          <w:rtl w:val="0"/>
          <w:lang w:val="en-US"/>
        </w:rPr>
        <w:t xml:space="preserve"> </w:t>
      </w:r>
    </w:p>
    <w:p>
      <w:pPr>
        <w:pStyle w:val="List Paragraph"/>
        <w:spacing w:after="240" w:line="288" w:lineRule="auto"/>
      </w:pPr>
    </w:p>
    <w:p>
      <w:pPr>
        <w:pStyle w:val="IC Subheading 2"/>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evaluation</w:t>
      </w:r>
    </w:p>
    <w:p>
      <w:pPr>
        <w:pStyle w:val="List Paragraph"/>
        <w:numPr>
          <w:ilvl w:val="0"/>
          <w:numId w:val="6"/>
        </w:numPr>
        <w:spacing w:after="200"/>
        <w:rPr>
          <w:lang w:val="en-US"/>
        </w:rPr>
      </w:pPr>
      <w:r>
        <w:rPr>
          <w:rtl w:val="0"/>
          <w:lang w:val="en-US"/>
        </w:rPr>
        <w:t>Of the objectives you identified on your Scenario Planning Form, which did you achieve in this role play? Explain why and how you think these objectives were achieved.</w:t>
      </w:r>
    </w:p>
    <w:p>
      <w:pPr>
        <w:pStyle w:val="List Paragraph"/>
        <w:spacing w:after="200"/>
      </w:pPr>
    </w:p>
    <w:p>
      <w:pPr>
        <w:pStyle w:val="List Paragraph"/>
        <w:spacing w:after="200"/>
        <w:rPr>
          <w:rFonts w:ascii="Helvetica" w:cs="Helvetica" w:hAnsi="Helvetica" w:eastAsia="Helvetica"/>
          <w:b w:val="1"/>
          <w:bCs w:val="1"/>
        </w:rPr>
      </w:pPr>
      <w:r>
        <w:rPr>
          <w:rFonts w:ascii="Helvetica" w:hAnsi="Helvetica"/>
          <w:b w:val="1"/>
          <w:bCs w:val="1"/>
          <w:rtl w:val="0"/>
          <w:lang w:val="en-US"/>
        </w:rPr>
        <w:t>Engineering and Testers department came up to solution, to work overtime but they will request premium award. The head department approved their request and after project they will give them extra premium.</w:t>
      </w:r>
    </w:p>
    <w:p>
      <w:pPr>
        <w:pStyle w:val="List Paragraph"/>
        <w:spacing w:after="200"/>
      </w:pPr>
    </w:p>
    <w:p>
      <w:pPr>
        <w:pStyle w:val="List Paragraph"/>
        <w:spacing w:after="200"/>
      </w:pPr>
    </w:p>
    <w:p>
      <w:pPr>
        <w:pStyle w:val="List Paragraph"/>
        <w:spacing w:after="200"/>
      </w:pPr>
    </w:p>
    <w:p>
      <w:pPr>
        <w:pStyle w:val="List Paragraph"/>
        <w:numPr>
          <w:ilvl w:val="0"/>
          <w:numId w:val="6"/>
        </w:numPr>
        <w:spacing w:after="200"/>
        <w:rPr>
          <w:lang w:val="en-US"/>
        </w:rPr>
      </w:pPr>
      <w:r>
        <w:rPr>
          <w:rtl w:val="0"/>
          <w:lang w:val="en-US"/>
        </w:rPr>
        <w:t xml:space="preserve">Were there any objectives you identified that were not achieved? Explain why you think these objectives were not achieved.  </w:t>
      </w:r>
    </w:p>
    <w:p>
      <w:pPr>
        <w:pStyle w:val="List Paragraph"/>
        <w:spacing w:after="200"/>
      </w:pPr>
      <w:r>
        <w:rPr>
          <w:rFonts w:ascii="Helvetica" w:hAnsi="Helvetica"/>
          <w:b w:val="1"/>
          <w:bCs w:val="1"/>
          <w:rtl w:val="0"/>
          <w:lang w:val="ru-RU"/>
        </w:rPr>
        <w:t>I think this problem solved, exactly achieved, both departments found a compromise and decided to work extra time, by receiving additional premium.</w:t>
      </w:r>
    </w:p>
    <w:sectPr>
      <w:headerReference w:type="default" r:id="rId4"/>
      <w:footerReference w:type="default" r:id="rId5"/>
      <w:pgSz w:w="12240" w:h="15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0</wp:posOffset>
          </wp:positionH>
          <wp:positionV relativeFrom="page">
            <wp:posOffset>9377045</wp:posOffset>
          </wp:positionV>
          <wp:extent cx="7812405" cy="607060"/>
          <wp:effectExtent l="0" t="0" r="0" b="0"/>
          <wp:wrapNone/>
          <wp:docPr id="1073741825" name="officeArt object" descr="SDP_footer.png"/>
          <wp:cNvGraphicFramePr/>
          <a:graphic xmlns:a="http://schemas.openxmlformats.org/drawingml/2006/main">
            <a:graphicData uri="http://schemas.openxmlformats.org/drawingml/2006/picture">
              <pic:pic xmlns:pic="http://schemas.openxmlformats.org/drawingml/2006/picture">
                <pic:nvPicPr>
                  <pic:cNvPr id="1073741825" name="SDP_footer.png" descr="SDP_footer.png"/>
                  <pic:cNvPicPr>
                    <a:picLocks noChangeAspect="1"/>
                  </pic:cNvPicPr>
                </pic:nvPicPr>
                <pic:blipFill>
                  <a:blip r:embed="rId1">
                    <a:extLst/>
                  </a:blip>
                  <a:stretch>
                    <a:fillRect/>
                  </a:stretch>
                </pic:blipFill>
                <pic:spPr>
                  <a:xfrm>
                    <a:off x="0" y="0"/>
                    <a:ext cx="7812405" cy="607060"/>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ascii="Calibri" w:cs="Calibri" w:hAnsi="Calibri" w:eastAsia="Calibri"/>
        <w:b w:val="0"/>
        <w:bCs w:val="0"/>
        <w:i w:val="0"/>
        <w:iCs w:val="0"/>
        <w:caps w:val="0"/>
        <w:smallCaps w:val="0"/>
        <w:strike w:val="0"/>
        <w:dstrike w:val="0"/>
        <w:outline w:val="0"/>
        <w:emboss w:val="0"/>
        <w:imprint w:val="0"/>
        <w:color w:val="404041"/>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itle A">
    <w:name w:val="Title A"/>
    <w:next w:val="Normal.0"/>
    <w:pPr>
      <w:keepNext w:val="0"/>
      <w:keepLines w:val="0"/>
      <w:pageBreakBefore w:val="0"/>
      <w:widowControl w:val="1"/>
      <w:shd w:val="clear" w:color="auto" w:fill="auto"/>
      <w:suppressAutoHyphens w:val="0"/>
      <w:bidi w:val="0"/>
      <w:spacing w:before="360" w:after="60" w:line="240" w:lineRule="auto"/>
      <w:ind w:left="0" w:right="0" w:firstLine="0"/>
      <w:jc w:val="left"/>
      <w:outlineLvl w:val="9"/>
    </w:pPr>
    <w:rPr>
      <w:rFonts w:ascii="Calibri" w:cs="Arial Unicode MS" w:hAnsi="Calibri" w:eastAsia="Arial Unicode MS"/>
      <w:b w:val="0"/>
      <w:bCs w:val="0"/>
      <w:i w:val="0"/>
      <w:iCs w:val="0"/>
      <w:caps w:val="1"/>
      <w:strike w:val="0"/>
      <w:dstrike w:val="0"/>
      <w:outline w:val="0"/>
      <w:color w:val="000000"/>
      <w:spacing w:val="-20"/>
      <w:kern w:val="28"/>
      <w:position w:val="0"/>
      <w:sz w:val="72"/>
      <w:szCs w:val="72"/>
      <w:u w:val="none" w:color="000000"/>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IC Subheading 1">
    <w:name w:val="IC Subheading 1"/>
    <w:next w:val="IC Subheading 1"/>
    <w:pPr>
      <w:keepNext w:val="0"/>
      <w:keepLines w:val="0"/>
      <w:pageBreakBefore w:val="0"/>
      <w:widowControl w:val="1"/>
      <w:shd w:val="clear" w:color="auto" w:fill="auto"/>
      <w:suppressAutoHyphens w:val="0"/>
      <w:bidi w:val="0"/>
      <w:spacing w:before="120" w:after="200" w:line="276"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20"/>
      <w:kern w:val="28"/>
      <w:position w:val="0"/>
      <w:sz w:val="28"/>
      <w:szCs w:val="28"/>
      <w:u w:val="none" w:color="000000"/>
      <w:vertAlign w:val="baseline"/>
      <w:lang w:val="en-US"/>
      <w14:textFill>
        <w14:solidFill>
          <w14:srgbClr w14:val="000000"/>
        </w14:solidFill>
      </w14:textFill>
    </w:rPr>
  </w:style>
  <w:style w:type="paragraph" w:styleId="IC Subheading 2">
    <w:name w:val="IC Subheading 2"/>
    <w:next w:val="IC Subheading 2"/>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20"/>
      <w:kern w:val="28"/>
      <w:position w:val="0"/>
      <w:sz w:val="24"/>
      <w:szCs w:val="24"/>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