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4" w14:textId="72B7BF96" w:rsidR="00240A9B" w:rsidRPr="001A4BDB" w:rsidRDefault="00240A9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</w:rPr>
      </w:pPr>
    </w:p>
    <w:p w14:paraId="00000006" w14:textId="62773421" w:rsidR="00240A9B" w:rsidRPr="001A4BDB" w:rsidRDefault="009111B4" w:rsidP="009111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  <w:r w:rsidRPr="001A4BDB">
        <w:rPr>
          <w:b/>
          <w:color w:val="000000"/>
          <w:sz w:val="24"/>
          <w:szCs w:val="24"/>
        </w:rPr>
        <w:t>Рекомендации</w:t>
      </w:r>
    </w:p>
    <w:p w14:paraId="00000007" w14:textId="2F3E7976" w:rsidR="00240A9B" w:rsidRPr="001A4BDB" w:rsidRDefault="00BD3DF6" w:rsidP="009111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</w:rPr>
      </w:pPr>
      <w:proofErr w:type="gramStart"/>
      <w:r w:rsidRPr="001A4BDB">
        <w:rPr>
          <w:b/>
          <w:color w:val="000000"/>
          <w:sz w:val="24"/>
          <w:szCs w:val="24"/>
        </w:rPr>
        <w:t>по  уходу</w:t>
      </w:r>
      <w:proofErr w:type="gramEnd"/>
      <w:r w:rsidRPr="001A4BDB">
        <w:rPr>
          <w:b/>
          <w:color w:val="000000"/>
          <w:sz w:val="24"/>
          <w:szCs w:val="24"/>
        </w:rPr>
        <w:t xml:space="preserve"> за полостью рта </w:t>
      </w:r>
      <w:r w:rsidR="009111B4" w:rsidRPr="001A4BDB">
        <w:rPr>
          <w:b/>
          <w:color w:val="000000"/>
          <w:sz w:val="24"/>
          <w:szCs w:val="24"/>
        </w:rPr>
        <w:t>после протезирования коронками, накладками, мостовидными протезами</w:t>
      </w:r>
    </w:p>
    <w:p w14:paraId="00000009" w14:textId="1466DB58" w:rsidR="00240A9B" w:rsidRDefault="00BD3DF6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color w:val="000000"/>
        </w:rPr>
      </w:pPr>
      <w:r w:rsidRPr="001A4BDB">
        <w:rPr>
          <w:color w:val="000000"/>
        </w:rPr>
        <w:t>Уважаемый пациент! Вам было проведено протезирование, после которого необходимо соблюдать следующие рекомендации:</w:t>
      </w:r>
    </w:p>
    <w:p w14:paraId="48F97990" w14:textId="77777777" w:rsidR="001A4BDB" w:rsidRDefault="001A4BDB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color w:val="000000"/>
        </w:rPr>
      </w:pPr>
    </w:p>
    <w:p w14:paraId="25561132" w14:textId="2D5AEDF0" w:rsidR="001A4BDB" w:rsidRPr="001A4BDB" w:rsidRDefault="001A4BDB" w:rsidP="001A4B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360"/>
        <w:jc w:val="both"/>
        <w:rPr>
          <w:color w:val="000000"/>
        </w:rPr>
      </w:pPr>
      <w:r>
        <w:t>М</w:t>
      </w:r>
      <w:r w:rsidRPr="001A4BDB">
        <w:t xml:space="preserve">ожет наблюдаться повышенная чувствительность зубов на горячее холодное, которая со временем будет проходить и зависит </w:t>
      </w:r>
      <w:proofErr w:type="gramStart"/>
      <w:r w:rsidRPr="001A4BDB">
        <w:t>от индивидуальных особенностях</w:t>
      </w:r>
      <w:proofErr w:type="gramEnd"/>
      <w:r w:rsidRPr="001A4BDB">
        <w:t xml:space="preserve"> организма</w:t>
      </w:r>
      <w:r>
        <w:t>.</w:t>
      </w:r>
    </w:p>
    <w:p w14:paraId="0000000A" w14:textId="77777777" w:rsidR="00240A9B" w:rsidRPr="001A4BDB" w:rsidRDefault="00BD3D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360"/>
        <w:jc w:val="both"/>
        <w:rPr>
          <w:color w:val="000000"/>
        </w:rPr>
      </w:pPr>
      <w:r w:rsidRPr="001A4BDB">
        <w:rPr>
          <w:color w:val="000000"/>
        </w:rPr>
        <w:t>Зубы, на которые поставлены коронки, требуют, как и естественные зубы, тщательного ухода.</w:t>
      </w:r>
    </w:p>
    <w:p w14:paraId="0000000B" w14:textId="77777777" w:rsidR="00240A9B" w:rsidRPr="001A4BDB" w:rsidRDefault="00BD3D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360"/>
        <w:jc w:val="both"/>
        <w:rPr>
          <w:color w:val="000000"/>
        </w:rPr>
      </w:pPr>
      <w:r w:rsidRPr="001A4BDB">
        <w:rPr>
          <w:color w:val="000000"/>
        </w:rPr>
        <w:t xml:space="preserve">Два раза в день чистите зубы: утром после еды и вечером, перед сном! </w:t>
      </w:r>
    </w:p>
    <w:p w14:paraId="0000000C" w14:textId="6981745A" w:rsidR="00240A9B" w:rsidRPr="001A4BDB" w:rsidRDefault="00BD3D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360"/>
        <w:jc w:val="both"/>
        <w:rPr>
          <w:color w:val="000000"/>
        </w:rPr>
      </w:pPr>
      <w:r w:rsidRPr="001A4BDB">
        <w:rPr>
          <w:color w:val="000000"/>
        </w:rPr>
        <w:t>Для зубов, на которых установлены коронки, особенно важно удалять зубной налет и остатки пищи из межзубных промежутков, мест, где искусственный зуб контактирует с десной. Пользуйтесь для этого при необходимости зубными нитями (</w:t>
      </w:r>
      <w:proofErr w:type="spellStart"/>
      <w:r w:rsidRPr="001A4BDB">
        <w:rPr>
          <w:color w:val="000000"/>
        </w:rPr>
        <w:t>флоссами</w:t>
      </w:r>
      <w:proofErr w:type="spellEnd"/>
      <w:r w:rsidRPr="001A4BDB">
        <w:rPr>
          <w:color w:val="000000"/>
        </w:rPr>
        <w:t xml:space="preserve">), </w:t>
      </w:r>
      <w:r w:rsidR="009111B4" w:rsidRPr="001A4BDB">
        <w:rPr>
          <w:color w:val="000000"/>
        </w:rPr>
        <w:t>щеточками специальной формы</w:t>
      </w:r>
      <w:r w:rsidR="005313E0" w:rsidRPr="001A4BDB">
        <w:rPr>
          <w:color w:val="000000"/>
        </w:rPr>
        <w:t>, ирригатор</w:t>
      </w:r>
      <w:r w:rsidRPr="001A4BDB">
        <w:rPr>
          <w:color w:val="000000"/>
        </w:rPr>
        <w:t>.</w:t>
      </w:r>
    </w:p>
    <w:p w14:paraId="0000000D" w14:textId="6361D3B3" w:rsidR="00240A9B" w:rsidRPr="001A4BDB" w:rsidRDefault="00BD3D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360"/>
        <w:jc w:val="both"/>
        <w:rPr>
          <w:color w:val="000000"/>
        </w:rPr>
      </w:pPr>
      <w:r w:rsidRPr="001A4BDB">
        <w:rPr>
          <w:color w:val="000000"/>
        </w:rPr>
        <w:t>Не следует жевать или грызть твердые продукты (сухари, орехи, лед, конфеты типа ирисок и леденцов и т.п.), жесткие предметы, так как это может привести к повреждению или поломке коронки, мостовидного протеза.</w:t>
      </w:r>
    </w:p>
    <w:p w14:paraId="3B0377C2" w14:textId="0F161F60" w:rsidR="001A4BDB" w:rsidRPr="001A4BDB" w:rsidRDefault="001A4B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360"/>
        <w:jc w:val="both"/>
        <w:rPr>
          <w:color w:val="000000"/>
        </w:rPr>
      </w:pPr>
      <w:proofErr w:type="gramStart"/>
      <w:r w:rsidRPr="001A4BDB">
        <w:t>После  протезирования</w:t>
      </w:r>
      <w:proofErr w:type="gramEnd"/>
      <w:r w:rsidRPr="001A4BDB">
        <w:t xml:space="preserve"> следует исключить откусывание жесткой пищи (морковь, яблоко, мясо), так как это может привести к сколам, выпадению ортопедических конструкций. Разумнее пользоваться ножом, разрезая их на мелкие кусочки.</w:t>
      </w:r>
    </w:p>
    <w:p w14:paraId="0D9C2AA4" w14:textId="77777777" w:rsidR="001A4BDB" w:rsidRDefault="005313E0" w:rsidP="001A4B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360"/>
        <w:jc w:val="both"/>
        <w:rPr>
          <w:color w:val="000000"/>
        </w:rPr>
      </w:pPr>
      <w:r w:rsidRPr="001A4BDB">
        <w:rPr>
          <w:color w:val="000000"/>
        </w:rPr>
        <w:t>Воздержитесь от вредных привычек кусать губы, ногти</w:t>
      </w:r>
      <w:r w:rsidR="001A4BDB" w:rsidRPr="001A4BDB">
        <w:rPr>
          <w:color w:val="000000"/>
        </w:rPr>
        <w:t xml:space="preserve">, </w:t>
      </w:r>
      <w:r w:rsidR="001A4BDB" w:rsidRPr="001A4BDB">
        <w:t>ручки</w:t>
      </w:r>
      <w:r w:rsidRPr="001A4BDB">
        <w:rPr>
          <w:color w:val="000000"/>
        </w:rPr>
        <w:t>.</w:t>
      </w:r>
    </w:p>
    <w:p w14:paraId="54FEF76C" w14:textId="4BD64420" w:rsidR="001A4BDB" w:rsidRPr="001A4BDB" w:rsidRDefault="001A4BDB" w:rsidP="001A4B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360"/>
        <w:jc w:val="both"/>
        <w:rPr>
          <w:color w:val="000000"/>
        </w:rPr>
      </w:pPr>
      <w:proofErr w:type="gramStart"/>
      <w:r w:rsidRPr="001A4BDB">
        <w:t>Не  цокайте</w:t>
      </w:r>
      <w:proofErr w:type="gramEnd"/>
      <w:r w:rsidRPr="001A4BDB">
        <w:t xml:space="preserve"> зубами после установки искусственных зубов, старайтесь избегать ударов, травм, аварий.</w:t>
      </w:r>
    </w:p>
    <w:p w14:paraId="06E91B1F" w14:textId="70AEB0E9" w:rsidR="001A4BDB" w:rsidRPr="00BD3DF6" w:rsidRDefault="009111B4" w:rsidP="00BD3D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360"/>
        <w:jc w:val="both"/>
        <w:rPr>
          <w:color w:val="000000"/>
        </w:rPr>
      </w:pPr>
      <w:r w:rsidRPr="001A4BDB">
        <w:rPr>
          <w:color w:val="000000"/>
        </w:rPr>
        <w:t xml:space="preserve">1 раз в 6 </w:t>
      </w:r>
      <w:proofErr w:type="spellStart"/>
      <w:r w:rsidRPr="001A4BDB">
        <w:rPr>
          <w:color w:val="000000"/>
        </w:rPr>
        <w:t>мес</w:t>
      </w:r>
      <w:proofErr w:type="spellEnd"/>
      <w:r w:rsidR="00BD3DF6" w:rsidRPr="001A4BDB">
        <w:rPr>
          <w:color w:val="000000"/>
        </w:rPr>
        <w:t xml:space="preserve"> посещайте врача-стоматолога, консультируйтесь с ним об особенностях ухода за Вашей полостью рта, используйте при необходимости рекомендованные им специальные приспособления и препараты!</w:t>
      </w:r>
    </w:p>
    <w:p w14:paraId="4766697C" w14:textId="2B688743" w:rsidR="009111B4" w:rsidRPr="001A4BDB" w:rsidRDefault="00BD3DF6" w:rsidP="009111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  <w:u w:val="single"/>
        </w:rPr>
      </w:pPr>
      <w:r w:rsidRPr="001A4BDB">
        <w:rPr>
          <w:b/>
          <w:color w:val="000000"/>
          <w:sz w:val="24"/>
          <w:szCs w:val="24"/>
        </w:rPr>
        <w:t>Если Ваше состояние вызывает у вас беспокойство, пожалуйста обратитесь к вашему врачу или к администратору клиники.</w:t>
      </w:r>
      <w:r w:rsidR="009111B4" w:rsidRPr="001A4BDB">
        <w:rPr>
          <w:b/>
          <w:color w:val="000000"/>
          <w:sz w:val="24"/>
          <w:szCs w:val="24"/>
          <w:u w:val="single"/>
        </w:rPr>
        <w:t xml:space="preserve"> Если Ваше состояние вызывает у вас беспокойство, пожалуйста обратитесь к вашему врачу или к администратору клиники.</w:t>
      </w:r>
    </w:p>
    <w:p w14:paraId="3EE99456" w14:textId="77777777" w:rsidR="009111B4" w:rsidRPr="001A4BDB" w:rsidRDefault="009111B4" w:rsidP="009111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u w:val="single"/>
        </w:rPr>
      </w:pPr>
    </w:p>
    <w:p w14:paraId="21EC7C5D" w14:textId="77777777" w:rsidR="009111B4" w:rsidRPr="001A4BDB" w:rsidRDefault="009111B4" w:rsidP="009111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1A4BDB">
        <w:rPr>
          <w:color w:val="000000"/>
        </w:rPr>
        <w:t xml:space="preserve">Мною заданы все интересующие меня вопросы о рекомендациях по уходу за зубами и получены исчерпывающие разъяснения. Мне понятно значение всех слов и медицинских терминов, имеющихся в настоящем документе. </w:t>
      </w:r>
    </w:p>
    <w:p w14:paraId="086BBC74" w14:textId="77777777" w:rsidR="009111B4" w:rsidRPr="001A4BDB" w:rsidRDefault="009111B4" w:rsidP="009111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1A4BDB">
        <w:rPr>
          <w:color w:val="000000"/>
        </w:rPr>
        <w:t>Я обязуюсь соблюдать все вышеуказанные рекомендации, а в случае их нарушений, единолично нести риск возникновения осложнений.</w:t>
      </w:r>
    </w:p>
    <w:p w14:paraId="28295841" w14:textId="77777777" w:rsidR="009111B4" w:rsidRPr="001A4BDB" w:rsidRDefault="009111B4" w:rsidP="009111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552B6C3C" w14:textId="77777777" w:rsidR="009111B4" w:rsidRPr="001A4BDB" w:rsidRDefault="009111B4" w:rsidP="009111B4">
      <w:pPr>
        <w:rPr>
          <w:color w:val="000000"/>
        </w:rPr>
      </w:pPr>
    </w:p>
    <w:p w14:paraId="33B7A5B2" w14:textId="217E2F26" w:rsidR="00BC25A2" w:rsidRDefault="009111B4" w:rsidP="009111B4">
      <w:r w:rsidRPr="001A4BDB">
        <w:t>Второй экземпляр получил на руки пациент</w:t>
      </w:r>
    </w:p>
    <w:p w14:paraId="32030567" w14:textId="77777777" w:rsidR="00BC25A2" w:rsidRPr="009D022E" w:rsidRDefault="00BC25A2" w:rsidP="00BC25A2">
      <w:pPr>
        <w:jc w:val="both"/>
      </w:pPr>
    </w:p>
    <w:p w14:paraId="38F2FD1D" w14:textId="77777777" w:rsidR="00BC25A2" w:rsidRPr="009D022E" w:rsidRDefault="00BC25A2" w:rsidP="00BC25A2">
      <w:pPr>
        <w:jc w:val="both"/>
      </w:pPr>
      <w:bookmarkStart w:id="0" w:name="_GoBack"/>
      <w:r w:rsidRPr="009D022E">
        <w:t>Дата «______» ___________ 202__г.</w:t>
      </w:r>
    </w:p>
    <w:p w14:paraId="00E37B6F" w14:textId="77777777" w:rsidR="00BC25A2" w:rsidRDefault="00BC25A2" w:rsidP="009111B4"/>
    <w:p w14:paraId="4C9CE9FA" w14:textId="77777777" w:rsidR="00BC25A2" w:rsidRDefault="00BC25A2" w:rsidP="00BC25A2">
      <w:pPr>
        <w:jc w:val="both"/>
      </w:pPr>
      <w:r>
        <w:t>Подпись пациента /заказчика/законного представителя ________/______________ (подпись, ФИО)</w:t>
      </w:r>
    </w:p>
    <w:bookmarkEnd w:id="0"/>
    <w:p w14:paraId="0CD390D9" w14:textId="77777777" w:rsidR="009111B4" w:rsidRPr="001A4BDB" w:rsidRDefault="009111B4" w:rsidP="009111B4"/>
    <w:p w14:paraId="00000016" w14:textId="4D942543" w:rsidR="00240A9B" w:rsidRPr="001A4BDB" w:rsidRDefault="00240A9B" w:rsidP="009111B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360"/>
        <w:jc w:val="center"/>
        <w:rPr>
          <w:color w:val="000000"/>
        </w:rPr>
      </w:pPr>
    </w:p>
    <w:sectPr w:rsidR="00240A9B" w:rsidRPr="001A4BDB">
      <w:headerReference w:type="default" r:id="rId7"/>
      <w:pgSz w:w="11906" w:h="16838"/>
      <w:pgMar w:top="566" w:right="850" w:bottom="1134" w:left="1133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E3E16C" w14:textId="77777777" w:rsidR="009111B4" w:rsidRDefault="009111B4" w:rsidP="009111B4">
      <w:r>
        <w:separator/>
      </w:r>
    </w:p>
  </w:endnote>
  <w:endnote w:type="continuationSeparator" w:id="0">
    <w:p w14:paraId="4C87E017" w14:textId="77777777" w:rsidR="009111B4" w:rsidRDefault="009111B4" w:rsidP="00911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969D9E" w14:textId="77777777" w:rsidR="009111B4" w:rsidRDefault="009111B4" w:rsidP="009111B4">
      <w:r>
        <w:separator/>
      </w:r>
    </w:p>
  </w:footnote>
  <w:footnote w:type="continuationSeparator" w:id="0">
    <w:p w14:paraId="19532B78" w14:textId="77777777" w:rsidR="009111B4" w:rsidRDefault="009111B4" w:rsidP="009111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7F4592" w14:textId="649CCA14" w:rsidR="009111B4" w:rsidRDefault="009111B4" w:rsidP="009111B4">
    <w:pPr>
      <w:pStyle w:val="a5"/>
      <w:jc w:val="center"/>
    </w:pPr>
    <w:r>
      <w:rPr>
        <w:b/>
        <w:noProof/>
        <w:sz w:val="28"/>
        <w:szCs w:val="28"/>
      </w:rPr>
      <w:drawing>
        <wp:inline distT="0" distB="0" distL="0" distR="0" wp14:anchorId="6E014B83" wp14:editId="42BAD029">
          <wp:extent cx="6029325" cy="809625"/>
          <wp:effectExtent l="0" t="0" r="9525" b="9525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2932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EE38CB"/>
    <w:multiLevelType w:val="multilevel"/>
    <w:tmpl w:val="1D9654FE"/>
    <w:lvl w:ilvl="0">
      <w:start w:val="1"/>
      <w:numFmt w:val="bullet"/>
      <w:lvlText w:val="○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A9B"/>
    <w:rsid w:val="001A4BDB"/>
    <w:rsid w:val="00240A9B"/>
    <w:rsid w:val="005313E0"/>
    <w:rsid w:val="009111B4"/>
    <w:rsid w:val="00BC25A2"/>
    <w:rsid w:val="00BD3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BCBA7"/>
  <w15:docId w15:val="{3BB2374E-73C5-4C5B-B1BD-18F542AB7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9111B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111B4"/>
  </w:style>
  <w:style w:type="paragraph" w:styleId="a7">
    <w:name w:val="footer"/>
    <w:basedOn w:val="a"/>
    <w:link w:val="a8"/>
    <w:uiPriority w:val="99"/>
    <w:unhideWhenUsed/>
    <w:rsid w:val="009111B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111B4"/>
  </w:style>
  <w:style w:type="paragraph" w:styleId="a9">
    <w:name w:val="List Paragraph"/>
    <w:basedOn w:val="a"/>
    <w:uiPriority w:val="34"/>
    <w:qFormat/>
    <w:rsid w:val="001A4B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95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RemontMed</dc:creator>
  <cp:lastModifiedBy>RemontMed</cp:lastModifiedBy>
  <cp:revision>5</cp:revision>
  <dcterms:created xsi:type="dcterms:W3CDTF">2025-04-09T07:41:00Z</dcterms:created>
  <dcterms:modified xsi:type="dcterms:W3CDTF">2025-11-19T08:31:00Z</dcterms:modified>
</cp:coreProperties>
</file>