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3EB7FE" w14:textId="77777777" w:rsidR="00341867" w:rsidRDefault="00000000">
      <w:pPr>
        <w:pStyle w:val="1"/>
      </w:pPr>
      <w:r>
        <w:t>ПАРАЛЛЕЛЬНОЕ ПРОГРАММИРОВАНИЕ: MUTEX/RWMUTEX</w:t>
      </w:r>
    </w:p>
    <w:p w14:paraId="222537BF" w14:textId="77777777" w:rsidR="00341867" w:rsidRDefault="00000000">
      <w:pPr>
        <w:spacing w:after="142"/>
        <w:jc w:val="right"/>
        <w:rPr>
          <w:bCs/>
          <w:i/>
        </w:rPr>
      </w:pPr>
      <w:r>
        <w:rPr>
          <w:i/>
          <w:iCs/>
        </w:rPr>
        <w:t>Выполнили студенты М2-ИФСТ-11:</w:t>
      </w:r>
      <w:r>
        <w:rPr>
          <w:i/>
          <w:iCs/>
        </w:rPr>
        <w:br/>
        <w:t>Никитин Ю.А., Сутягин Д.Д.</w:t>
      </w:r>
    </w:p>
    <w:p w14:paraId="08D85984" w14:textId="77777777" w:rsidR="00341867" w:rsidRDefault="00000000">
      <w:r>
        <w:t xml:space="preserve">Решение некоторых задач может стать более выгодным по времени, если использовать </w:t>
      </w:r>
      <w:r>
        <w:rPr>
          <w:b/>
          <w:bCs/>
        </w:rPr>
        <w:t>конкурентность</w:t>
      </w:r>
      <w:r>
        <w:t>. Под конкурентностью в теории вычислительных машин понимается разбиение одного процесса на несколько независимых составляющих и определение для них безопасного способа совместного использования данных [1, стр. 251]. Функция, использующая данные совместно безопасным образом, – это такая функция, которая продолжает корректно работать даже при параллельном вызове. Однако в реальности многие функции без дополнительной синхронизации не могут правильно работать при параллельном запуске или при конкурентном доступе к каким-либо общим ресурсам [2, раздел 9.1, стр. 303-304].</w:t>
      </w:r>
    </w:p>
    <w:p w14:paraId="6EEEE4D8" w14:textId="77777777" w:rsidR="00341867" w:rsidRDefault="00000000">
      <w:r>
        <w:t xml:space="preserve">Одной из самых распространённых причин некорректной работы функций при параллельном вызове является </w:t>
      </w:r>
      <w:r>
        <w:rPr>
          <w:b/>
          <w:bCs/>
        </w:rPr>
        <w:t>состояние гонки (состязательная ситуация)</w:t>
      </w:r>
      <w:r>
        <w:t xml:space="preserve">. Данная проблема проявляется в том, что программа даёт неверный результат при чередовании операций нескольких подпрограмм [2, раздел 9.1, стр. 304]. Результат работы при состоянии гонки неопределён. Так например, если две подпрограммы, запущенные параллельно, попытаются получить доступ к одной переменной, чтобы обновить её значение, то точно сказать, каким в итоге будет новое значение - невозможно. Единственная параллельная вещь, которую можно безопасно делать с переменной – читать её значение, а запись нужно синхронизировать [3, раздел. 6]. </w:t>
      </w:r>
    </w:p>
    <w:p w14:paraId="5DCE2A64" w14:textId="77777777" w:rsidR="00341867" w:rsidRDefault="00000000">
      <w:r>
        <w:t xml:space="preserve">С ростом параллелизма частота возникновения состязательных ситуаций возрастает. При этом состояния гонки очень вредны, так как могут оставаться скрытыми, проявляться крайне редко или только при некоторых условиях, например большой нагрузке, использовании некоторых компиляторов, на определённых платформах или для определённой архитектуры. То есть в реальности состояния гонки сложны для воспроизведения и диагностики [2, раздел 9.1, стр. 304; 4, раздел 2.3.1., стр. 148]. Ключевой подход к предупреждению возникновения данной проблемы заключается в определении такого способа использования общей памяти, при котором в каждый конкретный момент времени доступ к разделяемому ресурсу может получить только один процесс. Такой способ реализуется с помощью механизма </w:t>
      </w:r>
      <w:r>
        <w:rPr>
          <w:b/>
          <w:bCs/>
        </w:rPr>
        <w:t>взаимных исключений</w:t>
      </w:r>
      <w:r>
        <w:t>, существующего во многих языках программирования, включая Go. Этот механизм позволяет сохранить параллельный доступ к общему ресурсу, но при этом не допускает возникновение гонки [2, раздел 9.1, стр. 309; 4, раздел 2.3.2., стр. 148].</w:t>
      </w:r>
    </w:p>
    <w:p w14:paraId="493D208F" w14:textId="77777777" w:rsidR="00341867" w:rsidRDefault="00341867"/>
    <w:p w14:paraId="4916ECCF" w14:textId="77777777" w:rsidR="00341867" w:rsidRDefault="00000000">
      <w:r>
        <w:rPr>
          <w:b/>
          <w:bCs/>
        </w:rPr>
        <w:t>Mutex</w:t>
      </w:r>
      <w:r>
        <w:t xml:space="preserve"> (Mutual Exclusion — взаимное исключение) – это шаблон взаимного исключения, накладывающий ограничение на конкурентное выполнение определённого кода или на доступ к совместно используемым данным. Та часть программы, в которой используется доступ к общей памяти, называется </w:t>
      </w:r>
      <w:r>
        <w:rPr>
          <w:b/>
          <w:bCs/>
        </w:rPr>
        <w:t>критической секцией (критической областью)</w:t>
      </w:r>
      <w:r>
        <w:t xml:space="preserve"> [1, стр. 280; 4, раздел 2.3.6., стр. 161].  Мьютексы позволяют гарантировать, что только один поток (горутина) имеет доступ к общему ресурсу в определённый момент времени, и пока этот поток (горутина) не освободит общий ресурс, другой не сможет с ним работать [5]. С архитектурной точки зрения мьютексы являются упрощённой версией семафоров и представляют собой совместно используемую переменную (объект), которая может находиться в одном из двух состояний: заблокированном или не заблокированном [4, раздел 2.3.6., стр. 161].</w:t>
      </w:r>
    </w:p>
    <w:p w14:paraId="0F879965" w14:textId="77777777" w:rsidR="00341867" w:rsidRDefault="00000000">
      <w:r>
        <w:lastRenderedPageBreak/>
        <w:t xml:space="preserve">В стандартном пакете sync языка go представлено две реализации мьютекса: sync.Mutex и sync.RWMutex. </w:t>
      </w:r>
    </w:p>
    <w:p w14:paraId="60146326" w14:textId="77777777" w:rsidR="00341867" w:rsidRDefault="00000000">
      <w:r>
        <w:t xml:space="preserve">Реализация Mutex предоставляет два метода Lock и Unlock. Вызов метода Lock приостанавливает выполнение текущей горутины, если критическая секция в данный момент занята другой горутиной. Если же критическая секция свободна, то текущая горутина устанавливает блокировку и выполняет код в критической секции. Вызов метода Unlock в экземпляре типа Mutex завешает использование критической секции [1, стр. 281]. </w:t>
      </w:r>
    </w:p>
    <w:p w14:paraId="092C9022" w14:textId="77777777" w:rsidR="00341867" w:rsidRDefault="00000000">
      <w:r>
        <w:t>Приведём пример использования sync.Mutex и покажем, как он решает проблему гонки. Во фрагменте кода ниже представлен параллельный запуск функции инкремента переменной в 1000 горутинах. Результат выполнения будет не определён: значение переменной может как оказаться равным ожидаемому значению - 1000, так и быть меньше него.</w:t>
      </w:r>
    </w:p>
    <w:p w14:paraId="0DA22E57" w14:textId="77777777" w:rsidR="00341867" w:rsidRPr="009D3B79" w:rsidRDefault="00000000">
      <w:pPr>
        <w:pStyle w:val="code"/>
        <w:rPr>
          <w:lang w:val="en-US"/>
        </w:rPr>
      </w:pPr>
      <w:r w:rsidRPr="009D3B79">
        <w:rPr>
          <w:lang w:val="en-US"/>
        </w:rPr>
        <w:t>package</w:t>
      </w:r>
      <w:r w:rsidRPr="009D3B79">
        <w:rPr>
          <w:color w:val="000000"/>
          <w:lang w:val="en-US"/>
        </w:rPr>
        <w:t xml:space="preserve"> main</w:t>
      </w:r>
    </w:p>
    <w:p w14:paraId="21D865BF" w14:textId="77777777" w:rsidR="00341867" w:rsidRPr="009D3B79" w:rsidRDefault="00000000">
      <w:pPr>
        <w:pStyle w:val="code"/>
        <w:rPr>
          <w:lang w:val="en-US"/>
        </w:rPr>
      </w:pPr>
      <w:r w:rsidRPr="009D3B79">
        <w:rPr>
          <w:color w:val="000000"/>
          <w:lang w:val="en-US"/>
        </w:rPr>
        <w:t> </w:t>
      </w:r>
    </w:p>
    <w:p w14:paraId="05C41553" w14:textId="77777777" w:rsidR="00341867" w:rsidRPr="009D3B79" w:rsidRDefault="00000000">
      <w:pPr>
        <w:pStyle w:val="code"/>
        <w:rPr>
          <w:lang w:val="en-US"/>
        </w:rPr>
      </w:pPr>
      <w:r w:rsidRPr="009D3B79">
        <w:rPr>
          <w:lang w:val="en-US"/>
        </w:rPr>
        <w:t>import</w:t>
      </w:r>
      <w:r w:rsidRPr="009D3B79">
        <w:rPr>
          <w:color w:val="000000"/>
          <w:lang w:val="en-US"/>
        </w:rPr>
        <w:t xml:space="preserve"> (</w:t>
      </w:r>
    </w:p>
    <w:p w14:paraId="4E72C8D3" w14:textId="77777777" w:rsidR="00341867" w:rsidRPr="009D3B79" w:rsidRDefault="00000000">
      <w:pPr>
        <w:pStyle w:val="code"/>
        <w:rPr>
          <w:lang w:val="en-US"/>
        </w:rPr>
      </w:pPr>
      <w:r w:rsidRPr="009D3B79">
        <w:rPr>
          <w:color w:val="000000"/>
          <w:lang w:val="en-US"/>
        </w:rPr>
        <w:t xml:space="preserve">  </w:t>
      </w:r>
      <w:r w:rsidRPr="009D3B79">
        <w:rPr>
          <w:color w:val="008800"/>
          <w:lang w:val="en-US"/>
        </w:rPr>
        <w:t>"fmt"</w:t>
      </w:r>
    </w:p>
    <w:p w14:paraId="248F1EEB" w14:textId="77777777" w:rsidR="00341867" w:rsidRPr="009D3B79" w:rsidRDefault="00000000">
      <w:pPr>
        <w:pStyle w:val="code"/>
        <w:rPr>
          <w:lang w:val="en-US"/>
        </w:rPr>
      </w:pPr>
      <w:r w:rsidRPr="009D3B79">
        <w:rPr>
          <w:color w:val="000000"/>
          <w:lang w:val="en-US"/>
        </w:rPr>
        <w:t xml:space="preserve">  </w:t>
      </w:r>
      <w:r w:rsidRPr="009D3B79">
        <w:rPr>
          <w:color w:val="008800"/>
          <w:lang w:val="en-US"/>
        </w:rPr>
        <w:t>"sync"</w:t>
      </w:r>
    </w:p>
    <w:p w14:paraId="21A1F62A" w14:textId="77777777" w:rsidR="00341867" w:rsidRPr="009D3B79" w:rsidRDefault="00000000">
      <w:pPr>
        <w:pStyle w:val="code"/>
        <w:rPr>
          <w:lang w:val="en-US"/>
        </w:rPr>
      </w:pPr>
      <w:r w:rsidRPr="009D3B79">
        <w:rPr>
          <w:color w:val="000000"/>
          <w:lang w:val="en-US"/>
        </w:rPr>
        <w:t>)</w:t>
      </w:r>
    </w:p>
    <w:p w14:paraId="5D6D6619" w14:textId="77777777" w:rsidR="00341867" w:rsidRPr="009D3B79" w:rsidRDefault="00000000">
      <w:pPr>
        <w:pStyle w:val="code"/>
        <w:rPr>
          <w:lang w:val="en-US"/>
        </w:rPr>
      </w:pPr>
      <w:r w:rsidRPr="009D3B79">
        <w:rPr>
          <w:color w:val="000000"/>
          <w:lang w:val="en-US"/>
        </w:rPr>
        <w:t> </w:t>
      </w:r>
    </w:p>
    <w:p w14:paraId="48F2B9CE" w14:textId="77777777" w:rsidR="00341867" w:rsidRPr="009D3B79" w:rsidRDefault="00000000">
      <w:pPr>
        <w:pStyle w:val="code"/>
        <w:rPr>
          <w:lang w:val="en-US"/>
        </w:rPr>
      </w:pPr>
      <w:r w:rsidRPr="009D3B79">
        <w:rPr>
          <w:lang w:val="en-US"/>
        </w:rPr>
        <w:t>var</w:t>
      </w:r>
      <w:r w:rsidRPr="009D3B79">
        <w:rPr>
          <w:color w:val="000000"/>
          <w:lang w:val="en-US"/>
        </w:rPr>
        <w:t xml:space="preserve"> counter = </w:t>
      </w:r>
      <w:r w:rsidRPr="009D3B79">
        <w:rPr>
          <w:color w:val="006666"/>
          <w:lang w:val="en-US"/>
        </w:rPr>
        <w:t>0</w:t>
      </w:r>
    </w:p>
    <w:p w14:paraId="22CEDCD1" w14:textId="77777777" w:rsidR="00341867" w:rsidRPr="009D3B79" w:rsidRDefault="00000000">
      <w:pPr>
        <w:pStyle w:val="code"/>
        <w:rPr>
          <w:lang w:val="en-US"/>
        </w:rPr>
      </w:pPr>
      <w:r w:rsidRPr="009D3B79">
        <w:rPr>
          <w:lang w:val="en-US"/>
        </w:rPr>
        <w:t>var</w:t>
      </w:r>
      <w:r w:rsidRPr="009D3B79">
        <w:rPr>
          <w:color w:val="000000"/>
          <w:lang w:val="en-US"/>
        </w:rPr>
        <w:t xml:space="preserve"> wg sync.WaitGroup</w:t>
      </w:r>
    </w:p>
    <w:p w14:paraId="74FA149D" w14:textId="77777777" w:rsidR="00341867" w:rsidRPr="009D3B79" w:rsidRDefault="00000000">
      <w:pPr>
        <w:pStyle w:val="code"/>
        <w:rPr>
          <w:lang w:val="en-US"/>
        </w:rPr>
      </w:pPr>
      <w:r w:rsidRPr="009D3B79">
        <w:rPr>
          <w:color w:val="000000"/>
          <w:lang w:val="en-US"/>
        </w:rPr>
        <w:t> </w:t>
      </w:r>
    </w:p>
    <w:p w14:paraId="38F5D14F" w14:textId="77777777" w:rsidR="00341867" w:rsidRPr="009D3B79" w:rsidRDefault="00000000">
      <w:pPr>
        <w:pStyle w:val="code"/>
        <w:rPr>
          <w:lang w:val="en-US"/>
        </w:rPr>
      </w:pPr>
      <w:r w:rsidRPr="009D3B79">
        <w:rPr>
          <w:lang w:val="en-US"/>
        </w:rPr>
        <w:t>func</w:t>
      </w:r>
      <w:r w:rsidRPr="009D3B79">
        <w:rPr>
          <w:color w:val="000000"/>
          <w:lang w:val="en-US"/>
        </w:rPr>
        <w:t xml:space="preserve"> </w:t>
      </w:r>
      <w:r w:rsidRPr="009D3B79">
        <w:rPr>
          <w:color w:val="660066"/>
          <w:lang w:val="en-US"/>
        </w:rPr>
        <w:t>main()</w:t>
      </w:r>
      <w:r w:rsidRPr="009D3B79">
        <w:rPr>
          <w:color w:val="000000"/>
          <w:lang w:val="en-US"/>
        </w:rPr>
        <w:t xml:space="preserve"> {</w:t>
      </w:r>
    </w:p>
    <w:p w14:paraId="496B8A5B" w14:textId="77777777" w:rsidR="00341867" w:rsidRPr="009D3B79" w:rsidRDefault="00000000">
      <w:pPr>
        <w:pStyle w:val="code"/>
        <w:rPr>
          <w:lang w:val="en-US"/>
        </w:rPr>
      </w:pPr>
      <w:r w:rsidRPr="009D3B79">
        <w:rPr>
          <w:color w:val="000000"/>
          <w:lang w:val="en-US"/>
        </w:rPr>
        <w:t xml:space="preserve">  wg.Add(</w:t>
      </w:r>
      <w:r w:rsidRPr="009D3B79">
        <w:rPr>
          <w:color w:val="006666"/>
          <w:lang w:val="en-US"/>
        </w:rPr>
        <w:t>1000</w:t>
      </w:r>
      <w:r w:rsidRPr="009D3B79">
        <w:rPr>
          <w:color w:val="000000"/>
          <w:lang w:val="en-US"/>
        </w:rPr>
        <w:t>)</w:t>
      </w:r>
    </w:p>
    <w:p w14:paraId="3DA7A9EA" w14:textId="77777777" w:rsidR="00341867" w:rsidRPr="009D3B79" w:rsidRDefault="00000000">
      <w:pPr>
        <w:pStyle w:val="code"/>
        <w:rPr>
          <w:lang w:val="en-US"/>
        </w:rPr>
      </w:pPr>
      <w:r w:rsidRPr="009D3B79">
        <w:rPr>
          <w:color w:val="000000"/>
          <w:lang w:val="en-US"/>
        </w:rPr>
        <w:t xml:space="preserve">  </w:t>
      </w:r>
      <w:r w:rsidRPr="009D3B79">
        <w:rPr>
          <w:lang w:val="en-US"/>
        </w:rPr>
        <w:t>for</w:t>
      </w:r>
      <w:r w:rsidRPr="009D3B79">
        <w:rPr>
          <w:color w:val="000000"/>
          <w:lang w:val="en-US"/>
        </w:rPr>
        <w:t xml:space="preserve"> i := </w:t>
      </w:r>
      <w:r w:rsidRPr="009D3B79">
        <w:rPr>
          <w:color w:val="006666"/>
          <w:lang w:val="en-US"/>
        </w:rPr>
        <w:t>0</w:t>
      </w:r>
      <w:r w:rsidRPr="009D3B79">
        <w:rPr>
          <w:color w:val="000000"/>
          <w:lang w:val="en-US"/>
        </w:rPr>
        <w:t xml:space="preserve">; i &lt; </w:t>
      </w:r>
      <w:r w:rsidRPr="009D3B79">
        <w:rPr>
          <w:color w:val="006666"/>
          <w:lang w:val="en-US"/>
        </w:rPr>
        <w:t>1000</w:t>
      </w:r>
      <w:r w:rsidRPr="009D3B79">
        <w:rPr>
          <w:color w:val="000000"/>
          <w:lang w:val="en-US"/>
        </w:rPr>
        <w:t>; i++ {</w:t>
      </w:r>
    </w:p>
    <w:p w14:paraId="642E3C37" w14:textId="77777777" w:rsidR="00341867" w:rsidRPr="009D3B79" w:rsidRDefault="00000000">
      <w:pPr>
        <w:pStyle w:val="code"/>
        <w:rPr>
          <w:lang w:val="en-US"/>
        </w:rPr>
      </w:pPr>
      <w:r w:rsidRPr="009D3B79">
        <w:rPr>
          <w:color w:val="000000"/>
          <w:lang w:val="en-US"/>
        </w:rPr>
        <w:t xml:space="preserve">    </w:t>
      </w:r>
      <w:r w:rsidRPr="009D3B79">
        <w:rPr>
          <w:lang w:val="en-US"/>
        </w:rPr>
        <w:t>go</w:t>
      </w:r>
      <w:r w:rsidRPr="009D3B79">
        <w:rPr>
          <w:color w:val="000000"/>
          <w:lang w:val="en-US"/>
        </w:rPr>
        <w:t xml:space="preserve"> increment(&amp;wg)</w:t>
      </w:r>
    </w:p>
    <w:p w14:paraId="5CC8EB63" w14:textId="77777777" w:rsidR="00341867" w:rsidRPr="009D3B79" w:rsidRDefault="00000000">
      <w:pPr>
        <w:pStyle w:val="code"/>
        <w:rPr>
          <w:lang w:val="en-US"/>
        </w:rPr>
      </w:pPr>
      <w:r w:rsidRPr="009D3B79">
        <w:rPr>
          <w:color w:val="000000"/>
          <w:lang w:val="en-US"/>
        </w:rPr>
        <w:t xml:space="preserve">  }</w:t>
      </w:r>
    </w:p>
    <w:p w14:paraId="22FB13E7" w14:textId="77777777" w:rsidR="00341867" w:rsidRPr="009D3B79" w:rsidRDefault="00000000">
      <w:pPr>
        <w:pStyle w:val="code"/>
        <w:rPr>
          <w:lang w:val="en-US"/>
        </w:rPr>
      </w:pPr>
      <w:r w:rsidRPr="009D3B79">
        <w:rPr>
          <w:color w:val="000000"/>
          <w:lang w:val="en-US"/>
        </w:rPr>
        <w:t xml:space="preserve">  wg.Wait()</w:t>
      </w:r>
    </w:p>
    <w:p w14:paraId="15373DB7" w14:textId="77777777" w:rsidR="00341867" w:rsidRPr="009D3B79" w:rsidRDefault="00000000">
      <w:pPr>
        <w:pStyle w:val="code"/>
        <w:rPr>
          <w:lang w:val="en-US"/>
        </w:rPr>
      </w:pPr>
      <w:r w:rsidRPr="009D3B79">
        <w:rPr>
          <w:color w:val="000000"/>
          <w:lang w:val="en-US"/>
        </w:rPr>
        <w:t xml:space="preserve">  fmt.Println(counter)</w:t>
      </w:r>
    </w:p>
    <w:p w14:paraId="0347632F" w14:textId="77777777" w:rsidR="00341867" w:rsidRPr="009D3B79" w:rsidRDefault="00000000">
      <w:pPr>
        <w:pStyle w:val="code"/>
        <w:rPr>
          <w:lang w:val="en-US"/>
        </w:rPr>
      </w:pPr>
      <w:r w:rsidRPr="009D3B79">
        <w:rPr>
          <w:color w:val="000000"/>
          <w:lang w:val="en-US"/>
        </w:rPr>
        <w:t>}</w:t>
      </w:r>
    </w:p>
    <w:p w14:paraId="64B4C369" w14:textId="77777777" w:rsidR="00341867" w:rsidRPr="009D3B79" w:rsidRDefault="00000000">
      <w:pPr>
        <w:pStyle w:val="code"/>
        <w:rPr>
          <w:lang w:val="en-US"/>
        </w:rPr>
      </w:pPr>
      <w:r w:rsidRPr="009D3B79">
        <w:rPr>
          <w:color w:val="000000"/>
          <w:lang w:val="en-US"/>
        </w:rPr>
        <w:t> </w:t>
      </w:r>
    </w:p>
    <w:p w14:paraId="05B97BFA" w14:textId="77777777" w:rsidR="00341867" w:rsidRPr="009D3B79" w:rsidRDefault="00000000">
      <w:pPr>
        <w:pStyle w:val="code"/>
        <w:rPr>
          <w:lang w:val="en-US"/>
        </w:rPr>
      </w:pPr>
      <w:r w:rsidRPr="009D3B79">
        <w:rPr>
          <w:lang w:val="en-US"/>
        </w:rPr>
        <w:t>func</w:t>
      </w:r>
      <w:r w:rsidRPr="009D3B79">
        <w:rPr>
          <w:color w:val="000000"/>
          <w:lang w:val="en-US"/>
        </w:rPr>
        <w:t xml:space="preserve"> </w:t>
      </w:r>
      <w:r w:rsidRPr="009D3B79">
        <w:rPr>
          <w:color w:val="660066"/>
          <w:lang w:val="en-US"/>
        </w:rPr>
        <w:t>increment(wg *sync.WaitGroup)</w:t>
      </w:r>
      <w:r w:rsidRPr="009D3B79">
        <w:rPr>
          <w:color w:val="000000"/>
          <w:lang w:val="en-US"/>
        </w:rPr>
        <w:t xml:space="preserve"> {</w:t>
      </w:r>
    </w:p>
    <w:p w14:paraId="37D5CE5B" w14:textId="77777777" w:rsidR="00341867" w:rsidRDefault="00000000">
      <w:pPr>
        <w:pStyle w:val="code"/>
      </w:pPr>
      <w:r w:rsidRPr="009D3B79">
        <w:rPr>
          <w:color w:val="000000"/>
          <w:lang w:val="en-US"/>
        </w:rPr>
        <w:t xml:space="preserve">  </w:t>
      </w:r>
      <w:r>
        <w:rPr>
          <w:color w:val="000000"/>
        </w:rPr>
        <w:t>counter++</w:t>
      </w:r>
    </w:p>
    <w:p w14:paraId="205A5D2A" w14:textId="77777777" w:rsidR="00341867" w:rsidRDefault="00000000">
      <w:pPr>
        <w:pStyle w:val="code"/>
      </w:pPr>
      <w:r>
        <w:rPr>
          <w:color w:val="000000"/>
        </w:rPr>
        <w:t xml:space="preserve">  wg.Done()</w:t>
      </w:r>
    </w:p>
    <w:p w14:paraId="45B4E182" w14:textId="77777777" w:rsidR="00341867" w:rsidRDefault="00000000">
      <w:pPr>
        <w:pStyle w:val="code"/>
      </w:pPr>
      <w:r>
        <w:rPr>
          <w:color w:val="000000"/>
        </w:rPr>
        <w:t>}</w:t>
      </w:r>
    </w:p>
    <w:p w14:paraId="473C1C7B" w14:textId="77777777" w:rsidR="00341867" w:rsidRDefault="00000000">
      <w:r>
        <w:t>Для синхронизации работы горутин модифицируем написанную программу так, как показано ниже. После добавления мьютекса результат становится и предсказуемым, и верным.</w:t>
      </w:r>
    </w:p>
    <w:p w14:paraId="681D75DF" w14:textId="77777777" w:rsidR="00341867" w:rsidRDefault="00000000">
      <w:pPr>
        <w:pStyle w:val="code"/>
        <w:rPr>
          <w:color w:val="000000"/>
          <w:szCs w:val="20"/>
        </w:rPr>
      </w:pPr>
      <w:r>
        <w:t>package</w:t>
      </w:r>
      <w:r>
        <w:rPr>
          <w:color w:val="000000"/>
        </w:rPr>
        <w:t xml:space="preserve"> main</w:t>
      </w:r>
    </w:p>
    <w:p w14:paraId="4D3FC806" w14:textId="77777777" w:rsidR="00341867" w:rsidRDefault="00341867">
      <w:pPr>
        <w:pStyle w:val="code"/>
      </w:pPr>
    </w:p>
    <w:p w14:paraId="22E96A1E" w14:textId="77777777" w:rsidR="00341867" w:rsidRPr="009D3B79" w:rsidRDefault="00000000">
      <w:pPr>
        <w:pStyle w:val="code"/>
        <w:rPr>
          <w:lang w:val="en-US"/>
        </w:rPr>
      </w:pPr>
      <w:r w:rsidRPr="009D3B79">
        <w:rPr>
          <w:lang w:val="en-US"/>
        </w:rPr>
        <w:t>import</w:t>
      </w:r>
      <w:r w:rsidRPr="009D3B79">
        <w:rPr>
          <w:color w:val="000000"/>
          <w:lang w:val="en-US"/>
        </w:rPr>
        <w:t xml:space="preserve"> (</w:t>
      </w:r>
    </w:p>
    <w:p w14:paraId="6F98D5DD" w14:textId="77777777" w:rsidR="00341867" w:rsidRPr="009D3B79" w:rsidRDefault="00000000">
      <w:pPr>
        <w:pStyle w:val="code"/>
        <w:rPr>
          <w:lang w:val="en-US"/>
        </w:rPr>
      </w:pPr>
      <w:r w:rsidRPr="009D3B79">
        <w:rPr>
          <w:color w:val="000000"/>
          <w:lang w:val="en-US"/>
        </w:rPr>
        <w:t xml:space="preserve">  </w:t>
      </w:r>
      <w:r w:rsidRPr="009D3B79">
        <w:rPr>
          <w:color w:val="008800"/>
          <w:lang w:val="en-US"/>
        </w:rPr>
        <w:t>"fmt"</w:t>
      </w:r>
    </w:p>
    <w:p w14:paraId="55517EBD" w14:textId="77777777" w:rsidR="00341867" w:rsidRPr="009D3B79" w:rsidRDefault="00000000">
      <w:pPr>
        <w:pStyle w:val="code"/>
        <w:rPr>
          <w:lang w:val="en-US"/>
        </w:rPr>
      </w:pPr>
      <w:r w:rsidRPr="009D3B79">
        <w:rPr>
          <w:color w:val="000000"/>
          <w:lang w:val="en-US"/>
        </w:rPr>
        <w:t xml:space="preserve">  </w:t>
      </w:r>
      <w:r w:rsidRPr="009D3B79">
        <w:rPr>
          <w:color w:val="008800"/>
          <w:lang w:val="en-US"/>
        </w:rPr>
        <w:t>"sync"</w:t>
      </w:r>
    </w:p>
    <w:p w14:paraId="3277F174" w14:textId="77777777" w:rsidR="00341867" w:rsidRPr="009D3B79" w:rsidRDefault="00000000">
      <w:pPr>
        <w:pStyle w:val="code"/>
        <w:rPr>
          <w:color w:val="000000"/>
          <w:szCs w:val="20"/>
          <w:lang w:val="en-US"/>
        </w:rPr>
      </w:pPr>
      <w:r w:rsidRPr="009D3B79">
        <w:rPr>
          <w:color w:val="000000"/>
          <w:lang w:val="en-US"/>
        </w:rPr>
        <w:t>)</w:t>
      </w:r>
    </w:p>
    <w:p w14:paraId="3E76ABFC" w14:textId="77777777" w:rsidR="00341867" w:rsidRPr="009D3B79" w:rsidRDefault="00341867">
      <w:pPr>
        <w:pStyle w:val="code"/>
        <w:rPr>
          <w:lang w:val="en-US"/>
        </w:rPr>
      </w:pPr>
    </w:p>
    <w:p w14:paraId="69B0A8E7" w14:textId="77777777" w:rsidR="00341867" w:rsidRPr="009D3B79" w:rsidRDefault="00000000">
      <w:pPr>
        <w:pStyle w:val="code"/>
        <w:rPr>
          <w:lang w:val="en-US"/>
        </w:rPr>
      </w:pPr>
      <w:r w:rsidRPr="009D3B79">
        <w:rPr>
          <w:lang w:val="en-US"/>
        </w:rPr>
        <w:t>var</w:t>
      </w:r>
      <w:r w:rsidRPr="009D3B79">
        <w:rPr>
          <w:color w:val="000000"/>
          <w:lang w:val="en-US"/>
        </w:rPr>
        <w:t xml:space="preserve"> counter = </w:t>
      </w:r>
      <w:r w:rsidRPr="009D3B79">
        <w:rPr>
          <w:color w:val="006666"/>
          <w:lang w:val="en-US"/>
        </w:rPr>
        <w:t>0</w:t>
      </w:r>
    </w:p>
    <w:p w14:paraId="394C9543" w14:textId="77777777" w:rsidR="00341867" w:rsidRPr="009D3B79" w:rsidRDefault="00000000">
      <w:pPr>
        <w:pStyle w:val="code"/>
        <w:rPr>
          <w:lang w:val="en-US"/>
        </w:rPr>
      </w:pPr>
      <w:r w:rsidRPr="009D3B79">
        <w:rPr>
          <w:lang w:val="en-US"/>
        </w:rPr>
        <w:t>var</w:t>
      </w:r>
      <w:r w:rsidRPr="009D3B79">
        <w:rPr>
          <w:color w:val="000000"/>
          <w:lang w:val="en-US"/>
        </w:rPr>
        <w:t xml:space="preserve"> wg sync.WaitGroup</w:t>
      </w:r>
    </w:p>
    <w:p w14:paraId="4A070208" w14:textId="77777777" w:rsidR="00341867" w:rsidRPr="009D3B79" w:rsidRDefault="00000000">
      <w:pPr>
        <w:pStyle w:val="code"/>
        <w:rPr>
          <w:color w:val="000000"/>
          <w:szCs w:val="20"/>
          <w:lang w:val="en-US"/>
        </w:rPr>
      </w:pPr>
      <w:r w:rsidRPr="009D3B79">
        <w:rPr>
          <w:lang w:val="en-US"/>
        </w:rPr>
        <w:t>var</w:t>
      </w:r>
      <w:r w:rsidRPr="009D3B79">
        <w:rPr>
          <w:color w:val="000000"/>
          <w:lang w:val="en-US"/>
        </w:rPr>
        <w:t xml:space="preserve"> mutex sync.Mutex</w:t>
      </w:r>
    </w:p>
    <w:p w14:paraId="09E5CCD1" w14:textId="77777777" w:rsidR="00341867" w:rsidRPr="009D3B79" w:rsidRDefault="00341867">
      <w:pPr>
        <w:pStyle w:val="code"/>
        <w:rPr>
          <w:lang w:val="en-US"/>
        </w:rPr>
      </w:pPr>
    </w:p>
    <w:p w14:paraId="4FEF3495" w14:textId="77777777" w:rsidR="00341867" w:rsidRPr="009D3B79" w:rsidRDefault="00000000">
      <w:pPr>
        <w:pStyle w:val="code"/>
        <w:rPr>
          <w:lang w:val="en-US"/>
        </w:rPr>
      </w:pPr>
      <w:r w:rsidRPr="009D3B79">
        <w:rPr>
          <w:lang w:val="en-US"/>
        </w:rPr>
        <w:t>func</w:t>
      </w:r>
      <w:r w:rsidRPr="009D3B79">
        <w:rPr>
          <w:color w:val="000000"/>
          <w:lang w:val="en-US"/>
        </w:rPr>
        <w:t xml:space="preserve"> </w:t>
      </w:r>
      <w:r w:rsidRPr="009D3B79">
        <w:rPr>
          <w:color w:val="660066"/>
          <w:lang w:val="en-US"/>
        </w:rPr>
        <w:t>main()</w:t>
      </w:r>
      <w:r w:rsidRPr="009D3B79">
        <w:rPr>
          <w:color w:val="000000"/>
          <w:lang w:val="en-US"/>
        </w:rPr>
        <w:t xml:space="preserve"> {</w:t>
      </w:r>
    </w:p>
    <w:p w14:paraId="26C11CFC" w14:textId="77777777" w:rsidR="00341867" w:rsidRPr="009D3B79" w:rsidRDefault="00000000">
      <w:pPr>
        <w:pStyle w:val="code"/>
        <w:rPr>
          <w:lang w:val="en-US"/>
        </w:rPr>
      </w:pPr>
      <w:r w:rsidRPr="009D3B79">
        <w:rPr>
          <w:color w:val="000000"/>
          <w:lang w:val="en-US"/>
        </w:rPr>
        <w:t xml:space="preserve">  wg.Add(</w:t>
      </w:r>
      <w:r w:rsidRPr="009D3B79">
        <w:rPr>
          <w:color w:val="006666"/>
          <w:lang w:val="en-US"/>
        </w:rPr>
        <w:t>1000</w:t>
      </w:r>
      <w:r w:rsidRPr="009D3B79">
        <w:rPr>
          <w:color w:val="000000"/>
          <w:lang w:val="en-US"/>
        </w:rPr>
        <w:t>)</w:t>
      </w:r>
    </w:p>
    <w:p w14:paraId="5981B5C1" w14:textId="77777777" w:rsidR="00341867" w:rsidRPr="009D3B79" w:rsidRDefault="00000000">
      <w:pPr>
        <w:pStyle w:val="code"/>
        <w:rPr>
          <w:lang w:val="en-US"/>
        </w:rPr>
      </w:pPr>
      <w:r w:rsidRPr="009D3B79">
        <w:rPr>
          <w:color w:val="000000"/>
          <w:lang w:val="en-US"/>
        </w:rPr>
        <w:t xml:space="preserve">  </w:t>
      </w:r>
      <w:r w:rsidRPr="009D3B79">
        <w:rPr>
          <w:lang w:val="en-US"/>
        </w:rPr>
        <w:t>for</w:t>
      </w:r>
      <w:r w:rsidRPr="009D3B79">
        <w:rPr>
          <w:color w:val="000000"/>
          <w:lang w:val="en-US"/>
        </w:rPr>
        <w:t xml:space="preserve"> i := </w:t>
      </w:r>
      <w:r w:rsidRPr="009D3B79">
        <w:rPr>
          <w:color w:val="006666"/>
          <w:lang w:val="en-US"/>
        </w:rPr>
        <w:t>0</w:t>
      </w:r>
      <w:r w:rsidRPr="009D3B79">
        <w:rPr>
          <w:color w:val="000000"/>
          <w:lang w:val="en-US"/>
        </w:rPr>
        <w:t xml:space="preserve">; i &lt; </w:t>
      </w:r>
      <w:r w:rsidRPr="009D3B79">
        <w:rPr>
          <w:color w:val="006666"/>
          <w:lang w:val="en-US"/>
        </w:rPr>
        <w:t>1000</w:t>
      </w:r>
      <w:r w:rsidRPr="009D3B79">
        <w:rPr>
          <w:color w:val="000000"/>
          <w:lang w:val="en-US"/>
        </w:rPr>
        <w:t>; i++ {</w:t>
      </w:r>
    </w:p>
    <w:p w14:paraId="60268E85" w14:textId="77777777" w:rsidR="00341867" w:rsidRPr="009D3B79" w:rsidRDefault="00000000">
      <w:pPr>
        <w:pStyle w:val="code"/>
        <w:rPr>
          <w:lang w:val="en-US"/>
        </w:rPr>
      </w:pPr>
      <w:r w:rsidRPr="009D3B79">
        <w:rPr>
          <w:color w:val="000000"/>
          <w:lang w:val="en-US"/>
        </w:rPr>
        <w:t xml:space="preserve">    </w:t>
      </w:r>
      <w:r w:rsidRPr="009D3B79">
        <w:rPr>
          <w:lang w:val="en-US"/>
        </w:rPr>
        <w:t>go</w:t>
      </w:r>
      <w:r w:rsidRPr="009D3B79">
        <w:rPr>
          <w:color w:val="000000"/>
          <w:lang w:val="en-US"/>
        </w:rPr>
        <w:t xml:space="preserve"> increment(&amp;wg)</w:t>
      </w:r>
    </w:p>
    <w:p w14:paraId="42366340" w14:textId="77777777" w:rsidR="00341867" w:rsidRPr="009D3B79" w:rsidRDefault="00000000">
      <w:pPr>
        <w:pStyle w:val="code"/>
        <w:rPr>
          <w:lang w:val="en-US"/>
        </w:rPr>
      </w:pPr>
      <w:r w:rsidRPr="009D3B79">
        <w:rPr>
          <w:color w:val="000000"/>
          <w:lang w:val="en-US"/>
        </w:rPr>
        <w:t xml:space="preserve">  }</w:t>
      </w:r>
    </w:p>
    <w:p w14:paraId="3B8A6D69" w14:textId="77777777" w:rsidR="00341867" w:rsidRPr="009D3B79" w:rsidRDefault="00000000">
      <w:pPr>
        <w:pStyle w:val="code"/>
        <w:rPr>
          <w:lang w:val="en-US"/>
        </w:rPr>
      </w:pPr>
      <w:r w:rsidRPr="009D3B79">
        <w:rPr>
          <w:color w:val="000000"/>
          <w:lang w:val="en-US"/>
        </w:rPr>
        <w:lastRenderedPageBreak/>
        <w:t xml:space="preserve">  wg.Wait()</w:t>
      </w:r>
    </w:p>
    <w:p w14:paraId="489422D8" w14:textId="77777777" w:rsidR="00341867" w:rsidRPr="009D3B79" w:rsidRDefault="00000000">
      <w:pPr>
        <w:pStyle w:val="code"/>
        <w:rPr>
          <w:lang w:val="en-US"/>
        </w:rPr>
      </w:pPr>
      <w:r w:rsidRPr="009D3B79">
        <w:rPr>
          <w:color w:val="000000"/>
          <w:lang w:val="en-US"/>
        </w:rPr>
        <w:t xml:space="preserve">  fmt.Println(counter)</w:t>
      </w:r>
    </w:p>
    <w:p w14:paraId="7609A02B" w14:textId="77777777" w:rsidR="00341867" w:rsidRPr="009D3B79" w:rsidRDefault="00000000">
      <w:pPr>
        <w:pStyle w:val="code"/>
        <w:rPr>
          <w:color w:val="000000"/>
          <w:szCs w:val="20"/>
          <w:lang w:val="en-US"/>
        </w:rPr>
      </w:pPr>
      <w:r w:rsidRPr="009D3B79">
        <w:rPr>
          <w:color w:val="000000"/>
          <w:lang w:val="en-US"/>
        </w:rPr>
        <w:t>}</w:t>
      </w:r>
    </w:p>
    <w:p w14:paraId="6A527A72" w14:textId="77777777" w:rsidR="00341867" w:rsidRPr="009D3B79" w:rsidRDefault="00341867">
      <w:pPr>
        <w:pStyle w:val="code"/>
        <w:rPr>
          <w:lang w:val="en-US"/>
        </w:rPr>
      </w:pPr>
    </w:p>
    <w:p w14:paraId="793045BF" w14:textId="77777777" w:rsidR="00341867" w:rsidRPr="009D3B79" w:rsidRDefault="00000000">
      <w:pPr>
        <w:pStyle w:val="code"/>
        <w:rPr>
          <w:lang w:val="en-US"/>
        </w:rPr>
      </w:pPr>
      <w:r w:rsidRPr="009D3B79">
        <w:rPr>
          <w:lang w:val="en-US"/>
        </w:rPr>
        <w:t>func</w:t>
      </w:r>
      <w:r w:rsidRPr="009D3B79">
        <w:rPr>
          <w:color w:val="000000"/>
          <w:lang w:val="en-US"/>
        </w:rPr>
        <w:t xml:space="preserve"> </w:t>
      </w:r>
      <w:r w:rsidRPr="009D3B79">
        <w:rPr>
          <w:color w:val="660066"/>
          <w:lang w:val="en-US"/>
        </w:rPr>
        <w:t>increment(wg *sync.WaitGroup)</w:t>
      </w:r>
      <w:r w:rsidRPr="009D3B79">
        <w:rPr>
          <w:color w:val="000000"/>
          <w:lang w:val="en-US"/>
        </w:rPr>
        <w:t xml:space="preserve"> {</w:t>
      </w:r>
    </w:p>
    <w:p w14:paraId="4BF0A486" w14:textId="77777777" w:rsidR="00341867" w:rsidRPr="009D3B79" w:rsidRDefault="00000000">
      <w:pPr>
        <w:pStyle w:val="code"/>
        <w:rPr>
          <w:lang w:val="en-US"/>
        </w:rPr>
      </w:pPr>
      <w:r w:rsidRPr="009D3B79">
        <w:rPr>
          <w:color w:val="000000"/>
          <w:lang w:val="en-US"/>
        </w:rPr>
        <w:t xml:space="preserve">  </w:t>
      </w:r>
      <w:r w:rsidRPr="009D3B79">
        <w:rPr>
          <w:lang w:val="en-US"/>
        </w:rPr>
        <w:t>defer</w:t>
      </w:r>
      <w:r w:rsidRPr="009D3B79">
        <w:rPr>
          <w:color w:val="000000"/>
          <w:lang w:val="en-US"/>
        </w:rPr>
        <w:t xml:space="preserve"> wg.Done()</w:t>
      </w:r>
    </w:p>
    <w:p w14:paraId="69E4977F" w14:textId="77777777" w:rsidR="00341867" w:rsidRPr="009D3B79" w:rsidRDefault="00000000">
      <w:pPr>
        <w:pStyle w:val="code"/>
        <w:rPr>
          <w:lang w:val="en-US"/>
        </w:rPr>
      </w:pPr>
      <w:r w:rsidRPr="009D3B79">
        <w:rPr>
          <w:color w:val="000000"/>
          <w:lang w:val="en-US"/>
        </w:rPr>
        <w:t xml:space="preserve">  mutex.Lock()</w:t>
      </w:r>
    </w:p>
    <w:p w14:paraId="0194D5C8" w14:textId="77777777" w:rsidR="00341867" w:rsidRDefault="00000000">
      <w:pPr>
        <w:pStyle w:val="code"/>
      </w:pPr>
      <w:r w:rsidRPr="009D3B79">
        <w:rPr>
          <w:color w:val="000000"/>
          <w:lang w:val="en-US"/>
        </w:rPr>
        <w:t xml:space="preserve">  </w:t>
      </w:r>
      <w:r>
        <w:rPr>
          <w:color w:val="000000"/>
        </w:rPr>
        <w:t>counter++</w:t>
      </w:r>
    </w:p>
    <w:p w14:paraId="45DA09AF" w14:textId="77777777" w:rsidR="00341867" w:rsidRDefault="00000000">
      <w:pPr>
        <w:pStyle w:val="code"/>
      </w:pPr>
      <w:r>
        <w:rPr>
          <w:color w:val="000000"/>
        </w:rPr>
        <w:t xml:space="preserve">  mutex.Unlock()</w:t>
      </w:r>
    </w:p>
    <w:p w14:paraId="58B268F9" w14:textId="77777777" w:rsidR="00341867" w:rsidRDefault="00000000">
      <w:pPr>
        <w:pStyle w:val="code"/>
      </w:pPr>
      <w:r>
        <w:rPr>
          <w:color w:val="000000"/>
        </w:rPr>
        <w:t>}</w:t>
      </w:r>
    </w:p>
    <w:p w14:paraId="4F71FB10" w14:textId="77777777" w:rsidR="00341867" w:rsidRDefault="00000000">
      <w:r>
        <w:rPr>
          <w:b/>
          <w:bCs/>
        </w:rPr>
        <w:t>RWMutex</w:t>
      </w:r>
      <w:r>
        <w:t xml:space="preserve"> является второй реализацией мьютекса, расширяющей его базовую функциональность. RWMutex позволяет устанавливать блокировки на чтение и запись раздельно, что делает возможным конкурентный доступ к общему ресурсу для нескольких читателей. Это означает, что RWMurtex может быть заблокирован либо одной блокировкой записи, либо одной или несколькими блокировками чтения. Когда читатель блокирует мьютекс, другие читатели смогут совместно использовать эту блокировку, что позволяет операциям чтения выполняться одновременно, без ожидания своей эксклюзивной блокировки. [6, стр. 339; 7, стр. 503]. Такой механизм может быть использован в качестве оптимизации в тех случаях, когда количество операций чтения значительно превосходит количество операций записи. Использование обычного Mutex в такой ситуации вызовет заметное снижение производительности, так как каждая горутина будет ждать исключительную блокировку, хотя в большинстве случаев в исключительной блокировке не будет необходимости. RWMutex в этой ситуации обеспечит лучшую производительность за счёт сохранения параллельного доступа для преобладающих операций чтения [8,9]. </w:t>
      </w:r>
    </w:p>
    <w:p w14:paraId="62B97026" w14:textId="77777777" w:rsidR="00341867" w:rsidRDefault="00000000">
      <w:r>
        <w:t xml:space="preserve">Метод RLock служит для получения блокировки чтения. Несколько горутин могут удерживать блокировку чтения одновременно, пока не удерживается блокировка записи. При том блокировка записи, накладываемая методом Lock, может быть получена лишь тогда, когда нет удерживаемых блокировок чтения. Блокировки Runlock и Unlock снимают блокировки чтения и записи соответственно [10]. </w:t>
      </w:r>
    </w:p>
    <w:p w14:paraId="7F104BC0" w14:textId="77777777" w:rsidR="00341867" w:rsidRDefault="00000000">
      <w:r>
        <w:t>Ниже приведены два фрагмента кода. В них выполняются функции записи и чтения. В первом случае используется обычный Mutex.</w:t>
      </w:r>
    </w:p>
    <w:p w14:paraId="2F36FECF" w14:textId="77777777" w:rsidR="00341867" w:rsidRDefault="00000000">
      <w:pPr>
        <w:pStyle w:val="code"/>
      </w:pPr>
      <w:r>
        <w:t>package</w:t>
      </w:r>
      <w:r>
        <w:rPr>
          <w:color w:val="000000"/>
        </w:rPr>
        <w:t xml:space="preserve"> main</w:t>
      </w:r>
    </w:p>
    <w:p w14:paraId="6BDA20FD" w14:textId="77777777" w:rsidR="00341867" w:rsidRDefault="00000000">
      <w:pPr>
        <w:pStyle w:val="code"/>
      </w:pPr>
      <w:r>
        <w:rPr>
          <w:color w:val="000000"/>
        </w:rPr>
        <w:t> </w:t>
      </w:r>
    </w:p>
    <w:p w14:paraId="2A30894A" w14:textId="77777777" w:rsidR="00341867" w:rsidRDefault="00000000">
      <w:pPr>
        <w:pStyle w:val="code"/>
      </w:pPr>
      <w:r>
        <w:t>import</w:t>
      </w:r>
      <w:r>
        <w:rPr>
          <w:color w:val="000000"/>
        </w:rPr>
        <w:t xml:space="preserve"> (</w:t>
      </w:r>
    </w:p>
    <w:p w14:paraId="230FADA2" w14:textId="77777777" w:rsidR="00341867" w:rsidRDefault="00000000">
      <w:pPr>
        <w:pStyle w:val="code"/>
      </w:pPr>
      <w:r>
        <w:rPr>
          <w:color w:val="000000"/>
        </w:rPr>
        <w:t xml:space="preserve">  </w:t>
      </w:r>
      <w:r>
        <w:rPr>
          <w:color w:val="008800"/>
        </w:rPr>
        <w:t>"fmt"</w:t>
      </w:r>
    </w:p>
    <w:p w14:paraId="2B84D9D9" w14:textId="77777777" w:rsidR="00341867" w:rsidRPr="009D3B79" w:rsidRDefault="00000000">
      <w:pPr>
        <w:pStyle w:val="code"/>
        <w:rPr>
          <w:lang w:val="en-US"/>
        </w:rPr>
      </w:pPr>
      <w:r>
        <w:rPr>
          <w:color w:val="000000"/>
        </w:rPr>
        <w:t xml:space="preserve">  </w:t>
      </w:r>
      <w:r w:rsidRPr="009D3B79">
        <w:rPr>
          <w:color w:val="008800"/>
          <w:lang w:val="en-US"/>
        </w:rPr>
        <w:t>"sync"</w:t>
      </w:r>
    </w:p>
    <w:p w14:paraId="22A623F0" w14:textId="77777777" w:rsidR="00341867" w:rsidRPr="009D3B79" w:rsidRDefault="00000000">
      <w:pPr>
        <w:pStyle w:val="code"/>
        <w:rPr>
          <w:lang w:val="en-US"/>
        </w:rPr>
      </w:pPr>
      <w:r w:rsidRPr="009D3B79">
        <w:rPr>
          <w:color w:val="000000"/>
          <w:lang w:val="en-US"/>
        </w:rPr>
        <w:t xml:space="preserve">  </w:t>
      </w:r>
      <w:r w:rsidRPr="009D3B79">
        <w:rPr>
          <w:color w:val="008800"/>
          <w:lang w:val="en-US"/>
        </w:rPr>
        <w:t>"time"</w:t>
      </w:r>
    </w:p>
    <w:p w14:paraId="5ABD7A50" w14:textId="77777777" w:rsidR="00341867" w:rsidRPr="009D3B79" w:rsidRDefault="00000000">
      <w:pPr>
        <w:pStyle w:val="code"/>
        <w:rPr>
          <w:lang w:val="en-US"/>
        </w:rPr>
      </w:pPr>
      <w:r w:rsidRPr="009D3B79">
        <w:rPr>
          <w:color w:val="000000"/>
          <w:lang w:val="en-US"/>
        </w:rPr>
        <w:t>)</w:t>
      </w:r>
    </w:p>
    <w:p w14:paraId="320A3DE2" w14:textId="77777777" w:rsidR="00341867" w:rsidRPr="009D3B79" w:rsidRDefault="00000000">
      <w:pPr>
        <w:pStyle w:val="code"/>
        <w:rPr>
          <w:lang w:val="en-US"/>
        </w:rPr>
      </w:pPr>
      <w:r w:rsidRPr="009D3B79">
        <w:rPr>
          <w:color w:val="000000"/>
          <w:lang w:val="en-US"/>
        </w:rPr>
        <w:t> </w:t>
      </w:r>
    </w:p>
    <w:p w14:paraId="4DF4D361" w14:textId="77777777" w:rsidR="00341867" w:rsidRPr="009D3B79" w:rsidRDefault="00000000">
      <w:pPr>
        <w:pStyle w:val="code"/>
        <w:rPr>
          <w:lang w:val="en-US"/>
        </w:rPr>
      </w:pPr>
      <w:r w:rsidRPr="009D3B79">
        <w:rPr>
          <w:lang w:val="en-US"/>
        </w:rPr>
        <w:t>var</w:t>
      </w:r>
      <w:r w:rsidRPr="009D3B79">
        <w:rPr>
          <w:color w:val="000000"/>
          <w:lang w:val="en-US"/>
        </w:rPr>
        <w:t xml:space="preserve"> counter = </w:t>
      </w:r>
      <w:r w:rsidRPr="009D3B79">
        <w:rPr>
          <w:color w:val="006666"/>
          <w:lang w:val="en-US"/>
        </w:rPr>
        <w:t>0</w:t>
      </w:r>
    </w:p>
    <w:p w14:paraId="445E06A1" w14:textId="77777777" w:rsidR="00341867" w:rsidRPr="009D3B79" w:rsidRDefault="00000000">
      <w:pPr>
        <w:pStyle w:val="code"/>
        <w:rPr>
          <w:lang w:val="en-US"/>
        </w:rPr>
      </w:pPr>
      <w:r w:rsidRPr="009D3B79">
        <w:rPr>
          <w:lang w:val="en-US"/>
        </w:rPr>
        <w:t>var</w:t>
      </w:r>
      <w:r w:rsidRPr="009D3B79">
        <w:rPr>
          <w:color w:val="000000"/>
          <w:lang w:val="en-US"/>
        </w:rPr>
        <w:t xml:space="preserve"> wg sync.WaitGroup</w:t>
      </w:r>
    </w:p>
    <w:p w14:paraId="663138E2" w14:textId="77777777" w:rsidR="00341867" w:rsidRPr="009D3B79" w:rsidRDefault="00000000">
      <w:pPr>
        <w:pStyle w:val="code"/>
        <w:rPr>
          <w:lang w:val="en-US"/>
        </w:rPr>
      </w:pPr>
      <w:r w:rsidRPr="009D3B79">
        <w:rPr>
          <w:lang w:val="en-US"/>
        </w:rPr>
        <w:t>var</w:t>
      </w:r>
      <w:r w:rsidRPr="009D3B79">
        <w:rPr>
          <w:color w:val="000000"/>
          <w:lang w:val="en-US"/>
        </w:rPr>
        <w:t xml:space="preserve"> mutex sync.Mutex</w:t>
      </w:r>
    </w:p>
    <w:p w14:paraId="0960339C" w14:textId="77777777" w:rsidR="00341867" w:rsidRPr="009D3B79" w:rsidRDefault="00000000">
      <w:pPr>
        <w:pStyle w:val="code"/>
        <w:rPr>
          <w:lang w:val="en-US"/>
        </w:rPr>
      </w:pPr>
      <w:r w:rsidRPr="009D3B79">
        <w:rPr>
          <w:color w:val="000000"/>
          <w:lang w:val="en-US"/>
        </w:rPr>
        <w:t> </w:t>
      </w:r>
    </w:p>
    <w:p w14:paraId="4AA8A4AA" w14:textId="77777777" w:rsidR="00341867" w:rsidRPr="009D3B79" w:rsidRDefault="00000000">
      <w:pPr>
        <w:pStyle w:val="code"/>
        <w:rPr>
          <w:lang w:val="en-US"/>
        </w:rPr>
      </w:pPr>
      <w:r w:rsidRPr="009D3B79">
        <w:rPr>
          <w:lang w:val="en-US"/>
        </w:rPr>
        <w:t>func</w:t>
      </w:r>
      <w:r w:rsidRPr="009D3B79">
        <w:rPr>
          <w:color w:val="000000"/>
          <w:lang w:val="en-US"/>
        </w:rPr>
        <w:t xml:space="preserve"> </w:t>
      </w:r>
      <w:r w:rsidRPr="009D3B79">
        <w:rPr>
          <w:color w:val="660066"/>
          <w:lang w:val="en-US"/>
        </w:rPr>
        <w:t>main()</w:t>
      </w:r>
      <w:r w:rsidRPr="009D3B79">
        <w:rPr>
          <w:color w:val="000000"/>
          <w:lang w:val="en-US"/>
        </w:rPr>
        <w:t xml:space="preserve"> {</w:t>
      </w:r>
    </w:p>
    <w:p w14:paraId="42C1E20D" w14:textId="77777777" w:rsidR="00341867" w:rsidRPr="009D3B79" w:rsidRDefault="00000000">
      <w:pPr>
        <w:pStyle w:val="code"/>
        <w:rPr>
          <w:lang w:val="en-US"/>
        </w:rPr>
      </w:pPr>
      <w:r w:rsidRPr="009D3B79">
        <w:rPr>
          <w:color w:val="000000"/>
          <w:lang w:val="en-US"/>
        </w:rPr>
        <w:t xml:space="preserve">  start := time.Now()</w:t>
      </w:r>
    </w:p>
    <w:p w14:paraId="2309F3D3" w14:textId="77777777" w:rsidR="00341867" w:rsidRPr="009D3B79" w:rsidRDefault="00000000">
      <w:pPr>
        <w:pStyle w:val="code"/>
        <w:rPr>
          <w:lang w:val="en-US"/>
        </w:rPr>
      </w:pPr>
      <w:r w:rsidRPr="009D3B79">
        <w:rPr>
          <w:color w:val="000000"/>
          <w:lang w:val="en-US"/>
        </w:rPr>
        <w:t xml:space="preserve">  wg.Add(</w:t>
      </w:r>
      <w:r w:rsidRPr="009D3B79">
        <w:rPr>
          <w:color w:val="006666"/>
          <w:lang w:val="en-US"/>
        </w:rPr>
        <w:t>100</w:t>
      </w:r>
      <w:r w:rsidRPr="009D3B79">
        <w:rPr>
          <w:color w:val="000000"/>
          <w:lang w:val="en-US"/>
        </w:rPr>
        <w:t>)</w:t>
      </w:r>
    </w:p>
    <w:p w14:paraId="4FDBBD18" w14:textId="77777777" w:rsidR="00341867" w:rsidRPr="009D3B79" w:rsidRDefault="00000000">
      <w:pPr>
        <w:pStyle w:val="code"/>
        <w:rPr>
          <w:lang w:val="en-US"/>
        </w:rPr>
      </w:pPr>
      <w:r w:rsidRPr="009D3B79">
        <w:rPr>
          <w:color w:val="000000"/>
          <w:lang w:val="en-US"/>
        </w:rPr>
        <w:t xml:space="preserve">  </w:t>
      </w:r>
      <w:r w:rsidRPr="009D3B79">
        <w:rPr>
          <w:lang w:val="en-US"/>
        </w:rPr>
        <w:t>for</w:t>
      </w:r>
      <w:r w:rsidRPr="009D3B79">
        <w:rPr>
          <w:color w:val="000000"/>
          <w:lang w:val="en-US"/>
        </w:rPr>
        <w:t xml:space="preserve"> i := </w:t>
      </w:r>
      <w:r w:rsidRPr="009D3B79">
        <w:rPr>
          <w:color w:val="006666"/>
          <w:lang w:val="en-US"/>
        </w:rPr>
        <w:t>0</w:t>
      </w:r>
      <w:r w:rsidRPr="009D3B79">
        <w:rPr>
          <w:color w:val="000000"/>
          <w:lang w:val="en-US"/>
        </w:rPr>
        <w:t xml:space="preserve">; i &lt; </w:t>
      </w:r>
      <w:r w:rsidRPr="009D3B79">
        <w:rPr>
          <w:color w:val="006666"/>
          <w:lang w:val="en-US"/>
        </w:rPr>
        <w:t>50</w:t>
      </w:r>
      <w:r w:rsidRPr="009D3B79">
        <w:rPr>
          <w:color w:val="000000"/>
          <w:lang w:val="en-US"/>
        </w:rPr>
        <w:t>; i++ {</w:t>
      </w:r>
    </w:p>
    <w:p w14:paraId="3BF21A96" w14:textId="77777777" w:rsidR="00341867" w:rsidRPr="009D3B79" w:rsidRDefault="00000000">
      <w:pPr>
        <w:pStyle w:val="code"/>
        <w:rPr>
          <w:lang w:val="en-US"/>
        </w:rPr>
      </w:pPr>
      <w:r w:rsidRPr="009D3B79">
        <w:rPr>
          <w:color w:val="000000"/>
          <w:lang w:val="en-US"/>
        </w:rPr>
        <w:t xml:space="preserve">    </w:t>
      </w:r>
      <w:r w:rsidRPr="009D3B79">
        <w:rPr>
          <w:lang w:val="en-US"/>
        </w:rPr>
        <w:t>go</w:t>
      </w:r>
      <w:r w:rsidRPr="009D3B79">
        <w:rPr>
          <w:color w:val="000000"/>
          <w:lang w:val="en-US"/>
        </w:rPr>
        <w:t xml:space="preserve"> read(&amp;wg)</w:t>
      </w:r>
    </w:p>
    <w:p w14:paraId="51F2B04D" w14:textId="77777777" w:rsidR="00341867" w:rsidRPr="009D3B79" w:rsidRDefault="00000000">
      <w:pPr>
        <w:pStyle w:val="code"/>
        <w:rPr>
          <w:lang w:val="en-US"/>
        </w:rPr>
      </w:pPr>
      <w:r w:rsidRPr="009D3B79">
        <w:rPr>
          <w:color w:val="000000"/>
          <w:lang w:val="en-US"/>
        </w:rPr>
        <w:t xml:space="preserve">    </w:t>
      </w:r>
      <w:r w:rsidRPr="009D3B79">
        <w:rPr>
          <w:lang w:val="en-US"/>
        </w:rPr>
        <w:t>go</w:t>
      </w:r>
      <w:r w:rsidRPr="009D3B79">
        <w:rPr>
          <w:color w:val="000000"/>
          <w:lang w:val="en-US"/>
        </w:rPr>
        <w:t xml:space="preserve"> write(&amp;wg)</w:t>
      </w:r>
    </w:p>
    <w:p w14:paraId="66626292" w14:textId="77777777" w:rsidR="00341867" w:rsidRPr="009D3B79" w:rsidRDefault="00000000">
      <w:pPr>
        <w:pStyle w:val="code"/>
        <w:rPr>
          <w:lang w:val="en-US"/>
        </w:rPr>
      </w:pPr>
      <w:r w:rsidRPr="009D3B79">
        <w:rPr>
          <w:color w:val="000000"/>
          <w:lang w:val="en-US"/>
        </w:rPr>
        <w:t xml:space="preserve">  }</w:t>
      </w:r>
    </w:p>
    <w:p w14:paraId="676C6AC1" w14:textId="77777777" w:rsidR="00341867" w:rsidRPr="009D3B79" w:rsidRDefault="00000000">
      <w:pPr>
        <w:pStyle w:val="code"/>
        <w:rPr>
          <w:lang w:val="en-US"/>
        </w:rPr>
      </w:pPr>
      <w:r w:rsidRPr="009D3B79">
        <w:rPr>
          <w:color w:val="000000"/>
          <w:lang w:val="en-US"/>
        </w:rPr>
        <w:t xml:space="preserve">  wg.Wait()</w:t>
      </w:r>
    </w:p>
    <w:p w14:paraId="454867A6" w14:textId="77777777" w:rsidR="00341867" w:rsidRPr="009D3B79" w:rsidRDefault="00000000">
      <w:pPr>
        <w:pStyle w:val="code"/>
        <w:rPr>
          <w:lang w:val="en-US"/>
        </w:rPr>
      </w:pPr>
      <w:r w:rsidRPr="009D3B79">
        <w:rPr>
          <w:color w:val="000000"/>
          <w:lang w:val="en-US"/>
        </w:rPr>
        <w:t xml:space="preserve">  fmt.Println(time.Now().Sub(start).Seconds())</w:t>
      </w:r>
    </w:p>
    <w:p w14:paraId="05BD169D" w14:textId="77777777" w:rsidR="00341867" w:rsidRPr="009D3B79" w:rsidRDefault="00000000">
      <w:pPr>
        <w:pStyle w:val="code"/>
        <w:rPr>
          <w:lang w:val="en-US"/>
        </w:rPr>
      </w:pPr>
      <w:r w:rsidRPr="009D3B79">
        <w:rPr>
          <w:color w:val="000000"/>
          <w:lang w:val="en-US"/>
        </w:rPr>
        <w:t>}</w:t>
      </w:r>
    </w:p>
    <w:p w14:paraId="42192734" w14:textId="77777777" w:rsidR="00341867" w:rsidRPr="009D3B79" w:rsidRDefault="00000000">
      <w:pPr>
        <w:pStyle w:val="code"/>
        <w:rPr>
          <w:lang w:val="en-US"/>
        </w:rPr>
      </w:pPr>
      <w:r w:rsidRPr="009D3B79">
        <w:rPr>
          <w:color w:val="000000"/>
          <w:lang w:val="en-US"/>
        </w:rPr>
        <w:t> </w:t>
      </w:r>
    </w:p>
    <w:p w14:paraId="5A01C922" w14:textId="77777777" w:rsidR="00341867" w:rsidRPr="009D3B79" w:rsidRDefault="00000000">
      <w:pPr>
        <w:pStyle w:val="code"/>
        <w:rPr>
          <w:lang w:val="en-US"/>
        </w:rPr>
      </w:pPr>
      <w:r w:rsidRPr="009D3B79">
        <w:rPr>
          <w:lang w:val="en-US"/>
        </w:rPr>
        <w:lastRenderedPageBreak/>
        <w:t>func</w:t>
      </w:r>
      <w:r w:rsidRPr="009D3B79">
        <w:rPr>
          <w:color w:val="000000"/>
          <w:lang w:val="en-US"/>
        </w:rPr>
        <w:t xml:space="preserve"> </w:t>
      </w:r>
      <w:r w:rsidRPr="009D3B79">
        <w:rPr>
          <w:color w:val="660066"/>
          <w:lang w:val="en-US"/>
        </w:rPr>
        <w:t>read(wg *sync.WaitGroup)</w:t>
      </w:r>
      <w:r w:rsidRPr="009D3B79">
        <w:rPr>
          <w:color w:val="000000"/>
          <w:lang w:val="en-US"/>
        </w:rPr>
        <w:t xml:space="preserve"> {</w:t>
      </w:r>
    </w:p>
    <w:p w14:paraId="118E15FD" w14:textId="77777777" w:rsidR="00341867" w:rsidRPr="009D3B79" w:rsidRDefault="00000000">
      <w:pPr>
        <w:pStyle w:val="code"/>
        <w:rPr>
          <w:lang w:val="en-US"/>
        </w:rPr>
      </w:pPr>
      <w:r w:rsidRPr="009D3B79">
        <w:rPr>
          <w:color w:val="000000"/>
          <w:lang w:val="en-US"/>
        </w:rPr>
        <w:t xml:space="preserve">  </w:t>
      </w:r>
      <w:r w:rsidRPr="009D3B79">
        <w:rPr>
          <w:lang w:val="en-US"/>
        </w:rPr>
        <w:t>defer</w:t>
      </w:r>
      <w:r w:rsidRPr="009D3B79">
        <w:rPr>
          <w:color w:val="000000"/>
          <w:lang w:val="en-US"/>
        </w:rPr>
        <w:t xml:space="preserve"> wg.Done()</w:t>
      </w:r>
    </w:p>
    <w:p w14:paraId="12EE4F53" w14:textId="77777777" w:rsidR="00341867" w:rsidRPr="009D3B79" w:rsidRDefault="00000000">
      <w:pPr>
        <w:pStyle w:val="code"/>
        <w:rPr>
          <w:lang w:val="en-US"/>
        </w:rPr>
      </w:pPr>
      <w:r w:rsidRPr="009D3B79">
        <w:rPr>
          <w:color w:val="000000"/>
          <w:lang w:val="en-US"/>
        </w:rPr>
        <w:t xml:space="preserve">  mutex.Lock()</w:t>
      </w:r>
    </w:p>
    <w:p w14:paraId="5B65D068" w14:textId="77777777" w:rsidR="00341867" w:rsidRPr="009D3B79" w:rsidRDefault="00000000">
      <w:pPr>
        <w:pStyle w:val="code"/>
        <w:rPr>
          <w:lang w:val="en-US"/>
        </w:rPr>
      </w:pPr>
      <w:r w:rsidRPr="009D3B79">
        <w:rPr>
          <w:color w:val="000000"/>
          <w:lang w:val="en-US"/>
        </w:rPr>
        <w:t xml:space="preserve">  time.Sleep(time.Millisecond)</w:t>
      </w:r>
    </w:p>
    <w:p w14:paraId="6BF91AE4" w14:textId="77777777" w:rsidR="00341867" w:rsidRPr="009D3B79" w:rsidRDefault="00000000">
      <w:pPr>
        <w:pStyle w:val="code"/>
        <w:rPr>
          <w:lang w:val="en-US"/>
        </w:rPr>
      </w:pPr>
      <w:r w:rsidRPr="009D3B79">
        <w:rPr>
          <w:color w:val="000000"/>
          <w:lang w:val="en-US"/>
        </w:rPr>
        <w:t xml:space="preserve">  _ = counter</w:t>
      </w:r>
    </w:p>
    <w:p w14:paraId="4E89995C" w14:textId="77777777" w:rsidR="00341867" w:rsidRPr="009D3B79" w:rsidRDefault="00000000">
      <w:pPr>
        <w:pStyle w:val="code"/>
        <w:rPr>
          <w:lang w:val="en-US"/>
        </w:rPr>
      </w:pPr>
      <w:r w:rsidRPr="009D3B79">
        <w:rPr>
          <w:color w:val="000000"/>
          <w:lang w:val="en-US"/>
        </w:rPr>
        <w:t xml:space="preserve">  mutex.Unlock()</w:t>
      </w:r>
    </w:p>
    <w:p w14:paraId="0FCD3411" w14:textId="77777777" w:rsidR="00341867" w:rsidRPr="009D3B79" w:rsidRDefault="00000000">
      <w:pPr>
        <w:pStyle w:val="code"/>
        <w:rPr>
          <w:lang w:val="en-US"/>
        </w:rPr>
      </w:pPr>
      <w:r w:rsidRPr="009D3B79">
        <w:rPr>
          <w:color w:val="000000"/>
          <w:lang w:val="en-US"/>
        </w:rPr>
        <w:t>}</w:t>
      </w:r>
    </w:p>
    <w:p w14:paraId="4E533B41" w14:textId="77777777" w:rsidR="00341867" w:rsidRPr="009D3B79" w:rsidRDefault="00000000">
      <w:pPr>
        <w:pStyle w:val="code"/>
        <w:rPr>
          <w:lang w:val="en-US"/>
        </w:rPr>
      </w:pPr>
      <w:r w:rsidRPr="009D3B79">
        <w:rPr>
          <w:color w:val="000000"/>
          <w:lang w:val="en-US"/>
        </w:rPr>
        <w:t> </w:t>
      </w:r>
    </w:p>
    <w:p w14:paraId="6A15069A" w14:textId="77777777" w:rsidR="00341867" w:rsidRPr="009D3B79" w:rsidRDefault="00000000">
      <w:pPr>
        <w:pStyle w:val="code"/>
        <w:rPr>
          <w:lang w:val="en-US"/>
        </w:rPr>
      </w:pPr>
      <w:r w:rsidRPr="009D3B79">
        <w:rPr>
          <w:lang w:val="en-US"/>
        </w:rPr>
        <w:t>func</w:t>
      </w:r>
      <w:r w:rsidRPr="009D3B79">
        <w:rPr>
          <w:color w:val="000000"/>
          <w:lang w:val="en-US"/>
        </w:rPr>
        <w:t xml:space="preserve"> </w:t>
      </w:r>
      <w:r w:rsidRPr="009D3B79">
        <w:rPr>
          <w:color w:val="660066"/>
          <w:lang w:val="en-US"/>
        </w:rPr>
        <w:t>write(wg *sync.WaitGroup)</w:t>
      </w:r>
      <w:r w:rsidRPr="009D3B79">
        <w:rPr>
          <w:color w:val="000000"/>
          <w:lang w:val="en-US"/>
        </w:rPr>
        <w:t xml:space="preserve"> {</w:t>
      </w:r>
    </w:p>
    <w:p w14:paraId="43AB218E" w14:textId="77777777" w:rsidR="00341867" w:rsidRPr="009D3B79" w:rsidRDefault="00000000">
      <w:pPr>
        <w:pStyle w:val="code"/>
        <w:rPr>
          <w:lang w:val="en-US"/>
        </w:rPr>
      </w:pPr>
      <w:r w:rsidRPr="009D3B79">
        <w:rPr>
          <w:color w:val="000000"/>
          <w:lang w:val="en-US"/>
        </w:rPr>
        <w:t xml:space="preserve">  </w:t>
      </w:r>
      <w:r w:rsidRPr="009D3B79">
        <w:rPr>
          <w:lang w:val="en-US"/>
        </w:rPr>
        <w:t>defer</w:t>
      </w:r>
      <w:r w:rsidRPr="009D3B79">
        <w:rPr>
          <w:color w:val="000000"/>
          <w:lang w:val="en-US"/>
        </w:rPr>
        <w:t xml:space="preserve"> wg.Done()</w:t>
      </w:r>
    </w:p>
    <w:p w14:paraId="173315BC" w14:textId="77777777" w:rsidR="00341867" w:rsidRPr="009D3B79" w:rsidRDefault="00000000">
      <w:pPr>
        <w:pStyle w:val="code"/>
        <w:rPr>
          <w:lang w:val="en-US"/>
        </w:rPr>
      </w:pPr>
      <w:r w:rsidRPr="009D3B79">
        <w:rPr>
          <w:color w:val="000000"/>
          <w:lang w:val="en-US"/>
        </w:rPr>
        <w:t xml:space="preserve">  mutex.Lock()</w:t>
      </w:r>
    </w:p>
    <w:p w14:paraId="1DD59C46" w14:textId="77777777" w:rsidR="00341867" w:rsidRPr="009D3B79" w:rsidRDefault="00000000">
      <w:pPr>
        <w:pStyle w:val="code"/>
        <w:rPr>
          <w:lang w:val="en-US"/>
        </w:rPr>
      </w:pPr>
      <w:r w:rsidRPr="009D3B79">
        <w:rPr>
          <w:color w:val="000000"/>
          <w:lang w:val="en-US"/>
        </w:rPr>
        <w:t xml:space="preserve">  time.Sleep(time.Millisecond)</w:t>
      </w:r>
    </w:p>
    <w:p w14:paraId="26D8EE24" w14:textId="77777777" w:rsidR="00341867" w:rsidRPr="009D3B79" w:rsidRDefault="00000000">
      <w:pPr>
        <w:pStyle w:val="code"/>
        <w:rPr>
          <w:lang w:val="en-US"/>
        </w:rPr>
      </w:pPr>
      <w:r w:rsidRPr="009D3B79">
        <w:rPr>
          <w:color w:val="000000"/>
          <w:lang w:val="en-US"/>
        </w:rPr>
        <w:t xml:space="preserve">  counter++</w:t>
      </w:r>
    </w:p>
    <w:p w14:paraId="6B34A435" w14:textId="77777777" w:rsidR="00341867" w:rsidRDefault="00000000">
      <w:pPr>
        <w:pStyle w:val="code"/>
      </w:pPr>
      <w:r w:rsidRPr="009D3B79">
        <w:rPr>
          <w:color w:val="000000"/>
          <w:lang w:val="en-US"/>
        </w:rPr>
        <w:t xml:space="preserve">  </w:t>
      </w:r>
      <w:r>
        <w:rPr>
          <w:color w:val="000000"/>
        </w:rPr>
        <w:t>mutex.Unlock()</w:t>
      </w:r>
    </w:p>
    <w:p w14:paraId="5D8C69E2" w14:textId="77777777" w:rsidR="00341867" w:rsidRDefault="00000000">
      <w:pPr>
        <w:pStyle w:val="code"/>
      </w:pPr>
      <w:r>
        <w:rPr>
          <w:color w:val="000000"/>
        </w:rPr>
        <w:t>}</w:t>
      </w:r>
    </w:p>
    <w:p w14:paraId="6EC6DAD7" w14:textId="77777777" w:rsidR="00341867" w:rsidRDefault="00000000">
      <w:r>
        <w:t>Во втором случае используется RWMutex и соответственно блокировка RLock в операции чтения. Если запустить обе программы и замерить время их выполнения, то можно убедиться, что вариант с RWMutex работает существенно быстрее: в среднем 0.12 с для Mutex и в среднем 0.6 с для RWMutex.</w:t>
      </w:r>
    </w:p>
    <w:p w14:paraId="5DC65ED8" w14:textId="77777777" w:rsidR="00341867" w:rsidRPr="009D3B79" w:rsidRDefault="00000000">
      <w:pPr>
        <w:pStyle w:val="code"/>
        <w:rPr>
          <w:lang w:val="en-US"/>
        </w:rPr>
      </w:pPr>
      <w:r w:rsidRPr="009D3B79">
        <w:rPr>
          <w:lang w:val="en-US"/>
        </w:rPr>
        <w:t>package</w:t>
      </w:r>
      <w:r w:rsidRPr="009D3B79">
        <w:rPr>
          <w:color w:val="000000"/>
          <w:lang w:val="en-US"/>
        </w:rPr>
        <w:t xml:space="preserve"> main</w:t>
      </w:r>
    </w:p>
    <w:p w14:paraId="1E315E4F" w14:textId="77777777" w:rsidR="00341867" w:rsidRPr="009D3B79" w:rsidRDefault="00000000">
      <w:pPr>
        <w:pStyle w:val="code"/>
        <w:rPr>
          <w:lang w:val="en-US"/>
        </w:rPr>
      </w:pPr>
      <w:r w:rsidRPr="009D3B79">
        <w:rPr>
          <w:color w:val="000000"/>
          <w:lang w:val="en-US"/>
        </w:rPr>
        <w:t> </w:t>
      </w:r>
    </w:p>
    <w:p w14:paraId="66FBCE5E" w14:textId="77777777" w:rsidR="00341867" w:rsidRPr="009D3B79" w:rsidRDefault="00000000">
      <w:pPr>
        <w:pStyle w:val="code"/>
        <w:rPr>
          <w:lang w:val="en-US"/>
        </w:rPr>
      </w:pPr>
      <w:r w:rsidRPr="009D3B79">
        <w:rPr>
          <w:lang w:val="en-US"/>
        </w:rPr>
        <w:t>import</w:t>
      </w:r>
      <w:r w:rsidRPr="009D3B79">
        <w:rPr>
          <w:color w:val="000000"/>
          <w:lang w:val="en-US"/>
        </w:rPr>
        <w:t xml:space="preserve"> (</w:t>
      </w:r>
    </w:p>
    <w:p w14:paraId="6528EBE6" w14:textId="77777777" w:rsidR="00341867" w:rsidRPr="009D3B79" w:rsidRDefault="00000000">
      <w:pPr>
        <w:pStyle w:val="code"/>
        <w:rPr>
          <w:lang w:val="en-US"/>
        </w:rPr>
      </w:pPr>
      <w:r w:rsidRPr="009D3B79">
        <w:rPr>
          <w:color w:val="000000"/>
          <w:lang w:val="en-US"/>
        </w:rPr>
        <w:t xml:space="preserve">  </w:t>
      </w:r>
      <w:r w:rsidRPr="009D3B79">
        <w:rPr>
          <w:color w:val="008800"/>
          <w:lang w:val="en-US"/>
        </w:rPr>
        <w:t>"fmt"</w:t>
      </w:r>
    </w:p>
    <w:p w14:paraId="6DEECB24" w14:textId="77777777" w:rsidR="00341867" w:rsidRPr="009D3B79" w:rsidRDefault="00000000">
      <w:pPr>
        <w:pStyle w:val="code"/>
        <w:rPr>
          <w:lang w:val="en-US"/>
        </w:rPr>
      </w:pPr>
      <w:r w:rsidRPr="009D3B79">
        <w:rPr>
          <w:color w:val="000000"/>
          <w:lang w:val="en-US"/>
        </w:rPr>
        <w:t xml:space="preserve">  </w:t>
      </w:r>
      <w:r w:rsidRPr="009D3B79">
        <w:rPr>
          <w:color w:val="008800"/>
          <w:lang w:val="en-US"/>
        </w:rPr>
        <w:t>"sync"</w:t>
      </w:r>
    </w:p>
    <w:p w14:paraId="7CF41631" w14:textId="77777777" w:rsidR="00341867" w:rsidRPr="009D3B79" w:rsidRDefault="00000000">
      <w:pPr>
        <w:pStyle w:val="code"/>
        <w:rPr>
          <w:lang w:val="en-US"/>
        </w:rPr>
      </w:pPr>
      <w:r w:rsidRPr="009D3B79">
        <w:rPr>
          <w:color w:val="000000"/>
          <w:lang w:val="en-US"/>
        </w:rPr>
        <w:t xml:space="preserve">  </w:t>
      </w:r>
      <w:r w:rsidRPr="009D3B79">
        <w:rPr>
          <w:color w:val="008800"/>
          <w:lang w:val="en-US"/>
        </w:rPr>
        <w:t>"time"</w:t>
      </w:r>
    </w:p>
    <w:p w14:paraId="3B044838" w14:textId="77777777" w:rsidR="00341867" w:rsidRPr="009D3B79" w:rsidRDefault="00000000">
      <w:pPr>
        <w:pStyle w:val="code"/>
        <w:rPr>
          <w:lang w:val="en-US"/>
        </w:rPr>
      </w:pPr>
      <w:r w:rsidRPr="009D3B79">
        <w:rPr>
          <w:color w:val="000000"/>
          <w:lang w:val="en-US"/>
        </w:rPr>
        <w:t>)</w:t>
      </w:r>
    </w:p>
    <w:p w14:paraId="2E534DE8" w14:textId="77777777" w:rsidR="00341867" w:rsidRPr="009D3B79" w:rsidRDefault="00000000">
      <w:pPr>
        <w:pStyle w:val="code"/>
        <w:rPr>
          <w:lang w:val="en-US"/>
        </w:rPr>
      </w:pPr>
      <w:r w:rsidRPr="009D3B79">
        <w:rPr>
          <w:color w:val="000000"/>
          <w:lang w:val="en-US"/>
        </w:rPr>
        <w:t> </w:t>
      </w:r>
    </w:p>
    <w:p w14:paraId="4CE094A6" w14:textId="77777777" w:rsidR="00341867" w:rsidRPr="009D3B79" w:rsidRDefault="00000000">
      <w:pPr>
        <w:pStyle w:val="code"/>
        <w:rPr>
          <w:lang w:val="en-US"/>
        </w:rPr>
      </w:pPr>
      <w:r w:rsidRPr="009D3B79">
        <w:rPr>
          <w:lang w:val="en-US"/>
        </w:rPr>
        <w:t>var</w:t>
      </w:r>
      <w:r w:rsidRPr="009D3B79">
        <w:rPr>
          <w:color w:val="000000"/>
          <w:lang w:val="en-US"/>
        </w:rPr>
        <w:t xml:space="preserve"> counter = </w:t>
      </w:r>
      <w:r w:rsidRPr="009D3B79">
        <w:rPr>
          <w:color w:val="006666"/>
          <w:lang w:val="en-US"/>
        </w:rPr>
        <w:t>0</w:t>
      </w:r>
    </w:p>
    <w:p w14:paraId="5EB37633" w14:textId="77777777" w:rsidR="00341867" w:rsidRPr="009D3B79" w:rsidRDefault="00000000">
      <w:pPr>
        <w:pStyle w:val="code"/>
        <w:rPr>
          <w:lang w:val="en-US"/>
        </w:rPr>
      </w:pPr>
      <w:r w:rsidRPr="009D3B79">
        <w:rPr>
          <w:lang w:val="en-US"/>
        </w:rPr>
        <w:t>var</w:t>
      </w:r>
      <w:r w:rsidRPr="009D3B79">
        <w:rPr>
          <w:color w:val="000000"/>
          <w:lang w:val="en-US"/>
        </w:rPr>
        <w:t xml:space="preserve"> wg sync.WaitGroup</w:t>
      </w:r>
    </w:p>
    <w:p w14:paraId="25CA70D3" w14:textId="77777777" w:rsidR="00341867" w:rsidRPr="009D3B79" w:rsidRDefault="00000000">
      <w:pPr>
        <w:pStyle w:val="code"/>
        <w:rPr>
          <w:lang w:val="en-US"/>
        </w:rPr>
      </w:pPr>
      <w:r w:rsidRPr="009D3B79">
        <w:rPr>
          <w:lang w:val="en-US"/>
        </w:rPr>
        <w:t>var</w:t>
      </w:r>
      <w:r w:rsidRPr="009D3B79">
        <w:rPr>
          <w:color w:val="000000"/>
          <w:lang w:val="en-US"/>
        </w:rPr>
        <w:t xml:space="preserve"> rwmutex sync.RWMutex</w:t>
      </w:r>
    </w:p>
    <w:p w14:paraId="62571083" w14:textId="77777777" w:rsidR="00341867" w:rsidRPr="009D3B79" w:rsidRDefault="00000000">
      <w:pPr>
        <w:pStyle w:val="code"/>
        <w:rPr>
          <w:lang w:val="en-US"/>
        </w:rPr>
      </w:pPr>
      <w:r w:rsidRPr="009D3B79">
        <w:rPr>
          <w:color w:val="000000"/>
          <w:lang w:val="en-US"/>
        </w:rPr>
        <w:t> </w:t>
      </w:r>
    </w:p>
    <w:p w14:paraId="412164D4" w14:textId="77777777" w:rsidR="00341867" w:rsidRPr="009D3B79" w:rsidRDefault="00000000">
      <w:pPr>
        <w:pStyle w:val="code"/>
        <w:rPr>
          <w:lang w:val="en-US"/>
        </w:rPr>
      </w:pPr>
      <w:r w:rsidRPr="009D3B79">
        <w:rPr>
          <w:lang w:val="en-US"/>
        </w:rPr>
        <w:t>func</w:t>
      </w:r>
      <w:r w:rsidRPr="009D3B79">
        <w:rPr>
          <w:color w:val="000000"/>
          <w:lang w:val="en-US"/>
        </w:rPr>
        <w:t xml:space="preserve"> </w:t>
      </w:r>
      <w:r w:rsidRPr="009D3B79">
        <w:rPr>
          <w:color w:val="660066"/>
          <w:lang w:val="en-US"/>
        </w:rPr>
        <w:t>main()</w:t>
      </w:r>
      <w:r w:rsidRPr="009D3B79">
        <w:rPr>
          <w:color w:val="000000"/>
          <w:lang w:val="en-US"/>
        </w:rPr>
        <w:t xml:space="preserve"> {</w:t>
      </w:r>
    </w:p>
    <w:p w14:paraId="392600CB" w14:textId="77777777" w:rsidR="00341867" w:rsidRPr="009D3B79" w:rsidRDefault="00000000">
      <w:pPr>
        <w:pStyle w:val="code"/>
        <w:rPr>
          <w:lang w:val="en-US"/>
        </w:rPr>
      </w:pPr>
      <w:r w:rsidRPr="009D3B79">
        <w:rPr>
          <w:color w:val="000000"/>
          <w:lang w:val="en-US"/>
        </w:rPr>
        <w:t xml:space="preserve">  start := time.Now()</w:t>
      </w:r>
    </w:p>
    <w:p w14:paraId="01F9352E" w14:textId="77777777" w:rsidR="00341867" w:rsidRPr="009D3B79" w:rsidRDefault="00000000">
      <w:pPr>
        <w:pStyle w:val="code"/>
        <w:rPr>
          <w:lang w:val="en-US"/>
        </w:rPr>
      </w:pPr>
      <w:r w:rsidRPr="009D3B79">
        <w:rPr>
          <w:color w:val="000000"/>
          <w:lang w:val="en-US"/>
        </w:rPr>
        <w:t xml:space="preserve">  wg.Add(</w:t>
      </w:r>
      <w:r w:rsidRPr="009D3B79">
        <w:rPr>
          <w:color w:val="006666"/>
          <w:lang w:val="en-US"/>
        </w:rPr>
        <w:t>100</w:t>
      </w:r>
      <w:r w:rsidRPr="009D3B79">
        <w:rPr>
          <w:color w:val="000000"/>
          <w:lang w:val="en-US"/>
        </w:rPr>
        <w:t>)</w:t>
      </w:r>
    </w:p>
    <w:p w14:paraId="5079D97C" w14:textId="77777777" w:rsidR="00341867" w:rsidRPr="009D3B79" w:rsidRDefault="00000000">
      <w:pPr>
        <w:pStyle w:val="code"/>
        <w:rPr>
          <w:lang w:val="en-US"/>
        </w:rPr>
      </w:pPr>
      <w:r w:rsidRPr="009D3B79">
        <w:rPr>
          <w:color w:val="000000"/>
          <w:lang w:val="en-US"/>
        </w:rPr>
        <w:t xml:space="preserve">  </w:t>
      </w:r>
      <w:r w:rsidRPr="009D3B79">
        <w:rPr>
          <w:lang w:val="en-US"/>
        </w:rPr>
        <w:t>for</w:t>
      </w:r>
      <w:r w:rsidRPr="009D3B79">
        <w:rPr>
          <w:color w:val="000000"/>
          <w:lang w:val="en-US"/>
        </w:rPr>
        <w:t xml:space="preserve"> i := </w:t>
      </w:r>
      <w:r w:rsidRPr="009D3B79">
        <w:rPr>
          <w:color w:val="006666"/>
          <w:lang w:val="en-US"/>
        </w:rPr>
        <w:t>0</w:t>
      </w:r>
      <w:r w:rsidRPr="009D3B79">
        <w:rPr>
          <w:color w:val="000000"/>
          <w:lang w:val="en-US"/>
        </w:rPr>
        <w:t xml:space="preserve">; i &lt; </w:t>
      </w:r>
      <w:r w:rsidRPr="009D3B79">
        <w:rPr>
          <w:color w:val="006666"/>
          <w:lang w:val="en-US"/>
        </w:rPr>
        <w:t>50</w:t>
      </w:r>
      <w:r w:rsidRPr="009D3B79">
        <w:rPr>
          <w:color w:val="000000"/>
          <w:lang w:val="en-US"/>
        </w:rPr>
        <w:t>; i++ {</w:t>
      </w:r>
    </w:p>
    <w:p w14:paraId="6D995798" w14:textId="77777777" w:rsidR="00341867" w:rsidRPr="009D3B79" w:rsidRDefault="00000000">
      <w:pPr>
        <w:pStyle w:val="code"/>
        <w:rPr>
          <w:lang w:val="en-US"/>
        </w:rPr>
      </w:pPr>
      <w:r w:rsidRPr="009D3B79">
        <w:rPr>
          <w:color w:val="000000"/>
          <w:lang w:val="en-US"/>
        </w:rPr>
        <w:t xml:space="preserve">    </w:t>
      </w:r>
      <w:r w:rsidRPr="009D3B79">
        <w:rPr>
          <w:lang w:val="en-US"/>
        </w:rPr>
        <w:t>go</w:t>
      </w:r>
      <w:r w:rsidRPr="009D3B79">
        <w:rPr>
          <w:color w:val="000000"/>
          <w:lang w:val="en-US"/>
        </w:rPr>
        <w:t xml:space="preserve"> read(&amp;wg)</w:t>
      </w:r>
    </w:p>
    <w:p w14:paraId="2EC24221" w14:textId="77777777" w:rsidR="00341867" w:rsidRPr="009D3B79" w:rsidRDefault="00000000">
      <w:pPr>
        <w:pStyle w:val="code"/>
        <w:rPr>
          <w:lang w:val="en-US"/>
        </w:rPr>
      </w:pPr>
      <w:r w:rsidRPr="009D3B79">
        <w:rPr>
          <w:color w:val="000000"/>
          <w:lang w:val="en-US"/>
        </w:rPr>
        <w:t xml:space="preserve">    </w:t>
      </w:r>
      <w:r w:rsidRPr="009D3B79">
        <w:rPr>
          <w:lang w:val="en-US"/>
        </w:rPr>
        <w:t>go</w:t>
      </w:r>
      <w:r w:rsidRPr="009D3B79">
        <w:rPr>
          <w:color w:val="000000"/>
          <w:lang w:val="en-US"/>
        </w:rPr>
        <w:t xml:space="preserve"> write(&amp;wg)</w:t>
      </w:r>
    </w:p>
    <w:p w14:paraId="6D6FB2A5" w14:textId="77777777" w:rsidR="00341867" w:rsidRPr="009D3B79" w:rsidRDefault="00000000">
      <w:pPr>
        <w:pStyle w:val="code"/>
        <w:rPr>
          <w:lang w:val="en-US"/>
        </w:rPr>
      </w:pPr>
      <w:r w:rsidRPr="009D3B79">
        <w:rPr>
          <w:color w:val="000000"/>
          <w:lang w:val="en-US"/>
        </w:rPr>
        <w:t xml:space="preserve">  }</w:t>
      </w:r>
    </w:p>
    <w:p w14:paraId="712548CB" w14:textId="77777777" w:rsidR="00341867" w:rsidRPr="009D3B79" w:rsidRDefault="00000000">
      <w:pPr>
        <w:pStyle w:val="code"/>
        <w:rPr>
          <w:lang w:val="en-US"/>
        </w:rPr>
      </w:pPr>
      <w:r w:rsidRPr="009D3B79">
        <w:rPr>
          <w:color w:val="000000"/>
          <w:lang w:val="en-US"/>
        </w:rPr>
        <w:t xml:space="preserve">  wg.Wait()</w:t>
      </w:r>
    </w:p>
    <w:p w14:paraId="3E668078" w14:textId="77777777" w:rsidR="00341867" w:rsidRPr="009D3B79" w:rsidRDefault="00000000">
      <w:pPr>
        <w:pStyle w:val="code"/>
        <w:rPr>
          <w:lang w:val="en-US"/>
        </w:rPr>
      </w:pPr>
      <w:r w:rsidRPr="009D3B79">
        <w:rPr>
          <w:color w:val="000000"/>
          <w:lang w:val="en-US"/>
        </w:rPr>
        <w:t xml:space="preserve">  fmt.Println(time.Now().Sub(start).Seconds())</w:t>
      </w:r>
    </w:p>
    <w:p w14:paraId="7D5B44A5" w14:textId="77777777" w:rsidR="00341867" w:rsidRPr="009D3B79" w:rsidRDefault="00000000">
      <w:pPr>
        <w:pStyle w:val="code"/>
        <w:rPr>
          <w:lang w:val="en-US"/>
        </w:rPr>
      </w:pPr>
      <w:r w:rsidRPr="009D3B79">
        <w:rPr>
          <w:color w:val="000000"/>
          <w:lang w:val="en-US"/>
        </w:rPr>
        <w:t>}</w:t>
      </w:r>
    </w:p>
    <w:p w14:paraId="316571F7" w14:textId="77777777" w:rsidR="00341867" w:rsidRPr="009D3B79" w:rsidRDefault="00000000">
      <w:pPr>
        <w:pStyle w:val="code"/>
        <w:rPr>
          <w:lang w:val="en-US"/>
        </w:rPr>
      </w:pPr>
      <w:r w:rsidRPr="009D3B79">
        <w:rPr>
          <w:color w:val="000000"/>
          <w:lang w:val="en-US"/>
        </w:rPr>
        <w:t> </w:t>
      </w:r>
    </w:p>
    <w:p w14:paraId="1BD1ECAC" w14:textId="77777777" w:rsidR="00341867" w:rsidRPr="009D3B79" w:rsidRDefault="00000000">
      <w:pPr>
        <w:pStyle w:val="code"/>
        <w:rPr>
          <w:lang w:val="en-US"/>
        </w:rPr>
      </w:pPr>
      <w:r w:rsidRPr="009D3B79">
        <w:rPr>
          <w:lang w:val="en-US"/>
        </w:rPr>
        <w:t>func</w:t>
      </w:r>
      <w:r w:rsidRPr="009D3B79">
        <w:rPr>
          <w:color w:val="000000"/>
          <w:lang w:val="en-US"/>
        </w:rPr>
        <w:t xml:space="preserve"> </w:t>
      </w:r>
      <w:r w:rsidRPr="009D3B79">
        <w:rPr>
          <w:color w:val="660066"/>
          <w:lang w:val="en-US"/>
        </w:rPr>
        <w:t>read(wg *sync.WaitGroup)</w:t>
      </w:r>
      <w:r w:rsidRPr="009D3B79">
        <w:rPr>
          <w:color w:val="000000"/>
          <w:lang w:val="en-US"/>
        </w:rPr>
        <w:t xml:space="preserve"> {</w:t>
      </w:r>
    </w:p>
    <w:p w14:paraId="5F713117" w14:textId="77777777" w:rsidR="00341867" w:rsidRPr="009D3B79" w:rsidRDefault="00000000">
      <w:pPr>
        <w:pStyle w:val="code"/>
        <w:rPr>
          <w:lang w:val="en-US"/>
        </w:rPr>
      </w:pPr>
      <w:r w:rsidRPr="009D3B79">
        <w:rPr>
          <w:color w:val="000000"/>
          <w:lang w:val="en-US"/>
        </w:rPr>
        <w:t xml:space="preserve">  </w:t>
      </w:r>
      <w:r w:rsidRPr="009D3B79">
        <w:rPr>
          <w:lang w:val="en-US"/>
        </w:rPr>
        <w:t>defer</w:t>
      </w:r>
      <w:r w:rsidRPr="009D3B79">
        <w:rPr>
          <w:color w:val="000000"/>
          <w:lang w:val="en-US"/>
        </w:rPr>
        <w:t xml:space="preserve"> wg.Done()</w:t>
      </w:r>
    </w:p>
    <w:p w14:paraId="14751873" w14:textId="77777777" w:rsidR="00341867" w:rsidRPr="009D3B79" w:rsidRDefault="00000000">
      <w:pPr>
        <w:pStyle w:val="code"/>
        <w:rPr>
          <w:lang w:val="en-US"/>
        </w:rPr>
      </w:pPr>
      <w:r w:rsidRPr="009D3B79">
        <w:rPr>
          <w:color w:val="000000"/>
          <w:lang w:val="en-US"/>
        </w:rPr>
        <w:t xml:space="preserve">  rwmutex.RLock()</w:t>
      </w:r>
    </w:p>
    <w:p w14:paraId="6B37A620" w14:textId="77777777" w:rsidR="00341867" w:rsidRPr="009D3B79" w:rsidRDefault="00000000">
      <w:pPr>
        <w:pStyle w:val="code"/>
        <w:rPr>
          <w:lang w:val="en-US"/>
        </w:rPr>
      </w:pPr>
      <w:r w:rsidRPr="009D3B79">
        <w:rPr>
          <w:color w:val="000000"/>
          <w:lang w:val="en-US"/>
        </w:rPr>
        <w:t xml:space="preserve">  time.Sleep(time.Millisecond)</w:t>
      </w:r>
    </w:p>
    <w:p w14:paraId="50ED1C39" w14:textId="77777777" w:rsidR="00341867" w:rsidRPr="009D3B79" w:rsidRDefault="00000000">
      <w:pPr>
        <w:pStyle w:val="code"/>
        <w:rPr>
          <w:lang w:val="en-US"/>
        </w:rPr>
      </w:pPr>
      <w:r w:rsidRPr="009D3B79">
        <w:rPr>
          <w:color w:val="000000"/>
          <w:lang w:val="en-US"/>
        </w:rPr>
        <w:t xml:space="preserve">  _ = counter</w:t>
      </w:r>
    </w:p>
    <w:p w14:paraId="3360A7A0" w14:textId="77777777" w:rsidR="00341867" w:rsidRPr="009D3B79" w:rsidRDefault="00000000">
      <w:pPr>
        <w:pStyle w:val="code"/>
        <w:rPr>
          <w:lang w:val="en-US"/>
        </w:rPr>
      </w:pPr>
      <w:r w:rsidRPr="009D3B79">
        <w:rPr>
          <w:color w:val="000000"/>
          <w:lang w:val="en-US"/>
        </w:rPr>
        <w:t xml:space="preserve">  rwmutex.RUnlock()</w:t>
      </w:r>
    </w:p>
    <w:p w14:paraId="1E0B74B4" w14:textId="77777777" w:rsidR="00341867" w:rsidRPr="009D3B79" w:rsidRDefault="00000000">
      <w:pPr>
        <w:pStyle w:val="code"/>
        <w:rPr>
          <w:lang w:val="en-US"/>
        </w:rPr>
      </w:pPr>
      <w:r w:rsidRPr="009D3B79">
        <w:rPr>
          <w:color w:val="000000"/>
          <w:lang w:val="en-US"/>
        </w:rPr>
        <w:t>}</w:t>
      </w:r>
    </w:p>
    <w:p w14:paraId="3888CD1F" w14:textId="77777777" w:rsidR="00341867" w:rsidRPr="009D3B79" w:rsidRDefault="00000000">
      <w:pPr>
        <w:pStyle w:val="code"/>
        <w:rPr>
          <w:lang w:val="en-US"/>
        </w:rPr>
      </w:pPr>
      <w:r w:rsidRPr="009D3B79">
        <w:rPr>
          <w:color w:val="000000"/>
          <w:lang w:val="en-US"/>
        </w:rPr>
        <w:t> </w:t>
      </w:r>
    </w:p>
    <w:p w14:paraId="7331ECC9" w14:textId="77777777" w:rsidR="00341867" w:rsidRPr="009D3B79" w:rsidRDefault="00000000">
      <w:pPr>
        <w:pStyle w:val="code"/>
        <w:rPr>
          <w:lang w:val="en-US"/>
        </w:rPr>
      </w:pPr>
      <w:r w:rsidRPr="009D3B79">
        <w:rPr>
          <w:lang w:val="en-US"/>
        </w:rPr>
        <w:t>func</w:t>
      </w:r>
      <w:r w:rsidRPr="009D3B79">
        <w:rPr>
          <w:color w:val="000000"/>
          <w:lang w:val="en-US"/>
        </w:rPr>
        <w:t xml:space="preserve"> </w:t>
      </w:r>
      <w:r w:rsidRPr="009D3B79">
        <w:rPr>
          <w:color w:val="660066"/>
          <w:lang w:val="en-US"/>
        </w:rPr>
        <w:t>write(wg *sync.WaitGroup)</w:t>
      </w:r>
      <w:r w:rsidRPr="009D3B79">
        <w:rPr>
          <w:color w:val="000000"/>
          <w:lang w:val="en-US"/>
        </w:rPr>
        <w:t xml:space="preserve"> {</w:t>
      </w:r>
    </w:p>
    <w:p w14:paraId="5D55C2A5" w14:textId="77777777" w:rsidR="00341867" w:rsidRPr="009D3B79" w:rsidRDefault="00000000">
      <w:pPr>
        <w:pStyle w:val="code"/>
        <w:rPr>
          <w:lang w:val="en-US"/>
        </w:rPr>
      </w:pPr>
      <w:r w:rsidRPr="009D3B79">
        <w:rPr>
          <w:color w:val="000000"/>
          <w:lang w:val="en-US"/>
        </w:rPr>
        <w:t xml:space="preserve">  </w:t>
      </w:r>
      <w:r w:rsidRPr="009D3B79">
        <w:rPr>
          <w:lang w:val="en-US"/>
        </w:rPr>
        <w:t>defer</w:t>
      </w:r>
      <w:r w:rsidRPr="009D3B79">
        <w:rPr>
          <w:color w:val="000000"/>
          <w:lang w:val="en-US"/>
        </w:rPr>
        <w:t xml:space="preserve"> wg.Done()</w:t>
      </w:r>
    </w:p>
    <w:p w14:paraId="3E1915E0" w14:textId="77777777" w:rsidR="00341867" w:rsidRPr="009D3B79" w:rsidRDefault="00000000">
      <w:pPr>
        <w:pStyle w:val="code"/>
        <w:rPr>
          <w:lang w:val="en-US"/>
        </w:rPr>
      </w:pPr>
      <w:r w:rsidRPr="009D3B79">
        <w:rPr>
          <w:color w:val="000000"/>
          <w:lang w:val="en-US"/>
        </w:rPr>
        <w:t xml:space="preserve">  rwmutex.Lock()</w:t>
      </w:r>
    </w:p>
    <w:p w14:paraId="6368F55C" w14:textId="77777777" w:rsidR="00341867" w:rsidRPr="009D3B79" w:rsidRDefault="00000000">
      <w:pPr>
        <w:pStyle w:val="code"/>
        <w:rPr>
          <w:lang w:val="en-US"/>
        </w:rPr>
      </w:pPr>
      <w:r w:rsidRPr="009D3B79">
        <w:rPr>
          <w:color w:val="000000"/>
          <w:lang w:val="en-US"/>
        </w:rPr>
        <w:t xml:space="preserve">  time.Sleep(time.Millisecond)</w:t>
      </w:r>
    </w:p>
    <w:p w14:paraId="4C99B319" w14:textId="77777777" w:rsidR="00341867" w:rsidRPr="009D3B79" w:rsidRDefault="00000000">
      <w:pPr>
        <w:pStyle w:val="code"/>
        <w:rPr>
          <w:lang w:val="en-US"/>
        </w:rPr>
      </w:pPr>
      <w:r w:rsidRPr="009D3B79">
        <w:rPr>
          <w:color w:val="000000"/>
          <w:lang w:val="en-US"/>
        </w:rPr>
        <w:t xml:space="preserve">  counter++</w:t>
      </w:r>
    </w:p>
    <w:p w14:paraId="3F789668" w14:textId="77777777" w:rsidR="00341867" w:rsidRDefault="00000000">
      <w:pPr>
        <w:pStyle w:val="code"/>
      </w:pPr>
      <w:r w:rsidRPr="009D3B79">
        <w:rPr>
          <w:color w:val="000000"/>
          <w:lang w:val="en-US"/>
        </w:rPr>
        <w:t xml:space="preserve">  </w:t>
      </w:r>
      <w:r>
        <w:rPr>
          <w:color w:val="000000"/>
        </w:rPr>
        <w:t>rwmutex.Unlock()</w:t>
      </w:r>
    </w:p>
    <w:p w14:paraId="102EE2D5" w14:textId="77777777" w:rsidR="00341867" w:rsidRDefault="00000000">
      <w:pPr>
        <w:pStyle w:val="code"/>
      </w:pPr>
      <w:r>
        <w:rPr>
          <w:color w:val="000000"/>
        </w:rPr>
        <w:t>}</w:t>
      </w:r>
    </w:p>
    <w:p w14:paraId="71C0D10E" w14:textId="77777777" w:rsidR="00341867" w:rsidRDefault="00000000">
      <w:r>
        <w:lastRenderedPageBreak/>
        <w:t>Как говорилось ранее, использование RWMutex обычно выгодно тогда, когда количество операций чтения превосходит количество операций записи, в иных случаях производительность RWMutex может оказаться равной или даже меньшей обычному Mutex. При наличии такого желания более детально ознакомиться с замерами производительности двух реализаций мьютекса можно в статье «Go Lock Performance: RwMutex vs Mutex in Various Scenarios»[11].</w:t>
      </w:r>
    </w:p>
    <w:p w14:paraId="0D20F176" w14:textId="77777777" w:rsidR="00341867" w:rsidRDefault="00000000">
      <w:r>
        <w:t xml:space="preserve">Стоит помнить о том, что использование RWMutex может создавать ситуацию </w:t>
      </w:r>
      <w:r>
        <w:rPr>
          <w:b/>
          <w:bCs/>
        </w:rPr>
        <w:t>голодания чтения (write starvation)</w:t>
      </w:r>
      <w:r>
        <w:t xml:space="preserve">. Если есть большое число блокировок чтения и несколько блокировок записи, то мьютекс будет принимать входящие дополнительные блокировки чтения после первой, вынуждая операции записи длительно ожидать пока все блокировки чтения не будут сняты. В случае использования обычного Mutex такая проблема не возникает, так как используется один тип блокировки, что означает равный приоритет операций чтения и записи [7, стр. 505-506]. </w:t>
      </w:r>
    </w:p>
    <w:p w14:paraId="43DBFA95" w14:textId="77777777" w:rsidR="00341867" w:rsidRDefault="00341867"/>
    <w:p w14:paraId="6929013D" w14:textId="77777777" w:rsidR="00341867" w:rsidRDefault="00000000">
      <w:r>
        <w:t xml:space="preserve">Отдельно стоит упомянуть про низкоуровневый примитив синхронизации – </w:t>
      </w:r>
      <w:r>
        <w:rPr>
          <w:b/>
          <w:bCs/>
        </w:rPr>
        <w:t xml:space="preserve">фьютекс (futex) </w:t>
      </w:r>
      <w:r>
        <w:t>(сокращение от fast userspace mutex). На его основе реализуются другие примитивы синхронизации и механизмы: мьютексы, семафоры, условные переменные. Смысл существования фьютексов – предоставление более эффективного способа синхронизации пользовательских потоков за счёт уменьшения числа обращений к ядру ОС. Фьютекс реализует блокировку таким образом, чтобы избегать дорого обходящегося переключения в режим ядра без возникновения в этом реальной необходимости[12; 4, раздел 2.3.6., стр. 163].</w:t>
      </w:r>
    </w:p>
    <w:p w14:paraId="65217C91" w14:textId="77777777" w:rsidR="00341867" w:rsidRDefault="00000000">
      <w:r>
        <w:t xml:space="preserve">До появления фьютексов для управления многопоточным доступом к общим ресурсам приходилось делать системные вызовы, что было достаточно ресурсозатратно из-за переключения контекста из пользовательского режима в режим ядра. Более того, в большинстве случаев попытка захвата заканчивается успешно, то есть не требует системного вызова. И только в менее вероятном случае, когда запрашиваемый ресурс заблокирован другим потоком, можно попросить ядро перевести текущий поток в спящий режим. В данном случае применение системного вызова может быть оправдано с точки зрения производительности, так как поток всё равно был бы заблокирован. Если же конкуренция отсутствует, ядро ОС вовлекаться в работу вообще не будет. То есть при использовании фьютексов основные операции синхронизации выполняются в пространстве пользователя, а системный вызов futex() выполняется лишь тогда, когда нужно чтобы программа вошла в режим ожидания на долгий срок. При этом использование фьютексов является лучшей альтернативой организуемым в пользовательском режиме спин-локам, так как не тратит процессорные инструкции в процессе ожидания [12; 4, раздел 2.3.6., стр. 164]. </w:t>
      </w:r>
    </w:p>
    <w:p w14:paraId="50B4A6BC" w14:textId="77777777" w:rsidR="00341867" w:rsidRDefault="00341867"/>
    <w:p w14:paraId="3D6D4EE4" w14:textId="77777777" w:rsidR="00341867" w:rsidRDefault="00000000">
      <w:r>
        <w:t xml:space="preserve">Кроме того существует такой примитив синхронизации как </w:t>
      </w:r>
      <w:r>
        <w:rPr>
          <w:b/>
          <w:bCs/>
        </w:rPr>
        <w:t>timed mutex (временной мьютекс)</w:t>
      </w:r>
      <w:r>
        <w:t xml:space="preserve">. Он расширяет возможности мьютекса за счёт дополнительны операций try_lock_for и try_lock_until, предоставляющих возможность попытаться захватить мьютекс с некоторым тайм-аутом. Обе функции основаны на редко используемой, но стандартной операции мьютексов try_lock (имеется и в Go). Функция try_lock пытается захватить мьютекс. Если мьютекс ещё не захвачен ни одним потоком, то поток, вызвавший try_lock, становится его обладателем, а метод возвращает true, в ином случае возвращается false, при этом текущий поток не блокируется. Функция try_lock_for возвращает true, если удалось захватить мьютекс в течение заданного промежутка времени, иначе возвращает false. Функция try_lock_until возвращает true, если удалось захватить мьютекс до достижения заданной точки времени, иначе возвращает false[13,14]. </w:t>
      </w:r>
    </w:p>
    <w:p w14:paraId="25785D71" w14:textId="77777777" w:rsidR="00341867" w:rsidRDefault="00000000">
      <w:r>
        <w:lastRenderedPageBreak/>
        <w:t xml:space="preserve">Сверх того есть ещё один вид мьютекса – </w:t>
      </w:r>
      <w:r>
        <w:rPr>
          <w:b/>
          <w:bCs/>
        </w:rPr>
        <w:t>recursive_mutex (рекурсивный мьютекс)</w:t>
      </w:r>
      <w:r>
        <w:t>, который соответственно своему названию позволяет рекурсивный захват мьютекса, то есть многократный вызов метода lock в потоке, который владеет мьютексом. При этом метод unlock должен быть вызван столько же раз, сколько раз был вызван lock, иначе возникнет состояние deadlock, при котором поток никогда не освободит мьютекс, а остальные потоки будут находиться в вечном ожидании. То есть рекурсивный мьютекс подсчитывает сколько раз он был заблокирован и требует выполнения того же числа операции разблокировки, прежде чем его смогут захватить другие потоки. Такой механизм может оказаться необходим при использовании рекурсивных функций, обращающихся к некоторому разделяемому ресурсу [13,15].</w:t>
      </w:r>
    </w:p>
    <w:p w14:paraId="15A57F03" w14:textId="77777777" w:rsidR="00341867" w:rsidRDefault="00341867"/>
    <w:p w14:paraId="09064A18" w14:textId="77777777" w:rsidR="00341867" w:rsidRDefault="00000000">
      <w:pPr>
        <w:pStyle w:val="1"/>
      </w:pPr>
      <w:r>
        <w:t>СПИСОК ИСПОЛЬЗОВАННЫХ ИСТОЧНИКОВ</w:t>
      </w:r>
    </w:p>
    <w:p w14:paraId="51553071" w14:textId="207622FB" w:rsidR="00341867" w:rsidRPr="009D3B79" w:rsidRDefault="00000000" w:rsidP="00ED496D">
      <w:pPr>
        <w:pStyle w:val="aff1"/>
        <w:numPr>
          <w:ilvl w:val="0"/>
          <w:numId w:val="1"/>
        </w:numPr>
        <w:jc w:val="left"/>
      </w:pPr>
      <w:r w:rsidRPr="009D3B79">
        <w:t>Боднер Д. -</w:t>
      </w:r>
      <w:r w:rsidR="00D30B23">
        <w:t xml:space="preserve"> </w:t>
      </w:r>
      <w:r w:rsidRPr="009D3B79">
        <w:t>Go. Идиомы и паттерны проектирования</w:t>
      </w:r>
      <w:r w:rsidR="00D30B23" w:rsidRPr="00D30B23">
        <w:t xml:space="preserve"> </w:t>
      </w:r>
      <w:r w:rsidR="009D3B79">
        <w:t>//</w:t>
      </w:r>
      <w:r w:rsidR="00D30B23" w:rsidRPr="00D30B23">
        <w:t xml:space="preserve"> Питер, 2022. — 416</w:t>
      </w:r>
      <w:r w:rsidR="00D30B23">
        <w:t xml:space="preserve"> </w:t>
      </w:r>
      <w:r w:rsidR="00D30B23" w:rsidRPr="00D30B23">
        <w:t>с</w:t>
      </w:r>
      <w:r w:rsidR="00D30B23">
        <w:t>.</w:t>
      </w:r>
    </w:p>
    <w:p w14:paraId="4C3041F5" w14:textId="63B9E06C" w:rsidR="00341867" w:rsidRPr="009D3B79" w:rsidRDefault="00D30B23" w:rsidP="00ED496D">
      <w:pPr>
        <w:pStyle w:val="aff1"/>
        <w:numPr>
          <w:ilvl w:val="0"/>
          <w:numId w:val="1"/>
        </w:numPr>
        <w:jc w:val="left"/>
      </w:pPr>
      <w:r w:rsidRPr="00D30B23">
        <w:t>Алан А. А. Донован, Брайан У. Керниган.</w:t>
      </w:r>
      <w:r w:rsidRPr="009D3B79">
        <w:t>Язык программирования Go</w:t>
      </w:r>
      <w:r>
        <w:t xml:space="preserve"> // </w:t>
      </w:r>
      <w:r w:rsidRPr="00D30B23">
        <w:t>ООО “И.Д. Вильямс”, 2016. — 432 с.</w:t>
      </w:r>
    </w:p>
    <w:p w14:paraId="725F24D9" w14:textId="31406BC5" w:rsidR="00341867" w:rsidRPr="002727B1" w:rsidRDefault="00000000" w:rsidP="00ED496D">
      <w:pPr>
        <w:pStyle w:val="aff1"/>
        <w:numPr>
          <w:ilvl w:val="0"/>
          <w:numId w:val="1"/>
        </w:numPr>
        <w:jc w:val="left"/>
        <w:rPr>
          <w:lang w:val="en-US"/>
        </w:rPr>
      </w:pPr>
      <w:r w:rsidRPr="002727B1">
        <w:rPr>
          <w:lang w:val="en-US"/>
        </w:rPr>
        <w:t>The Little Go Book</w:t>
      </w:r>
      <w:r w:rsidR="002727B1" w:rsidRPr="002727B1">
        <w:rPr>
          <w:lang w:val="en-US"/>
        </w:rPr>
        <w:t xml:space="preserve"> </w:t>
      </w:r>
      <w:r w:rsidR="002727B1">
        <w:rPr>
          <w:lang w:val="en-US"/>
        </w:rPr>
        <w:t>[</w:t>
      </w:r>
      <w:r w:rsidR="002727B1">
        <w:t>Электронный</w:t>
      </w:r>
      <w:r w:rsidR="002727B1" w:rsidRPr="002727B1">
        <w:rPr>
          <w:lang w:val="en-US"/>
        </w:rPr>
        <w:t xml:space="preserve"> </w:t>
      </w:r>
      <w:r w:rsidR="002727B1">
        <w:t>ресурс</w:t>
      </w:r>
      <w:r w:rsidR="002727B1">
        <w:rPr>
          <w:lang w:val="en-US"/>
        </w:rPr>
        <w:t>]</w:t>
      </w:r>
      <w:r w:rsidR="002727B1" w:rsidRPr="002727B1">
        <w:rPr>
          <w:lang w:val="en-US"/>
        </w:rPr>
        <w:t xml:space="preserve"> </w:t>
      </w:r>
      <w:r w:rsidR="002727B1">
        <w:rPr>
          <w:lang w:val="en-US"/>
        </w:rPr>
        <w:t xml:space="preserve">URL: </w:t>
      </w:r>
      <w:r w:rsidR="002727B1" w:rsidRPr="002727B1">
        <w:rPr>
          <w:lang w:val="en-US"/>
        </w:rPr>
        <w:t>https://github.com/sefus/the-little-go-book/blob/master/ru/go.md</w:t>
      </w:r>
      <w:r w:rsidR="002727B1">
        <w:rPr>
          <w:lang w:val="en-US"/>
        </w:rPr>
        <w:t>.</w:t>
      </w:r>
    </w:p>
    <w:p w14:paraId="471598A9" w14:textId="1178CFA0" w:rsidR="00341867" w:rsidRPr="009D3B79" w:rsidRDefault="00000000" w:rsidP="00ED496D">
      <w:pPr>
        <w:pStyle w:val="aff1"/>
        <w:numPr>
          <w:ilvl w:val="0"/>
          <w:numId w:val="1"/>
        </w:numPr>
        <w:jc w:val="left"/>
      </w:pPr>
      <w:r w:rsidRPr="009D3B79">
        <w:t>Таненбаум</w:t>
      </w:r>
      <w:r w:rsidR="00D30B23" w:rsidRPr="002727B1">
        <w:t>, Б</w:t>
      </w:r>
      <w:r w:rsidR="002727B1">
        <w:t xml:space="preserve">ос. Современные операционные системы 4-е издание // </w:t>
      </w:r>
      <w:r w:rsidR="002727B1" w:rsidRPr="002727B1">
        <w:t>Питер, 2015. — 1120 с</w:t>
      </w:r>
    </w:p>
    <w:p w14:paraId="228E60BD" w14:textId="62C1E971" w:rsidR="00341867" w:rsidRPr="009D3B79" w:rsidRDefault="009D3B79" w:rsidP="00ED496D">
      <w:pPr>
        <w:pStyle w:val="aff1"/>
        <w:numPr>
          <w:ilvl w:val="0"/>
          <w:numId w:val="1"/>
        </w:numPr>
        <w:jc w:val="left"/>
      </w:pPr>
      <w:r w:rsidRPr="009D3B79">
        <w:t>Мьютексы</w:t>
      </w:r>
      <w:r>
        <w:t xml:space="preserve"> </w:t>
      </w:r>
      <w:r w:rsidRPr="009D3B79">
        <w:t>[</w:t>
      </w:r>
      <w:r>
        <w:t>Электронный ресурс</w:t>
      </w:r>
      <w:r w:rsidRPr="009D3B79">
        <w:t xml:space="preserve">] </w:t>
      </w:r>
      <w:r>
        <w:rPr>
          <w:lang w:val="en-US"/>
        </w:rPr>
        <w:t>URL</w:t>
      </w:r>
      <w:r w:rsidRPr="00D30B23">
        <w:t>:</w:t>
      </w:r>
      <w:r w:rsidRPr="009D3B79">
        <w:t xml:space="preserve"> https://metanit.com/go/tutorial/7.6.php</w:t>
      </w:r>
      <w:r w:rsidR="002727B1">
        <w:t>.</w:t>
      </w:r>
    </w:p>
    <w:p w14:paraId="4B22083A" w14:textId="7ACE92CE" w:rsidR="00341867" w:rsidRPr="002727B1" w:rsidRDefault="002727B1" w:rsidP="00ED496D">
      <w:pPr>
        <w:pStyle w:val="aff1"/>
        <w:numPr>
          <w:ilvl w:val="0"/>
          <w:numId w:val="1"/>
        </w:numPr>
        <w:jc w:val="left"/>
        <w:rPr>
          <w:lang w:val="en-US"/>
        </w:rPr>
      </w:pPr>
      <w:r w:rsidRPr="00407E2B">
        <w:rPr>
          <w:lang w:val="en-US"/>
        </w:rPr>
        <w:t>Mihalis Tsoukalos</w:t>
      </w:r>
      <w:r w:rsidRPr="002727B1">
        <w:rPr>
          <w:lang w:val="en-US"/>
        </w:rPr>
        <w:t>. Go Systems Programming</w:t>
      </w:r>
      <w:r>
        <w:rPr>
          <w:lang w:val="en-US"/>
        </w:rPr>
        <w:t xml:space="preserve"> //</w:t>
      </w:r>
      <w:r w:rsidRPr="002727B1">
        <w:rPr>
          <w:lang w:val="en-US"/>
        </w:rPr>
        <w:t xml:space="preserve"> Packt Publishing</w:t>
      </w:r>
      <w:r>
        <w:rPr>
          <w:lang w:val="en-US"/>
        </w:rPr>
        <w:t>, 2017</w:t>
      </w:r>
      <w:r w:rsidRPr="002727B1">
        <w:rPr>
          <w:lang w:val="en-US"/>
        </w:rPr>
        <w:t xml:space="preserve"> </w:t>
      </w:r>
      <w:r>
        <w:rPr>
          <w:lang w:val="en-US"/>
        </w:rPr>
        <w:t>–</w:t>
      </w:r>
      <w:r w:rsidRPr="002727B1">
        <w:rPr>
          <w:lang w:val="en-US"/>
        </w:rPr>
        <w:t xml:space="preserve"> 459 </w:t>
      </w:r>
      <w:r>
        <w:t>с</w:t>
      </w:r>
      <w:r w:rsidRPr="002727B1">
        <w:rPr>
          <w:lang w:val="en-US"/>
        </w:rPr>
        <w:t>.</w:t>
      </w:r>
    </w:p>
    <w:p w14:paraId="73A2838A" w14:textId="23FE852F" w:rsidR="00341867" w:rsidRPr="002727B1" w:rsidRDefault="002727B1" w:rsidP="00ED496D">
      <w:pPr>
        <w:pStyle w:val="aff1"/>
        <w:numPr>
          <w:ilvl w:val="0"/>
          <w:numId w:val="1"/>
        </w:numPr>
        <w:jc w:val="left"/>
        <w:rPr>
          <w:lang w:val="en-US"/>
        </w:rPr>
      </w:pPr>
      <w:r w:rsidRPr="002727B1">
        <w:rPr>
          <w:lang w:val="en-US"/>
        </w:rPr>
        <w:t>Alex Guerrieri.</w:t>
      </w:r>
      <w:r w:rsidR="009A1429">
        <w:rPr>
          <w:lang w:val="en-US"/>
        </w:rPr>
        <w:t xml:space="preserve"> </w:t>
      </w:r>
      <w:r w:rsidRPr="009D3B79">
        <w:rPr>
          <w:lang w:val="en-US"/>
        </w:rPr>
        <w:t>Hands-On Sysytem Programming with Go</w:t>
      </w:r>
      <w:r w:rsidRPr="002727B1">
        <w:rPr>
          <w:lang w:val="en-US"/>
        </w:rPr>
        <w:t xml:space="preserve"> // Packt Publishing</w:t>
      </w:r>
      <w:r>
        <w:rPr>
          <w:lang w:val="en-US"/>
        </w:rPr>
        <w:t>, 201</w:t>
      </w:r>
      <w:r w:rsidRPr="002727B1">
        <w:rPr>
          <w:lang w:val="en-US"/>
        </w:rPr>
        <w:t xml:space="preserve">9 </w:t>
      </w:r>
      <w:r>
        <w:rPr>
          <w:lang w:val="en-US"/>
        </w:rPr>
        <w:t>–</w:t>
      </w:r>
      <w:r w:rsidRPr="002727B1">
        <w:rPr>
          <w:lang w:val="en-US"/>
        </w:rPr>
        <w:t xml:space="preserve"> 727 </w:t>
      </w:r>
      <w:r>
        <w:t>с</w:t>
      </w:r>
      <w:r w:rsidRPr="002727B1">
        <w:rPr>
          <w:lang w:val="en-US"/>
        </w:rPr>
        <w:t>.</w:t>
      </w:r>
    </w:p>
    <w:p w14:paraId="3C9D499B" w14:textId="42B7913F" w:rsidR="00341867" w:rsidRPr="00FD6B00" w:rsidRDefault="00FD6B00" w:rsidP="00ED496D">
      <w:pPr>
        <w:pStyle w:val="aff1"/>
        <w:numPr>
          <w:ilvl w:val="0"/>
          <w:numId w:val="1"/>
        </w:numPr>
        <w:jc w:val="left"/>
      </w:pPr>
      <w:r>
        <w:rPr>
          <w:lang w:val="en-US"/>
        </w:rPr>
        <w:t>Sync</w:t>
      </w:r>
      <w:r w:rsidRPr="00FD6B00">
        <w:t>.</w:t>
      </w:r>
      <w:r>
        <w:rPr>
          <w:lang w:val="en-US"/>
        </w:rPr>
        <w:t>RWMutex</w:t>
      </w:r>
      <w:r w:rsidRPr="00FD6B00">
        <w:t xml:space="preserve"> [</w:t>
      </w:r>
      <w:r>
        <w:t>Электронный</w:t>
      </w:r>
      <w:r w:rsidRPr="00FD6B00">
        <w:t xml:space="preserve"> </w:t>
      </w:r>
      <w:r>
        <w:t>ресурс</w:t>
      </w:r>
      <w:r w:rsidRPr="00FD6B00">
        <w:t xml:space="preserve">] </w:t>
      </w:r>
      <w:r>
        <w:rPr>
          <w:lang w:val="en-US"/>
        </w:rPr>
        <w:t>URL</w:t>
      </w:r>
      <w:r w:rsidRPr="00FD6B00">
        <w:t xml:space="preserve">: </w:t>
      </w:r>
      <w:r w:rsidRPr="009D3B79">
        <w:rPr>
          <w:lang w:val="en-US"/>
        </w:rPr>
        <w:t>https</w:t>
      </w:r>
      <w:r w:rsidRPr="00FD6B00">
        <w:t>://</w:t>
      </w:r>
      <w:r w:rsidRPr="009D3B79">
        <w:rPr>
          <w:lang w:val="en-US"/>
        </w:rPr>
        <w:t>medium</w:t>
      </w:r>
      <w:r w:rsidRPr="00FD6B00">
        <w:t>.</w:t>
      </w:r>
      <w:r w:rsidRPr="009D3B79">
        <w:rPr>
          <w:lang w:val="en-US"/>
        </w:rPr>
        <w:t>com</w:t>
      </w:r>
      <w:r w:rsidRPr="00FD6B00">
        <w:t>/</w:t>
      </w:r>
      <w:r w:rsidRPr="009D3B79">
        <w:rPr>
          <w:lang w:val="en-US"/>
        </w:rPr>
        <w:t>golangspec</w:t>
      </w:r>
      <w:r w:rsidRPr="00FD6B00">
        <w:t>/</w:t>
      </w:r>
      <w:r w:rsidRPr="009D3B79">
        <w:rPr>
          <w:lang w:val="en-US"/>
        </w:rPr>
        <w:t>sync</w:t>
      </w:r>
      <w:r w:rsidRPr="00FD6B00">
        <w:t>-</w:t>
      </w:r>
      <w:r w:rsidRPr="009D3B79">
        <w:rPr>
          <w:lang w:val="en-US"/>
        </w:rPr>
        <w:t>rwmutex</w:t>
      </w:r>
      <w:r w:rsidRPr="00FD6B00">
        <w:t>-</w:t>
      </w:r>
      <w:r w:rsidRPr="009D3B79">
        <w:rPr>
          <w:lang w:val="en-US"/>
        </w:rPr>
        <w:t>ca</w:t>
      </w:r>
      <w:r w:rsidRPr="00FD6B00">
        <w:t>6</w:t>
      </w:r>
      <w:r w:rsidRPr="009D3B79">
        <w:rPr>
          <w:lang w:val="en-US"/>
        </w:rPr>
        <w:t>c</w:t>
      </w:r>
      <w:r w:rsidRPr="00FD6B00">
        <w:t>6</w:t>
      </w:r>
      <w:r w:rsidRPr="009D3B79">
        <w:rPr>
          <w:lang w:val="en-US"/>
        </w:rPr>
        <w:t>c</w:t>
      </w:r>
      <w:r w:rsidRPr="00FD6B00">
        <w:t>3208</w:t>
      </w:r>
      <w:r w:rsidRPr="009D3B79">
        <w:rPr>
          <w:lang w:val="en-US"/>
        </w:rPr>
        <w:t>a</w:t>
      </w:r>
      <w:r w:rsidRPr="00FD6B00">
        <w:t>0.</w:t>
      </w:r>
    </w:p>
    <w:p w14:paraId="791D9E8A" w14:textId="22065A10" w:rsidR="00341867" w:rsidRPr="00FD6B00" w:rsidRDefault="00FD6B00" w:rsidP="00ED496D">
      <w:pPr>
        <w:pStyle w:val="aff1"/>
        <w:numPr>
          <w:ilvl w:val="0"/>
          <w:numId w:val="1"/>
        </w:numPr>
        <w:jc w:val="left"/>
      </w:pPr>
      <w:r w:rsidRPr="00FD6B00">
        <w:t xml:space="preserve">Конкурентность в </w:t>
      </w:r>
      <w:r w:rsidRPr="00FD6B00">
        <w:rPr>
          <w:lang w:val="en-US"/>
        </w:rPr>
        <w:t>Go</w:t>
      </w:r>
      <w:r w:rsidRPr="00FD6B00">
        <w:t xml:space="preserve"> простым языком</w:t>
      </w:r>
      <w:r>
        <w:t xml:space="preserve"> </w:t>
      </w:r>
      <w:r w:rsidRPr="00FD6B00">
        <w:t>[</w:t>
      </w:r>
      <w:r>
        <w:t>Электронный</w:t>
      </w:r>
      <w:r w:rsidRPr="00FD6B00">
        <w:t xml:space="preserve"> </w:t>
      </w:r>
      <w:r>
        <w:t>ресурс</w:t>
      </w:r>
      <w:r w:rsidRPr="00FD6B00">
        <w:t xml:space="preserve">] </w:t>
      </w:r>
      <w:r>
        <w:rPr>
          <w:lang w:val="en-US"/>
        </w:rPr>
        <w:t>URL</w:t>
      </w:r>
      <w:r w:rsidRPr="00FD6B00">
        <w:t>:</w:t>
      </w:r>
      <w:r>
        <w:t xml:space="preserve"> </w:t>
      </w:r>
      <w:r w:rsidRPr="009D3B79">
        <w:rPr>
          <w:lang w:val="en-US"/>
        </w:rPr>
        <w:t>https</w:t>
      </w:r>
      <w:r w:rsidRPr="00FD6B00">
        <w:t>://</w:t>
      </w:r>
      <w:r w:rsidRPr="009D3B79">
        <w:rPr>
          <w:lang w:val="en-US"/>
        </w:rPr>
        <w:t>blog</w:t>
      </w:r>
      <w:r w:rsidRPr="00FD6B00">
        <w:t>.</w:t>
      </w:r>
      <w:r w:rsidRPr="009D3B79">
        <w:rPr>
          <w:lang w:val="en-US"/>
        </w:rPr>
        <w:t>ildarkarymov</w:t>
      </w:r>
      <w:r w:rsidRPr="00FD6B00">
        <w:t>.</w:t>
      </w:r>
      <w:r w:rsidRPr="009D3B79">
        <w:rPr>
          <w:lang w:val="en-US"/>
        </w:rPr>
        <w:t>ru</w:t>
      </w:r>
      <w:r w:rsidRPr="00FD6B00">
        <w:t>/</w:t>
      </w:r>
      <w:r w:rsidRPr="009D3B79">
        <w:rPr>
          <w:lang w:val="en-US"/>
        </w:rPr>
        <w:t>posts</w:t>
      </w:r>
      <w:r w:rsidRPr="00FD6B00">
        <w:t>/</w:t>
      </w:r>
      <w:r w:rsidRPr="009D3B79">
        <w:rPr>
          <w:lang w:val="en-US"/>
        </w:rPr>
        <w:t>go</w:t>
      </w:r>
      <w:r w:rsidRPr="00FD6B00">
        <w:t>-</w:t>
      </w:r>
      <w:r w:rsidRPr="009D3B79">
        <w:rPr>
          <w:lang w:val="en-US"/>
        </w:rPr>
        <w:t>concurrency</w:t>
      </w:r>
      <w:r w:rsidRPr="00FD6B00">
        <w:t>/.</w:t>
      </w:r>
    </w:p>
    <w:p w14:paraId="00580F2B" w14:textId="7271313A" w:rsidR="00341867" w:rsidRPr="00FD6B00" w:rsidRDefault="00FD6B00" w:rsidP="00ED496D">
      <w:pPr>
        <w:pStyle w:val="aff1"/>
        <w:numPr>
          <w:ilvl w:val="0"/>
          <w:numId w:val="1"/>
        </w:numPr>
        <w:jc w:val="left"/>
      </w:pPr>
      <w:r w:rsidRPr="00FD6B00">
        <w:t>ByteGoblin.io [</w:t>
      </w:r>
      <w:r>
        <w:t>Электронный</w:t>
      </w:r>
      <w:r w:rsidRPr="00FD6B00">
        <w:t xml:space="preserve"> </w:t>
      </w:r>
      <w:r>
        <w:t>ресурс</w:t>
      </w:r>
      <w:r w:rsidRPr="00FD6B00">
        <w:t xml:space="preserve">] </w:t>
      </w:r>
      <w:r>
        <w:rPr>
          <w:lang w:val="en-US"/>
        </w:rPr>
        <w:t>URL</w:t>
      </w:r>
      <w:r w:rsidRPr="00FD6B00">
        <w:t xml:space="preserve">: </w:t>
      </w:r>
      <w:r w:rsidRPr="009D3B79">
        <w:rPr>
          <w:lang w:val="en-US"/>
        </w:rPr>
        <w:t>https</w:t>
      </w:r>
      <w:r w:rsidRPr="00FD6B00">
        <w:t>://</w:t>
      </w:r>
      <w:r w:rsidRPr="009D3B79">
        <w:rPr>
          <w:lang w:val="en-US"/>
        </w:rPr>
        <w:t>bytegoblin</w:t>
      </w:r>
      <w:r w:rsidRPr="00FD6B00">
        <w:t>.</w:t>
      </w:r>
      <w:r w:rsidRPr="009D3B79">
        <w:rPr>
          <w:lang w:val="en-US"/>
        </w:rPr>
        <w:t>io</w:t>
      </w:r>
      <w:r w:rsidRPr="00FD6B00">
        <w:t>/</w:t>
      </w:r>
      <w:r w:rsidRPr="009D3B79">
        <w:rPr>
          <w:lang w:val="en-US"/>
        </w:rPr>
        <w:t>blog</w:t>
      </w:r>
      <w:r w:rsidRPr="00FD6B00">
        <w:t>/</w:t>
      </w:r>
      <w:r w:rsidRPr="009D3B79">
        <w:rPr>
          <w:lang w:val="en-US"/>
        </w:rPr>
        <w:t>understanding</w:t>
      </w:r>
      <w:r w:rsidRPr="00FD6B00">
        <w:t>-</w:t>
      </w:r>
      <w:r w:rsidRPr="009D3B79">
        <w:rPr>
          <w:lang w:val="en-US"/>
        </w:rPr>
        <w:t>mutex</w:t>
      </w:r>
      <w:r w:rsidRPr="00FD6B00">
        <w:t>-</w:t>
      </w:r>
      <w:r w:rsidRPr="009D3B79">
        <w:rPr>
          <w:lang w:val="en-US"/>
        </w:rPr>
        <w:t>vs</w:t>
      </w:r>
      <w:r w:rsidRPr="00FD6B00">
        <w:t>-</w:t>
      </w:r>
      <w:r w:rsidRPr="009D3B79">
        <w:rPr>
          <w:lang w:val="en-US"/>
        </w:rPr>
        <w:t>rwmutex</w:t>
      </w:r>
      <w:r w:rsidRPr="00FD6B00">
        <w:t>-</w:t>
      </w:r>
      <w:r w:rsidRPr="009D3B79">
        <w:rPr>
          <w:lang w:val="en-US"/>
        </w:rPr>
        <w:t>in</w:t>
      </w:r>
      <w:r w:rsidRPr="00FD6B00">
        <w:t>-</w:t>
      </w:r>
      <w:r w:rsidRPr="009D3B79">
        <w:rPr>
          <w:lang w:val="en-US"/>
        </w:rPr>
        <w:t>go</w:t>
      </w:r>
      <w:r w:rsidRPr="00FD6B00">
        <w:t>.</w:t>
      </w:r>
    </w:p>
    <w:p w14:paraId="4D4AA1FD" w14:textId="1588F852" w:rsidR="00341867" w:rsidRPr="00FD6B00" w:rsidRDefault="00FD6B00" w:rsidP="00ED496D">
      <w:pPr>
        <w:pStyle w:val="aff1"/>
        <w:numPr>
          <w:ilvl w:val="0"/>
          <w:numId w:val="1"/>
        </w:numPr>
        <w:jc w:val="left"/>
        <w:rPr>
          <w:lang w:val="en-US"/>
        </w:rPr>
      </w:pPr>
      <w:r w:rsidRPr="00FD6B00">
        <w:rPr>
          <w:lang w:val="en-US"/>
        </w:rPr>
        <w:t>Go Lock Performance: RwMutex vs Mutex in Various Scenarios</w:t>
      </w:r>
      <w:r>
        <w:rPr>
          <w:lang w:val="en-US"/>
        </w:rPr>
        <w:t xml:space="preserve"> </w:t>
      </w:r>
      <w:r w:rsidRPr="00FD6B00">
        <w:rPr>
          <w:lang w:val="en-US"/>
        </w:rPr>
        <w:t>[</w:t>
      </w:r>
      <w:r>
        <w:t>Электронный</w:t>
      </w:r>
      <w:r w:rsidRPr="00FD6B00">
        <w:rPr>
          <w:lang w:val="en-US"/>
        </w:rPr>
        <w:t xml:space="preserve"> </w:t>
      </w:r>
      <w:r>
        <w:t>ресурс</w:t>
      </w:r>
      <w:r w:rsidRPr="00FD6B00">
        <w:rPr>
          <w:lang w:val="en-US"/>
        </w:rPr>
        <w:t xml:space="preserve">] </w:t>
      </w:r>
      <w:r>
        <w:rPr>
          <w:lang w:val="en-US"/>
        </w:rPr>
        <w:t>URL</w:t>
      </w:r>
      <w:r w:rsidRPr="00FD6B00">
        <w:rPr>
          <w:lang w:val="en-US"/>
        </w:rPr>
        <w:t xml:space="preserve">: </w:t>
      </w:r>
      <w:r w:rsidRPr="009D3B79">
        <w:rPr>
          <w:lang w:val="en-US"/>
        </w:rPr>
        <w:t>https</w:t>
      </w:r>
      <w:r w:rsidRPr="00FD6B00">
        <w:rPr>
          <w:lang w:val="en-US"/>
        </w:rPr>
        <w:t>://</w:t>
      </w:r>
      <w:r w:rsidRPr="009D3B79">
        <w:rPr>
          <w:lang w:val="en-US"/>
        </w:rPr>
        <w:t>dev</w:t>
      </w:r>
      <w:r w:rsidRPr="00FD6B00">
        <w:rPr>
          <w:lang w:val="en-US"/>
        </w:rPr>
        <w:t>.</w:t>
      </w:r>
      <w:r w:rsidRPr="009D3B79">
        <w:rPr>
          <w:lang w:val="en-US"/>
        </w:rPr>
        <w:t>to</w:t>
      </w:r>
      <w:r w:rsidRPr="00FD6B00">
        <w:rPr>
          <w:lang w:val="en-US"/>
        </w:rPr>
        <w:t>/</w:t>
      </w:r>
      <w:r w:rsidRPr="009D3B79">
        <w:rPr>
          <w:lang w:val="en-US"/>
        </w:rPr>
        <w:t>leapcell</w:t>
      </w:r>
      <w:r w:rsidRPr="00FD6B00">
        <w:rPr>
          <w:lang w:val="en-US"/>
        </w:rPr>
        <w:t>/</w:t>
      </w:r>
      <w:r w:rsidRPr="009D3B79">
        <w:rPr>
          <w:lang w:val="en-US"/>
        </w:rPr>
        <w:t>go</w:t>
      </w:r>
      <w:r w:rsidRPr="00FD6B00">
        <w:rPr>
          <w:lang w:val="en-US"/>
        </w:rPr>
        <w:t>-</w:t>
      </w:r>
      <w:r w:rsidRPr="009D3B79">
        <w:rPr>
          <w:lang w:val="en-US"/>
        </w:rPr>
        <w:t>lock</w:t>
      </w:r>
      <w:r w:rsidRPr="00FD6B00">
        <w:rPr>
          <w:lang w:val="en-US"/>
        </w:rPr>
        <w:t>-</w:t>
      </w:r>
      <w:r w:rsidRPr="009D3B79">
        <w:rPr>
          <w:lang w:val="en-US"/>
        </w:rPr>
        <w:t>performance</w:t>
      </w:r>
      <w:r w:rsidRPr="00FD6B00">
        <w:rPr>
          <w:lang w:val="en-US"/>
        </w:rPr>
        <w:t>-</w:t>
      </w:r>
      <w:r w:rsidRPr="009D3B79">
        <w:rPr>
          <w:lang w:val="en-US"/>
        </w:rPr>
        <w:t>rwmutex</w:t>
      </w:r>
      <w:r w:rsidRPr="00FD6B00">
        <w:rPr>
          <w:lang w:val="en-US"/>
        </w:rPr>
        <w:t>-</w:t>
      </w:r>
      <w:r w:rsidRPr="009D3B79">
        <w:rPr>
          <w:lang w:val="en-US"/>
        </w:rPr>
        <w:t>vs</w:t>
      </w:r>
      <w:r w:rsidRPr="00FD6B00">
        <w:rPr>
          <w:lang w:val="en-US"/>
        </w:rPr>
        <w:t>-</w:t>
      </w:r>
      <w:r w:rsidRPr="009D3B79">
        <w:rPr>
          <w:lang w:val="en-US"/>
        </w:rPr>
        <w:t>mutex</w:t>
      </w:r>
      <w:r w:rsidRPr="00FD6B00">
        <w:rPr>
          <w:lang w:val="en-US"/>
        </w:rPr>
        <w:t>-</w:t>
      </w:r>
      <w:r w:rsidRPr="009D3B79">
        <w:rPr>
          <w:lang w:val="en-US"/>
        </w:rPr>
        <w:t>in</w:t>
      </w:r>
      <w:r w:rsidRPr="00FD6B00">
        <w:rPr>
          <w:lang w:val="en-US"/>
        </w:rPr>
        <w:t>-</w:t>
      </w:r>
      <w:r w:rsidRPr="009D3B79">
        <w:rPr>
          <w:lang w:val="en-US"/>
        </w:rPr>
        <w:t>various</w:t>
      </w:r>
      <w:r w:rsidRPr="00FD6B00">
        <w:rPr>
          <w:lang w:val="en-US"/>
        </w:rPr>
        <w:t>-</w:t>
      </w:r>
      <w:r w:rsidRPr="009D3B79">
        <w:rPr>
          <w:lang w:val="en-US"/>
        </w:rPr>
        <w:t>scenarios</w:t>
      </w:r>
      <w:r w:rsidRPr="00FD6B00">
        <w:rPr>
          <w:lang w:val="en-US"/>
        </w:rPr>
        <w:t>-57</w:t>
      </w:r>
      <w:r w:rsidRPr="009D3B79">
        <w:rPr>
          <w:lang w:val="en-US"/>
        </w:rPr>
        <w:t>p</w:t>
      </w:r>
      <w:r w:rsidRPr="00FD6B00">
        <w:rPr>
          <w:lang w:val="en-US"/>
        </w:rPr>
        <w:t>7</w:t>
      </w:r>
      <w:r>
        <w:rPr>
          <w:lang w:val="en-US"/>
        </w:rPr>
        <w:t>.</w:t>
      </w:r>
    </w:p>
    <w:p w14:paraId="433537AF" w14:textId="1CB3C1A0" w:rsidR="00341867" w:rsidRPr="00FD6B00" w:rsidRDefault="0055085B" w:rsidP="00ED496D">
      <w:pPr>
        <w:pStyle w:val="aff1"/>
        <w:numPr>
          <w:ilvl w:val="0"/>
          <w:numId w:val="1"/>
        </w:numPr>
        <w:jc w:val="left"/>
      </w:pPr>
      <w:r w:rsidRPr="0055085B">
        <w:t xml:space="preserve">Основы работы с фьютексами </w:t>
      </w:r>
      <w:r w:rsidR="00FD6B00" w:rsidRPr="00FD6B00">
        <w:t>[</w:t>
      </w:r>
      <w:r w:rsidR="00FD6B00">
        <w:t>Электронный</w:t>
      </w:r>
      <w:r w:rsidR="00FD6B00" w:rsidRPr="00FD6B00">
        <w:t xml:space="preserve"> </w:t>
      </w:r>
      <w:r w:rsidR="00FD6B00">
        <w:t>ресурс</w:t>
      </w:r>
      <w:r w:rsidR="00FD6B00" w:rsidRPr="00FD6B00">
        <w:t xml:space="preserve">] </w:t>
      </w:r>
      <w:r w:rsidR="00FD6B00">
        <w:rPr>
          <w:lang w:val="en-US"/>
        </w:rPr>
        <w:t>URL</w:t>
      </w:r>
      <w:r w:rsidR="00FD6B00" w:rsidRPr="00FD6B00">
        <w:t>:</w:t>
      </w:r>
      <w:r w:rsidR="00FD6B00">
        <w:t xml:space="preserve"> </w:t>
      </w:r>
      <w:r w:rsidRPr="009D3B79">
        <w:rPr>
          <w:lang w:val="en-US"/>
        </w:rPr>
        <w:t>https</w:t>
      </w:r>
      <w:r w:rsidRPr="00FD6B00">
        <w:t>://</w:t>
      </w:r>
      <w:r w:rsidRPr="009D3B79">
        <w:rPr>
          <w:lang w:val="en-US"/>
        </w:rPr>
        <w:t>habr</w:t>
      </w:r>
      <w:r w:rsidRPr="00FD6B00">
        <w:t>.</w:t>
      </w:r>
      <w:r w:rsidRPr="009D3B79">
        <w:rPr>
          <w:lang w:val="en-US"/>
        </w:rPr>
        <w:t>com</w:t>
      </w:r>
      <w:r w:rsidRPr="00FD6B00">
        <w:t>/</w:t>
      </w:r>
      <w:r w:rsidRPr="009D3B79">
        <w:rPr>
          <w:lang w:val="en-US"/>
        </w:rPr>
        <w:t>ru</w:t>
      </w:r>
      <w:r w:rsidRPr="00FD6B00">
        <w:t>/</w:t>
      </w:r>
      <w:r w:rsidRPr="009D3B79">
        <w:rPr>
          <w:lang w:val="en-US"/>
        </w:rPr>
        <w:t>companies</w:t>
      </w:r>
      <w:r w:rsidRPr="00FD6B00">
        <w:t>/</w:t>
      </w:r>
      <w:r w:rsidRPr="009D3B79">
        <w:rPr>
          <w:lang w:val="en-US"/>
        </w:rPr>
        <w:t>infopulse</w:t>
      </w:r>
      <w:r w:rsidRPr="00FD6B00">
        <w:t>/</w:t>
      </w:r>
      <w:r w:rsidRPr="009D3B79">
        <w:rPr>
          <w:lang w:val="en-US"/>
        </w:rPr>
        <w:t>articles</w:t>
      </w:r>
      <w:r w:rsidRPr="00FD6B00">
        <w:t>/418705/</w:t>
      </w:r>
      <w:r w:rsidRPr="0055085B">
        <w:t>.</w:t>
      </w:r>
    </w:p>
    <w:p w14:paraId="6BA61574" w14:textId="74CAC442" w:rsidR="00341867" w:rsidRPr="00FD6B00" w:rsidRDefault="0055085B" w:rsidP="00ED496D">
      <w:pPr>
        <w:pStyle w:val="aff1"/>
        <w:numPr>
          <w:ilvl w:val="0"/>
          <w:numId w:val="1"/>
        </w:numPr>
        <w:jc w:val="left"/>
      </w:pPr>
      <w:r w:rsidRPr="0055085B">
        <w:t xml:space="preserve">Добро пожаловать в параллельный мир. Часть 1: Мир многопоточный </w:t>
      </w:r>
      <w:r w:rsidR="00FD6B00" w:rsidRPr="00FD6B00">
        <w:t>[</w:t>
      </w:r>
      <w:r w:rsidR="00FD6B00">
        <w:t>Электронный</w:t>
      </w:r>
      <w:r w:rsidR="00FD6B00" w:rsidRPr="00FD6B00">
        <w:t xml:space="preserve"> </w:t>
      </w:r>
      <w:r w:rsidR="00FD6B00">
        <w:t>ресурс</w:t>
      </w:r>
      <w:r w:rsidR="00FD6B00" w:rsidRPr="00FD6B00">
        <w:t xml:space="preserve">] </w:t>
      </w:r>
      <w:r w:rsidR="00FD6B00">
        <w:rPr>
          <w:lang w:val="en-US"/>
        </w:rPr>
        <w:t>URL</w:t>
      </w:r>
      <w:r w:rsidR="00FD6B00" w:rsidRPr="00FD6B00">
        <w:t>:</w:t>
      </w:r>
      <w:r w:rsidR="00FD6B00">
        <w:t xml:space="preserve"> </w:t>
      </w:r>
      <w:r w:rsidRPr="009D3B79">
        <w:rPr>
          <w:lang w:val="en-US"/>
        </w:rPr>
        <w:t>https</w:t>
      </w:r>
      <w:r w:rsidRPr="00FD6B00">
        <w:t>://</w:t>
      </w:r>
      <w:r w:rsidRPr="009D3B79">
        <w:rPr>
          <w:lang w:val="en-US"/>
        </w:rPr>
        <w:t>scrutator</w:t>
      </w:r>
      <w:r w:rsidRPr="00FD6B00">
        <w:t>.</w:t>
      </w:r>
      <w:r w:rsidRPr="009D3B79">
        <w:rPr>
          <w:lang w:val="en-US"/>
        </w:rPr>
        <w:t>me</w:t>
      </w:r>
      <w:r w:rsidRPr="00FD6B00">
        <w:t>/</w:t>
      </w:r>
      <w:r w:rsidRPr="009D3B79">
        <w:rPr>
          <w:lang w:val="en-US"/>
        </w:rPr>
        <w:t>post</w:t>
      </w:r>
      <w:r w:rsidRPr="00FD6B00">
        <w:t>/2012/04/04/</w:t>
      </w:r>
      <w:r w:rsidRPr="009D3B79">
        <w:rPr>
          <w:lang w:val="en-US"/>
        </w:rPr>
        <w:t>parallel</w:t>
      </w:r>
      <w:r w:rsidRPr="00FD6B00">
        <w:t>-</w:t>
      </w:r>
      <w:r w:rsidRPr="009D3B79">
        <w:rPr>
          <w:lang w:val="en-US"/>
        </w:rPr>
        <w:t>world</w:t>
      </w:r>
      <w:r w:rsidRPr="00FD6B00">
        <w:t>-</w:t>
      </w:r>
      <w:r w:rsidRPr="009D3B79">
        <w:rPr>
          <w:lang w:val="en-US"/>
        </w:rPr>
        <w:t>p</w:t>
      </w:r>
      <w:r w:rsidRPr="00FD6B00">
        <w:t>1.</w:t>
      </w:r>
      <w:r w:rsidRPr="009D3B79">
        <w:rPr>
          <w:lang w:val="en-US"/>
        </w:rPr>
        <w:t>aspx</w:t>
      </w:r>
      <w:r w:rsidRPr="0055085B">
        <w:t>.</w:t>
      </w:r>
    </w:p>
    <w:p w14:paraId="5D91FE06" w14:textId="3B4AFEA0" w:rsidR="00341867" w:rsidRPr="0055085B" w:rsidRDefault="0055085B" w:rsidP="00ED496D">
      <w:pPr>
        <w:pStyle w:val="aff1"/>
        <w:numPr>
          <w:ilvl w:val="0"/>
          <w:numId w:val="1"/>
        </w:numPr>
        <w:jc w:val="left"/>
        <w:rPr>
          <w:lang w:val="en-US"/>
        </w:rPr>
      </w:pPr>
      <w:r w:rsidRPr="0055085B">
        <w:rPr>
          <w:lang w:val="en-US"/>
        </w:rPr>
        <w:t xml:space="preserve">Concurrency support library.std::timed_mutex </w:t>
      </w:r>
      <w:r w:rsidR="00FD6B00" w:rsidRPr="0055085B">
        <w:rPr>
          <w:lang w:val="en-US"/>
        </w:rPr>
        <w:t>[</w:t>
      </w:r>
      <w:r w:rsidR="00FD6B00">
        <w:t>Электронный</w:t>
      </w:r>
      <w:r w:rsidR="00FD6B00" w:rsidRPr="0055085B">
        <w:rPr>
          <w:lang w:val="en-US"/>
        </w:rPr>
        <w:t xml:space="preserve"> </w:t>
      </w:r>
      <w:r w:rsidR="00FD6B00">
        <w:t>ресурс</w:t>
      </w:r>
      <w:r w:rsidR="00FD6B00" w:rsidRPr="0055085B">
        <w:rPr>
          <w:lang w:val="en-US"/>
        </w:rPr>
        <w:t xml:space="preserve">] </w:t>
      </w:r>
      <w:r w:rsidR="00FD6B00">
        <w:rPr>
          <w:lang w:val="en-US"/>
        </w:rPr>
        <w:t>URL</w:t>
      </w:r>
      <w:r w:rsidR="00FD6B00" w:rsidRPr="0055085B">
        <w:rPr>
          <w:lang w:val="en-US"/>
        </w:rPr>
        <w:t xml:space="preserve">: </w:t>
      </w:r>
      <w:r w:rsidRPr="009D3B79">
        <w:rPr>
          <w:lang w:val="en-US"/>
        </w:rPr>
        <w:t>https</w:t>
      </w:r>
      <w:r w:rsidRPr="0055085B">
        <w:rPr>
          <w:lang w:val="en-US"/>
        </w:rPr>
        <w:t>://</w:t>
      </w:r>
      <w:r w:rsidRPr="009D3B79">
        <w:rPr>
          <w:lang w:val="en-US"/>
        </w:rPr>
        <w:t>en</w:t>
      </w:r>
      <w:r w:rsidRPr="0055085B">
        <w:rPr>
          <w:lang w:val="en-US"/>
        </w:rPr>
        <w:t>.</w:t>
      </w:r>
      <w:r w:rsidRPr="009D3B79">
        <w:rPr>
          <w:lang w:val="en-US"/>
        </w:rPr>
        <w:t>cppreference</w:t>
      </w:r>
      <w:r w:rsidRPr="0055085B">
        <w:rPr>
          <w:lang w:val="en-US"/>
        </w:rPr>
        <w:t>.</w:t>
      </w:r>
      <w:r w:rsidRPr="009D3B79">
        <w:rPr>
          <w:lang w:val="en-US"/>
        </w:rPr>
        <w:t>com</w:t>
      </w:r>
      <w:r w:rsidRPr="0055085B">
        <w:rPr>
          <w:lang w:val="en-US"/>
        </w:rPr>
        <w:t>/</w:t>
      </w:r>
      <w:r w:rsidRPr="009D3B79">
        <w:rPr>
          <w:lang w:val="en-US"/>
        </w:rPr>
        <w:t>w</w:t>
      </w:r>
      <w:r w:rsidRPr="0055085B">
        <w:rPr>
          <w:lang w:val="en-US"/>
        </w:rPr>
        <w:t>/</w:t>
      </w:r>
      <w:r w:rsidRPr="009D3B79">
        <w:rPr>
          <w:lang w:val="en-US"/>
        </w:rPr>
        <w:t>cpp</w:t>
      </w:r>
      <w:r w:rsidRPr="0055085B">
        <w:rPr>
          <w:lang w:val="en-US"/>
        </w:rPr>
        <w:t>/</w:t>
      </w:r>
      <w:r w:rsidRPr="009D3B79">
        <w:rPr>
          <w:lang w:val="en-US"/>
        </w:rPr>
        <w:t>thread</w:t>
      </w:r>
      <w:r w:rsidRPr="0055085B">
        <w:rPr>
          <w:lang w:val="en-US"/>
        </w:rPr>
        <w:t>/</w:t>
      </w:r>
      <w:r w:rsidRPr="009D3B79">
        <w:rPr>
          <w:lang w:val="en-US"/>
        </w:rPr>
        <w:t>timed</w:t>
      </w:r>
      <w:r w:rsidRPr="0055085B">
        <w:rPr>
          <w:lang w:val="en-US"/>
        </w:rPr>
        <w:t>_</w:t>
      </w:r>
      <w:r w:rsidRPr="009D3B79">
        <w:rPr>
          <w:lang w:val="en-US"/>
        </w:rPr>
        <w:t>mutex</w:t>
      </w:r>
      <w:r w:rsidR="00407E2B" w:rsidRPr="00407E2B">
        <w:rPr>
          <w:lang w:val="en-US"/>
        </w:rPr>
        <w:t>.</w:t>
      </w:r>
    </w:p>
    <w:p w14:paraId="44CB01D3" w14:textId="746AABBA" w:rsidR="00341867" w:rsidRPr="00FD6B00" w:rsidRDefault="0055085B" w:rsidP="00ED496D">
      <w:pPr>
        <w:pStyle w:val="aff1"/>
        <w:numPr>
          <w:ilvl w:val="0"/>
          <w:numId w:val="1"/>
        </w:numPr>
        <w:jc w:val="left"/>
      </w:pPr>
      <w:r w:rsidRPr="0055085B">
        <w:t>Рекурсивный мьютекс</w:t>
      </w:r>
      <w:r w:rsidRPr="009A1429">
        <w:t>.</w:t>
      </w:r>
      <w:r w:rsidRPr="0055085B">
        <w:t xml:space="preserve">Многопоточное программирование </w:t>
      </w:r>
      <w:r w:rsidR="00FD6B00" w:rsidRPr="00FD6B00">
        <w:t>[</w:t>
      </w:r>
      <w:r w:rsidR="00FD6B00">
        <w:t>Электронный</w:t>
      </w:r>
      <w:r w:rsidR="00FD6B00" w:rsidRPr="00FD6B00">
        <w:t xml:space="preserve"> </w:t>
      </w:r>
      <w:r w:rsidR="00FD6B00">
        <w:t>ресурс</w:t>
      </w:r>
      <w:r w:rsidR="00FD6B00" w:rsidRPr="00FD6B00">
        <w:t xml:space="preserve">] </w:t>
      </w:r>
      <w:r w:rsidR="00FD6B00">
        <w:rPr>
          <w:lang w:val="en-US"/>
        </w:rPr>
        <w:t>URL</w:t>
      </w:r>
      <w:r w:rsidR="00FD6B00" w:rsidRPr="00FD6B00">
        <w:t>:</w:t>
      </w:r>
      <w:r w:rsidR="00FD6B00">
        <w:t xml:space="preserve"> </w:t>
      </w:r>
      <w:r w:rsidRPr="009D3B79">
        <w:rPr>
          <w:lang w:val="en-US"/>
        </w:rPr>
        <w:t>https</w:t>
      </w:r>
      <w:r w:rsidRPr="00FD6B00">
        <w:t>://</w:t>
      </w:r>
      <w:r w:rsidRPr="009D3B79">
        <w:rPr>
          <w:lang w:val="en-US"/>
        </w:rPr>
        <w:t>youtu</w:t>
      </w:r>
      <w:r w:rsidRPr="00FD6B00">
        <w:t>.</w:t>
      </w:r>
      <w:r w:rsidRPr="009D3B79">
        <w:rPr>
          <w:lang w:val="en-US"/>
        </w:rPr>
        <w:t>be</w:t>
      </w:r>
      <w:r w:rsidRPr="00FD6B00">
        <w:t>/_</w:t>
      </w:r>
      <w:r w:rsidRPr="009D3B79">
        <w:rPr>
          <w:lang w:val="en-US"/>
        </w:rPr>
        <w:t>jZlmgDoDOM</w:t>
      </w:r>
      <w:r w:rsidRPr="00FD6B00">
        <w:t>?</w:t>
      </w:r>
      <w:r w:rsidRPr="009D3B79">
        <w:rPr>
          <w:lang w:val="en-US"/>
        </w:rPr>
        <w:t>si</w:t>
      </w:r>
      <w:r w:rsidRPr="00FD6B00">
        <w:t>=</w:t>
      </w:r>
      <w:r w:rsidRPr="009D3B79">
        <w:rPr>
          <w:lang w:val="en-US"/>
        </w:rPr>
        <w:t>igunVtsfU</w:t>
      </w:r>
      <w:r w:rsidRPr="00FD6B00">
        <w:t>1</w:t>
      </w:r>
      <w:r w:rsidRPr="009D3B79">
        <w:rPr>
          <w:lang w:val="en-US"/>
        </w:rPr>
        <w:t>Zl</w:t>
      </w:r>
      <w:r w:rsidRPr="00FD6B00">
        <w:t>5</w:t>
      </w:r>
      <w:r w:rsidRPr="009D3B79">
        <w:rPr>
          <w:lang w:val="en-US"/>
        </w:rPr>
        <w:t>pmg</w:t>
      </w:r>
      <w:r w:rsidR="00407E2B">
        <w:t>.</w:t>
      </w:r>
      <w:r w:rsidRPr="00FD6B00">
        <w:br/>
      </w:r>
    </w:p>
    <w:sectPr w:rsidR="00341867" w:rsidRPr="00FD6B00">
      <w:pgSz w:w="11906" w:h="16838"/>
      <w:pgMar w:top="1440" w:right="1440" w:bottom="1440" w:left="1440"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564F58" w14:textId="77777777" w:rsidR="00AD149E" w:rsidRDefault="00AD149E">
      <w:r>
        <w:separator/>
      </w:r>
    </w:p>
  </w:endnote>
  <w:endnote w:type="continuationSeparator" w:id="0">
    <w:p w14:paraId="2F4FBD71" w14:textId="77777777" w:rsidR="00AD149E" w:rsidRDefault="00AD1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F5E868" w14:textId="77777777" w:rsidR="00AD149E" w:rsidRDefault="00AD149E">
      <w:r>
        <w:separator/>
      </w:r>
    </w:p>
  </w:footnote>
  <w:footnote w:type="continuationSeparator" w:id="0">
    <w:p w14:paraId="31D8713F" w14:textId="77777777" w:rsidR="00AD149E" w:rsidRDefault="00AD14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A7E9D"/>
    <w:multiLevelType w:val="multilevel"/>
    <w:tmpl w:val="23E4291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num w:numId="1" w16cid:durableId="684359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867"/>
    <w:rsid w:val="00256F42"/>
    <w:rsid w:val="002727B1"/>
    <w:rsid w:val="00341867"/>
    <w:rsid w:val="00407E2B"/>
    <w:rsid w:val="0055085B"/>
    <w:rsid w:val="008003B2"/>
    <w:rsid w:val="009A1429"/>
    <w:rsid w:val="009D3B79"/>
    <w:rsid w:val="00AD149E"/>
    <w:rsid w:val="00D30B23"/>
    <w:rsid w:val="00ED496D"/>
    <w:rsid w:val="00FD6B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A550F"/>
  <w15:docId w15:val="{FCBDB75D-431B-4AAC-BEC6-CF408135D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0" w:line="240" w:lineRule="auto"/>
      <w:ind w:firstLine="720"/>
      <w:jc w:val="both"/>
    </w:pPr>
    <w:rPr>
      <w:rFonts w:ascii="Times New Roman" w:eastAsia="Times New Roman" w:hAnsi="Times New Roman" w:cs="Times New Roman"/>
      <w:sz w:val="24"/>
      <w:szCs w:val="24"/>
    </w:rPr>
  </w:style>
  <w:style w:type="paragraph" w:styleId="1">
    <w:name w:val="heading 1"/>
    <w:basedOn w:val="a"/>
    <w:next w:val="a"/>
    <w:link w:val="10"/>
    <w:uiPriority w:val="9"/>
    <w:qFormat/>
    <w:pPr>
      <w:spacing w:after="283"/>
      <w:ind w:firstLine="0"/>
      <w:jc w:val="center"/>
      <w:outlineLvl w:val="0"/>
    </w:pPr>
    <w:rPr>
      <w:b/>
      <w:bCs/>
      <w:sz w:val="32"/>
      <w:szCs w:val="32"/>
    </w:rPr>
  </w:style>
  <w:style w:type="paragraph" w:styleId="2">
    <w:name w:val="heading 2"/>
    <w:basedOn w:val="a"/>
    <w:next w:val="a"/>
    <w:link w:val="20"/>
    <w:uiPriority w:val="9"/>
    <w:unhideWhenUsed/>
    <w:qFormat/>
    <w:pPr>
      <w:keepNext/>
      <w:keepLines/>
      <w:spacing w:before="160" w:after="80"/>
      <w:outlineLvl w:val="1"/>
    </w:pPr>
    <w:rPr>
      <w:rFonts w:ascii="Arial" w:eastAsia="Arial" w:hAnsi="Arial" w:cs="Arial"/>
      <w:color w:val="2E74B5" w:themeColor="accent1" w:themeShade="BF"/>
      <w:sz w:val="32"/>
      <w:szCs w:val="32"/>
    </w:rPr>
  </w:style>
  <w:style w:type="paragraph" w:styleId="3">
    <w:name w:val="heading 3"/>
    <w:basedOn w:val="a"/>
    <w:next w:val="a"/>
    <w:link w:val="30"/>
    <w:uiPriority w:val="9"/>
    <w:unhideWhenUsed/>
    <w:qFormat/>
    <w:pPr>
      <w:keepNext/>
      <w:keepLines/>
      <w:spacing w:before="160" w:after="80"/>
      <w:outlineLvl w:val="2"/>
    </w:pPr>
    <w:rPr>
      <w:rFonts w:ascii="Arial" w:eastAsia="Arial" w:hAnsi="Arial" w:cs="Arial"/>
      <w:color w:val="2E74B5" w:themeColor="accent1" w:themeShade="BF"/>
      <w:sz w:val="28"/>
      <w:szCs w:val="28"/>
    </w:rPr>
  </w:style>
  <w:style w:type="paragraph" w:styleId="4">
    <w:name w:val="heading 4"/>
    <w:basedOn w:val="a"/>
    <w:next w:val="a"/>
    <w:link w:val="40"/>
    <w:uiPriority w:val="9"/>
    <w:unhideWhenUsed/>
    <w:qFormat/>
    <w:pPr>
      <w:keepNext/>
      <w:keepLines/>
      <w:spacing w:before="80" w:after="40"/>
      <w:outlineLvl w:val="3"/>
    </w:pPr>
    <w:rPr>
      <w:rFonts w:ascii="Arial" w:eastAsia="Arial" w:hAnsi="Arial" w:cs="Arial"/>
      <w:i/>
      <w:iCs/>
      <w:color w:val="2E74B5" w:themeColor="accent1" w:themeShade="BF"/>
    </w:rPr>
  </w:style>
  <w:style w:type="paragraph" w:styleId="5">
    <w:name w:val="heading 5"/>
    <w:basedOn w:val="a"/>
    <w:next w:val="a"/>
    <w:link w:val="50"/>
    <w:uiPriority w:val="9"/>
    <w:unhideWhenUsed/>
    <w:qFormat/>
    <w:pPr>
      <w:keepNext/>
      <w:keepLines/>
      <w:spacing w:before="80" w:after="40"/>
      <w:outlineLvl w:val="4"/>
    </w:pPr>
    <w:rPr>
      <w:rFonts w:ascii="Arial" w:eastAsia="Arial" w:hAnsi="Arial" w:cs="Arial"/>
      <w:color w:val="2E74B5" w:themeColor="accent1" w:themeShade="BF"/>
    </w:rPr>
  </w:style>
  <w:style w:type="paragraph" w:styleId="6">
    <w:name w:val="heading 6"/>
    <w:basedOn w:val="a"/>
    <w:next w:val="a"/>
    <w:link w:val="60"/>
    <w:uiPriority w:val="9"/>
    <w:unhideWhenUsed/>
    <w:qFormat/>
    <w:pPr>
      <w:keepNext/>
      <w:keepLines/>
      <w:spacing w:before="40"/>
      <w:outlineLvl w:val="5"/>
    </w:pPr>
    <w:rPr>
      <w:rFonts w:ascii="Arial" w:eastAsia="Arial" w:hAnsi="Arial" w:cs="Arial"/>
      <w:i/>
      <w:iCs/>
      <w:color w:val="595959" w:themeColor="text1" w:themeTint="A6"/>
    </w:rPr>
  </w:style>
  <w:style w:type="paragraph" w:styleId="7">
    <w:name w:val="heading 7"/>
    <w:basedOn w:val="a"/>
    <w:next w:val="a"/>
    <w:link w:val="70"/>
    <w:uiPriority w:val="9"/>
    <w:unhideWhenUsed/>
    <w:qFormat/>
    <w:pPr>
      <w:keepNext/>
      <w:keepLines/>
      <w:spacing w:before="40"/>
      <w:outlineLvl w:val="6"/>
    </w:pPr>
    <w:rPr>
      <w:rFonts w:ascii="Arial" w:eastAsia="Arial" w:hAnsi="Arial" w:cs="Arial"/>
      <w:color w:val="595959" w:themeColor="text1" w:themeTint="A6"/>
    </w:rPr>
  </w:style>
  <w:style w:type="paragraph" w:styleId="8">
    <w:name w:val="heading 8"/>
    <w:basedOn w:val="a"/>
    <w:next w:val="a"/>
    <w:link w:val="80"/>
    <w:uiPriority w:val="9"/>
    <w:unhideWhenUsed/>
    <w:qFormat/>
    <w:pPr>
      <w:keepNext/>
      <w:keepLines/>
      <w:outlineLvl w:val="7"/>
    </w:pPr>
    <w:rPr>
      <w:rFonts w:ascii="Arial" w:eastAsia="Arial" w:hAnsi="Arial" w:cs="Arial"/>
      <w:i/>
      <w:iCs/>
      <w:color w:val="272727" w:themeColor="text1" w:themeTint="D8"/>
    </w:rPr>
  </w:style>
  <w:style w:type="paragraph" w:styleId="9">
    <w:name w:val="heading 9"/>
    <w:basedOn w:val="a"/>
    <w:next w:val="a"/>
    <w:link w:val="90"/>
    <w:uiPriority w:val="9"/>
    <w:unhideWhenUsed/>
    <w:qFormat/>
    <w:pPr>
      <w:keepNext/>
      <w:keepLines/>
      <w:outlineLvl w:val="8"/>
    </w:pPr>
    <w:rPr>
      <w:rFonts w:ascii="Arial" w:eastAsia="Arial" w:hAnsi="Arial" w:cs="Arial"/>
      <w:i/>
      <w:iCs/>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1">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10">
    <w:name w:val="Заголовок 1 Знак"/>
    <w:link w:val="1"/>
    <w:uiPriority w:val="9"/>
    <w:rPr>
      <w:b/>
      <w:bCs/>
      <w:sz w:val="32"/>
      <w:szCs w:val="32"/>
      <w:lang w:val="ru-RU"/>
    </w:rPr>
  </w:style>
  <w:style w:type="character" w:customStyle="1" w:styleId="20">
    <w:name w:val="Заголовок 2 Знак"/>
    <w:basedOn w:val="a0"/>
    <w:link w:val="2"/>
    <w:uiPriority w:val="9"/>
    <w:rPr>
      <w:rFonts w:ascii="Arial" w:eastAsia="Arial" w:hAnsi="Arial" w:cs="Arial"/>
      <w:color w:val="2E74B5" w:themeColor="accent1" w:themeShade="BF"/>
      <w:sz w:val="32"/>
      <w:szCs w:val="32"/>
    </w:rPr>
  </w:style>
  <w:style w:type="character" w:customStyle="1" w:styleId="30">
    <w:name w:val="Заголовок 3 Знак"/>
    <w:basedOn w:val="a0"/>
    <w:link w:val="3"/>
    <w:uiPriority w:val="9"/>
    <w:rPr>
      <w:rFonts w:ascii="Arial" w:eastAsia="Arial" w:hAnsi="Arial" w:cs="Arial"/>
      <w:color w:val="2E74B5" w:themeColor="accent1" w:themeShade="BF"/>
      <w:sz w:val="28"/>
      <w:szCs w:val="28"/>
    </w:rPr>
  </w:style>
  <w:style w:type="character" w:customStyle="1" w:styleId="40">
    <w:name w:val="Заголовок 4 Знак"/>
    <w:basedOn w:val="a0"/>
    <w:link w:val="4"/>
    <w:uiPriority w:val="9"/>
    <w:rPr>
      <w:rFonts w:ascii="Arial" w:eastAsia="Arial" w:hAnsi="Arial" w:cs="Arial"/>
      <w:i/>
      <w:iCs/>
      <w:color w:val="2E74B5" w:themeColor="accent1" w:themeShade="BF"/>
    </w:rPr>
  </w:style>
  <w:style w:type="character" w:customStyle="1" w:styleId="50">
    <w:name w:val="Заголовок 5 Знак"/>
    <w:basedOn w:val="a0"/>
    <w:link w:val="5"/>
    <w:uiPriority w:val="9"/>
    <w:rPr>
      <w:rFonts w:ascii="Arial" w:eastAsia="Arial" w:hAnsi="Arial" w:cs="Arial"/>
      <w:color w:val="2E74B5" w:themeColor="accent1" w:themeShade="BF"/>
    </w:rPr>
  </w:style>
  <w:style w:type="character" w:customStyle="1" w:styleId="60">
    <w:name w:val="Заголовок 6 Знак"/>
    <w:basedOn w:val="a0"/>
    <w:link w:val="6"/>
    <w:uiPriority w:val="9"/>
    <w:rPr>
      <w:rFonts w:ascii="Arial" w:eastAsia="Arial" w:hAnsi="Arial" w:cs="Arial"/>
      <w:i/>
      <w:iCs/>
      <w:color w:val="595959" w:themeColor="text1" w:themeTint="A6"/>
    </w:rPr>
  </w:style>
  <w:style w:type="character" w:customStyle="1" w:styleId="70">
    <w:name w:val="Заголовок 7 Знак"/>
    <w:basedOn w:val="a0"/>
    <w:link w:val="7"/>
    <w:uiPriority w:val="9"/>
    <w:rPr>
      <w:rFonts w:ascii="Arial" w:eastAsia="Arial" w:hAnsi="Arial" w:cs="Arial"/>
      <w:color w:val="595959" w:themeColor="text1" w:themeTint="A6"/>
    </w:rPr>
  </w:style>
  <w:style w:type="character" w:customStyle="1" w:styleId="80">
    <w:name w:val="Заголовок 8 Знак"/>
    <w:basedOn w:val="a0"/>
    <w:link w:val="8"/>
    <w:uiPriority w:val="9"/>
    <w:rPr>
      <w:rFonts w:ascii="Arial" w:eastAsia="Arial" w:hAnsi="Arial" w:cs="Arial"/>
      <w:i/>
      <w:iCs/>
      <w:color w:val="272727" w:themeColor="text1" w:themeTint="D8"/>
    </w:rPr>
  </w:style>
  <w:style w:type="character" w:customStyle="1" w:styleId="90">
    <w:name w:val="Заголовок 9 Знак"/>
    <w:basedOn w:val="a0"/>
    <w:link w:val="9"/>
    <w:uiPriority w:val="9"/>
    <w:rPr>
      <w:rFonts w:ascii="Arial" w:eastAsia="Arial" w:hAnsi="Arial" w:cs="Arial"/>
      <w:i/>
      <w:iCs/>
      <w:color w:val="272727" w:themeColor="text1" w:themeTint="D8"/>
    </w:rPr>
  </w:style>
  <w:style w:type="paragraph" w:styleId="a4">
    <w:name w:val="Title"/>
    <w:basedOn w:val="a"/>
    <w:next w:val="a"/>
    <w:link w:val="a5"/>
    <w:uiPriority w:val="10"/>
    <w:qFormat/>
    <w:pPr>
      <w:spacing w:after="80"/>
      <w:contextualSpacing/>
    </w:pPr>
    <w:rPr>
      <w:rFonts w:ascii="Arial" w:eastAsia="Arial" w:hAnsi="Arial" w:cs="Arial"/>
      <w:spacing w:val="-10"/>
      <w:sz w:val="56"/>
      <w:szCs w:val="56"/>
    </w:rPr>
  </w:style>
  <w:style w:type="character" w:customStyle="1" w:styleId="a5">
    <w:name w:val="Заголовок Знак"/>
    <w:basedOn w:val="a0"/>
    <w:link w:val="a4"/>
    <w:uiPriority w:val="10"/>
    <w:rPr>
      <w:rFonts w:ascii="Arial" w:eastAsia="Arial" w:hAnsi="Arial" w:cs="Arial"/>
      <w:spacing w:val="-10"/>
      <w:sz w:val="56"/>
      <w:szCs w:val="56"/>
    </w:rPr>
  </w:style>
  <w:style w:type="paragraph" w:styleId="a6">
    <w:name w:val="Subtitle"/>
    <w:basedOn w:val="a"/>
    <w:next w:val="a"/>
    <w:link w:val="a7"/>
    <w:uiPriority w:val="11"/>
    <w:qFormat/>
    <w:pPr>
      <w:numPr>
        <w:ilvl w:val="1"/>
      </w:numPr>
      <w:ind w:firstLine="720"/>
    </w:pPr>
    <w:rPr>
      <w:color w:val="595959" w:themeColor="text1" w:themeTint="A6"/>
      <w:spacing w:val="15"/>
      <w:sz w:val="28"/>
      <w:szCs w:val="28"/>
    </w:rPr>
  </w:style>
  <w:style w:type="character" w:customStyle="1" w:styleId="a7">
    <w:name w:val="Подзаголовок Знак"/>
    <w:basedOn w:val="a0"/>
    <w:link w:val="a6"/>
    <w:uiPriority w:val="11"/>
    <w:rPr>
      <w:color w:val="595959" w:themeColor="text1" w:themeTint="A6"/>
      <w:spacing w:val="15"/>
      <w:sz w:val="28"/>
      <w:szCs w:val="28"/>
    </w:rPr>
  </w:style>
  <w:style w:type="paragraph" w:styleId="22">
    <w:name w:val="Quote"/>
    <w:basedOn w:val="a"/>
    <w:next w:val="a"/>
    <w:link w:val="23"/>
    <w:uiPriority w:val="29"/>
    <w:qFormat/>
    <w:pPr>
      <w:spacing w:before="160"/>
      <w:jc w:val="center"/>
    </w:pPr>
    <w:rPr>
      <w:i/>
      <w:iCs/>
      <w:color w:val="404040" w:themeColor="text1" w:themeTint="BF"/>
    </w:rPr>
  </w:style>
  <w:style w:type="character" w:customStyle="1" w:styleId="23">
    <w:name w:val="Цитата 2 Знак"/>
    <w:basedOn w:val="a0"/>
    <w:link w:val="22"/>
    <w:uiPriority w:val="29"/>
    <w:rPr>
      <w:i/>
      <w:iCs/>
      <w:color w:val="404040" w:themeColor="text1" w:themeTint="BF"/>
    </w:rPr>
  </w:style>
  <w:style w:type="character" w:styleId="a8">
    <w:name w:val="Intense Emphasis"/>
    <w:basedOn w:val="a0"/>
    <w:uiPriority w:val="21"/>
    <w:qFormat/>
    <w:rPr>
      <w:i/>
      <w:iCs/>
      <w:color w:val="2E74B5" w:themeColor="accent1" w:themeShade="BF"/>
    </w:rPr>
  </w:style>
  <w:style w:type="paragraph" w:styleId="a9">
    <w:name w:val="Intense Quote"/>
    <w:basedOn w:val="a"/>
    <w:next w:val="a"/>
    <w:link w:val="aa"/>
    <w:uiPriority w:val="30"/>
    <w:qFormat/>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a">
    <w:name w:val="Выделенная цитата Знак"/>
    <w:basedOn w:val="a0"/>
    <w:link w:val="a9"/>
    <w:uiPriority w:val="30"/>
    <w:rPr>
      <w:i/>
      <w:iCs/>
      <w:color w:val="2E74B5" w:themeColor="accent1" w:themeShade="BF"/>
    </w:rPr>
  </w:style>
  <w:style w:type="character" w:styleId="ab">
    <w:name w:val="Intense Reference"/>
    <w:basedOn w:val="a0"/>
    <w:uiPriority w:val="32"/>
    <w:qFormat/>
    <w:rPr>
      <w:b/>
      <w:bCs/>
      <w:smallCaps/>
      <w:color w:val="2E74B5" w:themeColor="accent1" w:themeShade="BF"/>
      <w:spacing w:val="5"/>
    </w:rPr>
  </w:style>
  <w:style w:type="character" w:styleId="ac">
    <w:name w:val="Subtle Emphasis"/>
    <w:basedOn w:val="a0"/>
    <w:uiPriority w:val="19"/>
    <w:qFormat/>
    <w:rPr>
      <w:i/>
      <w:iCs/>
      <w:color w:val="404040" w:themeColor="text1" w:themeTint="BF"/>
    </w:rPr>
  </w:style>
  <w:style w:type="character" w:styleId="ad">
    <w:name w:val="Emphasis"/>
    <w:basedOn w:val="a0"/>
    <w:uiPriority w:val="20"/>
    <w:qFormat/>
    <w:rPr>
      <w:i/>
      <w:iCs/>
    </w:rPr>
  </w:style>
  <w:style w:type="character" w:styleId="ae">
    <w:name w:val="Strong"/>
    <w:basedOn w:val="a0"/>
    <w:uiPriority w:val="22"/>
    <w:qFormat/>
    <w:rPr>
      <w:b/>
      <w:bCs/>
    </w:rPr>
  </w:style>
  <w:style w:type="character" w:styleId="af">
    <w:name w:val="Subtle Reference"/>
    <w:basedOn w:val="a0"/>
    <w:uiPriority w:val="31"/>
    <w:qFormat/>
    <w:rPr>
      <w:smallCaps/>
      <w:color w:val="5A5A5A" w:themeColor="text1" w:themeTint="A5"/>
    </w:rPr>
  </w:style>
  <w:style w:type="character" w:styleId="af0">
    <w:name w:val="Book Title"/>
    <w:basedOn w:val="a0"/>
    <w:uiPriority w:val="33"/>
    <w:qFormat/>
    <w:rPr>
      <w:b/>
      <w:bCs/>
      <w:i/>
      <w:iCs/>
      <w:spacing w:val="5"/>
    </w:rPr>
  </w:style>
  <w:style w:type="paragraph" w:styleId="af1">
    <w:name w:val="header"/>
    <w:basedOn w:val="a"/>
    <w:link w:val="af2"/>
    <w:uiPriority w:val="99"/>
    <w:unhideWhenUsed/>
    <w:pPr>
      <w:tabs>
        <w:tab w:val="center" w:pos="4844"/>
        <w:tab w:val="right" w:pos="9689"/>
      </w:tabs>
    </w:pPr>
  </w:style>
  <w:style w:type="character" w:customStyle="1" w:styleId="af2">
    <w:name w:val="Верхний колонтитул Знак"/>
    <w:basedOn w:val="a0"/>
    <w:link w:val="af1"/>
    <w:uiPriority w:val="99"/>
  </w:style>
  <w:style w:type="paragraph" w:styleId="af3">
    <w:name w:val="footer"/>
    <w:basedOn w:val="a"/>
    <w:link w:val="af4"/>
    <w:uiPriority w:val="99"/>
    <w:unhideWhenUsed/>
    <w:pPr>
      <w:tabs>
        <w:tab w:val="center" w:pos="4844"/>
        <w:tab w:val="right" w:pos="9689"/>
      </w:tabs>
    </w:pPr>
  </w:style>
  <w:style w:type="character" w:customStyle="1" w:styleId="af4">
    <w:name w:val="Нижний колонтитул Знак"/>
    <w:basedOn w:val="a0"/>
    <w:link w:val="af3"/>
    <w:uiPriority w:val="99"/>
  </w:style>
  <w:style w:type="paragraph" w:styleId="af5">
    <w:name w:val="caption"/>
    <w:basedOn w:val="a"/>
    <w:next w:val="a"/>
    <w:uiPriority w:val="35"/>
    <w:unhideWhenUsed/>
    <w:qFormat/>
    <w:pPr>
      <w:spacing w:after="200"/>
    </w:pPr>
    <w:rPr>
      <w:i/>
      <w:iCs/>
      <w:color w:val="44546A" w:themeColor="text2"/>
      <w:sz w:val="18"/>
      <w:szCs w:val="18"/>
    </w:rPr>
  </w:style>
  <w:style w:type="paragraph" w:styleId="af6">
    <w:name w:val="footnote text"/>
    <w:basedOn w:val="a"/>
    <w:link w:val="af7"/>
    <w:uiPriority w:val="99"/>
    <w:semiHidden/>
    <w:unhideWhenUsed/>
    <w:rPr>
      <w:sz w:val="20"/>
      <w:szCs w:val="20"/>
    </w:rPr>
  </w:style>
  <w:style w:type="character" w:customStyle="1" w:styleId="af7">
    <w:name w:val="Текст сноски Знак"/>
    <w:basedOn w:val="a0"/>
    <w:link w:val="af6"/>
    <w:uiPriority w:val="99"/>
    <w:semiHidden/>
    <w:rPr>
      <w:sz w:val="20"/>
      <w:szCs w:val="20"/>
    </w:rPr>
  </w:style>
  <w:style w:type="character" w:styleId="af8">
    <w:name w:val="footnote reference"/>
    <w:basedOn w:val="a0"/>
    <w:uiPriority w:val="99"/>
    <w:semiHidden/>
    <w:unhideWhenUsed/>
    <w:rPr>
      <w:vertAlign w:val="superscript"/>
    </w:rPr>
  </w:style>
  <w:style w:type="paragraph" w:styleId="af9">
    <w:name w:val="endnote text"/>
    <w:basedOn w:val="a"/>
    <w:link w:val="afa"/>
    <w:uiPriority w:val="99"/>
    <w:semiHidden/>
    <w:unhideWhenUsed/>
    <w:rPr>
      <w:sz w:val="20"/>
      <w:szCs w:val="20"/>
    </w:rPr>
  </w:style>
  <w:style w:type="character" w:customStyle="1" w:styleId="afa">
    <w:name w:val="Текст концевой сноски Знак"/>
    <w:basedOn w:val="a0"/>
    <w:link w:val="af9"/>
    <w:uiPriority w:val="99"/>
    <w:semiHidden/>
    <w:rPr>
      <w:sz w:val="20"/>
      <w:szCs w:val="20"/>
    </w:rPr>
  </w:style>
  <w:style w:type="character" w:styleId="afb">
    <w:name w:val="endnote reference"/>
    <w:basedOn w:val="a0"/>
    <w:uiPriority w:val="99"/>
    <w:semiHidden/>
    <w:unhideWhenUsed/>
    <w:rPr>
      <w:vertAlign w:val="superscript"/>
    </w:rPr>
  </w:style>
  <w:style w:type="character" w:styleId="afc">
    <w:name w:val="Hyperlink"/>
    <w:basedOn w:val="a0"/>
    <w:uiPriority w:val="99"/>
    <w:unhideWhenUsed/>
    <w:rPr>
      <w:color w:val="0563C1" w:themeColor="hyperlink"/>
      <w:u w:val="single"/>
    </w:rPr>
  </w:style>
  <w:style w:type="character" w:styleId="afd">
    <w:name w:val="FollowedHyperlink"/>
    <w:basedOn w:val="a0"/>
    <w:uiPriority w:val="99"/>
    <w:semiHidden/>
    <w:unhideWhenUsed/>
    <w:rPr>
      <w:color w:val="954F72" w:themeColor="followedHyperlink"/>
      <w:u w:val="single"/>
    </w:rPr>
  </w:style>
  <w:style w:type="paragraph" w:styleId="afe">
    <w:name w:val="TOC Heading"/>
    <w:uiPriority w:val="39"/>
    <w:unhideWhenUsed/>
  </w:style>
  <w:style w:type="paragraph" w:styleId="aff">
    <w:name w:val="table of figures"/>
    <w:basedOn w:val="a"/>
    <w:next w:val="a"/>
    <w:uiPriority w:val="99"/>
    <w:unhideWhenUsed/>
  </w:style>
  <w:style w:type="paragraph" w:styleId="aff0">
    <w:name w:val="No Spacing"/>
    <w:basedOn w:val="a"/>
    <w:uiPriority w:val="1"/>
    <w:qFormat/>
  </w:style>
  <w:style w:type="paragraph" w:styleId="aff1">
    <w:name w:val="List Paragraph"/>
    <w:basedOn w:val="a"/>
    <w:uiPriority w:val="34"/>
    <w:qFormat/>
    <w:pPr>
      <w:ind w:left="720"/>
      <w:contextualSpacing/>
    </w:pPr>
  </w:style>
  <w:style w:type="character" w:customStyle="1" w:styleId="imagecharacter">
    <w:name w:val="image_character"/>
    <w:link w:val="image"/>
    <w:rPr>
      <w:sz w:val="20"/>
      <w:szCs w:val="20"/>
    </w:rPr>
  </w:style>
  <w:style w:type="paragraph" w:customStyle="1" w:styleId="image">
    <w:name w:val="image"/>
    <w:basedOn w:val="a"/>
    <w:link w:val="imagecharacter"/>
    <w:qFormat/>
    <w:pPr>
      <w:spacing w:before="142" w:after="142"/>
      <w:ind w:firstLine="0"/>
      <w:contextualSpacing/>
      <w:jc w:val="center"/>
    </w:pPr>
    <w:rPr>
      <w:color w:val="000000" w:themeColor="text1"/>
      <w:sz w:val="20"/>
      <w:szCs w:val="20"/>
    </w:rPr>
  </w:style>
  <w:style w:type="character" w:customStyle="1" w:styleId="codecharacter">
    <w:name w:val="code_character"/>
    <w:link w:val="code"/>
    <w:rPr>
      <w:rFonts w:ascii="Courier New" w:eastAsia="Courier New" w:hAnsi="Courier New" w:cs="Courier New"/>
      <w:color w:val="000088"/>
      <w:sz w:val="20"/>
    </w:rPr>
  </w:style>
  <w:style w:type="paragraph" w:customStyle="1" w:styleId="code">
    <w:name w:val="code"/>
    <w:basedOn w:val="a"/>
    <w:link w:val="codecharacter"/>
    <w:qFormat/>
    <w:pPr>
      <w:pBdr>
        <w:top w:val="single" w:sz="8" w:space="0" w:color="000000"/>
        <w:left w:val="single" w:sz="8" w:space="0" w:color="000000"/>
        <w:bottom w:val="single" w:sz="8" w:space="0" w:color="000000"/>
        <w:right w:val="single" w:sz="8" w:space="0" w:color="000000"/>
        <w:between w:val="none" w:sz="8" w:space="0" w:color="000000"/>
      </w:pBdr>
      <w:shd w:val="clear" w:color="D9D9D9" w:fill="D9D9D9"/>
      <w:spacing w:before="142" w:after="142"/>
      <w:ind w:firstLine="0"/>
      <w:contextualSpacing/>
    </w:pPr>
    <w:rPr>
      <w:rFonts w:ascii="Courier New" w:eastAsia="Courier New" w:hAnsi="Courier New" w:cs="Courier New"/>
      <w:color w:val="000088"/>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305369">
      <w:bodyDiv w:val="1"/>
      <w:marLeft w:val="0"/>
      <w:marRight w:val="0"/>
      <w:marTop w:val="0"/>
      <w:marBottom w:val="0"/>
      <w:divBdr>
        <w:top w:val="none" w:sz="0" w:space="0" w:color="auto"/>
        <w:left w:val="none" w:sz="0" w:space="0" w:color="auto"/>
        <w:bottom w:val="none" w:sz="0" w:space="0" w:color="auto"/>
        <w:right w:val="none" w:sz="0" w:space="0" w:color="auto"/>
      </w:divBdr>
    </w:div>
    <w:div w:id="528759419">
      <w:bodyDiv w:val="1"/>
      <w:marLeft w:val="0"/>
      <w:marRight w:val="0"/>
      <w:marTop w:val="0"/>
      <w:marBottom w:val="0"/>
      <w:divBdr>
        <w:top w:val="none" w:sz="0" w:space="0" w:color="auto"/>
        <w:left w:val="none" w:sz="0" w:space="0" w:color="auto"/>
        <w:bottom w:val="none" w:sz="0" w:space="0" w:color="auto"/>
        <w:right w:val="none" w:sz="0" w:space="0" w:color="auto"/>
      </w:divBdr>
    </w:div>
    <w:div w:id="538858313">
      <w:bodyDiv w:val="1"/>
      <w:marLeft w:val="0"/>
      <w:marRight w:val="0"/>
      <w:marTop w:val="0"/>
      <w:marBottom w:val="0"/>
      <w:divBdr>
        <w:top w:val="none" w:sz="0" w:space="0" w:color="auto"/>
        <w:left w:val="none" w:sz="0" w:space="0" w:color="auto"/>
        <w:bottom w:val="none" w:sz="0" w:space="0" w:color="auto"/>
        <w:right w:val="none" w:sz="0" w:space="0" w:color="auto"/>
      </w:divBdr>
    </w:div>
    <w:div w:id="597297872">
      <w:bodyDiv w:val="1"/>
      <w:marLeft w:val="0"/>
      <w:marRight w:val="0"/>
      <w:marTop w:val="0"/>
      <w:marBottom w:val="0"/>
      <w:divBdr>
        <w:top w:val="none" w:sz="0" w:space="0" w:color="auto"/>
        <w:left w:val="none" w:sz="0" w:space="0" w:color="auto"/>
        <w:bottom w:val="none" w:sz="0" w:space="0" w:color="auto"/>
        <w:right w:val="none" w:sz="0" w:space="0" w:color="auto"/>
      </w:divBdr>
    </w:div>
    <w:div w:id="867647415">
      <w:bodyDiv w:val="1"/>
      <w:marLeft w:val="0"/>
      <w:marRight w:val="0"/>
      <w:marTop w:val="0"/>
      <w:marBottom w:val="0"/>
      <w:divBdr>
        <w:top w:val="none" w:sz="0" w:space="0" w:color="auto"/>
        <w:left w:val="none" w:sz="0" w:space="0" w:color="auto"/>
        <w:bottom w:val="none" w:sz="0" w:space="0" w:color="auto"/>
        <w:right w:val="none" w:sz="0" w:space="0" w:color="auto"/>
      </w:divBdr>
    </w:div>
    <w:div w:id="1312522144">
      <w:bodyDiv w:val="1"/>
      <w:marLeft w:val="0"/>
      <w:marRight w:val="0"/>
      <w:marTop w:val="0"/>
      <w:marBottom w:val="0"/>
      <w:divBdr>
        <w:top w:val="none" w:sz="0" w:space="0" w:color="auto"/>
        <w:left w:val="none" w:sz="0" w:space="0" w:color="auto"/>
        <w:bottom w:val="none" w:sz="0" w:space="0" w:color="auto"/>
        <w:right w:val="none" w:sz="0" w:space="0" w:color="auto"/>
      </w:divBdr>
    </w:div>
    <w:div w:id="1372614330">
      <w:bodyDiv w:val="1"/>
      <w:marLeft w:val="0"/>
      <w:marRight w:val="0"/>
      <w:marTop w:val="0"/>
      <w:marBottom w:val="0"/>
      <w:divBdr>
        <w:top w:val="none" w:sz="0" w:space="0" w:color="auto"/>
        <w:left w:val="none" w:sz="0" w:space="0" w:color="auto"/>
        <w:bottom w:val="none" w:sz="0" w:space="0" w:color="auto"/>
        <w:right w:val="none" w:sz="0" w:space="0" w:color="auto"/>
      </w:divBdr>
    </w:div>
    <w:div w:id="155041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2085</Words>
  <Characters>11885</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Дмитрий Сутягин</cp:lastModifiedBy>
  <cp:revision>11</cp:revision>
  <dcterms:created xsi:type="dcterms:W3CDTF">2025-04-25T11:01:00Z</dcterms:created>
  <dcterms:modified xsi:type="dcterms:W3CDTF">2025-04-25T11:53:00Z</dcterms:modified>
</cp:coreProperties>
</file>