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821B" w14:textId="77777777" w:rsidR="002A4A55" w:rsidRDefault="002A4A55">
      <w:r>
        <w:t>RGB color to Grayscale image using CUDA</w:t>
      </w:r>
    </w:p>
    <w:p w14:paraId="0A7FF379" w14:textId="77777777" w:rsidR="002A4A55" w:rsidRDefault="002A4A55">
      <w:proofErr w:type="spellStart"/>
      <w:r>
        <w:t>Hirokatsu</w:t>
      </w:r>
      <w:proofErr w:type="spellEnd"/>
      <w:r>
        <w:t xml:space="preserve"> (Hiro) Suzuki</w:t>
      </w:r>
    </w:p>
    <w:p w14:paraId="0C808C58" w14:textId="77777777" w:rsidR="002A4A55" w:rsidRDefault="002A4A55"/>
    <w:p w14:paraId="678144C5" w14:textId="77777777" w:rsidR="002A4A55" w:rsidRDefault="002A4A55">
      <w:r>
        <w:t>Problem:</w:t>
      </w:r>
    </w:p>
    <w:p w14:paraId="3840F56C" w14:textId="77777777" w:rsidR="002A4A55" w:rsidRDefault="002A4A55"/>
    <w:p w14:paraId="10116888" w14:textId="30913269" w:rsidR="009822C1" w:rsidRDefault="002A4A55">
      <w:r>
        <w:t>Use CUDA and luminosity method to convert RGB color image to Grayscale image.</w:t>
      </w:r>
    </w:p>
    <w:p w14:paraId="4D47BC9C" w14:textId="3217745F" w:rsidR="0032724A" w:rsidRDefault="0032724A">
      <w:r>
        <w:t xml:space="preserve">The code should read in a jpg image file using OpenCV library. A kernel function was used to read the image as pixel which contains 3 chars (red, green, blue). Each pixel is converted to grayscale using luminosity method with equation of </w:t>
      </w:r>
      <m:oMath>
        <m:r>
          <w:rPr>
            <w:rFonts w:ascii="Cambria Math" w:hAnsi="Cambria Math"/>
          </w:rPr>
          <m:t>NewImage=0.3R+0.59G+0.11B</m:t>
        </m:r>
      </m:oMath>
      <w:r>
        <w:t>.</w:t>
      </w:r>
    </w:p>
    <w:p w14:paraId="56CF7668" w14:textId="00F425B1" w:rsidR="002A4A55" w:rsidRDefault="002A4A55" w:rsidP="002A4A55">
      <w:pPr>
        <w:jc w:val="center"/>
      </w:pPr>
      <w:r>
        <w:rPr>
          <w:noProof/>
        </w:rPr>
        <w:drawing>
          <wp:inline distT="0" distB="0" distL="0" distR="0" wp14:anchorId="574E42D9" wp14:editId="3D29A037">
            <wp:extent cx="4406900" cy="1462846"/>
            <wp:effectExtent l="0" t="0" r="0" b="0"/>
            <wp:docPr id="1" name="Picture 1" descr="A picture containing text, flower, plant, sun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lower, plant, sunflow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558" cy="14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A442" w14:textId="77777777" w:rsidR="002A4A55" w:rsidRDefault="002A4A55" w:rsidP="002A4A55">
      <w:pPr>
        <w:jc w:val="center"/>
      </w:pPr>
    </w:p>
    <w:p w14:paraId="096AA4A5" w14:textId="63E85137" w:rsidR="002A4A55" w:rsidRDefault="002A4A55">
      <w:r>
        <w:t>Solution</w:t>
      </w:r>
    </w:p>
    <w:p w14:paraId="62809D22" w14:textId="7B1903F4" w:rsidR="002A4A55" w:rsidRDefault="002A4A55"/>
    <w:p w14:paraId="68923028" w14:textId="4B4E521C" w:rsidR="00AE5CE6" w:rsidRDefault="00A74B20">
      <w:r>
        <w:t xml:space="preserve">I used CUDA C++ code to convert RBG to Grayscale image. </w:t>
      </w:r>
    </w:p>
    <w:p w14:paraId="0F4CBAA2" w14:textId="457F9946" w:rsidR="00A74B20" w:rsidRDefault="00AE5CE6" w:rsidP="00A74B20">
      <w:r>
        <w:t>Compiled with “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nvcc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-g </w:t>
      </w:r>
      <w:r>
        <w:rPr>
          <w:rFonts w:ascii="AppleSystemUIFont" w:hAnsi="AppleSystemUIFont" w:cs="AppleSystemUIFont"/>
          <w:sz w:val="26"/>
          <w:szCs w:val="26"/>
        </w:rPr>
        <w:t>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cuda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file&gt;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Pr="00AE5CE6">
        <w:rPr>
          <w:rFonts w:ascii="AppleSystemUIFont" w:hAnsi="AppleSystemUIFont" w:cs="AppleSystemUIFont"/>
          <w:sz w:val="26"/>
          <w:szCs w:val="26"/>
        </w:rPr>
        <w:t>-I/home/USERNAME</w:t>
      </w:r>
      <w:r>
        <w:rPr>
          <w:rFonts w:ascii="AppleSystemUIFont" w:hAnsi="AppleSystemUIFont" w:cs="AppleSystemUIFont"/>
          <w:sz w:val="26"/>
          <w:szCs w:val="26"/>
        </w:rPr>
        <w:t>/&lt;path to link&gt;</w:t>
      </w:r>
      <w:r w:rsidRPr="00AE5CE6">
        <w:rPr>
          <w:rFonts w:ascii="AppleSystemUIFont" w:hAnsi="AppleSystemUIFont" w:cs="AppleSystemUIFont"/>
          <w:sz w:val="26"/>
          <w:szCs w:val="26"/>
        </w:rPr>
        <w:t xml:space="preserve"> -L/home/USERNAME/</w:t>
      </w:r>
      <w:r>
        <w:rPr>
          <w:rFonts w:ascii="AppleSystemUIFont" w:hAnsi="AppleSystemUIFont" w:cs="AppleSystemUIFont"/>
          <w:sz w:val="26"/>
          <w:szCs w:val="26"/>
        </w:rPr>
        <w:t xml:space="preserve">&lt;path to library&gt; </w:t>
      </w:r>
      <w:r>
        <w:rPr>
          <w:rFonts w:ascii="AppleSystemUIFont" w:hAnsi="AppleSystemUIFont" w:cs="AppleSystemUIFont"/>
          <w:sz w:val="26"/>
          <w:szCs w:val="26"/>
        </w:rPr>
        <w:t>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lstdc</w:t>
      </w:r>
      <w:proofErr w:type="spellEnd"/>
      <w:r>
        <w:rPr>
          <w:rFonts w:ascii="AppleSystemUIFont" w:hAnsi="AppleSystemUIFont" w:cs="AppleSystemUIFont"/>
          <w:sz w:val="26"/>
          <w:szCs w:val="26"/>
        </w:rPr>
        <w:t>++ 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lopencv_imgcodecs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lopencv_core</w:t>
      </w:r>
      <w:proofErr w:type="spellEnd"/>
      <w:r>
        <w:t>”.</w:t>
      </w:r>
    </w:p>
    <w:p w14:paraId="4B27DEC8" w14:textId="77777777" w:rsidR="00AE5CE6" w:rsidRDefault="00AE5CE6" w:rsidP="00A74B20"/>
    <w:p w14:paraId="5873C14F" w14:textId="65CDF077" w:rsidR="00A74B20" w:rsidRDefault="00A74B20" w:rsidP="00A74B20"/>
    <w:p w14:paraId="288EE451" w14:textId="54D57295" w:rsidR="0020711B" w:rsidRDefault="0020711B" w:rsidP="00A74B20">
      <w:r>
        <w:t>Test image</w:t>
      </w:r>
    </w:p>
    <w:p w14:paraId="1B99AB87" w14:textId="71561502" w:rsidR="00AE5CE6" w:rsidRDefault="00AE5CE6" w:rsidP="00A74B20"/>
    <w:p w14:paraId="0E70EC0F" w14:textId="1D1CB885" w:rsidR="00AE5CE6" w:rsidRDefault="00AE5CE6" w:rsidP="00A74B20"/>
    <w:p w14:paraId="71DF7B37" w14:textId="77777777" w:rsidR="00AE5CE6" w:rsidRDefault="00AE5CE6" w:rsidP="00A74B20"/>
    <w:p w14:paraId="31FE9105" w14:textId="17A32740" w:rsidR="0020711B" w:rsidRDefault="0020711B" w:rsidP="0020711B">
      <w:pPr>
        <w:jc w:val="center"/>
      </w:pPr>
      <w:r>
        <w:rPr>
          <w:noProof/>
        </w:rPr>
        <w:drawing>
          <wp:inline distT="0" distB="0" distL="0" distR="0" wp14:anchorId="37E7AE45" wp14:editId="181924BD">
            <wp:extent cx="2736293" cy="1907804"/>
            <wp:effectExtent l="0" t="0" r="0" b="0"/>
            <wp:docPr id="10" name="Picture 10" descr="A sunflower with a large cen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unflower with a large cen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836" cy="192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8BC1" w14:textId="538EDCB0" w:rsidR="0020711B" w:rsidRDefault="0020711B" w:rsidP="0020711B">
      <w:pPr>
        <w:jc w:val="center"/>
      </w:pPr>
      <w:r>
        <w:t xml:space="preserve">Pixel: </w:t>
      </w:r>
      <w:r w:rsidR="00C23624" w:rsidRPr="00C23624">
        <w:t>1697</w:t>
      </w:r>
      <w:r w:rsidR="00C23624">
        <w:t>x</w:t>
      </w:r>
      <w:r w:rsidR="00C23624" w:rsidRPr="00C23624">
        <w:t>2434</w:t>
      </w:r>
    </w:p>
    <w:p w14:paraId="1860F05B" w14:textId="539A7C04" w:rsidR="0020711B" w:rsidRDefault="0020711B" w:rsidP="00A74B20"/>
    <w:p w14:paraId="68948BBA" w14:textId="25C15C74" w:rsidR="00AE5CE6" w:rsidRDefault="00AE5CE6" w:rsidP="00A74B20"/>
    <w:p w14:paraId="24726D3D" w14:textId="77777777" w:rsidR="00AE5CE6" w:rsidRDefault="00AE5CE6" w:rsidP="00A74B20"/>
    <w:p w14:paraId="167D9FFA" w14:textId="7F395962" w:rsidR="00C4628D" w:rsidRDefault="00C4628D" w:rsidP="00A74B20">
      <w:r>
        <w:lastRenderedPageBreak/>
        <w:t>Result Images</w:t>
      </w:r>
    </w:p>
    <w:p w14:paraId="5626EF73" w14:textId="77777777" w:rsidR="00C4628D" w:rsidRDefault="00C4628D" w:rsidP="00A74B20"/>
    <w:p w14:paraId="2DEA41AC" w14:textId="7ACC5808" w:rsidR="00C4628D" w:rsidRDefault="00C4628D" w:rsidP="00464676">
      <w:pPr>
        <w:jc w:val="center"/>
      </w:pPr>
      <w:r>
        <w:rPr>
          <w:noProof/>
        </w:rPr>
        <w:drawing>
          <wp:inline distT="0" distB="0" distL="0" distR="0" wp14:anchorId="1514E761" wp14:editId="237492D0">
            <wp:extent cx="2382376" cy="1660028"/>
            <wp:effectExtent l="0" t="0" r="5715" b="3810"/>
            <wp:docPr id="2" name="Picture 2" descr="A black and white photo of a sun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photo of a sunflow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338" cy="16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676">
        <w:t xml:space="preserve">   </w:t>
      </w:r>
      <w:r w:rsidR="00632572">
        <w:t xml:space="preserve">     </w:t>
      </w:r>
      <w:r w:rsidR="00464676">
        <w:t xml:space="preserve"> </w:t>
      </w:r>
      <w:r w:rsidR="00C1315A">
        <w:rPr>
          <w:noProof/>
        </w:rPr>
        <w:drawing>
          <wp:inline distT="0" distB="0" distL="0" distR="0" wp14:anchorId="2F83225F" wp14:editId="0287EAA4">
            <wp:extent cx="2396283" cy="1669717"/>
            <wp:effectExtent l="0" t="0" r="4445" b="0"/>
            <wp:docPr id="3" name="Picture 3" descr="A black and white photo of a sun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white photo of a sunflow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763" cy="17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4585" w14:textId="313B2C05" w:rsidR="00C4628D" w:rsidRDefault="00632572" w:rsidP="00632572">
      <w:r>
        <w:t xml:space="preserve">   </w:t>
      </w:r>
      <w:r w:rsidR="00C4628D">
        <w:t xml:space="preserve">Grid: </w:t>
      </w:r>
      <w:r w:rsidR="00C1315A">
        <w:t>(15</w:t>
      </w:r>
      <w:r w:rsidR="00E31BD9">
        <w:t>2</w:t>
      </w:r>
      <w:r w:rsidR="00C1315A">
        <w:t>, 105)</w:t>
      </w:r>
      <w:r>
        <w:t>,</w:t>
      </w:r>
      <w:r w:rsidR="00C1315A">
        <w:t xml:space="preserve"> Block: (32, 32)</w:t>
      </w:r>
      <w:r w:rsidR="00E31BD9">
        <w:t xml:space="preserve"> </w:t>
      </w:r>
      <w:r>
        <w:t xml:space="preserve">, </w:t>
      </w:r>
      <w:r w:rsidRPr="00632572">
        <w:t>0.000014</w:t>
      </w:r>
      <w:r>
        <w:t>sec</w:t>
      </w:r>
      <w:r w:rsidR="00E31BD9">
        <w:t xml:space="preserve">    </w:t>
      </w:r>
      <w:r>
        <w:t xml:space="preserve">  </w:t>
      </w:r>
      <w:r w:rsidR="00C1315A">
        <w:t>Grid: (15</w:t>
      </w:r>
      <w:r w:rsidR="00E31BD9">
        <w:t>2</w:t>
      </w:r>
      <w:r w:rsidR="00C1315A">
        <w:t>, 105)</w:t>
      </w:r>
      <w:r>
        <w:t xml:space="preserve">, </w:t>
      </w:r>
      <w:r w:rsidR="00C1315A">
        <w:t>Block: (16, 16)</w:t>
      </w:r>
      <w:r>
        <w:t xml:space="preserve">, </w:t>
      </w:r>
      <w:r w:rsidRPr="00632572">
        <w:t>0.000010</w:t>
      </w:r>
      <w:r>
        <w:t>sec</w:t>
      </w:r>
    </w:p>
    <w:p w14:paraId="4B3F7A2E" w14:textId="6DEFEEDF" w:rsidR="00E31BD9" w:rsidRDefault="00E31BD9" w:rsidP="00464676">
      <w:pPr>
        <w:jc w:val="center"/>
      </w:pPr>
      <w:r>
        <w:rPr>
          <w:noProof/>
        </w:rPr>
        <w:drawing>
          <wp:inline distT="0" distB="0" distL="0" distR="0" wp14:anchorId="64E2A5FA" wp14:editId="3F32B358">
            <wp:extent cx="2378525" cy="1657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593" cy="170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676">
        <w:t xml:space="preserve">  </w:t>
      </w:r>
      <w:r w:rsidR="00632572">
        <w:t xml:space="preserve">     </w:t>
      </w:r>
      <w:r w:rsidR="00464676">
        <w:t xml:space="preserve">  </w:t>
      </w:r>
      <w:r>
        <w:rPr>
          <w:noProof/>
        </w:rPr>
        <w:drawing>
          <wp:inline distT="0" distB="0" distL="0" distR="0" wp14:anchorId="063953A1" wp14:editId="4709400D">
            <wp:extent cx="2369836" cy="1651289"/>
            <wp:effectExtent l="0" t="0" r="5080" b="0"/>
            <wp:docPr id="5" name="Picture 5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rrow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652" cy="167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13AC" w14:textId="21E58B7D" w:rsidR="00E31BD9" w:rsidRDefault="00632572" w:rsidP="00632572">
      <w:r>
        <w:t xml:space="preserve">           </w:t>
      </w:r>
      <w:r w:rsidR="00E31BD9">
        <w:t>Grid: (152, 105)</w:t>
      </w:r>
      <w:r>
        <w:t xml:space="preserve">, </w:t>
      </w:r>
      <w:r w:rsidR="00E31BD9">
        <w:t>Block: (8, 8)</w:t>
      </w:r>
      <w:r>
        <w:t xml:space="preserve">, </w:t>
      </w:r>
      <w:r w:rsidRPr="00632572">
        <w:t>0.000013</w:t>
      </w:r>
      <w:r>
        <w:t>sec</w:t>
      </w:r>
      <w:r w:rsidR="00E31BD9">
        <w:t xml:space="preserve">   Grid: (152, 105)</w:t>
      </w:r>
      <w:r>
        <w:t xml:space="preserve">, </w:t>
      </w:r>
      <w:r w:rsidR="00E31BD9">
        <w:t>Block: (4, 4)</w:t>
      </w:r>
      <w:r>
        <w:t xml:space="preserve">, </w:t>
      </w:r>
      <w:r w:rsidRPr="00632572">
        <w:t>0.000013</w:t>
      </w:r>
      <w:r>
        <w:t>sec</w:t>
      </w:r>
    </w:p>
    <w:p w14:paraId="6A13E2A1" w14:textId="17EA29E9" w:rsidR="00F665DC" w:rsidRDefault="00F665DC" w:rsidP="00464676">
      <w:pPr>
        <w:jc w:val="center"/>
      </w:pPr>
    </w:p>
    <w:p w14:paraId="0D5686F2" w14:textId="55795746" w:rsidR="00F665DC" w:rsidRDefault="00F665DC" w:rsidP="00464676">
      <w:pPr>
        <w:jc w:val="center"/>
      </w:pPr>
      <w:r>
        <w:rPr>
          <w:noProof/>
        </w:rPr>
        <w:drawing>
          <wp:inline distT="0" distB="0" distL="0" distR="0" wp14:anchorId="292F70EF" wp14:editId="6F71D7B0">
            <wp:extent cx="2318549" cy="1615553"/>
            <wp:effectExtent l="0" t="0" r="5715" b="0"/>
            <wp:docPr id="6" name="Picture 6" descr="A black and white photo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and white photo of a flow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126" cy="164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676">
        <w:t xml:space="preserve">   </w:t>
      </w:r>
      <w:r w:rsidR="00632572">
        <w:t xml:space="preserve">     </w:t>
      </w:r>
      <w:r w:rsidR="00464676">
        <w:t xml:space="preserve"> </w:t>
      </w:r>
      <w:r w:rsidR="009E6015">
        <w:rPr>
          <w:noProof/>
        </w:rPr>
        <w:drawing>
          <wp:inline distT="0" distB="0" distL="0" distR="0" wp14:anchorId="581AD955" wp14:editId="1007A266">
            <wp:extent cx="2317687" cy="1614952"/>
            <wp:effectExtent l="0" t="0" r="0" b="0"/>
            <wp:docPr id="11" name="Picture 11" descr="A black and white photo of a flow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and white photo of a flow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456" cy="16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A1A1" w14:textId="469CD0F0" w:rsidR="00F665DC" w:rsidRDefault="00632572" w:rsidP="00632572">
      <w:r>
        <w:t xml:space="preserve">            </w:t>
      </w:r>
      <w:r w:rsidR="00F665DC">
        <w:t>Grid: (50, 50)</w:t>
      </w:r>
      <w:r>
        <w:t xml:space="preserve">, </w:t>
      </w:r>
      <w:r w:rsidR="00F665DC">
        <w:t>Block: (32, 32)</w:t>
      </w:r>
      <w:r>
        <w:t xml:space="preserve">, </w:t>
      </w:r>
      <w:r w:rsidRPr="00632572">
        <w:t>0.000012</w:t>
      </w:r>
      <w:r>
        <w:t>sec</w:t>
      </w:r>
      <w:r w:rsidR="00F665DC">
        <w:t xml:space="preserve">   Grid: (100, </w:t>
      </w:r>
      <w:r w:rsidR="009E6015">
        <w:t>50</w:t>
      </w:r>
      <w:r w:rsidR="00F665DC">
        <w:t>)</w:t>
      </w:r>
      <w:r>
        <w:t xml:space="preserve">, </w:t>
      </w:r>
      <w:r w:rsidR="00F665DC">
        <w:t>Block: (32, 32)</w:t>
      </w:r>
      <w:r>
        <w:t xml:space="preserve">, </w:t>
      </w:r>
      <w:r w:rsidRPr="00632572">
        <w:t>0.000011</w:t>
      </w:r>
      <w:r>
        <w:t>sec</w:t>
      </w:r>
    </w:p>
    <w:p w14:paraId="17C84300" w14:textId="77777777" w:rsidR="00F665DC" w:rsidRDefault="00F665DC" w:rsidP="00464676">
      <w:pPr>
        <w:jc w:val="center"/>
      </w:pPr>
    </w:p>
    <w:p w14:paraId="4497B304" w14:textId="3210526E" w:rsidR="00F665DC" w:rsidRDefault="00F665DC" w:rsidP="00464676">
      <w:pPr>
        <w:jc w:val="center"/>
      </w:pPr>
      <w:r>
        <w:rPr>
          <w:noProof/>
        </w:rPr>
        <w:drawing>
          <wp:inline distT="0" distB="0" distL="0" distR="0" wp14:anchorId="136734A7" wp14:editId="21B37B6D">
            <wp:extent cx="2304808" cy="16059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835" cy="163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676">
        <w:t xml:space="preserve">  </w:t>
      </w:r>
      <w:r w:rsidR="00632572">
        <w:t xml:space="preserve">     </w:t>
      </w:r>
      <w:r w:rsidR="00464676">
        <w:t xml:space="preserve">  </w:t>
      </w:r>
      <w:r w:rsidR="00464676">
        <w:rPr>
          <w:noProof/>
        </w:rPr>
        <w:drawing>
          <wp:inline distT="0" distB="0" distL="0" distR="0" wp14:anchorId="11375A2D" wp14:editId="63C24C16">
            <wp:extent cx="2305079" cy="1606167"/>
            <wp:effectExtent l="0" t="0" r="0" b="0"/>
            <wp:docPr id="9" name="Picture 9" descr="A black and white photo of a sun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and white photo of a sunflow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69" cy="162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5706" w14:textId="624D09A9" w:rsidR="00464676" w:rsidRDefault="00AE5CE6" w:rsidP="00464676">
      <w:pPr>
        <w:jc w:val="center"/>
      </w:pPr>
      <w:r>
        <w:t xml:space="preserve">        </w:t>
      </w:r>
      <w:r w:rsidR="00F665DC">
        <w:t>Grid: (25, 100)</w:t>
      </w:r>
      <w:r>
        <w:t xml:space="preserve">, </w:t>
      </w:r>
      <w:r w:rsidR="00F665DC">
        <w:t>Block: (32, 32)</w:t>
      </w:r>
      <w:r>
        <w:t xml:space="preserve">, </w:t>
      </w:r>
      <w:r w:rsidRPr="00AE5CE6">
        <w:t>0.000012</w:t>
      </w:r>
      <w:r>
        <w:t>sec</w:t>
      </w:r>
      <w:r w:rsidR="00464676">
        <w:t xml:space="preserve">  Grid: (200, 200)</w:t>
      </w:r>
      <w:r>
        <w:t xml:space="preserve">, </w:t>
      </w:r>
      <w:r w:rsidR="00464676">
        <w:t>Block: (32, 32)</w:t>
      </w:r>
      <w:r>
        <w:t xml:space="preserve">, </w:t>
      </w:r>
      <w:r w:rsidRPr="00AE5CE6">
        <w:t>0.000011</w:t>
      </w:r>
      <w:r>
        <w:t>sec</w:t>
      </w:r>
    </w:p>
    <w:p w14:paraId="22D44576" w14:textId="09B17DFE" w:rsidR="00F665DC" w:rsidRDefault="00F665DC" w:rsidP="00A74B20"/>
    <w:p w14:paraId="793B3B5B" w14:textId="59F5542D" w:rsidR="00033783" w:rsidRDefault="00033783" w:rsidP="00A74B20">
      <w:r>
        <w:lastRenderedPageBreak/>
        <w:t>Gray image conversion was tested on different grid and block sizes which are shown above.</w:t>
      </w:r>
    </w:p>
    <w:p w14:paraId="33AB2D7F" w14:textId="29049375" w:rsidR="00033783" w:rsidRDefault="00033783" w:rsidP="00A74B20">
      <w:r>
        <w:t>We can see that with enough</w:t>
      </w:r>
      <w:r w:rsidR="008A0D6A">
        <w:t xml:space="preserve"> (more than)</w:t>
      </w:r>
      <w:r>
        <w:t xml:space="preserve"> grid (152x105) and Block (32x32) sizes, the </w:t>
      </w:r>
      <w:r w:rsidR="008A0D6A">
        <w:t xml:space="preserve">image will be completely converted to grayscale. Using less values less than these numbers will result in partial conversions. </w:t>
      </w:r>
    </w:p>
    <w:sectPr w:rsidR="0003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61"/>
    <w:rsid w:val="00033783"/>
    <w:rsid w:val="000B3961"/>
    <w:rsid w:val="0020711B"/>
    <w:rsid w:val="002862D8"/>
    <w:rsid w:val="002A4A55"/>
    <w:rsid w:val="0032724A"/>
    <w:rsid w:val="00464676"/>
    <w:rsid w:val="004A1EEE"/>
    <w:rsid w:val="00632572"/>
    <w:rsid w:val="008A0D6A"/>
    <w:rsid w:val="009822C1"/>
    <w:rsid w:val="009E6015"/>
    <w:rsid w:val="00A74B20"/>
    <w:rsid w:val="00AE27B7"/>
    <w:rsid w:val="00AE5CE6"/>
    <w:rsid w:val="00C1315A"/>
    <w:rsid w:val="00C23624"/>
    <w:rsid w:val="00C4628D"/>
    <w:rsid w:val="00E31BD9"/>
    <w:rsid w:val="00F6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34AF5"/>
  <w15:chartTrackingRefBased/>
  <w15:docId w15:val="{D3C3944B-EAD9-D941-9751-DFDDBE48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72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 Suzuki</dc:creator>
  <cp:keywords/>
  <dc:description/>
  <cp:lastModifiedBy>Hiro Suzuki</cp:lastModifiedBy>
  <cp:revision>9</cp:revision>
  <dcterms:created xsi:type="dcterms:W3CDTF">2022-05-11T03:19:00Z</dcterms:created>
  <dcterms:modified xsi:type="dcterms:W3CDTF">2022-05-13T21:47:00Z</dcterms:modified>
</cp:coreProperties>
</file>