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8E2" w:rsidRDefault="009228DD">
      <w:pPr>
        <w:pStyle w:val="Title"/>
      </w:pPr>
      <w:r>
        <w:t>Data Analysis for Education Consultants</w:t>
      </w:r>
    </w:p>
    <w:p w:rsidR="006908E2" w:rsidRDefault="006908E2">
      <w:pPr>
        <w:pStyle w:val="BodyText"/>
        <w:spacing w:before="7"/>
        <w:rPr>
          <w:b/>
          <w:sz w:val="43"/>
        </w:rPr>
      </w:pPr>
    </w:p>
    <w:p w:rsidR="006908E2" w:rsidRDefault="003C0FE4">
      <w:pPr>
        <w:spacing w:before="1" w:line="566" w:lineRule="auto"/>
        <w:ind w:left="3655" w:right="3712" w:hanging="1"/>
        <w:jc w:val="center"/>
        <w:rPr>
          <w:sz w:val="32"/>
        </w:rPr>
      </w:pPr>
      <w:r>
        <w:rPr>
          <w:sz w:val="32"/>
        </w:rPr>
        <w:t>EMDADUL ALAM KAZI</w:t>
      </w:r>
      <w:r w:rsidR="00FA2A42">
        <w:rPr>
          <w:sz w:val="32"/>
        </w:rPr>
        <w:t xml:space="preserve">, </w:t>
      </w:r>
      <w:r>
        <w:rPr>
          <w:sz w:val="32"/>
        </w:rPr>
        <w:t>June 1,</w:t>
      </w:r>
      <w:r w:rsidR="00ED195B">
        <w:rPr>
          <w:sz w:val="32"/>
        </w:rPr>
        <w:t>2020</w:t>
      </w:r>
    </w:p>
    <w:p w:rsidR="006908E2" w:rsidRDefault="00FA2A42">
      <w:pPr>
        <w:pStyle w:val="Heading1"/>
        <w:numPr>
          <w:ilvl w:val="0"/>
          <w:numId w:val="1"/>
        </w:numPr>
        <w:tabs>
          <w:tab w:val="left" w:pos="380"/>
        </w:tabs>
        <w:spacing w:before="10"/>
        <w:jc w:val="both"/>
      </w:pPr>
      <w:r>
        <w:t>Introduction</w:t>
      </w:r>
    </w:p>
    <w:p w:rsidR="006908E2" w:rsidRDefault="006908E2">
      <w:pPr>
        <w:pStyle w:val="BodyText"/>
        <w:spacing w:before="2"/>
        <w:rPr>
          <w:b/>
          <w:sz w:val="39"/>
        </w:rPr>
      </w:pPr>
    </w:p>
    <w:p w:rsidR="006908E2" w:rsidRDefault="00FA2A42">
      <w:pPr>
        <w:pStyle w:val="Heading2"/>
        <w:numPr>
          <w:ilvl w:val="1"/>
          <w:numId w:val="1"/>
        </w:numPr>
        <w:tabs>
          <w:tab w:val="left" w:pos="460"/>
        </w:tabs>
      </w:pPr>
      <w:r>
        <w:t>Background</w:t>
      </w:r>
    </w:p>
    <w:p w:rsidR="00ED195B" w:rsidRDefault="002C4E0E" w:rsidP="009228DD">
      <w:pPr>
        <w:pStyle w:val="Heading2"/>
        <w:tabs>
          <w:tab w:val="left" w:pos="460"/>
        </w:tabs>
        <w:spacing w:line="276" w:lineRule="auto"/>
        <w:ind w:left="100" w:firstLine="0"/>
        <w:rPr>
          <w:b w:val="0"/>
          <w:bCs w:val="0"/>
        </w:rPr>
      </w:pPr>
      <w:r>
        <w:rPr>
          <w:b w:val="0"/>
          <w:bCs w:val="0"/>
        </w:rPr>
        <w:t xml:space="preserve">Education consultancy is one of the major industry which has been in operation for a quite a some time now, generally their success is measured based on the parameter that how well the student manage to earn after following their </w:t>
      </w:r>
      <w:r w:rsidR="009228DD">
        <w:rPr>
          <w:b w:val="0"/>
          <w:bCs w:val="0"/>
        </w:rPr>
        <w:t>advice</w:t>
      </w:r>
      <w:r>
        <w:rPr>
          <w:b w:val="0"/>
          <w:bCs w:val="0"/>
        </w:rPr>
        <w:t xml:space="preserve"> on the choice of college and the course.</w:t>
      </w:r>
      <w:r w:rsidR="00961B17">
        <w:rPr>
          <w:b w:val="0"/>
          <w:bCs w:val="0"/>
        </w:rPr>
        <w:t xml:space="preserve"> Generally</w:t>
      </w:r>
      <w:r w:rsidR="009228DD">
        <w:rPr>
          <w:b w:val="0"/>
          <w:bCs w:val="0"/>
        </w:rPr>
        <w:t>,</w:t>
      </w:r>
      <w:r w:rsidR="00961B17">
        <w:rPr>
          <w:b w:val="0"/>
          <w:bCs w:val="0"/>
        </w:rPr>
        <w:t xml:space="preserve"> a </w:t>
      </w:r>
      <w:r w:rsidR="009228DD">
        <w:rPr>
          <w:b w:val="0"/>
          <w:bCs w:val="0"/>
        </w:rPr>
        <w:t>master’s degree in business administration</w:t>
      </w:r>
      <w:r w:rsidR="00961B17">
        <w:rPr>
          <w:b w:val="0"/>
          <w:bCs w:val="0"/>
        </w:rPr>
        <w:t xml:space="preserve"> is an ultimate stage of an individual’s education. </w:t>
      </w:r>
      <w:r w:rsidR="00ED195B">
        <w:rPr>
          <w:b w:val="0"/>
          <w:bCs w:val="0"/>
        </w:rPr>
        <w:t>Master of Business Administration (MBA) is the course which is taught all over the globe. The objective of the course is to help students get acquainted with tricks of doing business and the course offer specialization in various fields such as Marketing, Finance and HR.</w:t>
      </w:r>
      <w:r w:rsidR="00961B17">
        <w:rPr>
          <w:b w:val="0"/>
          <w:bCs w:val="0"/>
        </w:rPr>
        <w:t xml:space="preserve"> Therefore</w:t>
      </w:r>
      <w:r w:rsidR="009228DD">
        <w:rPr>
          <w:b w:val="0"/>
          <w:bCs w:val="0"/>
        </w:rPr>
        <w:t>,</w:t>
      </w:r>
      <w:r w:rsidR="00961B17">
        <w:rPr>
          <w:b w:val="0"/>
          <w:bCs w:val="0"/>
        </w:rPr>
        <w:t xml:space="preserve"> it is important for education consultants to have knowledge about what kind of choices prior to and while doing MBA will yield maximum return</w:t>
      </w:r>
      <w:r w:rsidR="009228DD">
        <w:rPr>
          <w:b w:val="0"/>
          <w:bCs w:val="0"/>
        </w:rPr>
        <w:t xml:space="preserve">. </w:t>
      </w:r>
      <w:proofErr w:type="gramStart"/>
      <w:r w:rsidR="009228DD">
        <w:rPr>
          <w:b w:val="0"/>
          <w:bCs w:val="0"/>
        </w:rPr>
        <w:t>Wherein returns are considered to be the salary offered after the completion of MBA.</w:t>
      </w:r>
      <w:proofErr w:type="gramEnd"/>
    </w:p>
    <w:p w:rsidR="002C4E0E" w:rsidRDefault="002C4E0E" w:rsidP="00ED195B">
      <w:pPr>
        <w:pStyle w:val="Heading2"/>
        <w:tabs>
          <w:tab w:val="left" w:pos="460"/>
        </w:tabs>
        <w:ind w:left="100" w:firstLine="0"/>
        <w:jc w:val="left"/>
        <w:rPr>
          <w:b w:val="0"/>
          <w:bCs w:val="0"/>
        </w:rPr>
      </w:pPr>
    </w:p>
    <w:p w:rsidR="006908E2" w:rsidRDefault="00FA2A42">
      <w:pPr>
        <w:pStyle w:val="Heading2"/>
        <w:numPr>
          <w:ilvl w:val="1"/>
          <w:numId w:val="1"/>
        </w:numPr>
        <w:tabs>
          <w:tab w:val="left" w:pos="460"/>
        </w:tabs>
      </w:pPr>
      <w:r>
        <w:t>Problem</w:t>
      </w:r>
    </w:p>
    <w:p w:rsidR="006908E2" w:rsidRDefault="009228DD">
      <w:pPr>
        <w:pStyle w:val="BodyText"/>
        <w:spacing w:before="54" w:line="288" w:lineRule="auto"/>
        <w:ind w:left="100" w:right="141"/>
        <w:jc w:val="both"/>
      </w:pPr>
      <w:r>
        <w:t xml:space="preserve">Data that might contribute to determining salary of students after completion of education </w:t>
      </w:r>
      <w:r w:rsidR="0096098C">
        <w:t>include his past academic details and records</w:t>
      </w:r>
      <w:r>
        <w:t>.</w:t>
      </w:r>
      <w:r w:rsidR="0096098C">
        <w:t xml:space="preserve"> This project aims at determining ideal career path for MBA enthusiasts.</w:t>
      </w:r>
    </w:p>
    <w:p w:rsidR="006908E2" w:rsidRDefault="006908E2">
      <w:pPr>
        <w:pStyle w:val="BodyText"/>
        <w:spacing w:before="3"/>
        <w:rPr>
          <w:sz w:val="28"/>
        </w:rPr>
      </w:pPr>
    </w:p>
    <w:p w:rsidR="006908E2" w:rsidRDefault="00FA2A42">
      <w:pPr>
        <w:pStyle w:val="Heading2"/>
        <w:numPr>
          <w:ilvl w:val="1"/>
          <w:numId w:val="1"/>
        </w:numPr>
        <w:tabs>
          <w:tab w:val="left" w:pos="460"/>
        </w:tabs>
      </w:pPr>
      <w:r>
        <w:t>Interest</w:t>
      </w:r>
    </w:p>
    <w:p w:rsidR="006908E2" w:rsidRDefault="00FA2A42">
      <w:pPr>
        <w:pStyle w:val="BodyText"/>
        <w:spacing w:before="54" w:line="288" w:lineRule="auto"/>
        <w:ind w:left="100" w:right="142"/>
        <w:jc w:val="both"/>
      </w:pPr>
      <w:r>
        <w:t>Obviously,</w:t>
      </w:r>
      <w:r w:rsidR="0096098C">
        <w:t xml:space="preserve"> Educational consultants would be interested in determining ideal career paths for their students. This will help consultants to provide better service to their clients and would also help students be assured about their career choices.</w:t>
      </w:r>
    </w:p>
    <w:p w:rsidR="006908E2" w:rsidRDefault="006908E2">
      <w:pPr>
        <w:pStyle w:val="BodyText"/>
        <w:spacing w:before="1"/>
        <w:rPr>
          <w:sz w:val="29"/>
        </w:rPr>
      </w:pPr>
    </w:p>
    <w:p w:rsidR="006908E2" w:rsidRDefault="00FA2A42">
      <w:pPr>
        <w:pStyle w:val="Heading1"/>
        <w:numPr>
          <w:ilvl w:val="0"/>
          <w:numId w:val="1"/>
        </w:numPr>
        <w:tabs>
          <w:tab w:val="left" w:pos="380"/>
        </w:tabs>
      </w:pPr>
      <w:r>
        <w:t>Data acquisition andcleaning</w:t>
      </w:r>
    </w:p>
    <w:p w:rsidR="006908E2" w:rsidRDefault="006908E2">
      <w:pPr>
        <w:pStyle w:val="BodyText"/>
        <w:spacing w:before="11"/>
        <w:rPr>
          <w:b/>
          <w:sz w:val="33"/>
        </w:rPr>
      </w:pPr>
    </w:p>
    <w:p w:rsidR="006908E2" w:rsidRDefault="00FA2A42">
      <w:pPr>
        <w:pStyle w:val="Heading2"/>
        <w:numPr>
          <w:ilvl w:val="1"/>
          <w:numId w:val="1"/>
        </w:numPr>
        <w:tabs>
          <w:tab w:val="left" w:pos="460"/>
        </w:tabs>
      </w:pPr>
      <w:r>
        <w:t>Data sources</w:t>
      </w:r>
    </w:p>
    <w:p w:rsidR="00FA2A42" w:rsidRDefault="00790445" w:rsidP="00790445">
      <w:pPr>
        <w:pStyle w:val="BodyText"/>
        <w:spacing w:before="54" w:line="288" w:lineRule="auto"/>
        <w:ind w:left="100" w:right="150"/>
        <w:jc w:val="both"/>
      </w:pPr>
      <w:r>
        <w:t>The data set is obtained from Kaggle.com (</w:t>
      </w:r>
      <w:r w:rsidR="0096098C">
        <w:tab/>
      </w:r>
      <w:hyperlink r:id="rId5" w:history="1">
        <w:r w:rsidRPr="008A2A62">
          <w:rPr>
            <w:rStyle w:val="Hyperlink"/>
          </w:rPr>
          <w:t>https://www.kaggle.com/benroshan/factors-</w:t>
        </w:r>
        <w:r w:rsidRPr="008A2A62">
          <w:rPr>
            <w:rStyle w:val="Hyperlink"/>
          </w:rPr>
          <w:lastRenderedPageBreak/>
          <w:t>affecting-campus-placement</w:t>
        </w:r>
      </w:hyperlink>
      <w:r>
        <w:t xml:space="preserve">) . It contains details about salary offered to students after completing Post Graduation in Business Administration and their educational background. </w:t>
      </w:r>
    </w:p>
    <w:p w:rsidR="00FA2A42" w:rsidRDefault="00FA2A42" w:rsidP="00FA2A42">
      <w:pPr>
        <w:pStyle w:val="BodyText"/>
        <w:spacing w:before="54" w:line="288" w:lineRule="auto"/>
        <w:ind w:left="100" w:right="141"/>
        <w:jc w:val="both"/>
      </w:pPr>
      <w:r>
        <w:t>Our dataset contains following labels:</w:t>
      </w:r>
    </w:p>
    <w:p w:rsidR="00FA2A42" w:rsidRDefault="00FA2A42" w:rsidP="00FA2A42">
      <w:pPr>
        <w:pStyle w:val="BodyText"/>
        <w:numPr>
          <w:ilvl w:val="0"/>
          <w:numId w:val="3"/>
        </w:numPr>
        <w:spacing w:before="54" w:line="288" w:lineRule="auto"/>
        <w:ind w:right="141"/>
        <w:jc w:val="both"/>
      </w:pPr>
      <w:r w:rsidRPr="001A00C5">
        <w:t>Gender</w:t>
      </w:r>
    </w:p>
    <w:p w:rsidR="00FA2A42" w:rsidRDefault="00FA2A42" w:rsidP="00FA2A42">
      <w:pPr>
        <w:pStyle w:val="BodyText"/>
        <w:numPr>
          <w:ilvl w:val="0"/>
          <w:numId w:val="3"/>
        </w:numPr>
        <w:spacing w:before="54" w:line="288" w:lineRule="auto"/>
        <w:ind w:right="141"/>
        <w:jc w:val="both"/>
      </w:pPr>
      <w:r>
        <w:t>Secondary education percentage</w:t>
      </w:r>
    </w:p>
    <w:p w:rsidR="00FA2A42" w:rsidRDefault="00FA2A42" w:rsidP="00FA2A42">
      <w:pPr>
        <w:pStyle w:val="BodyText"/>
        <w:numPr>
          <w:ilvl w:val="0"/>
          <w:numId w:val="3"/>
        </w:numPr>
        <w:spacing w:before="54" w:line="288" w:lineRule="auto"/>
        <w:ind w:right="141"/>
        <w:jc w:val="both"/>
      </w:pPr>
      <w:r>
        <w:t>Secondary education Board</w:t>
      </w:r>
    </w:p>
    <w:p w:rsidR="00FA2A42" w:rsidRDefault="00FA2A42" w:rsidP="00FA2A42">
      <w:pPr>
        <w:pStyle w:val="BodyText"/>
        <w:numPr>
          <w:ilvl w:val="0"/>
          <w:numId w:val="3"/>
        </w:numPr>
        <w:spacing w:before="54" w:line="288" w:lineRule="auto"/>
        <w:ind w:right="141"/>
        <w:jc w:val="both"/>
      </w:pPr>
      <w:r>
        <w:t>Higher Secondary Education percentage</w:t>
      </w:r>
    </w:p>
    <w:p w:rsidR="00FA2A42" w:rsidRDefault="00FA2A42" w:rsidP="00FA2A42">
      <w:pPr>
        <w:pStyle w:val="BodyText"/>
        <w:numPr>
          <w:ilvl w:val="0"/>
          <w:numId w:val="3"/>
        </w:numPr>
        <w:spacing w:before="54" w:line="288" w:lineRule="auto"/>
        <w:ind w:right="141"/>
        <w:jc w:val="both"/>
      </w:pPr>
      <w:r>
        <w:t>Higher Secondary Education board</w:t>
      </w:r>
    </w:p>
    <w:p w:rsidR="00FA2A42" w:rsidRDefault="00FA2A42" w:rsidP="00FA2A42">
      <w:pPr>
        <w:pStyle w:val="BodyText"/>
        <w:numPr>
          <w:ilvl w:val="0"/>
          <w:numId w:val="3"/>
        </w:numPr>
        <w:spacing w:before="54" w:line="288" w:lineRule="auto"/>
        <w:ind w:right="141"/>
        <w:jc w:val="both"/>
      </w:pPr>
      <w:r>
        <w:t>Under-Graduate percentage</w:t>
      </w:r>
    </w:p>
    <w:p w:rsidR="00FA2A42" w:rsidRDefault="00FA2A42" w:rsidP="00FA2A42">
      <w:pPr>
        <w:pStyle w:val="BodyText"/>
        <w:numPr>
          <w:ilvl w:val="0"/>
          <w:numId w:val="3"/>
        </w:numPr>
        <w:spacing w:before="54" w:line="288" w:lineRule="auto"/>
        <w:ind w:right="141"/>
        <w:jc w:val="both"/>
      </w:pPr>
      <w:r>
        <w:t>Under-Graduate field</w:t>
      </w:r>
    </w:p>
    <w:p w:rsidR="00FA2A42" w:rsidRDefault="00FA2A42" w:rsidP="00FA2A42">
      <w:pPr>
        <w:pStyle w:val="BodyText"/>
        <w:numPr>
          <w:ilvl w:val="0"/>
          <w:numId w:val="3"/>
        </w:numPr>
        <w:spacing w:before="54" w:line="288" w:lineRule="auto"/>
        <w:ind w:right="141"/>
        <w:jc w:val="both"/>
      </w:pPr>
      <w:r>
        <w:t>Work experience</w:t>
      </w:r>
    </w:p>
    <w:p w:rsidR="00FA2A42" w:rsidRDefault="00FA2A42" w:rsidP="00FA2A42">
      <w:pPr>
        <w:pStyle w:val="BodyText"/>
        <w:numPr>
          <w:ilvl w:val="0"/>
          <w:numId w:val="3"/>
        </w:numPr>
        <w:spacing w:before="54" w:line="288" w:lineRule="auto"/>
        <w:ind w:right="141"/>
        <w:jc w:val="both"/>
      </w:pPr>
      <w:r>
        <w:t>Aptitude test percentage</w:t>
      </w:r>
    </w:p>
    <w:p w:rsidR="00FA2A42" w:rsidRDefault="00FA2A42" w:rsidP="00FA2A42">
      <w:pPr>
        <w:pStyle w:val="BodyText"/>
        <w:numPr>
          <w:ilvl w:val="0"/>
          <w:numId w:val="3"/>
        </w:numPr>
        <w:spacing w:before="54" w:line="288" w:lineRule="auto"/>
        <w:ind w:right="141"/>
        <w:jc w:val="both"/>
      </w:pPr>
      <w:r>
        <w:t>MBA specialization</w:t>
      </w:r>
    </w:p>
    <w:p w:rsidR="00FA2A42" w:rsidRDefault="00FA2A42" w:rsidP="00FA2A42">
      <w:pPr>
        <w:pStyle w:val="BodyText"/>
        <w:numPr>
          <w:ilvl w:val="0"/>
          <w:numId w:val="3"/>
        </w:numPr>
        <w:spacing w:before="54" w:line="288" w:lineRule="auto"/>
        <w:ind w:right="141"/>
        <w:jc w:val="both"/>
      </w:pPr>
      <w:r>
        <w:t>MBA percentage</w:t>
      </w:r>
    </w:p>
    <w:p w:rsidR="00FA2A42" w:rsidRDefault="00FA2A42" w:rsidP="00FA2A42">
      <w:pPr>
        <w:pStyle w:val="BodyText"/>
        <w:numPr>
          <w:ilvl w:val="0"/>
          <w:numId w:val="3"/>
        </w:numPr>
        <w:spacing w:before="54" w:line="288" w:lineRule="auto"/>
        <w:ind w:right="141"/>
        <w:jc w:val="both"/>
      </w:pPr>
      <w:r>
        <w:t>Status</w:t>
      </w:r>
    </w:p>
    <w:p w:rsidR="00FA2A42" w:rsidRDefault="00FA2A42" w:rsidP="00FA2A42">
      <w:pPr>
        <w:pStyle w:val="BodyText"/>
        <w:numPr>
          <w:ilvl w:val="0"/>
          <w:numId w:val="3"/>
        </w:numPr>
        <w:spacing w:before="54" w:line="288" w:lineRule="auto"/>
        <w:ind w:right="141"/>
        <w:jc w:val="both"/>
      </w:pPr>
      <w:r>
        <w:t>Salary offered</w:t>
      </w:r>
    </w:p>
    <w:p w:rsidR="006908E2" w:rsidRDefault="0096098C" w:rsidP="00790445">
      <w:pPr>
        <w:pStyle w:val="BodyText"/>
        <w:spacing w:before="54" w:line="288" w:lineRule="auto"/>
        <w:ind w:left="100" w:right="150"/>
        <w:jc w:val="both"/>
      </w:pPr>
      <w:r>
        <w:tab/>
      </w:r>
      <w:r>
        <w:tab/>
      </w:r>
      <w:r>
        <w:tab/>
      </w:r>
      <w:r>
        <w:tab/>
      </w:r>
      <w:r>
        <w:tab/>
      </w:r>
      <w:r>
        <w:tab/>
      </w:r>
      <w:r>
        <w:tab/>
      </w:r>
    </w:p>
    <w:p w:rsidR="006908E2" w:rsidRDefault="006908E2">
      <w:pPr>
        <w:pStyle w:val="BodyText"/>
        <w:spacing w:before="4"/>
        <w:rPr>
          <w:sz w:val="28"/>
        </w:rPr>
      </w:pPr>
    </w:p>
    <w:p w:rsidR="006908E2" w:rsidRDefault="00FA2A42">
      <w:pPr>
        <w:pStyle w:val="Heading2"/>
        <w:numPr>
          <w:ilvl w:val="1"/>
          <w:numId w:val="1"/>
        </w:numPr>
        <w:tabs>
          <w:tab w:val="left" w:pos="460"/>
        </w:tabs>
      </w:pPr>
      <w:r>
        <w:t>Data cleaning</w:t>
      </w:r>
    </w:p>
    <w:p w:rsidR="006908E2" w:rsidRDefault="00790445">
      <w:pPr>
        <w:pStyle w:val="BodyText"/>
        <w:spacing w:before="54" w:line="288" w:lineRule="auto"/>
        <w:ind w:left="100" w:right="141"/>
        <w:jc w:val="both"/>
      </w:pPr>
      <w:r>
        <w:t>Data downloaded or scraped from the source contained lots missing value. As</w:t>
      </w:r>
      <w:r w:rsidR="00137969">
        <w:t xml:space="preserve"> some people were mot placed,</w:t>
      </w:r>
      <w:r>
        <w:t xml:space="preserve"> these missing values belonged to the Salary column, I decided to drop those rows with the missing data.</w:t>
      </w:r>
    </w:p>
    <w:p w:rsidR="00CF1756" w:rsidRDefault="00CF1756">
      <w:pPr>
        <w:pStyle w:val="BodyText"/>
        <w:spacing w:before="54" w:line="288" w:lineRule="auto"/>
        <w:ind w:left="100" w:right="141"/>
        <w:jc w:val="both"/>
      </w:pPr>
    </w:p>
    <w:p w:rsidR="00CF1756" w:rsidRDefault="00CF1756" w:rsidP="00CF1756">
      <w:pPr>
        <w:pStyle w:val="Heading2"/>
        <w:numPr>
          <w:ilvl w:val="1"/>
          <w:numId w:val="1"/>
        </w:numPr>
        <w:tabs>
          <w:tab w:val="left" w:pos="460"/>
        </w:tabs>
        <w:spacing w:before="1"/>
      </w:pPr>
      <w:r>
        <w:t>Feature selection</w:t>
      </w:r>
    </w:p>
    <w:p w:rsidR="00CF1756" w:rsidRDefault="00CF1756" w:rsidP="00CF1756">
      <w:pPr>
        <w:pStyle w:val="BodyText"/>
        <w:spacing w:before="54" w:line="288" w:lineRule="auto"/>
        <w:ind w:left="100" w:right="149"/>
        <w:jc w:val="both"/>
      </w:pPr>
      <w:r>
        <w:t xml:space="preserve">After data cleaning it was observed that there is some data which is not relevant to our analysis. Those are the board of education, as </w:t>
      </w:r>
      <w:proofErr w:type="gramStart"/>
      <w:r>
        <w:t>it  has</w:t>
      </w:r>
      <w:proofErr w:type="gramEnd"/>
      <w:r>
        <w:t xml:space="preserve"> been observed that companies consider quantitative information. Hence we ignore the data on board of Secondary and Higher Secondary Education.</w:t>
      </w:r>
      <w:r>
        <w:tab/>
      </w:r>
      <w:r>
        <w:tab/>
      </w:r>
      <w:r>
        <w:tab/>
      </w:r>
      <w:r>
        <w:tab/>
      </w:r>
      <w:r>
        <w:tab/>
      </w:r>
    </w:p>
    <w:p w:rsidR="00CF1756" w:rsidRDefault="00CF1756" w:rsidP="00B51AB9">
      <w:pPr>
        <w:pStyle w:val="Heading1"/>
        <w:numPr>
          <w:ilvl w:val="0"/>
          <w:numId w:val="1"/>
        </w:numPr>
        <w:tabs>
          <w:tab w:val="left" w:pos="380"/>
        </w:tabs>
        <w:spacing w:before="176"/>
      </w:pPr>
      <w:r>
        <w:t>Exploratory DataAnalysi</w:t>
      </w:r>
      <w:r w:rsidR="00B51AB9">
        <w:t>s</w:t>
      </w:r>
    </w:p>
    <w:p w:rsidR="00CF1756" w:rsidRDefault="00CF1756" w:rsidP="00CF1756">
      <w:pPr>
        <w:pStyle w:val="BodyText"/>
        <w:spacing w:before="11"/>
        <w:rPr>
          <w:sz w:val="27"/>
        </w:rPr>
      </w:pPr>
    </w:p>
    <w:p w:rsidR="00CF1756" w:rsidRDefault="00B51AB9" w:rsidP="00CF1756">
      <w:pPr>
        <w:pStyle w:val="Heading2"/>
        <w:numPr>
          <w:ilvl w:val="1"/>
          <w:numId w:val="1"/>
        </w:numPr>
        <w:tabs>
          <w:tab w:val="left" w:pos="460"/>
        </w:tabs>
      </w:pPr>
      <w:r>
        <w:t>Correlation between non categorical factors</w:t>
      </w:r>
    </w:p>
    <w:p w:rsidR="00B51AB9" w:rsidRDefault="00B51AB9" w:rsidP="00DE236E">
      <w:pPr>
        <w:pStyle w:val="Heading2"/>
        <w:tabs>
          <w:tab w:val="left" w:pos="460"/>
        </w:tabs>
        <w:ind w:left="100" w:firstLine="0"/>
        <w:jc w:val="center"/>
      </w:pPr>
      <w:r>
        <w:rPr>
          <w:noProof/>
        </w:rPr>
        <w:lastRenderedPageBreak/>
        <w:drawing>
          <wp:inline distT="0" distB="0" distL="0" distR="0">
            <wp:extent cx="42100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914525"/>
                    </a:xfrm>
                    <a:prstGeom prst="rect">
                      <a:avLst/>
                    </a:prstGeom>
                  </pic:spPr>
                </pic:pic>
              </a:graphicData>
            </a:graphic>
          </wp:inline>
        </w:drawing>
      </w:r>
    </w:p>
    <w:p w:rsidR="00DE236E" w:rsidRPr="00DE236E" w:rsidRDefault="00B607D5" w:rsidP="00DE236E">
      <w:pPr>
        <w:pStyle w:val="Heading2"/>
        <w:tabs>
          <w:tab w:val="left" w:pos="460"/>
        </w:tabs>
        <w:ind w:left="100" w:firstLine="0"/>
        <w:jc w:val="center"/>
        <w:rPr>
          <w:b w:val="0"/>
          <w:bCs w:val="0"/>
          <w:sz w:val="20"/>
          <w:szCs w:val="20"/>
        </w:rPr>
      </w:pPr>
      <w:r>
        <w:rPr>
          <w:b w:val="0"/>
          <w:bCs w:val="0"/>
          <w:sz w:val="20"/>
          <w:szCs w:val="20"/>
        </w:rPr>
        <w:t>Figure</w:t>
      </w:r>
      <w:r w:rsidR="00DE236E" w:rsidRPr="00DE236E">
        <w:rPr>
          <w:b w:val="0"/>
          <w:bCs w:val="0"/>
          <w:sz w:val="20"/>
          <w:szCs w:val="20"/>
        </w:rPr>
        <w:t xml:space="preserve"> 1: Correlation between different parameters</w:t>
      </w:r>
    </w:p>
    <w:p w:rsidR="00DE236E" w:rsidRDefault="00DE236E" w:rsidP="00DE236E">
      <w:pPr>
        <w:pStyle w:val="Heading2"/>
        <w:tabs>
          <w:tab w:val="left" w:pos="460"/>
        </w:tabs>
        <w:ind w:left="100" w:firstLine="0"/>
        <w:jc w:val="center"/>
      </w:pPr>
    </w:p>
    <w:p w:rsidR="00DE236E" w:rsidRDefault="00B51AB9" w:rsidP="00B16AA7">
      <w:pPr>
        <w:pStyle w:val="BodyText"/>
        <w:spacing w:before="54" w:line="288" w:lineRule="auto"/>
        <w:ind w:left="100" w:right="141"/>
        <w:jc w:val="both"/>
      </w:pPr>
      <w:r>
        <w:t>The above table gives information on level of correlation between various parameters mentioned in dataset. Our purpose is to find the impact of non-dependent variables which are percentage in secondary, higher secondary, degree and MBA educ</w:t>
      </w:r>
      <w:r w:rsidR="00DE236E">
        <w:t>ation on dependent variable which is salary.</w:t>
      </w:r>
      <w:r w:rsidR="00B16AA7">
        <w:t xml:space="preserve"> We calculate the correlation using simple and multiple linear regression.</w:t>
      </w:r>
    </w:p>
    <w:p w:rsidR="00DE236E" w:rsidRPr="00DE236E" w:rsidRDefault="00DE236E" w:rsidP="00DE236E">
      <w:pPr>
        <w:pStyle w:val="BodyText"/>
        <w:spacing w:before="54" w:line="288" w:lineRule="auto"/>
        <w:ind w:right="141"/>
        <w:jc w:val="both"/>
        <w:rPr>
          <w:b/>
          <w:bCs/>
        </w:rPr>
      </w:pPr>
    </w:p>
    <w:p w:rsidR="00DE236E" w:rsidRDefault="00DE236E" w:rsidP="00DE236E">
      <w:pPr>
        <w:pStyle w:val="Heading2"/>
        <w:tabs>
          <w:tab w:val="left" w:pos="520"/>
        </w:tabs>
      </w:pPr>
      <w:r>
        <w:t>3.1.</w:t>
      </w:r>
      <w:r w:rsidR="00735E9D">
        <w:t>1</w:t>
      </w:r>
      <w:r>
        <w:tab/>
        <w:t>Correlation between MBA percentage and salary</w:t>
      </w:r>
    </w:p>
    <w:p w:rsidR="00DE236E" w:rsidRDefault="00DE236E" w:rsidP="00DE236E">
      <w:pPr>
        <w:pStyle w:val="Heading2"/>
        <w:tabs>
          <w:tab w:val="left" w:pos="520"/>
        </w:tabs>
        <w:jc w:val="center"/>
        <w:rPr>
          <w:b w:val="0"/>
          <w:bCs w:val="0"/>
        </w:rPr>
      </w:pPr>
      <w:r>
        <w:rPr>
          <w:noProof/>
        </w:rPr>
        <w:drawing>
          <wp:inline distT="0" distB="0" distL="0" distR="0">
            <wp:extent cx="32099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2047875"/>
                    </a:xfrm>
                    <a:prstGeom prst="rect">
                      <a:avLst/>
                    </a:prstGeom>
                  </pic:spPr>
                </pic:pic>
              </a:graphicData>
            </a:graphic>
          </wp:inline>
        </w:drawing>
      </w:r>
    </w:p>
    <w:p w:rsidR="000E5EE5" w:rsidRDefault="000E5EE5" w:rsidP="00DE236E">
      <w:pPr>
        <w:pStyle w:val="Heading2"/>
        <w:tabs>
          <w:tab w:val="left" w:pos="520"/>
        </w:tabs>
        <w:jc w:val="center"/>
        <w:rPr>
          <w:b w:val="0"/>
          <w:bCs w:val="0"/>
        </w:rPr>
      </w:pPr>
    </w:p>
    <w:p w:rsidR="00DE236E" w:rsidRPr="00DE236E" w:rsidRDefault="00D126CB" w:rsidP="00D126CB">
      <w:pPr>
        <w:pStyle w:val="Heading2"/>
        <w:tabs>
          <w:tab w:val="left" w:pos="520"/>
        </w:tabs>
        <w:rPr>
          <w:b w:val="0"/>
          <w:bCs w:val="0"/>
        </w:rPr>
      </w:pPr>
      <w:r>
        <w:rPr>
          <w:b w:val="0"/>
          <w:bCs w:val="0"/>
        </w:rPr>
        <w:tab/>
      </w:r>
      <w:r w:rsidR="00DE236E" w:rsidRPr="00DE236E">
        <w:rPr>
          <w:b w:val="0"/>
          <w:bCs w:val="0"/>
        </w:rPr>
        <w:t xml:space="preserve">The Pearson Correlation Coefficient is </w:t>
      </w:r>
      <w:proofErr w:type="gramStart"/>
      <w:r w:rsidR="00DE236E" w:rsidRPr="00DE236E">
        <w:rPr>
          <w:b w:val="0"/>
          <w:bCs w:val="0"/>
        </w:rPr>
        <w:t>0.1750129406952748  with</w:t>
      </w:r>
      <w:proofErr w:type="gramEnd"/>
      <w:r w:rsidR="00DE236E" w:rsidRPr="00DE236E">
        <w:rPr>
          <w:b w:val="0"/>
          <w:bCs w:val="0"/>
        </w:rPr>
        <w:t xml:space="preserve"> a P-value ofP=0.03337689255770949</w:t>
      </w:r>
      <w:r>
        <w:rPr>
          <w:b w:val="0"/>
          <w:bCs w:val="0"/>
        </w:rPr>
        <w:t xml:space="preserve">. </w:t>
      </w:r>
      <w:r w:rsidR="000E5EE5">
        <w:rPr>
          <w:b w:val="0"/>
          <w:bCs w:val="0"/>
        </w:rPr>
        <w:t>As P-value is less than 0.05; there is a moderate evidence that correlation is significant</w:t>
      </w:r>
      <w:r>
        <w:rPr>
          <w:b w:val="0"/>
          <w:bCs w:val="0"/>
        </w:rPr>
        <w:t xml:space="preserve">. The linear regression equation is as </w:t>
      </w:r>
      <w:proofErr w:type="spellStart"/>
      <w:r>
        <w:rPr>
          <w:b w:val="0"/>
          <w:bCs w:val="0"/>
        </w:rPr>
        <w:t>follows</w:t>
      </w:r>
      <w:r w:rsidR="00DE236E" w:rsidRPr="00DE236E">
        <w:rPr>
          <w:b w:val="0"/>
          <w:bCs w:val="0"/>
        </w:rPr>
        <w:t>Yhat</w:t>
      </w:r>
      <w:proofErr w:type="spellEnd"/>
      <w:r w:rsidR="00DE236E" w:rsidRPr="00DE236E">
        <w:rPr>
          <w:b w:val="0"/>
          <w:bCs w:val="0"/>
        </w:rPr>
        <w:t xml:space="preserve">= 114715.29018899679 + [2779.51111313] </w:t>
      </w:r>
      <w:proofErr w:type="spellStart"/>
      <w:r w:rsidR="00DE236E" w:rsidRPr="00DE236E">
        <w:rPr>
          <w:b w:val="0"/>
          <w:bCs w:val="0"/>
        </w:rPr>
        <w:t>mba_p</w:t>
      </w:r>
      <w:proofErr w:type="spellEnd"/>
    </w:p>
    <w:p w:rsidR="00DE236E" w:rsidRPr="00DE236E" w:rsidRDefault="00D126CB" w:rsidP="00DE236E">
      <w:pPr>
        <w:pStyle w:val="Heading2"/>
        <w:tabs>
          <w:tab w:val="left" w:pos="520"/>
        </w:tabs>
        <w:rPr>
          <w:b w:val="0"/>
          <w:bCs w:val="0"/>
        </w:rPr>
      </w:pPr>
      <w:r>
        <w:rPr>
          <w:b w:val="0"/>
          <w:bCs w:val="0"/>
        </w:rPr>
        <w:tab/>
      </w:r>
      <w:r w:rsidR="00DE236E" w:rsidRPr="00DE236E">
        <w:rPr>
          <w:b w:val="0"/>
          <w:bCs w:val="0"/>
        </w:rPr>
        <w:t>The R-square is:  0.030629529410807547</w:t>
      </w:r>
    </w:p>
    <w:p w:rsidR="00DE236E" w:rsidRDefault="00D126CB" w:rsidP="00DE236E">
      <w:pPr>
        <w:pStyle w:val="Heading2"/>
        <w:tabs>
          <w:tab w:val="left" w:pos="520"/>
        </w:tabs>
        <w:jc w:val="left"/>
        <w:rPr>
          <w:b w:val="0"/>
          <w:bCs w:val="0"/>
        </w:rPr>
      </w:pPr>
      <w:r>
        <w:rPr>
          <w:b w:val="0"/>
          <w:bCs w:val="0"/>
        </w:rPr>
        <w:tab/>
      </w:r>
      <w:r w:rsidR="00DE236E" w:rsidRPr="00DE236E">
        <w:rPr>
          <w:b w:val="0"/>
          <w:bCs w:val="0"/>
        </w:rPr>
        <w:t>The mean square error of price and predicted value is:  8409560162.271541</w:t>
      </w:r>
    </w:p>
    <w:p w:rsidR="000E5EE5" w:rsidRDefault="000E5EE5" w:rsidP="00DE236E">
      <w:pPr>
        <w:pStyle w:val="Heading2"/>
        <w:tabs>
          <w:tab w:val="left" w:pos="520"/>
        </w:tabs>
        <w:jc w:val="left"/>
        <w:rPr>
          <w:b w:val="0"/>
          <w:bCs w:val="0"/>
        </w:rPr>
      </w:pPr>
    </w:p>
    <w:p w:rsidR="000E5EE5" w:rsidRDefault="000E5EE5" w:rsidP="000E5EE5">
      <w:pPr>
        <w:pStyle w:val="Heading2"/>
        <w:tabs>
          <w:tab w:val="left" w:pos="520"/>
        </w:tabs>
      </w:pPr>
      <w:r>
        <w:t>3.1.2</w:t>
      </w:r>
      <w:r>
        <w:tab/>
        <w:t>Correlation between Degree percentage and salary</w:t>
      </w:r>
    </w:p>
    <w:p w:rsidR="000E5EE5" w:rsidRDefault="000E5EE5" w:rsidP="000E5EE5">
      <w:pPr>
        <w:pStyle w:val="Heading2"/>
        <w:tabs>
          <w:tab w:val="left" w:pos="520"/>
        </w:tabs>
        <w:jc w:val="center"/>
      </w:pPr>
      <w:r>
        <w:rPr>
          <w:noProof/>
        </w:rPr>
        <w:lastRenderedPageBreak/>
        <w:drawing>
          <wp:inline distT="0" distB="0" distL="0" distR="0">
            <wp:extent cx="32385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152650"/>
                    </a:xfrm>
                    <a:prstGeom prst="rect">
                      <a:avLst/>
                    </a:prstGeom>
                  </pic:spPr>
                </pic:pic>
              </a:graphicData>
            </a:graphic>
          </wp:inline>
        </w:drawing>
      </w:r>
    </w:p>
    <w:p w:rsidR="000E5EE5" w:rsidRPr="000E5EE5" w:rsidRDefault="00D126CB" w:rsidP="00D126CB">
      <w:pPr>
        <w:pStyle w:val="Heading2"/>
        <w:tabs>
          <w:tab w:val="left" w:pos="520"/>
        </w:tabs>
        <w:rPr>
          <w:b w:val="0"/>
          <w:bCs w:val="0"/>
        </w:rPr>
      </w:pPr>
      <w:r>
        <w:rPr>
          <w:b w:val="0"/>
          <w:bCs w:val="0"/>
        </w:rPr>
        <w:tab/>
      </w:r>
      <w:r w:rsidR="000E5EE5" w:rsidRPr="000E5EE5">
        <w:rPr>
          <w:b w:val="0"/>
          <w:bCs w:val="0"/>
        </w:rPr>
        <w:t>The Pearson Correlation Coefficient is -</w:t>
      </w:r>
      <w:proofErr w:type="gramStart"/>
      <w:r w:rsidR="000E5EE5" w:rsidRPr="000E5EE5">
        <w:rPr>
          <w:b w:val="0"/>
          <w:bCs w:val="0"/>
        </w:rPr>
        <w:t>0.0192722345765629  with</w:t>
      </w:r>
      <w:proofErr w:type="gramEnd"/>
      <w:r w:rsidR="000E5EE5" w:rsidRPr="000E5EE5">
        <w:rPr>
          <w:b w:val="0"/>
          <w:bCs w:val="0"/>
        </w:rPr>
        <w:t xml:space="preserve"> a P-value of P=0.8161570666355349</w:t>
      </w:r>
      <w:r>
        <w:rPr>
          <w:b w:val="0"/>
          <w:bCs w:val="0"/>
        </w:rPr>
        <w:t xml:space="preserve">. As P-value is greater than 0.1; there is a moderate evidence that correlation is not significant. The linear regression equation is as follows </w:t>
      </w:r>
      <w:proofErr w:type="spellStart"/>
      <w:r w:rsidR="000E5EE5" w:rsidRPr="000E5EE5">
        <w:rPr>
          <w:b w:val="0"/>
          <w:bCs w:val="0"/>
        </w:rPr>
        <w:t>Yhat</w:t>
      </w:r>
      <w:proofErr w:type="spellEnd"/>
      <w:proofErr w:type="gramStart"/>
      <w:r w:rsidR="000E5EE5" w:rsidRPr="000E5EE5">
        <w:rPr>
          <w:b w:val="0"/>
          <w:bCs w:val="0"/>
        </w:rPr>
        <w:t>=  307650.38245922566</w:t>
      </w:r>
      <w:proofErr w:type="gramEnd"/>
      <w:r w:rsidR="000E5EE5" w:rsidRPr="000E5EE5">
        <w:rPr>
          <w:b w:val="0"/>
          <w:bCs w:val="0"/>
        </w:rPr>
        <w:t xml:space="preserve"> + [-276.32859597] </w:t>
      </w:r>
      <w:proofErr w:type="spellStart"/>
      <w:r w:rsidR="000E5EE5" w:rsidRPr="000E5EE5">
        <w:rPr>
          <w:b w:val="0"/>
          <w:bCs w:val="0"/>
        </w:rPr>
        <w:t>degree_p</w:t>
      </w:r>
      <w:proofErr w:type="spellEnd"/>
    </w:p>
    <w:p w:rsidR="000E5EE5" w:rsidRPr="000E5EE5" w:rsidRDefault="00D126CB" w:rsidP="000E5EE5">
      <w:pPr>
        <w:pStyle w:val="Heading2"/>
        <w:tabs>
          <w:tab w:val="left" w:pos="520"/>
        </w:tabs>
        <w:rPr>
          <w:b w:val="0"/>
          <w:bCs w:val="0"/>
        </w:rPr>
      </w:pPr>
      <w:r>
        <w:rPr>
          <w:b w:val="0"/>
          <w:bCs w:val="0"/>
        </w:rPr>
        <w:tab/>
      </w:r>
      <w:r w:rsidR="000E5EE5" w:rsidRPr="000E5EE5">
        <w:rPr>
          <w:b w:val="0"/>
          <w:bCs w:val="0"/>
        </w:rPr>
        <w:t>The R-square is:  0.0003714190255738048</w:t>
      </w:r>
    </w:p>
    <w:p w:rsidR="000E5EE5" w:rsidRDefault="00D126CB" w:rsidP="000E5EE5">
      <w:pPr>
        <w:pStyle w:val="Heading2"/>
        <w:tabs>
          <w:tab w:val="left" w:pos="520"/>
        </w:tabs>
        <w:jc w:val="left"/>
        <w:rPr>
          <w:b w:val="0"/>
          <w:bCs w:val="0"/>
        </w:rPr>
      </w:pPr>
      <w:r>
        <w:rPr>
          <w:b w:val="0"/>
          <w:bCs w:val="0"/>
        </w:rPr>
        <w:tab/>
      </w:r>
      <w:r w:rsidR="000E5EE5" w:rsidRPr="000E5EE5">
        <w:rPr>
          <w:b w:val="0"/>
          <w:bCs w:val="0"/>
        </w:rPr>
        <w:t>The mean square error of price and predicted value is:  8672057739.205791</w:t>
      </w:r>
    </w:p>
    <w:p w:rsidR="00D126CB" w:rsidRDefault="00D126CB" w:rsidP="000E5EE5">
      <w:pPr>
        <w:pStyle w:val="Heading2"/>
        <w:tabs>
          <w:tab w:val="left" w:pos="520"/>
        </w:tabs>
        <w:jc w:val="left"/>
        <w:rPr>
          <w:b w:val="0"/>
          <w:bCs w:val="0"/>
        </w:rPr>
      </w:pPr>
    </w:p>
    <w:p w:rsidR="00D126CB" w:rsidRDefault="00D126CB" w:rsidP="000E5EE5">
      <w:pPr>
        <w:pStyle w:val="Heading2"/>
        <w:tabs>
          <w:tab w:val="left" w:pos="520"/>
        </w:tabs>
        <w:jc w:val="left"/>
      </w:pPr>
      <w:r>
        <w:t>3.1.</w:t>
      </w:r>
      <w:r w:rsidR="00735E9D">
        <w:t>3</w:t>
      </w:r>
      <w:r>
        <w:tab/>
        <w:t xml:space="preserve">Correlation between </w:t>
      </w:r>
      <w:r w:rsidR="00735E9D">
        <w:t>Higher secondary education</w:t>
      </w:r>
      <w:r>
        <w:t xml:space="preserve"> percentage and salary</w:t>
      </w:r>
    </w:p>
    <w:p w:rsidR="00D126CB" w:rsidRDefault="00D126CB" w:rsidP="00D126CB">
      <w:pPr>
        <w:pStyle w:val="Heading2"/>
        <w:tabs>
          <w:tab w:val="left" w:pos="520"/>
        </w:tabs>
        <w:jc w:val="center"/>
        <w:rPr>
          <w:b w:val="0"/>
          <w:bCs w:val="0"/>
        </w:rPr>
      </w:pPr>
      <w:r>
        <w:rPr>
          <w:noProof/>
        </w:rPr>
        <w:drawing>
          <wp:inline distT="0" distB="0" distL="0" distR="0">
            <wp:extent cx="3267075" cy="209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2095500"/>
                    </a:xfrm>
                    <a:prstGeom prst="rect">
                      <a:avLst/>
                    </a:prstGeom>
                  </pic:spPr>
                </pic:pic>
              </a:graphicData>
            </a:graphic>
          </wp:inline>
        </w:drawing>
      </w:r>
    </w:p>
    <w:p w:rsidR="00D126CB" w:rsidRPr="00D126CB" w:rsidRDefault="00D126CB" w:rsidP="00D126CB">
      <w:pPr>
        <w:pStyle w:val="Heading2"/>
        <w:tabs>
          <w:tab w:val="left" w:pos="520"/>
        </w:tabs>
        <w:rPr>
          <w:b w:val="0"/>
          <w:bCs w:val="0"/>
        </w:rPr>
      </w:pPr>
      <w:r>
        <w:rPr>
          <w:b w:val="0"/>
          <w:bCs w:val="0"/>
        </w:rPr>
        <w:tab/>
      </w:r>
      <w:r w:rsidRPr="00D126CB">
        <w:rPr>
          <w:b w:val="0"/>
          <w:bCs w:val="0"/>
        </w:rPr>
        <w:t xml:space="preserve">The Pearson Correlation Coefficient is </w:t>
      </w:r>
      <w:proofErr w:type="gramStart"/>
      <w:r w:rsidRPr="00D126CB">
        <w:rPr>
          <w:b w:val="0"/>
          <w:bCs w:val="0"/>
        </w:rPr>
        <w:t>0.07681903294535551  with</w:t>
      </w:r>
      <w:proofErr w:type="gramEnd"/>
      <w:r w:rsidRPr="00D126CB">
        <w:rPr>
          <w:b w:val="0"/>
          <w:bCs w:val="0"/>
        </w:rPr>
        <w:t xml:space="preserve"> a P-value of P=0.3534116730065116</w:t>
      </w:r>
      <w:r>
        <w:rPr>
          <w:b w:val="0"/>
          <w:bCs w:val="0"/>
        </w:rPr>
        <w:t xml:space="preserve">. As P-value is greater than 0.1; there is a moderate evidence that correlation is not significant. The linear regression equation is as follows </w:t>
      </w:r>
      <w:proofErr w:type="spellStart"/>
      <w:r w:rsidRPr="00D126CB">
        <w:rPr>
          <w:b w:val="0"/>
          <w:bCs w:val="0"/>
        </w:rPr>
        <w:t>Yhat</w:t>
      </w:r>
      <w:proofErr w:type="spellEnd"/>
      <w:proofErr w:type="gramStart"/>
      <w:r w:rsidRPr="00D126CB">
        <w:rPr>
          <w:b w:val="0"/>
          <w:bCs w:val="0"/>
        </w:rPr>
        <w:t>=  234843.62750858403</w:t>
      </w:r>
      <w:proofErr w:type="gramEnd"/>
      <w:r w:rsidRPr="00D126CB">
        <w:rPr>
          <w:b w:val="0"/>
          <w:bCs w:val="0"/>
        </w:rPr>
        <w:t xml:space="preserve"> + [769.54711447] </w:t>
      </w:r>
      <w:proofErr w:type="spellStart"/>
      <w:r w:rsidRPr="00D126CB">
        <w:rPr>
          <w:b w:val="0"/>
          <w:bCs w:val="0"/>
        </w:rPr>
        <w:t>hsc_p</w:t>
      </w:r>
      <w:proofErr w:type="spellEnd"/>
    </w:p>
    <w:p w:rsidR="00D126CB" w:rsidRPr="00D126CB" w:rsidRDefault="00D126CB" w:rsidP="00D126CB">
      <w:pPr>
        <w:pStyle w:val="Heading2"/>
        <w:tabs>
          <w:tab w:val="left" w:pos="520"/>
        </w:tabs>
        <w:rPr>
          <w:b w:val="0"/>
          <w:bCs w:val="0"/>
        </w:rPr>
      </w:pPr>
      <w:r>
        <w:rPr>
          <w:b w:val="0"/>
          <w:bCs w:val="0"/>
        </w:rPr>
        <w:tab/>
      </w:r>
      <w:r w:rsidRPr="00D126CB">
        <w:rPr>
          <w:b w:val="0"/>
          <w:bCs w:val="0"/>
        </w:rPr>
        <w:t>The R-square is:  0.005901163822659261</w:t>
      </w:r>
    </w:p>
    <w:p w:rsidR="00D126CB" w:rsidRDefault="00D126CB" w:rsidP="00D126CB">
      <w:pPr>
        <w:pStyle w:val="Heading2"/>
        <w:tabs>
          <w:tab w:val="left" w:pos="520"/>
        </w:tabs>
        <w:jc w:val="left"/>
        <w:rPr>
          <w:b w:val="0"/>
          <w:bCs w:val="0"/>
        </w:rPr>
      </w:pPr>
      <w:r>
        <w:rPr>
          <w:b w:val="0"/>
          <w:bCs w:val="0"/>
        </w:rPr>
        <w:tab/>
      </w:r>
      <w:r w:rsidRPr="00D126CB">
        <w:rPr>
          <w:b w:val="0"/>
          <w:bCs w:val="0"/>
        </w:rPr>
        <w:t>The mean square error of price and predicted value is:  8624085655.297733</w:t>
      </w:r>
    </w:p>
    <w:p w:rsidR="00735E9D" w:rsidRDefault="00735E9D" w:rsidP="00D126CB">
      <w:pPr>
        <w:pStyle w:val="Heading2"/>
        <w:tabs>
          <w:tab w:val="left" w:pos="520"/>
        </w:tabs>
        <w:jc w:val="left"/>
        <w:rPr>
          <w:b w:val="0"/>
          <w:bCs w:val="0"/>
        </w:rPr>
      </w:pPr>
    </w:p>
    <w:p w:rsidR="00735E9D" w:rsidRDefault="00735E9D" w:rsidP="00735E9D">
      <w:pPr>
        <w:pStyle w:val="Heading2"/>
        <w:tabs>
          <w:tab w:val="left" w:pos="520"/>
        </w:tabs>
        <w:jc w:val="left"/>
      </w:pPr>
      <w:r>
        <w:t>3.1.4</w:t>
      </w:r>
      <w:r>
        <w:tab/>
        <w:t>Correlation between Secondary education percentage and salary</w:t>
      </w:r>
    </w:p>
    <w:p w:rsidR="00735E9D" w:rsidRDefault="00735E9D" w:rsidP="00735E9D">
      <w:pPr>
        <w:pStyle w:val="Heading2"/>
        <w:tabs>
          <w:tab w:val="left" w:pos="520"/>
        </w:tabs>
        <w:jc w:val="center"/>
        <w:rPr>
          <w:b w:val="0"/>
          <w:bCs w:val="0"/>
        </w:rPr>
      </w:pPr>
      <w:r>
        <w:rPr>
          <w:noProof/>
        </w:rPr>
        <w:lastRenderedPageBreak/>
        <w:drawing>
          <wp:inline distT="0" distB="0" distL="0" distR="0">
            <wp:extent cx="322897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2114550"/>
                    </a:xfrm>
                    <a:prstGeom prst="rect">
                      <a:avLst/>
                    </a:prstGeom>
                  </pic:spPr>
                </pic:pic>
              </a:graphicData>
            </a:graphic>
          </wp:inline>
        </w:drawing>
      </w:r>
    </w:p>
    <w:p w:rsidR="00735E9D" w:rsidRPr="00735E9D" w:rsidRDefault="00B16AA7" w:rsidP="00B16AA7">
      <w:pPr>
        <w:pStyle w:val="Heading2"/>
        <w:tabs>
          <w:tab w:val="left" w:pos="520"/>
        </w:tabs>
        <w:jc w:val="left"/>
        <w:rPr>
          <w:b w:val="0"/>
          <w:bCs w:val="0"/>
        </w:rPr>
      </w:pPr>
      <w:r>
        <w:rPr>
          <w:b w:val="0"/>
          <w:bCs w:val="0"/>
        </w:rPr>
        <w:tab/>
      </w:r>
      <w:r w:rsidR="00735E9D" w:rsidRPr="00735E9D">
        <w:rPr>
          <w:b w:val="0"/>
          <w:bCs w:val="0"/>
        </w:rPr>
        <w:t xml:space="preserve">The Pearson Correlation Coefficient is </w:t>
      </w:r>
      <w:proofErr w:type="gramStart"/>
      <w:r w:rsidR="00735E9D" w:rsidRPr="00735E9D">
        <w:rPr>
          <w:b w:val="0"/>
          <w:bCs w:val="0"/>
        </w:rPr>
        <w:t>0.03533034131020021  with</w:t>
      </w:r>
      <w:proofErr w:type="gramEnd"/>
      <w:r w:rsidR="00735E9D" w:rsidRPr="00735E9D">
        <w:rPr>
          <w:b w:val="0"/>
          <w:bCs w:val="0"/>
        </w:rPr>
        <w:t xml:space="preserve"> a P-value of P=0.6698885767074778</w:t>
      </w:r>
      <w:r>
        <w:rPr>
          <w:b w:val="0"/>
          <w:bCs w:val="0"/>
        </w:rPr>
        <w:t xml:space="preserve">. As P-value is greater than 0.1; there is a moderate evidence that correlation is not significant.The linear regression equation is as follows </w:t>
      </w:r>
      <w:proofErr w:type="spellStart"/>
      <w:r w:rsidR="00735E9D" w:rsidRPr="00735E9D">
        <w:rPr>
          <w:b w:val="0"/>
          <w:bCs w:val="0"/>
        </w:rPr>
        <w:t>Yhat</w:t>
      </w:r>
      <w:proofErr w:type="spellEnd"/>
      <w:proofErr w:type="gramStart"/>
      <w:r w:rsidR="00735E9D" w:rsidRPr="00735E9D">
        <w:rPr>
          <w:b w:val="0"/>
          <w:bCs w:val="0"/>
        </w:rPr>
        <w:t>=  261483.4135696075</w:t>
      </w:r>
      <w:proofErr w:type="gramEnd"/>
      <w:r w:rsidR="00735E9D" w:rsidRPr="00735E9D">
        <w:rPr>
          <w:b w:val="0"/>
          <w:bCs w:val="0"/>
        </w:rPr>
        <w:t xml:space="preserve"> + [378.85427599] </w:t>
      </w:r>
      <w:proofErr w:type="spellStart"/>
      <w:r w:rsidR="00735E9D" w:rsidRPr="00735E9D">
        <w:rPr>
          <w:b w:val="0"/>
          <w:bCs w:val="0"/>
        </w:rPr>
        <w:t>ssc_p</w:t>
      </w:r>
      <w:proofErr w:type="spellEnd"/>
    </w:p>
    <w:p w:rsidR="00735E9D" w:rsidRPr="00735E9D" w:rsidRDefault="00B16AA7" w:rsidP="00B16AA7">
      <w:pPr>
        <w:pStyle w:val="Heading2"/>
        <w:tabs>
          <w:tab w:val="left" w:pos="520"/>
        </w:tabs>
        <w:jc w:val="left"/>
        <w:rPr>
          <w:b w:val="0"/>
          <w:bCs w:val="0"/>
        </w:rPr>
      </w:pPr>
      <w:r>
        <w:rPr>
          <w:b w:val="0"/>
          <w:bCs w:val="0"/>
        </w:rPr>
        <w:tab/>
      </w:r>
      <w:r w:rsidR="00735E9D" w:rsidRPr="00735E9D">
        <w:rPr>
          <w:b w:val="0"/>
          <w:bCs w:val="0"/>
        </w:rPr>
        <w:t>The R-square is:  0.0012482330170948686</w:t>
      </w:r>
    </w:p>
    <w:p w:rsidR="00735E9D" w:rsidRDefault="00B16AA7" w:rsidP="00B16AA7">
      <w:pPr>
        <w:pStyle w:val="Heading2"/>
        <w:tabs>
          <w:tab w:val="left" w:pos="520"/>
        </w:tabs>
        <w:jc w:val="left"/>
        <w:rPr>
          <w:b w:val="0"/>
          <w:bCs w:val="0"/>
        </w:rPr>
      </w:pPr>
      <w:r>
        <w:rPr>
          <w:b w:val="0"/>
          <w:bCs w:val="0"/>
        </w:rPr>
        <w:tab/>
      </w:r>
      <w:r w:rsidR="00735E9D" w:rsidRPr="00735E9D">
        <w:rPr>
          <w:b w:val="0"/>
          <w:bCs w:val="0"/>
        </w:rPr>
        <w:t>The mean square error of price and predicted value is:  8664451132.406292</w:t>
      </w:r>
    </w:p>
    <w:p w:rsidR="00735E9D" w:rsidRDefault="00735E9D" w:rsidP="00735E9D">
      <w:pPr>
        <w:pStyle w:val="Heading2"/>
        <w:tabs>
          <w:tab w:val="left" w:pos="520"/>
        </w:tabs>
        <w:jc w:val="left"/>
        <w:rPr>
          <w:b w:val="0"/>
          <w:bCs w:val="0"/>
        </w:rPr>
      </w:pPr>
    </w:p>
    <w:p w:rsidR="00D126CB" w:rsidRDefault="00D126CB" w:rsidP="00D126CB">
      <w:pPr>
        <w:pStyle w:val="Heading2"/>
        <w:tabs>
          <w:tab w:val="left" w:pos="520"/>
        </w:tabs>
        <w:jc w:val="center"/>
        <w:rPr>
          <w:b w:val="0"/>
          <w:bCs w:val="0"/>
        </w:rPr>
      </w:pPr>
    </w:p>
    <w:p w:rsidR="00D126CB" w:rsidRDefault="00D126CB" w:rsidP="00D126CB">
      <w:pPr>
        <w:pStyle w:val="Heading2"/>
        <w:tabs>
          <w:tab w:val="left" w:pos="520"/>
        </w:tabs>
        <w:jc w:val="left"/>
      </w:pPr>
      <w:r>
        <w:t>3.1.</w:t>
      </w:r>
      <w:r w:rsidR="00735E9D">
        <w:t>5</w:t>
      </w:r>
      <w:r>
        <w:tab/>
        <w:t>Correlation between Aptitude percentage and salary</w:t>
      </w:r>
    </w:p>
    <w:p w:rsidR="00D126CB" w:rsidRDefault="00D126CB" w:rsidP="00D126CB">
      <w:pPr>
        <w:pStyle w:val="Heading2"/>
        <w:tabs>
          <w:tab w:val="left" w:pos="520"/>
        </w:tabs>
        <w:jc w:val="center"/>
      </w:pPr>
      <w:r>
        <w:rPr>
          <w:noProof/>
        </w:rPr>
        <w:drawing>
          <wp:inline distT="0" distB="0" distL="0" distR="0">
            <wp:extent cx="329565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2095500"/>
                    </a:xfrm>
                    <a:prstGeom prst="rect">
                      <a:avLst/>
                    </a:prstGeom>
                  </pic:spPr>
                </pic:pic>
              </a:graphicData>
            </a:graphic>
          </wp:inline>
        </w:drawing>
      </w:r>
    </w:p>
    <w:p w:rsidR="00D126CB" w:rsidRPr="00D126CB" w:rsidRDefault="00D126CB" w:rsidP="00D126CB">
      <w:pPr>
        <w:pStyle w:val="Heading2"/>
        <w:tabs>
          <w:tab w:val="left" w:pos="520"/>
        </w:tabs>
        <w:rPr>
          <w:b w:val="0"/>
          <w:bCs w:val="0"/>
        </w:rPr>
      </w:pPr>
      <w:r>
        <w:rPr>
          <w:b w:val="0"/>
          <w:bCs w:val="0"/>
        </w:rPr>
        <w:tab/>
      </w:r>
      <w:r w:rsidRPr="00D126CB">
        <w:rPr>
          <w:b w:val="0"/>
          <w:bCs w:val="0"/>
        </w:rPr>
        <w:t xml:space="preserve">The Pearson Correlation Coefficient is </w:t>
      </w:r>
      <w:proofErr w:type="gramStart"/>
      <w:r w:rsidRPr="00D126CB">
        <w:rPr>
          <w:b w:val="0"/>
          <w:bCs w:val="0"/>
        </w:rPr>
        <w:t>0.17830730897634872  with</w:t>
      </w:r>
      <w:proofErr w:type="gramEnd"/>
      <w:r w:rsidRPr="00D126CB">
        <w:rPr>
          <w:b w:val="0"/>
          <w:bCs w:val="0"/>
        </w:rPr>
        <w:t xml:space="preserve"> a P-value of P=0.030142277073780595</w:t>
      </w:r>
      <w:r>
        <w:rPr>
          <w:b w:val="0"/>
          <w:bCs w:val="0"/>
        </w:rPr>
        <w:t xml:space="preserve">. As P-value is less than 0.05; there is a moderate evidence that correlation issignificant.The linear regression equation is as </w:t>
      </w:r>
      <w:proofErr w:type="spellStart"/>
      <w:r>
        <w:rPr>
          <w:b w:val="0"/>
          <w:bCs w:val="0"/>
        </w:rPr>
        <w:t>follows</w:t>
      </w:r>
      <w:r w:rsidRPr="00D126CB">
        <w:rPr>
          <w:b w:val="0"/>
          <w:bCs w:val="0"/>
        </w:rPr>
        <w:t>Yhat</w:t>
      </w:r>
      <w:proofErr w:type="spellEnd"/>
      <w:proofErr w:type="gramStart"/>
      <w:r w:rsidRPr="00D126CB">
        <w:rPr>
          <w:b w:val="0"/>
          <w:bCs w:val="0"/>
        </w:rPr>
        <w:t>=  199761.83197581192</w:t>
      </w:r>
      <w:proofErr w:type="gramEnd"/>
      <w:r w:rsidRPr="00D126CB">
        <w:rPr>
          <w:b w:val="0"/>
          <w:bCs w:val="0"/>
        </w:rPr>
        <w:t xml:space="preserve"> + [1213.76231223] </w:t>
      </w:r>
      <w:proofErr w:type="spellStart"/>
      <w:r w:rsidRPr="00D126CB">
        <w:rPr>
          <w:b w:val="0"/>
          <w:bCs w:val="0"/>
        </w:rPr>
        <w:t>etest_p</w:t>
      </w:r>
      <w:proofErr w:type="spellEnd"/>
    </w:p>
    <w:p w:rsidR="00D126CB" w:rsidRPr="00D126CB" w:rsidRDefault="00D126CB" w:rsidP="00D126CB">
      <w:pPr>
        <w:pStyle w:val="Heading2"/>
        <w:tabs>
          <w:tab w:val="left" w:pos="520"/>
        </w:tabs>
        <w:rPr>
          <w:b w:val="0"/>
          <w:bCs w:val="0"/>
        </w:rPr>
      </w:pPr>
      <w:r>
        <w:rPr>
          <w:b w:val="0"/>
          <w:bCs w:val="0"/>
        </w:rPr>
        <w:tab/>
      </w:r>
      <w:r w:rsidRPr="00D126CB">
        <w:rPr>
          <w:b w:val="0"/>
          <w:bCs w:val="0"/>
        </w:rPr>
        <w:t>The R-square is:  0.03179349643438667</w:t>
      </w:r>
    </w:p>
    <w:p w:rsidR="00D126CB" w:rsidRPr="00D126CB" w:rsidRDefault="00D126CB" w:rsidP="00D126CB">
      <w:pPr>
        <w:pStyle w:val="Heading2"/>
        <w:tabs>
          <w:tab w:val="left" w:pos="520"/>
        </w:tabs>
        <w:jc w:val="left"/>
        <w:rPr>
          <w:b w:val="0"/>
          <w:bCs w:val="0"/>
        </w:rPr>
      </w:pPr>
      <w:r>
        <w:rPr>
          <w:b w:val="0"/>
          <w:bCs w:val="0"/>
        </w:rPr>
        <w:tab/>
      </w:r>
      <w:r w:rsidRPr="00D126CB">
        <w:rPr>
          <w:b w:val="0"/>
          <w:bCs w:val="0"/>
        </w:rPr>
        <w:t>The mean square error of price and predicted value is:  8399462422.543881</w:t>
      </w:r>
    </w:p>
    <w:p w:rsidR="00DE236E" w:rsidRDefault="00DE236E" w:rsidP="00DE236E">
      <w:pPr>
        <w:pStyle w:val="Heading2"/>
        <w:tabs>
          <w:tab w:val="left" w:pos="520"/>
        </w:tabs>
        <w:jc w:val="left"/>
        <w:rPr>
          <w:b w:val="0"/>
          <w:bCs w:val="0"/>
        </w:rPr>
      </w:pPr>
    </w:p>
    <w:p w:rsidR="00E8067C" w:rsidRDefault="00E8067C" w:rsidP="00E8067C">
      <w:pPr>
        <w:pStyle w:val="Heading2"/>
        <w:tabs>
          <w:tab w:val="left" w:pos="520"/>
        </w:tabs>
        <w:jc w:val="left"/>
      </w:pPr>
      <w:r>
        <w:t>3.1.6</w:t>
      </w:r>
      <w:r>
        <w:tab/>
        <w:t>Correlation between Multiple factors and salary</w:t>
      </w:r>
    </w:p>
    <w:p w:rsidR="00E8067C" w:rsidRPr="00E8067C" w:rsidRDefault="00E8067C" w:rsidP="00E8067C">
      <w:pPr>
        <w:pStyle w:val="Heading2"/>
        <w:tabs>
          <w:tab w:val="left" w:pos="520"/>
        </w:tabs>
        <w:jc w:val="left"/>
        <w:rPr>
          <w:b w:val="0"/>
          <w:bCs w:val="0"/>
        </w:rPr>
      </w:pPr>
      <w:r>
        <w:tab/>
      </w:r>
      <w:r>
        <w:rPr>
          <w:b w:val="0"/>
          <w:bCs w:val="0"/>
        </w:rPr>
        <w:t>Independent variable used in Multiple linear regression are MBA, Undergrad, Higher secondary, Secondary and aptitude test percentage. The predicted value curve is fitted on actual value curve to know the efficiency of model. If we remove outliers from our dataset then efficiency of model will improve drastically.</w:t>
      </w:r>
    </w:p>
    <w:p w:rsidR="00E8067C" w:rsidRDefault="00E8067C" w:rsidP="00E8067C">
      <w:pPr>
        <w:pStyle w:val="Heading2"/>
        <w:tabs>
          <w:tab w:val="left" w:pos="520"/>
        </w:tabs>
        <w:jc w:val="center"/>
      </w:pPr>
      <w:r>
        <w:rPr>
          <w:noProof/>
        </w:rPr>
        <w:lastRenderedPageBreak/>
        <w:drawing>
          <wp:inline distT="0" distB="0" distL="0" distR="0">
            <wp:extent cx="5553075" cy="448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4486275"/>
                    </a:xfrm>
                    <a:prstGeom prst="rect">
                      <a:avLst/>
                    </a:prstGeom>
                  </pic:spPr>
                </pic:pic>
              </a:graphicData>
            </a:graphic>
          </wp:inline>
        </w:drawing>
      </w:r>
    </w:p>
    <w:p w:rsidR="00E8067C" w:rsidRDefault="00E8067C" w:rsidP="00E8067C">
      <w:pPr>
        <w:pStyle w:val="Heading2"/>
        <w:tabs>
          <w:tab w:val="left" w:pos="520"/>
        </w:tabs>
        <w:jc w:val="center"/>
      </w:pPr>
    </w:p>
    <w:p w:rsidR="00E8067C" w:rsidRPr="00E8067C" w:rsidRDefault="00E8067C" w:rsidP="00E8067C">
      <w:pPr>
        <w:pStyle w:val="Heading2"/>
        <w:tabs>
          <w:tab w:val="left" w:pos="520"/>
        </w:tabs>
        <w:rPr>
          <w:b w:val="0"/>
          <w:bCs w:val="0"/>
        </w:rPr>
      </w:pPr>
      <w:r w:rsidRPr="00E8067C">
        <w:rPr>
          <w:b w:val="0"/>
          <w:bCs w:val="0"/>
        </w:rPr>
        <w:t>The R-square is:  0.06935803897750015</w:t>
      </w:r>
    </w:p>
    <w:p w:rsidR="00E8067C" w:rsidRPr="00E8067C" w:rsidRDefault="00E8067C" w:rsidP="00E8067C">
      <w:pPr>
        <w:pStyle w:val="Heading2"/>
        <w:tabs>
          <w:tab w:val="left" w:pos="520"/>
        </w:tabs>
        <w:jc w:val="left"/>
        <w:rPr>
          <w:b w:val="0"/>
          <w:bCs w:val="0"/>
        </w:rPr>
      </w:pPr>
      <w:r w:rsidRPr="00E8067C">
        <w:rPr>
          <w:b w:val="0"/>
          <w:bCs w:val="0"/>
        </w:rPr>
        <w:t xml:space="preserve">The mean square error of price and predicted value using </w:t>
      </w:r>
      <w:proofErr w:type="spellStart"/>
      <w:r w:rsidRPr="00E8067C">
        <w:rPr>
          <w:b w:val="0"/>
          <w:bCs w:val="0"/>
        </w:rPr>
        <w:t>multifit</w:t>
      </w:r>
      <w:proofErr w:type="spellEnd"/>
      <w:r w:rsidRPr="00E8067C">
        <w:rPr>
          <w:b w:val="0"/>
          <w:bCs w:val="0"/>
        </w:rPr>
        <w:t xml:space="preserve"> is:  8073579501.546181</w:t>
      </w:r>
    </w:p>
    <w:p w:rsidR="00D126CB" w:rsidRPr="00DE236E" w:rsidRDefault="00D126CB" w:rsidP="00DE236E">
      <w:pPr>
        <w:pStyle w:val="Heading2"/>
        <w:tabs>
          <w:tab w:val="left" w:pos="520"/>
        </w:tabs>
        <w:jc w:val="left"/>
        <w:rPr>
          <w:b w:val="0"/>
          <w:bCs w:val="0"/>
        </w:rPr>
      </w:pPr>
    </w:p>
    <w:p w:rsidR="00CF1756" w:rsidRDefault="00E8067C" w:rsidP="00CF1756">
      <w:pPr>
        <w:pStyle w:val="Heading2"/>
        <w:numPr>
          <w:ilvl w:val="1"/>
          <w:numId w:val="1"/>
        </w:numPr>
        <w:tabs>
          <w:tab w:val="left" w:pos="520"/>
        </w:tabs>
        <w:ind w:left="520" w:hanging="420"/>
      </w:pPr>
      <w:r>
        <w:t>Impact of categorical factors on salary</w:t>
      </w:r>
    </w:p>
    <w:p w:rsidR="007D2E4D" w:rsidRDefault="007D2E4D" w:rsidP="007D2E4D">
      <w:pPr>
        <w:pStyle w:val="Heading2"/>
        <w:tabs>
          <w:tab w:val="left" w:pos="520"/>
        </w:tabs>
        <w:ind w:left="100" w:firstLine="0"/>
        <w:rPr>
          <w:b w:val="0"/>
          <w:bCs w:val="0"/>
        </w:rPr>
      </w:pPr>
      <w:r>
        <w:rPr>
          <w:b w:val="0"/>
          <w:bCs w:val="0"/>
        </w:rPr>
        <w:t>Categorical factor like choice of specialization and academic background plays an important role in estimating salaries offered after the graduation. We have proved this by using box plot for the various decision that students make in their academics and what are the returns on that decision.</w:t>
      </w:r>
    </w:p>
    <w:p w:rsidR="004A5DB9" w:rsidRDefault="004A5DB9" w:rsidP="007D2E4D">
      <w:pPr>
        <w:pStyle w:val="Heading2"/>
        <w:tabs>
          <w:tab w:val="left" w:pos="520"/>
        </w:tabs>
        <w:ind w:left="100" w:firstLine="0"/>
        <w:rPr>
          <w:b w:val="0"/>
          <w:bCs w:val="0"/>
        </w:rPr>
      </w:pPr>
    </w:p>
    <w:p w:rsidR="004A5DB9" w:rsidRDefault="004A5DB9" w:rsidP="004A5DB9">
      <w:pPr>
        <w:pStyle w:val="Heading2"/>
        <w:numPr>
          <w:ilvl w:val="2"/>
          <w:numId w:val="1"/>
        </w:numPr>
        <w:tabs>
          <w:tab w:val="left" w:pos="520"/>
        </w:tabs>
        <w:jc w:val="left"/>
      </w:pPr>
      <w:r>
        <w:t>Spread of salary based on MBA specialization</w:t>
      </w:r>
    </w:p>
    <w:p w:rsidR="004A5DB9" w:rsidRPr="004A5DB9" w:rsidRDefault="004A5DB9" w:rsidP="004A5DB9">
      <w:pPr>
        <w:pStyle w:val="Heading2"/>
        <w:tabs>
          <w:tab w:val="left" w:pos="520"/>
        </w:tabs>
        <w:ind w:left="100" w:firstLine="0"/>
        <w:jc w:val="left"/>
        <w:rPr>
          <w:b w:val="0"/>
          <w:bCs w:val="0"/>
        </w:rPr>
      </w:pPr>
      <w:r>
        <w:rPr>
          <w:b w:val="0"/>
          <w:bCs w:val="0"/>
        </w:rPr>
        <w:t xml:space="preserve">It </w:t>
      </w:r>
      <w:proofErr w:type="gramStart"/>
      <w:r>
        <w:rPr>
          <w:b w:val="0"/>
          <w:bCs w:val="0"/>
        </w:rPr>
        <w:t>have</w:t>
      </w:r>
      <w:proofErr w:type="gramEnd"/>
      <w:r>
        <w:rPr>
          <w:b w:val="0"/>
          <w:bCs w:val="0"/>
        </w:rPr>
        <w:t xml:space="preserve"> been observed that students with specialization in Marketing and Finance have been offered higher packages after the graduation as compared to student with specialization in Marketing and HR. There are lots of high amount of outlier for students with specialization Marketing and Finance.</w:t>
      </w:r>
    </w:p>
    <w:p w:rsidR="004A5DB9" w:rsidRDefault="004A5DB9" w:rsidP="007D2E4D">
      <w:pPr>
        <w:pStyle w:val="Heading2"/>
        <w:tabs>
          <w:tab w:val="left" w:pos="520"/>
        </w:tabs>
        <w:ind w:left="100" w:firstLine="0"/>
        <w:rPr>
          <w:b w:val="0"/>
          <w:bCs w:val="0"/>
        </w:rPr>
      </w:pPr>
    </w:p>
    <w:p w:rsidR="007D2E4D" w:rsidRDefault="007D2E4D" w:rsidP="00CD7A0A">
      <w:pPr>
        <w:pStyle w:val="Heading2"/>
        <w:tabs>
          <w:tab w:val="left" w:pos="520"/>
        </w:tabs>
        <w:ind w:left="100" w:firstLine="0"/>
        <w:jc w:val="center"/>
        <w:rPr>
          <w:b w:val="0"/>
          <w:bCs w:val="0"/>
        </w:rPr>
      </w:pPr>
      <w:r>
        <w:rPr>
          <w:noProof/>
        </w:rPr>
        <w:lastRenderedPageBreak/>
        <w:drawing>
          <wp:inline distT="0" distB="0" distL="0" distR="0">
            <wp:extent cx="3248025" cy="2143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2143125"/>
                    </a:xfrm>
                    <a:prstGeom prst="rect">
                      <a:avLst/>
                    </a:prstGeom>
                  </pic:spPr>
                </pic:pic>
              </a:graphicData>
            </a:graphic>
          </wp:inline>
        </w:drawing>
      </w:r>
    </w:p>
    <w:p w:rsidR="004A5DB9" w:rsidRDefault="004A5DB9" w:rsidP="007D2E4D">
      <w:pPr>
        <w:pStyle w:val="Heading2"/>
        <w:tabs>
          <w:tab w:val="left" w:pos="520"/>
        </w:tabs>
        <w:ind w:left="100" w:firstLine="0"/>
        <w:rPr>
          <w:b w:val="0"/>
          <w:bCs w:val="0"/>
        </w:rPr>
      </w:pPr>
    </w:p>
    <w:p w:rsidR="004A5DB9" w:rsidRDefault="004A5DB9" w:rsidP="004A5DB9">
      <w:pPr>
        <w:pStyle w:val="Heading2"/>
        <w:numPr>
          <w:ilvl w:val="2"/>
          <w:numId w:val="1"/>
        </w:numPr>
        <w:tabs>
          <w:tab w:val="left" w:pos="520"/>
        </w:tabs>
        <w:jc w:val="left"/>
      </w:pPr>
      <w:r>
        <w:t xml:space="preserve">Spread of salary based on </w:t>
      </w:r>
      <w:r w:rsidR="00B607D5">
        <w:t>Undergraduate degree field</w:t>
      </w:r>
    </w:p>
    <w:p w:rsidR="004A5DB9" w:rsidRPr="004A5DB9" w:rsidRDefault="004A5DB9" w:rsidP="004A5DB9">
      <w:pPr>
        <w:pStyle w:val="Heading2"/>
        <w:tabs>
          <w:tab w:val="left" w:pos="520"/>
        </w:tabs>
        <w:ind w:left="100" w:firstLine="0"/>
        <w:jc w:val="left"/>
        <w:rPr>
          <w:b w:val="0"/>
          <w:bCs w:val="0"/>
        </w:rPr>
      </w:pPr>
      <w:r>
        <w:rPr>
          <w:b w:val="0"/>
          <w:bCs w:val="0"/>
        </w:rPr>
        <w:t xml:space="preserve">It </w:t>
      </w:r>
      <w:proofErr w:type="gramStart"/>
      <w:r>
        <w:rPr>
          <w:b w:val="0"/>
          <w:bCs w:val="0"/>
        </w:rPr>
        <w:t>have</w:t>
      </w:r>
      <w:proofErr w:type="gramEnd"/>
      <w:r>
        <w:rPr>
          <w:b w:val="0"/>
          <w:bCs w:val="0"/>
        </w:rPr>
        <w:t xml:space="preserve"> been observed that students with Science and tech background are generally offered highest packages and students with commerce and management background comes in second. </w:t>
      </w:r>
      <w:r w:rsidR="0088160A">
        <w:rPr>
          <w:b w:val="0"/>
          <w:bCs w:val="0"/>
        </w:rPr>
        <w:t>While the interquartile range for Science &amp; technology students is more the highest package is offered to student from Commerce and management background, this can be considered to be outlier.</w:t>
      </w:r>
    </w:p>
    <w:p w:rsidR="004A5DB9" w:rsidRDefault="004A5DB9" w:rsidP="007D2E4D">
      <w:pPr>
        <w:pStyle w:val="Heading2"/>
        <w:tabs>
          <w:tab w:val="left" w:pos="520"/>
        </w:tabs>
        <w:ind w:left="100" w:firstLine="0"/>
        <w:rPr>
          <w:b w:val="0"/>
          <w:bCs w:val="0"/>
        </w:rPr>
      </w:pPr>
    </w:p>
    <w:p w:rsidR="007D2E4D" w:rsidRDefault="007D2E4D" w:rsidP="00CD7A0A">
      <w:pPr>
        <w:pStyle w:val="Heading2"/>
        <w:tabs>
          <w:tab w:val="left" w:pos="520"/>
        </w:tabs>
        <w:ind w:left="100" w:firstLine="0"/>
        <w:jc w:val="center"/>
        <w:rPr>
          <w:b w:val="0"/>
          <w:bCs w:val="0"/>
        </w:rPr>
      </w:pPr>
      <w:r>
        <w:rPr>
          <w:noProof/>
        </w:rPr>
        <w:drawing>
          <wp:inline distT="0" distB="0" distL="0" distR="0">
            <wp:extent cx="319087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2085975"/>
                    </a:xfrm>
                    <a:prstGeom prst="rect">
                      <a:avLst/>
                    </a:prstGeom>
                  </pic:spPr>
                </pic:pic>
              </a:graphicData>
            </a:graphic>
          </wp:inline>
        </w:drawing>
      </w:r>
    </w:p>
    <w:p w:rsidR="004A5DB9" w:rsidRDefault="004A5DB9" w:rsidP="007D2E4D">
      <w:pPr>
        <w:pStyle w:val="Heading2"/>
        <w:tabs>
          <w:tab w:val="left" w:pos="520"/>
        </w:tabs>
        <w:ind w:left="100" w:firstLine="0"/>
        <w:rPr>
          <w:b w:val="0"/>
          <w:bCs w:val="0"/>
        </w:rPr>
      </w:pPr>
    </w:p>
    <w:p w:rsidR="004A5DB9" w:rsidRDefault="004A5DB9" w:rsidP="004A5DB9">
      <w:pPr>
        <w:pStyle w:val="Heading2"/>
        <w:numPr>
          <w:ilvl w:val="2"/>
          <w:numId w:val="1"/>
        </w:numPr>
        <w:tabs>
          <w:tab w:val="left" w:pos="520"/>
        </w:tabs>
        <w:jc w:val="left"/>
      </w:pPr>
      <w:r>
        <w:t>Spread of salary based on</w:t>
      </w:r>
      <w:r w:rsidR="00B607D5">
        <w:t xml:space="preserve"> Work experience</w:t>
      </w:r>
    </w:p>
    <w:p w:rsidR="004A5DB9" w:rsidRPr="004A5DB9" w:rsidRDefault="004A5DB9" w:rsidP="004A5DB9">
      <w:pPr>
        <w:pStyle w:val="Heading2"/>
        <w:tabs>
          <w:tab w:val="left" w:pos="520"/>
        </w:tabs>
        <w:ind w:left="100" w:firstLine="0"/>
        <w:jc w:val="left"/>
        <w:rPr>
          <w:b w:val="0"/>
          <w:bCs w:val="0"/>
        </w:rPr>
      </w:pPr>
      <w:r>
        <w:rPr>
          <w:b w:val="0"/>
          <w:bCs w:val="0"/>
        </w:rPr>
        <w:t xml:space="preserve">It </w:t>
      </w:r>
      <w:proofErr w:type="gramStart"/>
      <w:r>
        <w:rPr>
          <w:b w:val="0"/>
          <w:bCs w:val="0"/>
        </w:rPr>
        <w:t>have</w:t>
      </w:r>
      <w:proofErr w:type="gramEnd"/>
      <w:r>
        <w:rPr>
          <w:b w:val="0"/>
          <w:bCs w:val="0"/>
        </w:rPr>
        <w:t xml:space="preserve"> been observed that students with </w:t>
      </w:r>
      <w:r w:rsidR="00B607D5">
        <w:rPr>
          <w:b w:val="0"/>
          <w:bCs w:val="0"/>
        </w:rPr>
        <w:t>some amount of work experience are preferred by recruiters over freshers</w:t>
      </w:r>
      <w:r w:rsidR="0088160A">
        <w:rPr>
          <w:b w:val="0"/>
          <w:bCs w:val="0"/>
        </w:rPr>
        <w:t>. While the inter quartile range for students with or without work experience is more or less the same. The mean salary offered to students with work experience is more as compared to students with no work experience.</w:t>
      </w:r>
    </w:p>
    <w:p w:rsidR="004A5DB9" w:rsidRDefault="004A5DB9" w:rsidP="007D2E4D">
      <w:pPr>
        <w:pStyle w:val="Heading2"/>
        <w:tabs>
          <w:tab w:val="left" w:pos="520"/>
        </w:tabs>
        <w:ind w:left="100" w:firstLine="0"/>
        <w:rPr>
          <w:b w:val="0"/>
          <w:bCs w:val="0"/>
        </w:rPr>
      </w:pPr>
    </w:p>
    <w:p w:rsidR="007D2E4D" w:rsidRDefault="007D2E4D" w:rsidP="00CD7A0A">
      <w:pPr>
        <w:pStyle w:val="Heading2"/>
        <w:tabs>
          <w:tab w:val="left" w:pos="520"/>
        </w:tabs>
        <w:ind w:left="100" w:firstLine="0"/>
        <w:jc w:val="center"/>
        <w:rPr>
          <w:b w:val="0"/>
          <w:bCs w:val="0"/>
        </w:rPr>
      </w:pPr>
      <w:r>
        <w:rPr>
          <w:noProof/>
        </w:rPr>
        <w:lastRenderedPageBreak/>
        <w:drawing>
          <wp:inline distT="0" distB="0" distL="0" distR="0">
            <wp:extent cx="324802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05025"/>
                    </a:xfrm>
                    <a:prstGeom prst="rect">
                      <a:avLst/>
                    </a:prstGeom>
                  </pic:spPr>
                </pic:pic>
              </a:graphicData>
            </a:graphic>
          </wp:inline>
        </w:drawing>
      </w:r>
    </w:p>
    <w:p w:rsidR="00B607D5" w:rsidRDefault="00B607D5" w:rsidP="00B607D5">
      <w:pPr>
        <w:pStyle w:val="Heading2"/>
        <w:numPr>
          <w:ilvl w:val="2"/>
          <w:numId w:val="1"/>
        </w:numPr>
        <w:tabs>
          <w:tab w:val="left" w:pos="520"/>
        </w:tabs>
        <w:jc w:val="left"/>
      </w:pPr>
      <w:r>
        <w:t>Spread of salary based on Higher Secondary Education</w:t>
      </w:r>
    </w:p>
    <w:p w:rsidR="0088160A" w:rsidRPr="004A5DB9" w:rsidRDefault="00B607D5" w:rsidP="0088160A">
      <w:pPr>
        <w:pStyle w:val="Heading2"/>
        <w:tabs>
          <w:tab w:val="left" w:pos="520"/>
        </w:tabs>
        <w:ind w:left="100" w:firstLine="0"/>
        <w:jc w:val="left"/>
        <w:rPr>
          <w:b w:val="0"/>
          <w:bCs w:val="0"/>
        </w:rPr>
      </w:pPr>
      <w:r>
        <w:rPr>
          <w:b w:val="0"/>
          <w:bCs w:val="0"/>
        </w:rPr>
        <w:t xml:space="preserve">It </w:t>
      </w:r>
      <w:proofErr w:type="gramStart"/>
      <w:r>
        <w:rPr>
          <w:b w:val="0"/>
          <w:bCs w:val="0"/>
        </w:rPr>
        <w:t>have</w:t>
      </w:r>
      <w:proofErr w:type="gramEnd"/>
      <w:r>
        <w:rPr>
          <w:b w:val="0"/>
          <w:bCs w:val="0"/>
        </w:rPr>
        <w:t xml:space="preserve"> been observed that students with </w:t>
      </w:r>
      <w:r w:rsidR="00E47EBA">
        <w:rPr>
          <w:b w:val="0"/>
          <w:bCs w:val="0"/>
        </w:rPr>
        <w:t xml:space="preserve">science background are offered higher packages with respect to students from Arts and commerce. </w:t>
      </w:r>
      <w:r w:rsidR="0088160A">
        <w:rPr>
          <w:b w:val="0"/>
          <w:bCs w:val="0"/>
        </w:rPr>
        <w:t>The interquartile range for students with Arts background is very less and their average salary is also pretty less as compared to students from Science and Commerce background.</w:t>
      </w:r>
    </w:p>
    <w:p w:rsidR="007D2E4D" w:rsidRDefault="007D2E4D" w:rsidP="007D2E4D">
      <w:pPr>
        <w:pStyle w:val="Heading2"/>
        <w:tabs>
          <w:tab w:val="left" w:pos="520"/>
        </w:tabs>
        <w:ind w:left="100" w:firstLine="0"/>
        <w:rPr>
          <w:b w:val="0"/>
          <w:bCs w:val="0"/>
        </w:rPr>
      </w:pPr>
    </w:p>
    <w:p w:rsidR="007D2E4D" w:rsidRDefault="007D2E4D" w:rsidP="00CD7A0A">
      <w:pPr>
        <w:pStyle w:val="Heading2"/>
        <w:tabs>
          <w:tab w:val="left" w:pos="520"/>
        </w:tabs>
        <w:ind w:left="100" w:firstLine="0"/>
        <w:jc w:val="center"/>
        <w:rPr>
          <w:b w:val="0"/>
          <w:bCs w:val="0"/>
        </w:rPr>
      </w:pPr>
      <w:r>
        <w:rPr>
          <w:noProof/>
        </w:rPr>
        <w:drawing>
          <wp:inline distT="0" distB="0" distL="0" distR="0">
            <wp:extent cx="3190875" cy="2095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2095500"/>
                    </a:xfrm>
                    <a:prstGeom prst="rect">
                      <a:avLst/>
                    </a:prstGeom>
                  </pic:spPr>
                </pic:pic>
              </a:graphicData>
            </a:graphic>
          </wp:inline>
        </w:drawing>
      </w:r>
    </w:p>
    <w:p w:rsidR="00BB2DAA" w:rsidRDefault="00BB2DAA" w:rsidP="007D2E4D">
      <w:pPr>
        <w:pStyle w:val="Heading2"/>
        <w:tabs>
          <w:tab w:val="left" w:pos="520"/>
        </w:tabs>
        <w:ind w:left="100" w:firstLine="0"/>
        <w:rPr>
          <w:b w:val="0"/>
          <w:bCs w:val="0"/>
        </w:rPr>
      </w:pPr>
    </w:p>
    <w:p w:rsidR="00BB2DAA" w:rsidRDefault="00BB2DAA" w:rsidP="0088160A">
      <w:pPr>
        <w:pStyle w:val="Heading2"/>
        <w:numPr>
          <w:ilvl w:val="2"/>
          <w:numId w:val="1"/>
        </w:numPr>
        <w:tabs>
          <w:tab w:val="left" w:pos="520"/>
        </w:tabs>
        <w:jc w:val="left"/>
      </w:pPr>
      <w:r>
        <w:t>Correlation matrix</w:t>
      </w:r>
    </w:p>
    <w:p w:rsidR="0088160A" w:rsidRPr="0088160A" w:rsidRDefault="0088160A" w:rsidP="0088160A">
      <w:pPr>
        <w:pStyle w:val="Heading2"/>
        <w:tabs>
          <w:tab w:val="left" w:pos="520"/>
        </w:tabs>
        <w:ind w:left="100" w:firstLine="0"/>
        <w:jc w:val="left"/>
        <w:rPr>
          <w:b w:val="0"/>
          <w:bCs w:val="0"/>
        </w:rPr>
      </w:pPr>
      <w:r>
        <w:rPr>
          <w:b w:val="0"/>
          <w:bCs w:val="0"/>
        </w:rPr>
        <w:t xml:space="preserve">Following matrix helps us summarize the </w:t>
      </w:r>
      <w:r w:rsidR="00CD7A0A">
        <w:rPr>
          <w:b w:val="0"/>
          <w:bCs w:val="0"/>
        </w:rPr>
        <w:t>impact of different choices on salary offered to students after post-graduation. From the below two matrix, it can be safely concluded that student with Science and Technology background, having some amount of work experience and Completed MBA with Marketing and Finance specialization are generally offered the highest salaries.</w:t>
      </w:r>
    </w:p>
    <w:p w:rsidR="007D2E4D" w:rsidRDefault="007D2E4D" w:rsidP="00CD7A0A">
      <w:pPr>
        <w:pStyle w:val="Heading2"/>
        <w:tabs>
          <w:tab w:val="left" w:pos="520"/>
        </w:tabs>
        <w:ind w:left="100" w:firstLine="0"/>
        <w:jc w:val="center"/>
        <w:rPr>
          <w:b w:val="0"/>
          <w:bCs w:val="0"/>
        </w:rPr>
      </w:pPr>
      <w:r>
        <w:rPr>
          <w:noProof/>
        </w:rPr>
        <w:lastRenderedPageBreak/>
        <w:drawing>
          <wp:inline distT="0" distB="0" distL="0" distR="0">
            <wp:extent cx="3457575" cy="2324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2324100"/>
                    </a:xfrm>
                    <a:prstGeom prst="rect">
                      <a:avLst/>
                    </a:prstGeom>
                  </pic:spPr>
                </pic:pic>
              </a:graphicData>
            </a:graphic>
          </wp:inline>
        </w:drawing>
      </w:r>
    </w:p>
    <w:p w:rsidR="007D2E4D" w:rsidRDefault="007D2E4D" w:rsidP="007D2E4D">
      <w:pPr>
        <w:pStyle w:val="Heading2"/>
        <w:tabs>
          <w:tab w:val="left" w:pos="520"/>
        </w:tabs>
        <w:ind w:left="100" w:firstLine="0"/>
        <w:rPr>
          <w:b w:val="0"/>
          <w:bCs w:val="0"/>
        </w:rPr>
      </w:pPr>
    </w:p>
    <w:p w:rsidR="007D2E4D" w:rsidRDefault="007D2E4D" w:rsidP="00CD7A0A">
      <w:pPr>
        <w:pStyle w:val="Heading2"/>
        <w:tabs>
          <w:tab w:val="left" w:pos="520"/>
        </w:tabs>
        <w:ind w:left="100" w:firstLine="0"/>
        <w:jc w:val="center"/>
        <w:rPr>
          <w:b w:val="0"/>
          <w:bCs w:val="0"/>
        </w:rPr>
      </w:pPr>
      <w:r>
        <w:rPr>
          <w:noProof/>
        </w:rPr>
        <w:drawing>
          <wp:inline distT="0" distB="0" distL="0" distR="0">
            <wp:extent cx="3248025" cy="2238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2238375"/>
                    </a:xfrm>
                    <a:prstGeom prst="rect">
                      <a:avLst/>
                    </a:prstGeom>
                  </pic:spPr>
                </pic:pic>
              </a:graphicData>
            </a:graphic>
          </wp:inline>
        </w:drawing>
      </w:r>
    </w:p>
    <w:p w:rsidR="00CF1756" w:rsidRDefault="00CF1756" w:rsidP="00CF1756">
      <w:pPr>
        <w:spacing w:before="80"/>
        <w:ind w:left="145" w:right="200"/>
        <w:jc w:val="center"/>
      </w:pPr>
      <w:r>
        <w:t>Figure 6. Scatter plot of player improvement and that of last season</w:t>
      </w:r>
    </w:p>
    <w:p w:rsidR="00CF1756" w:rsidRDefault="00CF1756" w:rsidP="00CF1756">
      <w:pPr>
        <w:pStyle w:val="BodyText"/>
        <w:spacing w:before="1"/>
        <w:rPr>
          <w:sz w:val="26"/>
        </w:rPr>
      </w:pPr>
    </w:p>
    <w:p w:rsidR="00CF1756" w:rsidRDefault="00CF1756" w:rsidP="00CF1756">
      <w:pPr>
        <w:pStyle w:val="Heading1"/>
        <w:numPr>
          <w:ilvl w:val="0"/>
          <w:numId w:val="1"/>
        </w:numPr>
        <w:tabs>
          <w:tab w:val="left" w:pos="380"/>
        </w:tabs>
        <w:jc w:val="both"/>
      </w:pPr>
      <w:r>
        <w:t>Conclusions</w:t>
      </w:r>
    </w:p>
    <w:p w:rsidR="00CF1756" w:rsidRDefault="00CF1756" w:rsidP="00810B24">
      <w:pPr>
        <w:pStyle w:val="BodyText"/>
        <w:spacing w:before="61" w:line="288" w:lineRule="auto"/>
        <w:ind w:left="100" w:right="144"/>
        <w:jc w:val="both"/>
      </w:pPr>
      <w:r>
        <w:t>In this study, I analyzed the relationship</w:t>
      </w:r>
      <w:r w:rsidR="00810B24">
        <w:t xml:space="preserve"> between student qualifications and the salary offered to them after ultimate stage of their educations. I built both regression model and correlation model to justify the findings for my project. The model can be really helpful to students in making career defining decision in many ways.</w:t>
      </w:r>
      <w:bookmarkStart w:id="0" w:name="_GoBack"/>
      <w:bookmarkEnd w:id="0"/>
    </w:p>
    <w:sectPr w:rsidR="00CF1756" w:rsidSect="00B91C1B">
      <w:pgSz w:w="12240" w:h="15840"/>
      <w:pgMar w:top="1380" w:right="1300" w:bottom="1702"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2A77"/>
    <w:multiLevelType w:val="hybridMultilevel"/>
    <w:tmpl w:val="DF48618A"/>
    <w:lvl w:ilvl="0" w:tplc="4E06C4A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nsid w:val="0BE32BF3"/>
    <w:multiLevelType w:val="hybridMultilevel"/>
    <w:tmpl w:val="A55AF69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0EDC51FE"/>
    <w:multiLevelType w:val="multilevel"/>
    <w:tmpl w:val="0128C7EC"/>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60" w:hanging="540"/>
      </w:pPr>
      <w:rPr>
        <w:rFonts w:hint="default"/>
        <w:lang w:val="en-US" w:eastAsia="en-US" w:bidi="ar-SA"/>
      </w:rPr>
    </w:lvl>
    <w:lvl w:ilvl="4">
      <w:numFmt w:val="bullet"/>
      <w:lvlText w:val="•"/>
      <w:lvlJc w:val="left"/>
      <w:pPr>
        <w:ind w:left="2880" w:hanging="540"/>
      </w:pPr>
      <w:rPr>
        <w:rFonts w:hint="default"/>
        <w:lang w:val="en-US" w:eastAsia="en-US" w:bidi="ar-SA"/>
      </w:rPr>
    </w:lvl>
    <w:lvl w:ilvl="5">
      <w:numFmt w:val="bullet"/>
      <w:lvlText w:val="•"/>
      <w:lvlJc w:val="left"/>
      <w:pPr>
        <w:ind w:left="4000" w:hanging="540"/>
      </w:pPr>
      <w:rPr>
        <w:rFonts w:hint="default"/>
        <w:lang w:val="en-US" w:eastAsia="en-US" w:bidi="ar-SA"/>
      </w:rPr>
    </w:lvl>
    <w:lvl w:ilvl="6">
      <w:numFmt w:val="bullet"/>
      <w:lvlText w:val="•"/>
      <w:lvlJc w:val="left"/>
      <w:pPr>
        <w:ind w:left="5120" w:hanging="540"/>
      </w:pPr>
      <w:rPr>
        <w:rFonts w:hint="default"/>
        <w:lang w:val="en-US" w:eastAsia="en-US" w:bidi="ar-SA"/>
      </w:rPr>
    </w:lvl>
    <w:lvl w:ilvl="7">
      <w:numFmt w:val="bullet"/>
      <w:lvlText w:val="•"/>
      <w:lvlJc w:val="left"/>
      <w:pPr>
        <w:ind w:left="6240" w:hanging="540"/>
      </w:pPr>
      <w:rPr>
        <w:rFonts w:hint="default"/>
        <w:lang w:val="en-US" w:eastAsia="en-US" w:bidi="ar-SA"/>
      </w:rPr>
    </w:lvl>
    <w:lvl w:ilvl="8">
      <w:numFmt w:val="bullet"/>
      <w:lvlText w:val="•"/>
      <w:lvlJc w:val="left"/>
      <w:pPr>
        <w:ind w:left="7360" w:hanging="540"/>
      </w:pPr>
      <w:rPr>
        <w:rFonts w:hint="default"/>
        <w:lang w:val="en-US" w:eastAsia="en-US" w:bidi="ar-SA"/>
      </w:rPr>
    </w:lvl>
  </w:abstractNum>
  <w:abstractNum w:abstractNumId="3">
    <w:nsid w:val="1B733230"/>
    <w:multiLevelType w:val="multilevel"/>
    <w:tmpl w:val="AB0A2336"/>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760" w:hanging="540"/>
      </w:pPr>
      <w:rPr>
        <w:rFonts w:hint="default"/>
        <w:lang w:val="en-US" w:eastAsia="en-US" w:bidi="en-US"/>
      </w:rPr>
    </w:lvl>
    <w:lvl w:ilvl="4">
      <w:numFmt w:val="bullet"/>
      <w:lvlText w:val="•"/>
      <w:lvlJc w:val="left"/>
      <w:pPr>
        <w:ind w:left="2880" w:hanging="540"/>
      </w:pPr>
      <w:rPr>
        <w:rFonts w:hint="default"/>
        <w:lang w:val="en-US" w:eastAsia="en-US" w:bidi="en-US"/>
      </w:rPr>
    </w:lvl>
    <w:lvl w:ilvl="5">
      <w:numFmt w:val="bullet"/>
      <w:lvlText w:val="•"/>
      <w:lvlJc w:val="left"/>
      <w:pPr>
        <w:ind w:left="4000" w:hanging="540"/>
      </w:pPr>
      <w:rPr>
        <w:rFonts w:hint="default"/>
        <w:lang w:val="en-US" w:eastAsia="en-US" w:bidi="en-US"/>
      </w:rPr>
    </w:lvl>
    <w:lvl w:ilvl="6">
      <w:numFmt w:val="bullet"/>
      <w:lvlText w:val="•"/>
      <w:lvlJc w:val="left"/>
      <w:pPr>
        <w:ind w:left="5120" w:hanging="540"/>
      </w:pPr>
      <w:rPr>
        <w:rFonts w:hint="default"/>
        <w:lang w:val="en-US" w:eastAsia="en-US" w:bidi="en-US"/>
      </w:rPr>
    </w:lvl>
    <w:lvl w:ilvl="7">
      <w:numFmt w:val="bullet"/>
      <w:lvlText w:val="•"/>
      <w:lvlJc w:val="left"/>
      <w:pPr>
        <w:ind w:left="6240" w:hanging="540"/>
      </w:pPr>
      <w:rPr>
        <w:rFonts w:hint="default"/>
        <w:lang w:val="en-US" w:eastAsia="en-US" w:bidi="en-US"/>
      </w:rPr>
    </w:lvl>
    <w:lvl w:ilvl="8">
      <w:numFmt w:val="bullet"/>
      <w:lvlText w:val="•"/>
      <w:lvlJc w:val="left"/>
      <w:pPr>
        <w:ind w:left="7360" w:hanging="540"/>
      </w:pPr>
      <w:rPr>
        <w:rFonts w:hint="default"/>
        <w:lang w:val="en-US" w:eastAsia="en-US" w:bidi="en-US"/>
      </w:rPr>
    </w:lvl>
  </w:abstractNum>
  <w:abstractNum w:abstractNumId="4">
    <w:nsid w:val="688D3D03"/>
    <w:multiLevelType w:val="hybridMultilevel"/>
    <w:tmpl w:val="FA94C974"/>
    <w:lvl w:ilvl="0" w:tplc="0922B764">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6908E2"/>
    <w:rsid w:val="000E5EE5"/>
    <w:rsid w:val="00137969"/>
    <w:rsid w:val="00167A43"/>
    <w:rsid w:val="001A00C5"/>
    <w:rsid w:val="002C4E0E"/>
    <w:rsid w:val="00313CE4"/>
    <w:rsid w:val="003C0FE4"/>
    <w:rsid w:val="004A5DB9"/>
    <w:rsid w:val="006908E2"/>
    <w:rsid w:val="00735E9D"/>
    <w:rsid w:val="00790445"/>
    <w:rsid w:val="007D2E4D"/>
    <w:rsid w:val="00810B24"/>
    <w:rsid w:val="0088160A"/>
    <w:rsid w:val="009228DD"/>
    <w:rsid w:val="0096098C"/>
    <w:rsid w:val="00961B17"/>
    <w:rsid w:val="00B16AA7"/>
    <w:rsid w:val="00B51AB9"/>
    <w:rsid w:val="00B607D5"/>
    <w:rsid w:val="00B91C1B"/>
    <w:rsid w:val="00BB2DAA"/>
    <w:rsid w:val="00C01C33"/>
    <w:rsid w:val="00CD7A0A"/>
    <w:rsid w:val="00CF1756"/>
    <w:rsid w:val="00D126CB"/>
    <w:rsid w:val="00DE236E"/>
    <w:rsid w:val="00E47EBA"/>
    <w:rsid w:val="00E8067C"/>
    <w:rsid w:val="00ED195B"/>
    <w:rsid w:val="00FA2A42"/>
    <w:rsid w:val="00FC2119"/>
    <w:rsid w:val="00FE2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CE4"/>
    <w:rPr>
      <w:rFonts w:ascii="Times New Roman" w:eastAsia="Times New Roman" w:hAnsi="Times New Roman" w:cs="Times New Roman"/>
    </w:rPr>
  </w:style>
  <w:style w:type="paragraph" w:styleId="Heading1">
    <w:name w:val="heading 1"/>
    <w:basedOn w:val="Normal"/>
    <w:uiPriority w:val="9"/>
    <w:qFormat/>
    <w:rsid w:val="00313CE4"/>
    <w:pPr>
      <w:ind w:left="379" w:hanging="280"/>
      <w:outlineLvl w:val="0"/>
    </w:pPr>
    <w:rPr>
      <w:b/>
      <w:bCs/>
      <w:sz w:val="28"/>
      <w:szCs w:val="28"/>
    </w:rPr>
  </w:style>
  <w:style w:type="paragraph" w:styleId="Heading2">
    <w:name w:val="heading 2"/>
    <w:basedOn w:val="Normal"/>
    <w:uiPriority w:val="9"/>
    <w:unhideWhenUsed/>
    <w:qFormat/>
    <w:rsid w:val="00313CE4"/>
    <w:pPr>
      <w:ind w:left="46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13CE4"/>
    <w:rPr>
      <w:sz w:val="24"/>
      <w:szCs w:val="24"/>
    </w:rPr>
  </w:style>
  <w:style w:type="paragraph" w:styleId="Title">
    <w:name w:val="Title"/>
    <w:basedOn w:val="Normal"/>
    <w:uiPriority w:val="10"/>
    <w:qFormat/>
    <w:rsid w:val="00313CE4"/>
    <w:pPr>
      <w:spacing w:before="61"/>
      <w:ind w:left="153" w:right="200"/>
      <w:jc w:val="center"/>
    </w:pPr>
    <w:rPr>
      <w:b/>
      <w:bCs/>
      <w:sz w:val="32"/>
      <w:szCs w:val="32"/>
    </w:rPr>
  </w:style>
  <w:style w:type="paragraph" w:styleId="ListParagraph">
    <w:name w:val="List Paragraph"/>
    <w:basedOn w:val="Normal"/>
    <w:uiPriority w:val="1"/>
    <w:qFormat/>
    <w:rsid w:val="00313CE4"/>
    <w:pPr>
      <w:ind w:left="460" w:hanging="360"/>
      <w:jc w:val="both"/>
    </w:pPr>
  </w:style>
  <w:style w:type="paragraph" w:customStyle="1" w:styleId="TableParagraph">
    <w:name w:val="Table Paragraph"/>
    <w:basedOn w:val="Normal"/>
    <w:uiPriority w:val="1"/>
    <w:qFormat/>
    <w:rsid w:val="00313CE4"/>
  </w:style>
  <w:style w:type="character" w:styleId="Hyperlink">
    <w:name w:val="Hyperlink"/>
    <w:basedOn w:val="DefaultParagraphFont"/>
    <w:uiPriority w:val="99"/>
    <w:unhideWhenUsed/>
    <w:rsid w:val="00790445"/>
    <w:rPr>
      <w:color w:val="0000FF" w:themeColor="hyperlink"/>
      <w:u w:val="single"/>
    </w:rPr>
  </w:style>
  <w:style w:type="character" w:customStyle="1" w:styleId="UnresolvedMention">
    <w:name w:val="Unresolved Mention"/>
    <w:basedOn w:val="DefaultParagraphFont"/>
    <w:uiPriority w:val="99"/>
    <w:semiHidden/>
    <w:unhideWhenUsed/>
    <w:rsid w:val="00790445"/>
    <w:rPr>
      <w:color w:val="605E5C"/>
      <w:shd w:val="clear" w:color="auto" w:fill="E1DFDD"/>
    </w:rPr>
  </w:style>
  <w:style w:type="paragraph" w:styleId="BalloonText">
    <w:name w:val="Balloon Text"/>
    <w:basedOn w:val="Normal"/>
    <w:link w:val="BalloonTextChar"/>
    <w:uiPriority w:val="99"/>
    <w:semiHidden/>
    <w:unhideWhenUsed/>
    <w:rsid w:val="003C0FE4"/>
    <w:rPr>
      <w:rFonts w:ascii="Tahoma" w:hAnsi="Tahoma" w:cs="Tahoma"/>
      <w:sz w:val="16"/>
      <w:szCs w:val="16"/>
    </w:rPr>
  </w:style>
  <w:style w:type="character" w:customStyle="1" w:styleId="BalloonTextChar">
    <w:name w:val="Balloon Text Char"/>
    <w:basedOn w:val="DefaultParagraphFont"/>
    <w:link w:val="BalloonText"/>
    <w:uiPriority w:val="99"/>
    <w:semiHidden/>
    <w:rsid w:val="003C0FE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benroshan/factors-affecting-campus-placemen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418605</dc:creator>
  <cp:lastModifiedBy>Kazi</cp:lastModifiedBy>
  <cp:revision>2</cp:revision>
  <cp:lastPrinted>2020-05-26T16:14:00Z</cp:lastPrinted>
  <dcterms:created xsi:type="dcterms:W3CDTF">2020-06-01T07:48:00Z</dcterms:created>
  <dcterms:modified xsi:type="dcterms:W3CDTF">2020-06-01T07:48:00Z</dcterms:modified>
</cp:coreProperties>
</file>